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32A8" w:rsidRPr="009832A8" w:rsidRDefault="009709D6" w:rsidP="009832A8">
      <w:pPr>
        <w:pStyle w:val="a3"/>
        <w:spacing w:before="0" w:beforeAutospacing="0" w:after="0"/>
        <w:ind w:left="1418" w:firstLine="709"/>
        <w:rPr>
          <w:b/>
        </w:rPr>
      </w:pPr>
      <w:r w:rsidRPr="009709D6">
        <w:rPr>
          <w:rFonts w:eastAsia="Calibri"/>
          <w:b/>
          <w:bCs/>
          <w:sz w:val="28"/>
          <w:szCs w:val="28"/>
        </w:rPr>
        <w:t xml:space="preserve">     </w:t>
      </w:r>
      <w:r w:rsidR="009832A8">
        <w:rPr>
          <w:rFonts w:eastAsia="Calibri"/>
          <w:b/>
          <w:bCs/>
          <w:sz w:val="28"/>
          <w:szCs w:val="28"/>
        </w:rPr>
        <w:t xml:space="preserve">       </w:t>
      </w:r>
      <w:r w:rsidR="009832A8" w:rsidRPr="009832A8">
        <w:rPr>
          <w:b/>
          <w:sz w:val="27"/>
          <w:szCs w:val="27"/>
        </w:rPr>
        <w:t>РОСТОВСКАЯ ОБЛАСТЬ</w:t>
      </w:r>
    </w:p>
    <w:p w:rsidR="009832A8" w:rsidRDefault="009832A8" w:rsidP="009832A8">
      <w:pPr>
        <w:pStyle w:val="a3"/>
        <w:shd w:val="clear" w:color="auto" w:fill="FFFFFF"/>
        <w:spacing w:before="0" w:beforeAutospacing="0" w:after="0"/>
        <w:ind w:left="2835"/>
      </w:pPr>
      <w:r>
        <w:rPr>
          <w:b/>
          <w:bCs/>
          <w:sz w:val="27"/>
          <w:szCs w:val="27"/>
        </w:rPr>
        <w:t xml:space="preserve">   ТАРАСОВСКИЙ РАЙОН</w:t>
      </w:r>
    </w:p>
    <w:p w:rsidR="009832A8" w:rsidRDefault="009832A8" w:rsidP="009832A8">
      <w:pPr>
        <w:pStyle w:val="a3"/>
        <w:shd w:val="clear" w:color="auto" w:fill="FFFFFF"/>
        <w:spacing w:before="0" w:beforeAutospacing="0" w:after="0"/>
        <w:jc w:val="center"/>
      </w:pPr>
      <w:r>
        <w:rPr>
          <w:b/>
          <w:bCs/>
          <w:sz w:val="27"/>
          <w:szCs w:val="27"/>
        </w:rPr>
        <w:t>СОБРАНИЕ ДЕПУТАТОВ</w:t>
      </w:r>
    </w:p>
    <w:p w:rsidR="009832A8" w:rsidRDefault="009832A8" w:rsidP="009832A8">
      <w:pPr>
        <w:pStyle w:val="a3"/>
        <w:shd w:val="clear" w:color="auto" w:fill="FFFFFF"/>
        <w:spacing w:before="0" w:beforeAutospacing="0" w:after="0"/>
        <w:jc w:val="center"/>
      </w:pPr>
      <w:r>
        <w:rPr>
          <w:b/>
          <w:bCs/>
          <w:sz w:val="27"/>
          <w:szCs w:val="27"/>
        </w:rPr>
        <w:t>МИТЯКИНСКОГО СЕЛЬСКОГО ПОСЕЛЕНИЯ</w:t>
      </w:r>
    </w:p>
    <w:p w:rsidR="009709D6" w:rsidRPr="009709D6" w:rsidRDefault="009709D6" w:rsidP="009709D6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709D6">
        <w:rPr>
          <w:rFonts w:ascii="Times New Roman" w:eastAsia="Calibri" w:hAnsi="Times New Roman" w:cs="Times New Roman"/>
          <w:b/>
          <w:bCs/>
          <w:sz w:val="28"/>
          <w:szCs w:val="28"/>
        </w:rPr>
        <w:t>_______________________________________________________________</w:t>
      </w:r>
    </w:p>
    <w:p w:rsidR="009709D6" w:rsidRPr="009709D6" w:rsidRDefault="009709D6" w:rsidP="009709D6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709D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9709D6" w:rsidRPr="009709D6" w:rsidRDefault="009709D6" w:rsidP="009709D6">
      <w:pPr>
        <w:spacing w:after="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709D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="003768A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</w:t>
      </w:r>
      <w:r w:rsidRPr="009709D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РЕШЕНИЕ</w:t>
      </w:r>
    </w:p>
    <w:p w:rsidR="009709D6" w:rsidRPr="009709D6" w:rsidRDefault="009709D6" w:rsidP="009709D6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709D6" w:rsidRPr="009709D6" w:rsidRDefault="00EE1855" w:rsidP="003768A9">
      <w:pPr>
        <w:spacing w:after="0" w:line="259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29</w:t>
      </w:r>
      <w:r w:rsidR="009709D6" w:rsidRPr="009709D6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3768A9">
        <w:rPr>
          <w:rFonts w:ascii="Times New Roman" w:eastAsia="Calibri" w:hAnsi="Times New Roman" w:cs="Times New Roman"/>
          <w:bCs/>
          <w:sz w:val="28"/>
          <w:szCs w:val="28"/>
        </w:rPr>
        <w:t>0</w:t>
      </w:r>
      <w:r>
        <w:rPr>
          <w:rFonts w:ascii="Times New Roman" w:eastAsia="Calibri" w:hAnsi="Times New Roman" w:cs="Times New Roman"/>
          <w:bCs/>
          <w:sz w:val="28"/>
          <w:szCs w:val="28"/>
        </w:rPr>
        <w:t>7</w:t>
      </w:r>
      <w:r w:rsidR="009709D6" w:rsidRPr="009709D6">
        <w:rPr>
          <w:rFonts w:ascii="Times New Roman" w:eastAsia="Calibri" w:hAnsi="Times New Roman" w:cs="Times New Roman"/>
          <w:bCs/>
          <w:sz w:val="28"/>
          <w:szCs w:val="28"/>
        </w:rPr>
        <w:t>.202</w:t>
      </w:r>
      <w:r w:rsidR="003768A9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="009709D6" w:rsidRPr="009709D6">
        <w:rPr>
          <w:rFonts w:ascii="Times New Roman" w:eastAsia="Calibri" w:hAnsi="Times New Roman" w:cs="Times New Roman"/>
          <w:bCs/>
          <w:sz w:val="28"/>
          <w:szCs w:val="28"/>
        </w:rPr>
        <w:t xml:space="preserve"> г                         </w:t>
      </w:r>
      <w:r w:rsidR="003768A9">
        <w:rPr>
          <w:rFonts w:ascii="Times New Roman" w:eastAsia="Calibri" w:hAnsi="Times New Roman" w:cs="Times New Roman"/>
          <w:bCs/>
          <w:sz w:val="28"/>
          <w:szCs w:val="28"/>
        </w:rPr>
        <w:t xml:space="preserve">            </w:t>
      </w:r>
      <w:r w:rsidR="009709D6" w:rsidRPr="009709D6">
        <w:rPr>
          <w:rFonts w:ascii="Times New Roman" w:eastAsia="Calibri" w:hAnsi="Times New Roman" w:cs="Times New Roman"/>
          <w:bCs/>
          <w:sz w:val="28"/>
          <w:szCs w:val="28"/>
        </w:rPr>
        <w:t>№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Calibri" w:hAnsi="Times New Roman" w:cs="Times New Roman"/>
          <w:bCs/>
          <w:sz w:val="28"/>
          <w:szCs w:val="28"/>
        </w:rPr>
        <w:t>17</w:t>
      </w:r>
      <w:r w:rsidR="009709D6" w:rsidRPr="009709D6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</w:t>
      </w:r>
      <w:r w:rsidR="003768A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709D6" w:rsidRPr="009709D6">
        <w:rPr>
          <w:rFonts w:ascii="Times New Roman" w:eastAsia="Calibri" w:hAnsi="Times New Roman" w:cs="Times New Roman"/>
          <w:bCs/>
          <w:sz w:val="28"/>
          <w:szCs w:val="28"/>
        </w:rPr>
        <w:t xml:space="preserve">   </w:t>
      </w:r>
      <w:r w:rsidR="00435C10">
        <w:rPr>
          <w:rFonts w:ascii="Times New Roman" w:eastAsia="Calibri" w:hAnsi="Times New Roman" w:cs="Times New Roman"/>
          <w:bCs/>
          <w:sz w:val="28"/>
          <w:szCs w:val="28"/>
        </w:rPr>
        <w:t xml:space="preserve">      </w:t>
      </w:r>
      <w:r w:rsidR="009709D6" w:rsidRPr="009709D6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435C10" w:rsidRPr="00435C10">
        <w:rPr>
          <w:rFonts w:ascii="Times New Roman" w:eastAsia="Calibri" w:hAnsi="Times New Roman" w:cs="Times New Roman"/>
          <w:bCs/>
          <w:sz w:val="28"/>
          <w:szCs w:val="28"/>
        </w:rPr>
        <w:t xml:space="preserve">ст. </w:t>
      </w:r>
      <w:proofErr w:type="spellStart"/>
      <w:r w:rsidR="00435C10" w:rsidRPr="00435C10">
        <w:rPr>
          <w:rFonts w:ascii="Times New Roman" w:eastAsia="Calibri" w:hAnsi="Times New Roman" w:cs="Times New Roman"/>
          <w:bCs/>
          <w:sz w:val="28"/>
          <w:szCs w:val="28"/>
        </w:rPr>
        <w:t>Митякинская</w:t>
      </w:r>
      <w:proofErr w:type="spellEnd"/>
    </w:p>
    <w:p w:rsidR="009709D6" w:rsidRPr="009709D6" w:rsidRDefault="009709D6" w:rsidP="009709D6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709D6" w:rsidRPr="009709D6" w:rsidRDefault="009709D6" w:rsidP="0079281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68A9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="00C958AF">
        <w:rPr>
          <w:rFonts w:ascii="Times New Roman" w:eastAsia="Calibri" w:hAnsi="Times New Roman" w:cs="Times New Roman"/>
          <w:b/>
          <w:sz w:val="28"/>
          <w:szCs w:val="28"/>
        </w:rPr>
        <w:t>Митякинск</w:t>
      </w:r>
      <w:r w:rsidRPr="003768A9">
        <w:rPr>
          <w:rFonts w:ascii="Times New Roman" w:eastAsia="Calibri" w:hAnsi="Times New Roman" w:cs="Times New Roman"/>
          <w:b/>
          <w:sz w:val="28"/>
          <w:szCs w:val="28"/>
        </w:rPr>
        <w:t>ого</w:t>
      </w:r>
      <w:proofErr w:type="spellEnd"/>
      <w:r w:rsidRPr="003768A9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</w:t>
      </w:r>
      <w:r w:rsidR="00C958AF">
        <w:rPr>
          <w:rFonts w:ascii="Times New Roman" w:eastAsia="Calibri" w:hAnsi="Times New Roman" w:cs="Times New Roman"/>
          <w:b/>
          <w:sz w:val="28"/>
          <w:szCs w:val="28"/>
        </w:rPr>
        <w:t>Тарасовск</w:t>
      </w:r>
      <w:r w:rsidR="003768A9" w:rsidRPr="003768A9">
        <w:rPr>
          <w:rFonts w:ascii="Times New Roman" w:eastAsia="Calibri" w:hAnsi="Times New Roman" w:cs="Times New Roman"/>
          <w:b/>
          <w:sz w:val="28"/>
          <w:szCs w:val="28"/>
        </w:rPr>
        <w:t>ого района Ростовской области от 2</w:t>
      </w:r>
      <w:r w:rsidR="00A56694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3768A9" w:rsidRPr="003768A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A56694">
        <w:rPr>
          <w:rFonts w:ascii="Times New Roman" w:eastAsia="Calibri" w:hAnsi="Times New Roman" w:cs="Times New Roman"/>
          <w:b/>
          <w:sz w:val="28"/>
          <w:szCs w:val="28"/>
        </w:rPr>
        <w:t>01</w:t>
      </w:r>
      <w:r w:rsidR="003768A9" w:rsidRPr="003768A9">
        <w:rPr>
          <w:rFonts w:ascii="Times New Roman" w:eastAsia="Calibri" w:hAnsi="Times New Roman" w:cs="Times New Roman"/>
          <w:b/>
          <w:sz w:val="28"/>
          <w:szCs w:val="28"/>
        </w:rPr>
        <w:t>.2025 года №1</w:t>
      </w:r>
      <w:r w:rsidR="00A5669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768A9" w:rsidRPr="003768A9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792816" w:rsidRPr="00792816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063140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792816" w:rsidRPr="00792816">
        <w:rPr>
          <w:rFonts w:ascii="Times New Roman" w:eastAsia="Calibri" w:hAnsi="Times New Roman" w:cs="Times New Roman"/>
          <w:b/>
          <w:sz w:val="28"/>
          <w:szCs w:val="28"/>
        </w:rPr>
        <w:t>равил благоустройства</w:t>
      </w:r>
      <w:r w:rsidR="0079281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92816" w:rsidRPr="00792816">
        <w:rPr>
          <w:rFonts w:ascii="Times New Roman" w:eastAsia="Calibri" w:hAnsi="Times New Roman" w:cs="Times New Roman"/>
          <w:b/>
          <w:sz w:val="28"/>
          <w:szCs w:val="28"/>
        </w:rPr>
        <w:t xml:space="preserve">территории </w:t>
      </w:r>
      <w:proofErr w:type="spellStart"/>
      <w:r w:rsidR="00792816" w:rsidRPr="00792816">
        <w:rPr>
          <w:rFonts w:ascii="Times New Roman" w:eastAsia="Calibri" w:hAnsi="Times New Roman" w:cs="Times New Roman"/>
          <w:b/>
          <w:sz w:val="28"/>
          <w:szCs w:val="28"/>
        </w:rPr>
        <w:t>Митякинского</w:t>
      </w:r>
      <w:proofErr w:type="spellEnd"/>
      <w:r w:rsidR="00792816" w:rsidRPr="00792816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  <w:r w:rsidRPr="009709D6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9709D6" w:rsidRPr="009709D6" w:rsidRDefault="009709D6" w:rsidP="009709D6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09D6"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9709D6" w:rsidRDefault="009709D6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09D6">
        <w:rPr>
          <w:rFonts w:ascii="Times New Roman" w:eastAsia="Calibri" w:hAnsi="Times New Roman" w:cs="Times New Roman"/>
          <w:sz w:val="28"/>
          <w:szCs w:val="28"/>
        </w:rPr>
        <w:t xml:space="preserve">       В соответствии с</w:t>
      </w:r>
      <w:r w:rsidR="00D911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09D6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D911A1">
        <w:rPr>
          <w:rFonts w:ascii="Times New Roman" w:eastAsia="Calibri" w:hAnsi="Times New Roman" w:cs="Times New Roman"/>
          <w:sz w:val="28"/>
          <w:szCs w:val="28"/>
        </w:rPr>
        <w:t>ыми</w:t>
      </w:r>
      <w:r w:rsidRPr="009709D6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D911A1">
        <w:rPr>
          <w:rFonts w:ascii="Times New Roman" w:eastAsia="Calibri" w:hAnsi="Times New Roman" w:cs="Times New Roman"/>
          <w:sz w:val="28"/>
          <w:szCs w:val="28"/>
        </w:rPr>
        <w:t>ами</w:t>
      </w:r>
      <w:r w:rsidRPr="009709D6">
        <w:rPr>
          <w:rFonts w:ascii="Times New Roman" w:eastAsia="Calibri" w:hAnsi="Times New Roman" w:cs="Times New Roman"/>
          <w:sz w:val="28"/>
          <w:szCs w:val="28"/>
        </w:rPr>
        <w:t xml:space="preserve"> от 06 октября 2003 года №131-ФЗ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Приказом Минстроя России от 29.12.2021 № 1042/</w:t>
      </w:r>
      <w:proofErr w:type="spellStart"/>
      <w:r w:rsidRPr="009709D6">
        <w:rPr>
          <w:rFonts w:ascii="Times New Roman" w:eastAsia="Calibri" w:hAnsi="Times New Roman" w:cs="Times New Roman"/>
          <w:sz w:val="28"/>
          <w:szCs w:val="28"/>
        </w:rPr>
        <w:t>пр</w:t>
      </w:r>
      <w:proofErr w:type="spellEnd"/>
      <w:r w:rsidRPr="009709D6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методических рекомендаций по разработке норм и правил по благоустройству территорий муниципальных образований», </w:t>
      </w:r>
      <w:r w:rsidR="006B0A70">
        <w:rPr>
          <w:rFonts w:ascii="Times New Roman" w:eastAsia="Calibri" w:hAnsi="Times New Roman" w:cs="Times New Roman"/>
          <w:sz w:val="28"/>
          <w:szCs w:val="28"/>
        </w:rPr>
        <w:t xml:space="preserve">на основании письма администрации </w:t>
      </w:r>
      <w:r w:rsidR="00C958AF">
        <w:rPr>
          <w:rFonts w:ascii="Times New Roman" w:eastAsia="Calibri" w:hAnsi="Times New Roman" w:cs="Times New Roman"/>
          <w:sz w:val="28"/>
          <w:szCs w:val="28"/>
        </w:rPr>
        <w:t>Тарасовск</w:t>
      </w:r>
      <w:r w:rsidR="006B0A70">
        <w:rPr>
          <w:rFonts w:ascii="Times New Roman" w:eastAsia="Calibri" w:hAnsi="Times New Roman" w:cs="Times New Roman"/>
          <w:sz w:val="28"/>
          <w:szCs w:val="28"/>
        </w:rPr>
        <w:t xml:space="preserve">ого района от </w:t>
      </w:r>
      <w:r w:rsidR="005B524E">
        <w:rPr>
          <w:rFonts w:ascii="Times New Roman" w:eastAsia="Calibri" w:hAnsi="Times New Roman" w:cs="Times New Roman"/>
          <w:sz w:val="28"/>
          <w:szCs w:val="28"/>
        </w:rPr>
        <w:t>13</w:t>
      </w:r>
      <w:r w:rsidR="006B0A70">
        <w:rPr>
          <w:rFonts w:ascii="Times New Roman" w:eastAsia="Calibri" w:hAnsi="Times New Roman" w:cs="Times New Roman"/>
          <w:sz w:val="28"/>
          <w:szCs w:val="28"/>
        </w:rPr>
        <w:t>.07.2026 года №9</w:t>
      </w:r>
      <w:r w:rsidR="005B524E">
        <w:rPr>
          <w:rFonts w:ascii="Times New Roman" w:eastAsia="Calibri" w:hAnsi="Times New Roman" w:cs="Times New Roman"/>
          <w:sz w:val="28"/>
          <w:szCs w:val="28"/>
        </w:rPr>
        <w:t>8</w:t>
      </w:r>
      <w:r w:rsidR="006B0A70">
        <w:rPr>
          <w:rFonts w:ascii="Times New Roman" w:eastAsia="Calibri" w:hAnsi="Times New Roman" w:cs="Times New Roman"/>
          <w:sz w:val="28"/>
          <w:szCs w:val="28"/>
        </w:rPr>
        <w:t>/</w:t>
      </w:r>
      <w:r w:rsidR="005B524E">
        <w:rPr>
          <w:rFonts w:ascii="Times New Roman" w:eastAsia="Calibri" w:hAnsi="Times New Roman" w:cs="Times New Roman"/>
          <w:sz w:val="28"/>
          <w:szCs w:val="28"/>
        </w:rPr>
        <w:t>4396</w:t>
      </w:r>
      <w:r w:rsidR="006B0A7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911A1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r w:rsidRPr="009709D6">
        <w:rPr>
          <w:rFonts w:ascii="Times New Roman" w:eastAsia="Calibri" w:hAnsi="Times New Roman" w:cs="Times New Roman"/>
          <w:sz w:val="28"/>
          <w:szCs w:val="28"/>
        </w:rPr>
        <w:t>Уставом муниципального образования «</w:t>
      </w:r>
      <w:proofErr w:type="spellStart"/>
      <w:r w:rsidR="00C958AF">
        <w:rPr>
          <w:rFonts w:ascii="Times New Roman" w:eastAsia="Calibri" w:hAnsi="Times New Roman" w:cs="Times New Roman"/>
          <w:sz w:val="28"/>
          <w:szCs w:val="28"/>
        </w:rPr>
        <w:t>Митякинск</w:t>
      </w:r>
      <w:r w:rsidRPr="009709D6">
        <w:rPr>
          <w:rFonts w:ascii="Times New Roman" w:eastAsia="Calibri" w:hAnsi="Times New Roman" w:cs="Times New Roman"/>
          <w:sz w:val="28"/>
          <w:szCs w:val="28"/>
        </w:rPr>
        <w:t>ое</w:t>
      </w:r>
      <w:proofErr w:type="spellEnd"/>
      <w:r w:rsidRPr="009709D6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</w:t>
      </w:r>
      <w:r w:rsidR="00D911A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976C3" w:rsidRPr="001976C3">
        <w:rPr>
          <w:rFonts w:ascii="Times New Roman" w:eastAsia="Calibri" w:hAnsi="Times New Roman" w:cs="Times New Roman"/>
          <w:sz w:val="28"/>
          <w:szCs w:val="28"/>
        </w:rPr>
        <w:t>Собрани</w:t>
      </w:r>
      <w:r w:rsidR="001976C3">
        <w:rPr>
          <w:rFonts w:ascii="Times New Roman" w:eastAsia="Calibri" w:hAnsi="Times New Roman" w:cs="Times New Roman"/>
          <w:sz w:val="28"/>
          <w:szCs w:val="28"/>
        </w:rPr>
        <w:t>е</w:t>
      </w:r>
      <w:r w:rsidR="001976C3" w:rsidRPr="001976C3">
        <w:rPr>
          <w:rFonts w:ascii="Times New Roman" w:eastAsia="Calibri" w:hAnsi="Times New Roman" w:cs="Times New Roman"/>
          <w:sz w:val="28"/>
          <w:szCs w:val="28"/>
        </w:rPr>
        <w:t xml:space="preserve"> депутатов </w:t>
      </w:r>
      <w:proofErr w:type="spellStart"/>
      <w:r w:rsidR="00C958AF">
        <w:rPr>
          <w:rFonts w:ascii="Times New Roman" w:eastAsia="Calibri" w:hAnsi="Times New Roman" w:cs="Times New Roman"/>
          <w:sz w:val="28"/>
          <w:szCs w:val="28"/>
        </w:rPr>
        <w:t>Митякинск</w:t>
      </w:r>
      <w:r w:rsidR="001976C3" w:rsidRPr="001976C3">
        <w:rPr>
          <w:rFonts w:ascii="Times New Roman" w:eastAsia="Calibri" w:hAnsi="Times New Roman" w:cs="Times New Roman"/>
          <w:sz w:val="28"/>
          <w:szCs w:val="28"/>
        </w:rPr>
        <w:t>ого</w:t>
      </w:r>
      <w:proofErr w:type="spellEnd"/>
      <w:r w:rsidR="001976C3" w:rsidRPr="001976C3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C958AF">
        <w:rPr>
          <w:rFonts w:ascii="Times New Roman" w:eastAsia="Calibri" w:hAnsi="Times New Roman" w:cs="Times New Roman"/>
          <w:sz w:val="28"/>
          <w:szCs w:val="28"/>
        </w:rPr>
        <w:t>Тарасовск</w:t>
      </w:r>
      <w:r w:rsidR="001976C3" w:rsidRPr="001976C3">
        <w:rPr>
          <w:rFonts w:ascii="Times New Roman" w:eastAsia="Calibri" w:hAnsi="Times New Roman" w:cs="Times New Roman"/>
          <w:sz w:val="28"/>
          <w:szCs w:val="28"/>
        </w:rPr>
        <w:t>ого района Ростовской области</w:t>
      </w:r>
      <w:r w:rsidR="001976C3">
        <w:rPr>
          <w:rFonts w:ascii="Times New Roman" w:eastAsia="Calibri" w:hAnsi="Times New Roman" w:cs="Times New Roman"/>
          <w:sz w:val="28"/>
          <w:szCs w:val="28"/>
        </w:rPr>
        <w:t>,</w:t>
      </w:r>
    </w:p>
    <w:p w:rsidR="00D911A1" w:rsidRPr="009709D6" w:rsidRDefault="00D911A1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09D6" w:rsidRPr="009709D6" w:rsidRDefault="009709D6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09D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РЕШИЛО:</w:t>
      </w:r>
    </w:p>
    <w:p w:rsidR="009709D6" w:rsidRPr="009709D6" w:rsidRDefault="009709D6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09D6" w:rsidRDefault="009709D6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09D6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E27AC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9709D6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0B3A9C">
        <w:rPr>
          <w:rFonts w:ascii="Times New Roman" w:eastAsia="Calibri" w:hAnsi="Times New Roman" w:cs="Times New Roman"/>
          <w:sz w:val="28"/>
          <w:szCs w:val="28"/>
        </w:rPr>
        <w:t xml:space="preserve">Внести следующие изменения в </w:t>
      </w:r>
      <w:r w:rsidR="002A6405" w:rsidRPr="002A6405">
        <w:rPr>
          <w:rFonts w:ascii="Times New Roman" w:eastAsia="Calibri" w:hAnsi="Times New Roman" w:cs="Times New Roman"/>
          <w:sz w:val="28"/>
          <w:szCs w:val="28"/>
        </w:rPr>
        <w:t>Правил</w:t>
      </w:r>
      <w:r w:rsidR="002A6405">
        <w:rPr>
          <w:rFonts w:ascii="Times New Roman" w:eastAsia="Calibri" w:hAnsi="Times New Roman" w:cs="Times New Roman"/>
          <w:sz w:val="28"/>
          <w:szCs w:val="28"/>
        </w:rPr>
        <w:t>а</w:t>
      </w:r>
      <w:r w:rsidR="002A6405" w:rsidRPr="002A6405">
        <w:rPr>
          <w:rFonts w:ascii="Times New Roman" w:eastAsia="Calibri" w:hAnsi="Times New Roman" w:cs="Times New Roman"/>
          <w:sz w:val="28"/>
          <w:szCs w:val="28"/>
        </w:rPr>
        <w:t xml:space="preserve"> благоустройства территории </w:t>
      </w:r>
      <w:proofErr w:type="spellStart"/>
      <w:r w:rsidR="002A6405" w:rsidRPr="002A6405">
        <w:rPr>
          <w:rFonts w:ascii="Times New Roman" w:eastAsia="Calibri" w:hAnsi="Times New Roman" w:cs="Times New Roman"/>
          <w:sz w:val="28"/>
          <w:szCs w:val="28"/>
        </w:rPr>
        <w:t>Митякинского</w:t>
      </w:r>
      <w:proofErr w:type="spellEnd"/>
      <w:r w:rsidR="002A6405" w:rsidRPr="002A6405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2A6405">
        <w:rPr>
          <w:rFonts w:ascii="Times New Roman" w:eastAsia="Calibri" w:hAnsi="Times New Roman" w:cs="Times New Roman"/>
          <w:sz w:val="28"/>
          <w:szCs w:val="28"/>
        </w:rPr>
        <w:t xml:space="preserve">, утвержденные </w:t>
      </w:r>
      <w:r w:rsidR="002A6405" w:rsidRPr="002A6405">
        <w:rPr>
          <w:rFonts w:ascii="Times New Roman" w:eastAsia="Calibri" w:hAnsi="Times New Roman" w:cs="Times New Roman"/>
          <w:sz w:val="28"/>
          <w:szCs w:val="28"/>
        </w:rPr>
        <w:t>решение</w:t>
      </w:r>
      <w:r w:rsidR="002A6405">
        <w:rPr>
          <w:rFonts w:ascii="Times New Roman" w:eastAsia="Calibri" w:hAnsi="Times New Roman" w:cs="Times New Roman"/>
          <w:sz w:val="28"/>
          <w:szCs w:val="28"/>
        </w:rPr>
        <w:t>м</w:t>
      </w:r>
      <w:r w:rsidR="002A6405" w:rsidRPr="002A6405">
        <w:rPr>
          <w:rFonts w:ascii="Times New Roman" w:eastAsia="Calibri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2A6405" w:rsidRPr="002A6405">
        <w:rPr>
          <w:rFonts w:ascii="Times New Roman" w:eastAsia="Calibri" w:hAnsi="Times New Roman" w:cs="Times New Roman"/>
          <w:sz w:val="28"/>
          <w:szCs w:val="28"/>
        </w:rPr>
        <w:t>Митякинского</w:t>
      </w:r>
      <w:proofErr w:type="spellEnd"/>
      <w:r w:rsidR="002A6405" w:rsidRPr="002A6405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Тарасовского района Ростовской области от 21.01.2025 года №1 </w:t>
      </w:r>
      <w:r w:rsidR="000B3A9C">
        <w:rPr>
          <w:rFonts w:ascii="Times New Roman" w:eastAsia="Calibri" w:hAnsi="Times New Roman" w:cs="Times New Roman"/>
          <w:sz w:val="28"/>
          <w:szCs w:val="28"/>
        </w:rPr>
        <w:t>(далее – Правила):</w:t>
      </w:r>
    </w:p>
    <w:p w:rsidR="000B3A9C" w:rsidRDefault="000B3A9C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3A9C" w:rsidRDefault="000B3A9C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1.1. пункт </w:t>
      </w:r>
      <w:r w:rsidR="00B46D9C">
        <w:rPr>
          <w:rFonts w:ascii="Times New Roman" w:eastAsia="Calibri" w:hAnsi="Times New Roman" w:cs="Times New Roman"/>
          <w:sz w:val="28"/>
          <w:szCs w:val="28"/>
        </w:rPr>
        <w:t>11.</w:t>
      </w:r>
      <w:r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4C098D">
        <w:rPr>
          <w:rFonts w:ascii="Times New Roman" w:eastAsia="Calibri" w:hAnsi="Times New Roman" w:cs="Times New Roman"/>
          <w:sz w:val="28"/>
          <w:szCs w:val="28"/>
        </w:rPr>
        <w:t xml:space="preserve">раздела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B46D9C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098D">
        <w:rPr>
          <w:rFonts w:ascii="Times New Roman" w:eastAsia="Calibri" w:hAnsi="Times New Roman" w:cs="Times New Roman"/>
          <w:sz w:val="28"/>
          <w:szCs w:val="28"/>
        </w:rPr>
        <w:t xml:space="preserve">Приложения «И» </w:t>
      </w:r>
      <w:r>
        <w:rPr>
          <w:rFonts w:ascii="Times New Roman" w:eastAsia="Calibri" w:hAnsi="Times New Roman" w:cs="Times New Roman"/>
          <w:sz w:val="28"/>
          <w:szCs w:val="28"/>
        </w:rPr>
        <w:t>Правил дополнить абзацем вторым следующего содержания:</w:t>
      </w:r>
    </w:p>
    <w:p w:rsidR="002B36DC" w:rsidRDefault="002B36DC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36DC" w:rsidRDefault="002B36DC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«</w:t>
      </w:r>
      <w:r w:rsidRPr="002B36DC">
        <w:rPr>
          <w:rFonts w:ascii="Times New Roman" w:eastAsia="Calibri" w:hAnsi="Times New Roman" w:cs="Times New Roman"/>
          <w:sz w:val="28"/>
          <w:szCs w:val="28"/>
        </w:rPr>
        <w:t xml:space="preserve">Нестационарные торговые объекты должны содержать вывеску (информационную табличку), в том числе содержащую QR-код (код быстрого отклика), позволяющую определить вид реализуемой в таком объекте продукции и включающей сведения о хозяйствующем субъекте (наименование организации или сведения об индивидуальном </w:t>
      </w:r>
      <w:r w:rsidRPr="002B36DC">
        <w:rPr>
          <w:rFonts w:ascii="Times New Roman" w:eastAsia="Calibri" w:hAnsi="Times New Roman" w:cs="Times New Roman"/>
          <w:sz w:val="28"/>
          <w:szCs w:val="28"/>
        </w:rPr>
        <w:lastRenderedPageBreak/>
        <w:t>предпринимателе, место нахождения (адрес), режим работы нестационарного торгового объекта, порядковый номер в соответствии со схемой размещения нестационарных торговых объектов).</w:t>
      </w:r>
      <w:r>
        <w:rPr>
          <w:rFonts w:ascii="Times New Roman" w:eastAsia="Calibri" w:hAnsi="Times New Roman" w:cs="Times New Roman"/>
          <w:sz w:val="28"/>
          <w:szCs w:val="28"/>
        </w:rPr>
        <w:t xml:space="preserve">».     </w:t>
      </w:r>
    </w:p>
    <w:p w:rsidR="000B3A9C" w:rsidRPr="009709D6" w:rsidRDefault="000B3A9C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5128" w:rsidRPr="00555128" w:rsidRDefault="00E27AC3" w:rsidP="00B338FF">
      <w:pPr>
        <w:pStyle w:val="a3"/>
        <w:spacing w:before="0" w:beforeAutospacing="0" w:after="0"/>
        <w:jc w:val="both"/>
        <w:rPr>
          <w:sz w:val="28"/>
          <w:szCs w:val="28"/>
        </w:rPr>
      </w:pPr>
      <w:r w:rsidRPr="00555128">
        <w:rPr>
          <w:rFonts w:eastAsia="Calibri"/>
          <w:sz w:val="28"/>
          <w:szCs w:val="28"/>
        </w:rPr>
        <w:t xml:space="preserve">       </w:t>
      </w:r>
      <w:r w:rsidR="00FD3E67">
        <w:rPr>
          <w:rFonts w:eastAsia="Calibri"/>
          <w:sz w:val="28"/>
          <w:szCs w:val="28"/>
        </w:rPr>
        <w:t>2</w:t>
      </w:r>
      <w:r w:rsidR="00555128" w:rsidRPr="00555128">
        <w:rPr>
          <w:sz w:val="28"/>
          <w:szCs w:val="28"/>
        </w:rPr>
        <w:t>. Настоящее Решение вступает в силу со дня его официального обнародования.</w:t>
      </w:r>
    </w:p>
    <w:p w:rsidR="00555128" w:rsidRDefault="00B338FF" w:rsidP="00B338FF">
      <w:pPr>
        <w:pStyle w:val="a3"/>
        <w:spacing w:before="0" w:beforeAutospacing="0" w:after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D3E67">
        <w:rPr>
          <w:sz w:val="28"/>
          <w:szCs w:val="28"/>
        </w:rPr>
        <w:t xml:space="preserve"> 3</w:t>
      </w:r>
      <w:r w:rsidR="00555128" w:rsidRPr="00555128">
        <w:rPr>
          <w:sz w:val="28"/>
          <w:szCs w:val="28"/>
        </w:rPr>
        <w:t xml:space="preserve">. Контроль за исполнением настоящего </w:t>
      </w:r>
      <w:r>
        <w:rPr>
          <w:sz w:val="28"/>
          <w:szCs w:val="28"/>
        </w:rPr>
        <w:t>р</w:t>
      </w:r>
      <w:r w:rsidR="00555128" w:rsidRPr="00555128">
        <w:rPr>
          <w:sz w:val="28"/>
          <w:szCs w:val="28"/>
        </w:rPr>
        <w:t>ешения оставляю за собой.</w:t>
      </w:r>
    </w:p>
    <w:p w:rsidR="00B338FF" w:rsidRDefault="00B338FF" w:rsidP="00B338FF">
      <w:pPr>
        <w:pStyle w:val="a3"/>
        <w:spacing w:before="0" w:beforeAutospacing="0" w:after="0"/>
        <w:rPr>
          <w:sz w:val="28"/>
          <w:szCs w:val="28"/>
        </w:rPr>
      </w:pPr>
    </w:p>
    <w:p w:rsidR="00B338FF" w:rsidRPr="00555128" w:rsidRDefault="00B338FF" w:rsidP="00B338FF">
      <w:pPr>
        <w:pStyle w:val="a3"/>
        <w:spacing w:before="0" w:beforeAutospacing="0" w:after="0"/>
        <w:rPr>
          <w:sz w:val="28"/>
          <w:szCs w:val="28"/>
        </w:rPr>
      </w:pPr>
    </w:p>
    <w:p w:rsidR="00555128" w:rsidRPr="00555128" w:rsidRDefault="00555128" w:rsidP="00B338FF">
      <w:pPr>
        <w:pStyle w:val="a3"/>
        <w:spacing w:before="0" w:beforeAutospacing="0" w:after="0"/>
        <w:rPr>
          <w:sz w:val="28"/>
          <w:szCs w:val="28"/>
        </w:rPr>
      </w:pPr>
      <w:r w:rsidRPr="00555128">
        <w:rPr>
          <w:sz w:val="28"/>
          <w:szCs w:val="28"/>
        </w:rPr>
        <w:t>Председатель Собрания депутатов</w:t>
      </w:r>
    </w:p>
    <w:p w:rsidR="00555128" w:rsidRPr="00555128" w:rsidRDefault="00555128" w:rsidP="00B338FF">
      <w:pPr>
        <w:pStyle w:val="a3"/>
        <w:spacing w:before="0" w:beforeAutospacing="0" w:after="0"/>
        <w:rPr>
          <w:sz w:val="28"/>
          <w:szCs w:val="28"/>
        </w:rPr>
      </w:pPr>
      <w:r w:rsidRPr="00555128">
        <w:rPr>
          <w:sz w:val="28"/>
          <w:szCs w:val="28"/>
        </w:rPr>
        <w:t xml:space="preserve">Глава </w:t>
      </w:r>
      <w:proofErr w:type="spellStart"/>
      <w:r w:rsidRPr="00555128">
        <w:rPr>
          <w:sz w:val="28"/>
          <w:szCs w:val="28"/>
        </w:rPr>
        <w:t>Митякинского</w:t>
      </w:r>
      <w:proofErr w:type="spellEnd"/>
      <w:r w:rsidRPr="00555128">
        <w:rPr>
          <w:sz w:val="28"/>
          <w:szCs w:val="28"/>
        </w:rPr>
        <w:t xml:space="preserve"> сельского поселения </w:t>
      </w:r>
      <w:r w:rsidR="00B338FF">
        <w:rPr>
          <w:sz w:val="28"/>
          <w:szCs w:val="28"/>
        </w:rPr>
        <w:t xml:space="preserve">                             </w:t>
      </w:r>
      <w:proofErr w:type="spellStart"/>
      <w:r w:rsidRPr="00555128">
        <w:rPr>
          <w:sz w:val="28"/>
          <w:szCs w:val="28"/>
        </w:rPr>
        <w:t>Горшколепов</w:t>
      </w:r>
      <w:proofErr w:type="spellEnd"/>
      <w:r w:rsidRPr="00555128">
        <w:rPr>
          <w:sz w:val="28"/>
          <w:szCs w:val="28"/>
        </w:rPr>
        <w:t xml:space="preserve"> С.И. </w:t>
      </w:r>
    </w:p>
    <w:p w:rsidR="00555128" w:rsidRPr="00555128" w:rsidRDefault="00555128" w:rsidP="00555128">
      <w:pPr>
        <w:pStyle w:val="a3"/>
        <w:spacing w:after="0"/>
        <w:jc w:val="center"/>
        <w:rPr>
          <w:sz w:val="28"/>
          <w:szCs w:val="28"/>
        </w:rPr>
      </w:pPr>
    </w:p>
    <w:p w:rsidR="009709D6" w:rsidRPr="00555128" w:rsidRDefault="009709D6" w:rsidP="00555128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09D6" w:rsidRPr="00555128" w:rsidRDefault="009709D6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09D6" w:rsidRPr="009709D6" w:rsidRDefault="009709D6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09D6" w:rsidRPr="009709D6" w:rsidRDefault="009709D6" w:rsidP="009709D6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09D6" w:rsidRPr="009709D6" w:rsidRDefault="009709D6" w:rsidP="009709D6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709D6" w:rsidRPr="009709D6" w:rsidRDefault="009709D6" w:rsidP="009709D6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709D6" w:rsidRPr="009709D6" w:rsidRDefault="009709D6" w:rsidP="009709D6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709D6" w:rsidRPr="009709D6" w:rsidRDefault="009709D6" w:rsidP="009709D6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01F00" w:rsidRDefault="00E01F00"/>
    <w:sectPr w:rsidR="00E01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DA2"/>
    <w:rsid w:val="00063140"/>
    <w:rsid w:val="000B3A9C"/>
    <w:rsid w:val="001976C3"/>
    <w:rsid w:val="002A6405"/>
    <w:rsid w:val="002B36DC"/>
    <w:rsid w:val="003768A9"/>
    <w:rsid w:val="00435C10"/>
    <w:rsid w:val="004C098D"/>
    <w:rsid w:val="004F31F6"/>
    <w:rsid w:val="004F4CAC"/>
    <w:rsid w:val="00555128"/>
    <w:rsid w:val="005B524E"/>
    <w:rsid w:val="006B0A70"/>
    <w:rsid w:val="00786D6D"/>
    <w:rsid w:val="00792816"/>
    <w:rsid w:val="007B0480"/>
    <w:rsid w:val="009709D6"/>
    <w:rsid w:val="009832A8"/>
    <w:rsid w:val="00986ACF"/>
    <w:rsid w:val="00A56694"/>
    <w:rsid w:val="00B338FF"/>
    <w:rsid w:val="00B46D9C"/>
    <w:rsid w:val="00BB1D9C"/>
    <w:rsid w:val="00C145BD"/>
    <w:rsid w:val="00C57CC7"/>
    <w:rsid w:val="00C958AF"/>
    <w:rsid w:val="00D911A1"/>
    <w:rsid w:val="00E01F00"/>
    <w:rsid w:val="00E27AC3"/>
    <w:rsid w:val="00E509B7"/>
    <w:rsid w:val="00EE1855"/>
    <w:rsid w:val="00F30DA2"/>
    <w:rsid w:val="00FD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4317D"/>
  <w15:docId w15:val="{E4A8AE7E-688B-4E73-B0E4-8F45E377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32A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24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380</Words>
  <Characters>2172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</dc:creator>
  <cp:keywords/>
  <dc:description/>
  <cp:lastModifiedBy>Home</cp:lastModifiedBy>
  <cp:revision>2</cp:revision>
  <cp:lastPrinted>2026-08-10T07:37:00Z</cp:lastPrinted>
  <dcterms:created xsi:type="dcterms:W3CDTF">2026-08-10T07:41:00Z</dcterms:created>
  <dcterms:modified xsi:type="dcterms:W3CDTF">2026-08-10T07:41:00Z</dcterms:modified>
</cp:coreProperties>
</file>