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FA" w:rsidRPr="00E858A7" w:rsidRDefault="00EE72FA" w:rsidP="00EE72FA">
      <w:pPr>
        <w:pStyle w:val="a5"/>
        <w:ind w:left="1416" w:firstLine="708"/>
        <w:jc w:val="left"/>
        <w:rPr>
          <w:sz w:val="24"/>
          <w:szCs w:val="24"/>
          <w:lang w:val="ru-RU"/>
        </w:rPr>
      </w:pPr>
    </w:p>
    <w:p w:rsidR="003464FE" w:rsidRPr="003464FE" w:rsidRDefault="003464FE" w:rsidP="003464FE">
      <w:pPr>
        <w:pStyle w:val="Style3"/>
        <w:widowControl/>
        <w:spacing w:before="58"/>
        <w:ind w:left="1656" w:right="960"/>
        <w:rPr>
          <w:rStyle w:val="FontStyle13"/>
          <w:b/>
          <w:sz w:val="28"/>
          <w:szCs w:val="28"/>
        </w:rPr>
      </w:pPr>
      <w:r w:rsidRPr="003464FE">
        <w:rPr>
          <w:rStyle w:val="FontStyle13"/>
          <w:b/>
          <w:sz w:val="28"/>
          <w:szCs w:val="28"/>
        </w:rPr>
        <w:t>РОССИЙСКАЯ ФЕДЕРАЦИЯ</w:t>
      </w:r>
    </w:p>
    <w:p w:rsidR="003464FE" w:rsidRPr="003464FE" w:rsidRDefault="003464FE" w:rsidP="003464FE">
      <w:pPr>
        <w:pStyle w:val="Style3"/>
        <w:widowControl/>
        <w:spacing w:before="58"/>
        <w:ind w:left="1656" w:right="960"/>
        <w:rPr>
          <w:rStyle w:val="FontStyle13"/>
          <w:b/>
          <w:sz w:val="28"/>
          <w:szCs w:val="28"/>
        </w:rPr>
      </w:pPr>
      <w:r w:rsidRPr="003464FE">
        <w:rPr>
          <w:rStyle w:val="FontStyle13"/>
          <w:b/>
          <w:sz w:val="28"/>
          <w:szCs w:val="28"/>
        </w:rPr>
        <w:t>РОСТОВСКАЯ ОБЛАСТЬ</w:t>
      </w:r>
    </w:p>
    <w:p w:rsidR="003464FE" w:rsidRPr="003464FE" w:rsidRDefault="003464FE" w:rsidP="003464FE">
      <w:pPr>
        <w:pStyle w:val="Style3"/>
        <w:widowControl/>
        <w:spacing w:before="58"/>
        <w:ind w:left="1656" w:right="960"/>
        <w:rPr>
          <w:rStyle w:val="FontStyle13"/>
          <w:b/>
          <w:sz w:val="28"/>
          <w:szCs w:val="28"/>
        </w:rPr>
      </w:pPr>
      <w:r w:rsidRPr="003464FE">
        <w:rPr>
          <w:rStyle w:val="FontStyle13"/>
          <w:b/>
          <w:sz w:val="28"/>
          <w:szCs w:val="28"/>
        </w:rPr>
        <w:t>ТАРАСОВСКИЙ РАЙОН</w:t>
      </w:r>
    </w:p>
    <w:p w:rsidR="003464FE" w:rsidRPr="003464FE" w:rsidRDefault="003464FE" w:rsidP="003464FE">
      <w:pPr>
        <w:pStyle w:val="Style3"/>
        <w:widowControl/>
        <w:spacing w:before="58"/>
        <w:ind w:left="1134" w:right="566" w:hanging="425"/>
        <w:rPr>
          <w:rStyle w:val="FontStyle13"/>
          <w:b/>
          <w:sz w:val="28"/>
          <w:szCs w:val="28"/>
        </w:rPr>
      </w:pPr>
      <w:r w:rsidRPr="003464FE">
        <w:rPr>
          <w:rStyle w:val="FontStyle13"/>
          <w:b/>
          <w:sz w:val="28"/>
          <w:szCs w:val="28"/>
        </w:rPr>
        <w:t>МУНИЦИПАЛЬНОЕ ОБРАЗОВАНИЕ «МИТЯКИНСКОЕ СЕЛЬСКОЕ ПОСЕЛЕНИЕ» СОБРАНИЕ ДЕПУТАТОВ МИТЯКИНСКОГО СЕЛЬСКОГО ПОСЕЛЕНИЯ</w:t>
      </w:r>
    </w:p>
    <w:p w:rsidR="00EE72FA" w:rsidRPr="003464FE" w:rsidRDefault="00EE72FA" w:rsidP="003464FE">
      <w:pPr>
        <w:pStyle w:val="a5"/>
        <w:ind w:left="1416" w:firstLine="708"/>
        <w:rPr>
          <w:rFonts w:eastAsia="Calibri"/>
          <w:bCs/>
          <w:spacing w:val="-2"/>
          <w:lang w:val="ru-RU"/>
        </w:rPr>
      </w:pPr>
    </w:p>
    <w:p w:rsidR="003464FE" w:rsidRDefault="00EE72FA" w:rsidP="00EE72FA">
      <w:pPr>
        <w:shd w:val="clear" w:color="auto" w:fill="FFFFFF"/>
        <w:tabs>
          <w:tab w:val="left" w:pos="3705"/>
          <w:tab w:val="left" w:pos="4962"/>
          <w:tab w:val="center" w:pos="5386"/>
          <w:tab w:val="left" w:leader="underscore" w:pos="8117"/>
        </w:tabs>
        <w:rPr>
          <w:rFonts w:eastAsia="Calibri"/>
          <w:b/>
          <w:bCs/>
          <w:color w:val="000000"/>
          <w:spacing w:val="-2"/>
        </w:rPr>
      </w:pPr>
      <w:r w:rsidRPr="00E858A7">
        <w:rPr>
          <w:rFonts w:eastAsia="Calibri"/>
          <w:b/>
          <w:bCs/>
          <w:color w:val="000000"/>
          <w:spacing w:val="-2"/>
        </w:rPr>
        <w:tab/>
        <w:t xml:space="preserve">     </w:t>
      </w:r>
    </w:p>
    <w:p w:rsidR="00EE72FA" w:rsidRPr="00E858A7" w:rsidRDefault="00EE72FA" w:rsidP="003464FE">
      <w:pPr>
        <w:shd w:val="clear" w:color="auto" w:fill="FFFFFF"/>
        <w:tabs>
          <w:tab w:val="left" w:pos="3705"/>
          <w:tab w:val="left" w:pos="4962"/>
          <w:tab w:val="center" w:pos="5386"/>
          <w:tab w:val="left" w:leader="underscore" w:pos="8117"/>
        </w:tabs>
        <w:jc w:val="center"/>
        <w:rPr>
          <w:rFonts w:eastAsia="Calibri"/>
          <w:b/>
          <w:bCs/>
        </w:rPr>
      </w:pPr>
      <w:r w:rsidRPr="00E858A7">
        <w:rPr>
          <w:rFonts w:eastAsia="Calibri"/>
          <w:b/>
          <w:bCs/>
          <w:color w:val="000000"/>
          <w:spacing w:val="-2"/>
        </w:rPr>
        <w:t>РЕШЕНИЕ</w:t>
      </w:r>
    </w:p>
    <w:p w:rsidR="00EE72FA" w:rsidRDefault="00EE72FA" w:rsidP="00EE72FA">
      <w:pPr>
        <w:ind w:left="240"/>
        <w:jc w:val="center"/>
        <w:rPr>
          <w:rFonts w:eastAsia="Calibri"/>
          <w:b/>
          <w:bCs/>
        </w:rPr>
      </w:pPr>
    </w:p>
    <w:p w:rsidR="003464FE" w:rsidRPr="00E858A7" w:rsidRDefault="003464FE" w:rsidP="00EE72FA">
      <w:pPr>
        <w:ind w:left="240"/>
        <w:jc w:val="center"/>
        <w:rPr>
          <w:rFonts w:eastAsia="Calibri"/>
          <w:b/>
          <w:bCs/>
        </w:rPr>
      </w:pPr>
    </w:p>
    <w:p w:rsidR="00EE72FA" w:rsidRPr="003464FE" w:rsidRDefault="00EE72FA" w:rsidP="003464FE">
      <w:pPr>
        <w:jc w:val="center"/>
        <w:rPr>
          <w:rFonts w:eastAsia="Calibri"/>
          <w:sz w:val="28"/>
          <w:szCs w:val="28"/>
        </w:rPr>
      </w:pPr>
      <w:r w:rsidRPr="003464FE">
        <w:rPr>
          <w:rFonts w:eastAsia="Calibri"/>
          <w:sz w:val="28"/>
          <w:szCs w:val="28"/>
        </w:rPr>
        <w:t>«</w:t>
      </w:r>
      <w:r w:rsidRPr="003464FE">
        <w:rPr>
          <w:sz w:val="28"/>
          <w:szCs w:val="28"/>
        </w:rPr>
        <w:t>30</w:t>
      </w:r>
      <w:r w:rsidRPr="003464FE">
        <w:rPr>
          <w:rFonts w:eastAsia="Calibri"/>
          <w:sz w:val="28"/>
          <w:szCs w:val="28"/>
        </w:rPr>
        <w:t>» января 202</w:t>
      </w:r>
      <w:r w:rsidRPr="003464FE">
        <w:rPr>
          <w:sz w:val="28"/>
          <w:szCs w:val="28"/>
        </w:rPr>
        <w:t>3</w:t>
      </w:r>
      <w:r w:rsidRPr="003464FE">
        <w:rPr>
          <w:rFonts w:eastAsia="Calibri"/>
          <w:sz w:val="28"/>
          <w:szCs w:val="28"/>
        </w:rPr>
        <w:t xml:space="preserve"> г.         </w:t>
      </w:r>
      <w:r w:rsidR="003464FE">
        <w:rPr>
          <w:rFonts w:eastAsia="Calibri"/>
          <w:sz w:val="28"/>
          <w:szCs w:val="28"/>
        </w:rPr>
        <w:t xml:space="preserve">             </w:t>
      </w:r>
      <w:r w:rsidRPr="003464FE">
        <w:rPr>
          <w:rFonts w:eastAsia="Calibri"/>
          <w:sz w:val="28"/>
          <w:szCs w:val="28"/>
        </w:rPr>
        <w:t xml:space="preserve">  </w:t>
      </w:r>
      <w:r w:rsidR="00BB278B">
        <w:rPr>
          <w:rFonts w:eastAsia="Calibri"/>
          <w:sz w:val="28"/>
          <w:szCs w:val="28"/>
        </w:rPr>
        <w:t xml:space="preserve">  </w:t>
      </w:r>
      <w:r w:rsidRPr="003464FE">
        <w:rPr>
          <w:rFonts w:eastAsia="Calibri"/>
          <w:sz w:val="28"/>
          <w:szCs w:val="28"/>
        </w:rPr>
        <w:t xml:space="preserve">№ </w:t>
      </w:r>
      <w:r w:rsidRPr="003464FE">
        <w:rPr>
          <w:sz w:val="28"/>
          <w:szCs w:val="28"/>
        </w:rPr>
        <w:t>6</w:t>
      </w:r>
      <w:r w:rsidRPr="003464FE">
        <w:rPr>
          <w:rFonts w:eastAsia="Calibri"/>
          <w:sz w:val="28"/>
          <w:szCs w:val="28"/>
        </w:rPr>
        <w:t xml:space="preserve">                 </w:t>
      </w:r>
      <w:r w:rsidR="00BB278B">
        <w:rPr>
          <w:rFonts w:eastAsia="Calibri"/>
          <w:sz w:val="28"/>
          <w:szCs w:val="28"/>
        </w:rPr>
        <w:t xml:space="preserve">      </w:t>
      </w:r>
      <w:r w:rsidRPr="003464FE">
        <w:rPr>
          <w:rFonts w:eastAsia="Calibri"/>
          <w:sz w:val="28"/>
          <w:szCs w:val="28"/>
        </w:rPr>
        <w:t xml:space="preserve">        ст. Митякинская</w:t>
      </w:r>
    </w:p>
    <w:p w:rsidR="003464FE" w:rsidRDefault="003464FE" w:rsidP="00EE72FA"/>
    <w:p w:rsidR="00EE72FA" w:rsidRDefault="00EE72FA" w:rsidP="003464FE">
      <w:pPr>
        <w:jc w:val="center"/>
        <w:rPr>
          <w:b/>
          <w:color w:val="000000"/>
          <w:sz w:val="28"/>
          <w:szCs w:val="28"/>
        </w:rPr>
      </w:pPr>
      <w:r w:rsidRPr="003464FE">
        <w:rPr>
          <w:sz w:val="28"/>
          <w:szCs w:val="28"/>
        </w:rPr>
        <w:t>«</w:t>
      </w:r>
      <w:r w:rsidRPr="003464FE">
        <w:rPr>
          <w:rStyle w:val="a4"/>
          <w:sz w:val="28"/>
          <w:szCs w:val="28"/>
          <w:shd w:val="clear" w:color="auto" w:fill="FFFFFF"/>
        </w:rPr>
        <w:t xml:space="preserve">О </w:t>
      </w:r>
      <w:proofErr w:type="gramStart"/>
      <w:r w:rsidRPr="003464FE">
        <w:rPr>
          <w:rStyle w:val="a4"/>
          <w:sz w:val="28"/>
          <w:szCs w:val="28"/>
          <w:shd w:val="clear" w:color="auto" w:fill="FFFFFF"/>
        </w:rPr>
        <w:t>ходатайстве</w:t>
      </w:r>
      <w:proofErr w:type="gramEnd"/>
      <w:r w:rsidRPr="003464FE">
        <w:rPr>
          <w:rStyle w:val="a4"/>
          <w:sz w:val="28"/>
          <w:szCs w:val="28"/>
          <w:shd w:val="clear" w:color="auto" w:fill="FFFFFF"/>
        </w:rPr>
        <w:t xml:space="preserve"> перед Собранием депутатов Тарасовского района о присвоении</w:t>
      </w:r>
      <w:r w:rsidRPr="003464FE">
        <w:rPr>
          <w:rStyle w:val="a4"/>
          <w:rFonts w:ascii="Arial" w:hAnsi="Arial" w:cs="Arial"/>
          <w:b w:val="0"/>
          <w:color w:val="333333"/>
          <w:sz w:val="19"/>
          <w:szCs w:val="19"/>
          <w:shd w:val="clear" w:color="auto" w:fill="FFFFFF"/>
        </w:rPr>
        <w:t xml:space="preserve"> </w:t>
      </w:r>
      <w:r w:rsidRPr="003464FE">
        <w:rPr>
          <w:b/>
          <w:color w:val="000000"/>
          <w:sz w:val="28"/>
          <w:szCs w:val="28"/>
        </w:rPr>
        <w:t>звания «Почётного гражданина  Тарасовского района» (посмертно)»</w:t>
      </w:r>
    </w:p>
    <w:p w:rsidR="003464FE" w:rsidRPr="003464FE" w:rsidRDefault="003464FE" w:rsidP="003464FE">
      <w:pPr>
        <w:jc w:val="center"/>
        <w:rPr>
          <w:b/>
          <w:color w:val="000000"/>
          <w:sz w:val="28"/>
          <w:szCs w:val="28"/>
        </w:rPr>
      </w:pPr>
    </w:p>
    <w:p w:rsidR="00B9310E" w:rsidRDefault="00B9310E" w:rsidP="003464FE">
      <w:pPr>
        <w:pStyle w:val="a3"/>
        <w:shd w:val="clear" w:color="auto" w:fill="FFFFFF"/>
        <w:spacing w:before="0" w:beforeAutospacing="0" w:after="32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B9310E">
        <w:rPr>
          <w:sz w:val="28"/>
          <w:szCs w:val="28"/>
        </w:rPr>
        <w:t xml:space="preserve">Рассмотрев обращение </w:t>
      </w:r>
      <w:proofErr w:type="spellStart"/>
      <w:r w:rsidRPr="00B9310E">
        <w:rPr>
          <w:sz w:val="28"/>
          <w:szCs w:val="28"/>
        </w:rPr>
        <w:t>Деревянкина</w:t>
      </w:r>
      <w:proofErr w:type="spellEnd"/>
      <w:r w:rsidRPr="00B9310E">
        <w:rPr>
          <w:sz w:val="28"/>
          <w:szCs w:val="28"/>
        </w:rPr>
        <w:t xml:space="preserve"> Виктора Ивановича о присвоении Ильинской Лилии Николаевне «Почётного гражданина  Тарасовского района</w:t>
      </w:r>
      <w:r>
        <w:rPr>
          <w:sz w:val="28"/>
          <w:szCs w:val="28"/>
        </w:rPr>
        <w:t xml:space="preserve"> </w:t>
      </w:r>
      <w:r w:rsidRPr="00B9310E">
        <w:rPr>
          <w:sz w:val="28"/>
          <w:szCs w:val="28"/>
        </w:rPr>
        <w:t>(посмертно)</w:t>
      </w:r>
      <w:r>
        <w:rPr>
          <w:rFonts w:ascii="Arial" w:hAnsi="Arial" w:cs="Arial"/>
          <w:color w:val="262626"/>
          <w:sz w:val="21"/>
          <w:szCs w:val="21"/>
        </w:rPr>
        <w:t>, </w:t>
      </w:r>
      <w:r w:rsidRPr="00B9310E">
        <w:rPr>
          <w:rStyle w:val="a4"/>
          <w:b w:val="0"/>
          <w:sz w:val="28"/>
          <w:szCs w:val="28"/>
        </w:rPr>
        <w:t xml:space="preserve">Собрание депутатов </w:t>
      </w:r>
      <w:r>
        <w:rPr>
          <w:rStyle w:val="a4"/>
          <w:b w:val="0"/>
          <w:sz w:val="28"/>
          <w:szCs w:val="28"/>
        </w:rPr>
        <w:t>Митякинского сельского поселения</w:t>
      </w:r>
      <w:r w:rsidRPr="00B9310E">
        <w:rPr>
          <w:rStyle w:val="a4"/>
          <w:b w:val="0"/>
          <w:sz w:val="28"/>
          <w:szCs w:val="28"/>
        </w:rPr>
        <w:t xml:space="preserve"> </w:t>
      </w:r>
      <w:r w:rsidRPr="003464FE">
        <w:rPr>
          <w:rStyle w:val="a4"/>
          <w:sz w:val="28"/>
          <w:szCs w:val="28"/>
        </w:rPr>
        <w:t>решило</w:t>
      </w:r>
      <w:r w:rsidRPr="00B9310E">
        <w:rPr>
          <w:rStyle w:val="a4"/>
          <w:b w:val="0"/>
          <w:sz w:val="28"/>
          <w:szCs w:val="28"/>
        </w:rPr>
        <w:t>:</w:t>
      </w:r>
    </w:p>
    <w:p w:rsidR="00B9310E" w:rsidRDefault="00B9310E" w:rsidP="003464FE">
      <w:pPr>
        <w:pStyle w:val="a3"/>
        <w:shd w:val="clear" w:color="auto" w:fill="FFFFFF"/>
        <w:spacing w:before="0" w:beforeAutospacing="0" w:after="320" w:afterAutospacing="0" w:line="360" w:lineRule="auto"/>
        <w:jc w:val="both"/>
        <w:rPr>
          <w:rFonts w:ascii="Arial" w:hAnsi="Arial" w:cs="Arial"/>
          <w:color w:val="262626"/>
          <w:sz w:val="21"/>
          <w:szCs w:val="21"/>
        </w:rPr>
      </w:pPr>
      <w:r>
        <w:rPr>
          <w:rStyle w:val="a4"/>
          <w:b w:val="0"/>
          <w:sz w:val="28"/>
          <w:szCs w:val="28"/>
        </w:rPr>
        <w:t xml:space="preserve">Ходатайствовать перед Собранием депутатов Тарасовского района </w:t>
      </w:r>
      <w:r w:rsidRPr="00EE72FA">
        <w:rPr>
          <w:rStyle w:val="a4"/>
          <w:b w:val="0"/>
          <w:sz w:val="28"/>
          <w:szCs w:val="28"/>
          <w:shd w:val="clear" w:color="auto" w:fill="FFFFFF"/>
        </w:rPr>
        <w:t>о присвоении</w:t>
      </w:r>
      <w:r>
        <w:rPr>
          <w:rStyle w:val="a4"/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звания</w:t>
      </w:r>
      <w:r w:rsidRPr="004F21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4F2156">
        <w:rPr>
          <w:color w:val="000000"/>
          <w:sz w:val="28"/>
          <w:szCs w:val="28"/>
        </w:rPr>
        <w:t xml:space="preserve">Почётного </w:t>
      </w:r>
      <w:r>
        <w:rPr>
          <w:color w:val="000000"/>
          <w:sz w:val="28"/>
          <w:szCs w:val="28"/>
        </w:rPr>
        <w:t xml:space="preserve">гражданина  Тарасовского </w:t>
      </w:r>
      <w:r w:rsidRPr="004F2156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» </w:t>
      </w:r>
      <w:r w:rsidRPr="004F2156">
        <w:rPr>
          <w:color w:val="000000"/>
          <w:sz w:val="28"/>
          <w:szCs w:val="28"/>
        </w:rPr>
        <w:t>(посмертно)</w:t>
      </w:r>
      <w:r>
        <w:rPr>
          <w:color w:val="000000"/>
          <w:sz w:val="28"/>
          <w:szCs w:val="28"/>
        </w:rPr>
        <w:t>,</w:t>
      </w:r>
      <w:r w:rsidR="003464FE" w:rsidRPr="003464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464FE" w:rsidRPr="003464FE">
        <w:rPr>
          <w:color w:val="000000"/>
          <w:sz w:val="28"/>
          <w:szCs w:val="28"/>
          <w:shd w:val="clear" w:color="auto" w:fill="FFFFFF"/>
        </w:rPr>
        <w:t>за</w:t>
      </w:r>
      <w:r w:rsidR="003464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464FE" w:rsidRPr="003464FE">
        <w:rPr>
          <w:color w:val="000000"/>
          <w:sz w:val="28"/>
          <w:szCs w:val="28"/>
          <w:shd w:val="clear" w:color="auto" w:fill="FFFFFF"/>
        </w:rPr>
        <w:t xml:space="preserve">значительный вклад в общественную жизнь </w:t>
      </w:r>
      <w:r w:rsidR="003464FE">
        <w:rPr>
          <w:color w:val="000000"/>
          <w:sz w:val="28"/>
          <w:szCs w:val="28"/>
          <w:shd w:val="clear" w:color="auto" w:fill="FFFFFF"/>
        </w:rPr>
        <w:t>Тарасовского района.</w:t>
      </w:r>
    </w:p>
    <w:p w:rsidR="00EE72FA" w:rsidRDefault="00EE72FA" w:rsidP="00EE72FA">
      <w:pPr>
        <w:rPr>
          <w:rFonts w:eastAsia="Calibri"/>
        </w:rPr>
      </w:pPr>
    </w:p>
    <w:p w:rsidR="003464FE" w:rsidRPr="00E858A7" w:rsidRDefault="003464FE" w:rsidP="00EE72FA">
      <w:pPr>
        <w:rPr>
          <w:rFonts w:eastAsia="Calibri"/>
        </w:rPr>
      </w:pPr>
    </w:p>
    <w:p w:rsidR="00EE72FA" w:rsidRDefault="00EE72FA" w:rsidP="00EE72FA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:rsidR="003464FE" w:rsidRPr="003C3F92" w:rsidRDefault="00EE72FA" w:rsidP="003464FE">
      <w:pPr>
        <w:spacing w:after="0"/>
        <w:rPr>
          <w:rFonts w:cs="Tahoma"/>
          <w:sz w:val="28"/>
          <w:szCs w:val="28"/>
        </w:rPr>
      </w:pPr>
      <w:r>
        <w:rPr>
          <w:rFonts w:ascii="Arial" w:hAnsi="Arial" w:cs="Arial"/>
          <w:color w:val="262626"/>
          <w:sz w:val="21"/>
          <w:szCs w:val="21"/>
        </w:rPr>
        <w:t> </w:t>
      </w:r>
      <w:r w:rsidR="003464FE" w:rsidRPr="003C3F92">
        <w:rPr>
          <w:rFonts w:cs="Tahoma"/>
          <w:sz w:val="28"/>
          <w:szCs w:val="28"/>
        </w:rPr>
        <w:t>Председатель Собрания депутатов</w:t>
      </w:r>
    </w:p>
    <w:p w:rsidR="00EE72FA" w:rsidRDefault="003464FE" w:rsidP="003464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62626"/>
          <w:sz w:val="21"/>
          <w:szCs w:val="21"/>
        </w:rPr>
      </w:pPr>
      <w:r w:rsidRPr="003C3F92">
        <w:rPr>
          <w:rFonts w:cs="Tahoma"/>
          <w:sz w:val="28"/>
          <w:szCs w:val="28"/>
        </w:rPr>
        <w:t>Глава Митякинского сельского поселения                                     В.А.Щуров</w:t>
      </w: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72FA"/>
    <w:rsid w:val="00001136"/>
    <w:rsid w:val="00131B84"/>
    <w:rsid w:val="001B2947"/>
    <w:rsid w:val="003464FE"/>
    <w:rsid w:val="005617E9"/>
    <w:rsid w:val="005A081D"/>
    <w:rsid w:val="005D444A"/>
    <w:rsid w:val="006027F0"/>
    <w:rsid w:val="006613D8"/>
    <w:rsid w:val="007A19A4"/>
    <w:rsid w:val="00963B9B"/>
    <w:rsid w:val="009A5287"/>
    <w:rsid w:val="00A153CE"/>
    <w:rsid w:val="00AA5C8A"/>
    <w:rsid w:val="00B9310E"/>
    <w:rsid w:val="00BB278B"/>
    <w:rsid w:val="00C827C7"/>
    <w:rsid w:val="00EC6E36"/>
    <w:rsid w:val="00EE72FA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2F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EE72FA"/>
    <w:rPr>
      <w:b/>
      <w:bCs/>
    </w:rPr>
  </w:style>
  <w:style w:type="paragraph" w:styleId="a5">
    <w:name w:val="Subtitle"/>
    <w:basedOn w:val="a"/>
    <w:next w:val="a6"/>
    <w:link w:val="a7"/>
    <w:qFormat/>
    <w:rsid w:val="00EE72FA"/>
    <w:pPr>
      <w:shd w:val="clear" w:color="auto" w:fill="FFFFFF"/>
      <w:suppressAutoHyphens/>
      <w:spacing w:after="0" w:line="240" w:lineRule="auto"/>
      <w:jc w:val="center"/>
    </w:pPr>
    <w:rPr>
      <w:rFonts w:eastAsia="Times New Roman"/>
      <w:b/>
      <w:sz w:val="36"/>
      <w:szCs w:val="40"/>
      <w:lang w:eastAsia="zh-CN"/>
    </w:rPr>
  </w:style>
  <w:style w:type="character" w:customStyle="1" w:styleId="a7">
    <w:name w:val="Подзаголовок Знак"/>
    <w:basedOn w:val="a0"/>
    <w:link w:val="a5"/>
    <w:rsid w:val="00EE72FA"/>
    <w:rPr>
      <w:rFonts w:eastAsia="Times New Roman"/>
      <w:b/>
      <w:sz w:val="36"/>
      <w:szCs w:val="40"/>
      <w:shd w:val="clear" w:color="auto" w:fill="FFFFFF"/>
      <w:lang w:eastAsia="zh-CN"/>
    </w:rPr>
  </w:style>
  <w:style w:type="paragraph" w:styleId="a6">
    <w:name w:val="Body Text"/>
    <w:basedOn w:val="a"/>
    <w:link w:val="a8"/>
    <w:uiPriority w:val="99"/>
    <w:semiHidden/>
    <w:unhideWhenUsed/>
    <w:rsid w:val="00EE72FA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E72FA"/>
  </w:style>
  <w:style w:type="paragraph" w:customStyle="1" w:styleId="Style3">
    <w:name w:val="Style3"/>
    <w:basedOn w:val="a"/>
    <w:uiPriority w:val="99"/>
    <w:rsid w:val="003464F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/>
      <w:lang w:eastAsia="ru-RU"/>
    </w:rPr>
  </w:style>
  <w:style w:type="character" w:customStyle="1" w:styleId="FontStyle13">
    <w:name w:val="Font Style13"/>
    <w:uiPriority w:val="99"/>
    <w:rsid w:val="003464F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2023-01-31T11:37:00Z</cp:lastPrinted>
  <dcterms:created xsi:type="dcterms:W3CDTF">2023-01-31T11:04:00Z</dcterms:created>
  <dcterms:modified xsi:type="dcterms:W3CDTF">2023-01-31T11:48:00Z</dcterms:modified>
</cp:coreProperties>
</file>