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РОССИЙСКАЯ ФЕДЕРАЦИЯ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РОСТОВСКАЯ ОБЛАСТЬ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ТАРАСОВСКИЙ РАЙОН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МУНИЦИПАЛЬНОЕ ОБРАЗОВАНИЕ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«Митякинское СЕЛЬСКое ПОСЕЛЕНИя»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</w:p>
    <w:p w:rsidR="00684F7D" w:rsidRDefault="00684F7D" w:rsidP="00684F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84F7D" w:rsidRDefault="00684F7D" w:rsidP="00684F7D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РЕШЕНИЕ № </w:t>
      </w:r>
      <w:r w:rsidR="00B76DA9">
        <w:rPr>
          <w:bCs/>
          <w:sz w:val="28"/>
          <w:szCs w:val="28"/>
          <w:lang w:eastAsia="ru-RU"/>
        </w:rPr>
        <w:t>36</w:t>
      </w:r>
      <w:r>
        <w:rPr>
          <w:bCs/>
          <w:sz w:val="28"/>
          <w:szCs w:val="28"/>
          <w:lang w:eastAsia="ru-RU"/>
        </w:rPr>
        <w:t xml:space="preserve"> </w:t>
      </w:r>
    </w:p>
    <w:p w:rsidR="00684F7D" w:rsidRDefault="00684F7D" w:rsidP="00684F7D">
      <w:pPr>
        <w:jc w:val="center"/>
        <w:rPr>
          <w:bCs/>
          <w:sz w:val="28"/>
          <w:szCs w:val="28"/>
          <w:lang w:eastAsia="ru-RU"/>
        </w:rPr>
      </w:pP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</w:p>
    <w:p w:rsidR="00B8375E" w:rsidRDefault="00B8375E" w:rsidP="00B8375E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«Тарасовский район».</w:t>
      </w:r>
    </w:p>
    <w:p w:rsidR="00B8375E" w:rsidRDefault="00B8375E" w:rsidP="00B8375E">
      <w:pPr>
        <w:jc w:val="center"/>
        <w:rPr>
          <w:sz w:val="28"/>
          <w:szCs w:val="28"/>
        </w:rPr>
      </w:pP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</w:t>
      </w:r>
      <w:r w:rsidR="00B76DA9">
        <w:rPr>
          <w:sz w:val="28"/>
          <w:szCs w:val="28"/>
        </w:rPr>
        <w:t>8</w:t>
      </w:r>
      <w:r>
        <w:rPr>
          <w:sz w:val="28"/>
          <w:szCs w:val="28"/>
        </w:rPr>
        <w:t>» декабря 202</w:t>
      </w:r>
      <w:r w:rsidR="00B76DA9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2825"/>
        <w:gridCol w:w="3714"/>
      </w:tblGrid>
      <w:tr w:rsidR="00B8375E" w:rsidTr="00B8375E">
        <w:tc>
          <w:tcPr>
            <w:tcW w:w="3208" w:type="dxa"/>
          </w:tcPr>
          <w:p w:rsidR="00B8375E" w:rsidRDefault="00B8375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</w:tcPr>
          <w:p w:rsidR="00B8375E" w:rsidRDefault="00B837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14" w:type="dxa"/>
          </w:tcPr>
          <w:p w:rsidR="00B8375E" w:rsidRDefault="00B8375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B8375E" w:rsidRDefault="00B8375E" w:rsidP="00B8375E">
      <w:pPr>
        <w:jc w:val="both"/>
        <w:rPr>
          <w:color w:val="FF0000"/>
          <w:sz w:val="28"/>
          <w:szCs w:val="28"/>
          <w:highlight w:val="yellow"/>
        </w:rPr>
      </w:pPr>
    </w:p>
    <w:p w:rsidR="00B8375E" w:rsidRDefault="00B8375E" w:rsidP="00B8375E">
      <w:pPr>
        <w:shd w:val="clear" w:color="auto" w:fill="FFFFFF"/>
        <w:ind w:firstLine="850"/>
        <w:jc w:val="both"/>
      </w:pPr>
      <w:r>
        <w:rPr>
          <w:sz w:val="28"/>
          <w:szCs w:val="28"/>
        </w:rPr>
        <w:t xml:space="preserve">     </w:t>
      </w:r>
      <w:r w:rsidR="00FB47D9">
        <w:rPr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B8375E" w:rsidRDefault="00B8375E" w:rsidP="00B8375E">
      <w:pPr>
        <w:shd w:val="clear" w:color="auto" w:fill="FFFFFF"/>
        <w:ind w:firstLine="850"/>
      </w:pPr>
    </w:p>
    <w:p w:rsidR="00B8375E" w:rsidRDefault="00B8375E" w:rsidP="00B837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8375E" w:rsidRDefault="00B8375E" w:rsidP="00B8375E">
      <w:pPr>
        <w:shd w:val="clear" w:color="auto" w:fill="FFFFFF"/>
        <w:jc w:val="center"/>
        <w:rPr>
          <w:color w:val="FF0000"/>
        </w:rPr>
      </w:pPr>
    </w:p>
    <w:p w:rsidR="00B8375E" w:rsidRDefault="00B8375E" w:rsidP="00B8375E">
      <w:pPr>
        <w:shd w:val="clear" w:color="auto" w:fill="FFFFFF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7D9">
        <w:rPr>
          <w:sz w:val="28"/>
          <w:szCs w:val="28"/>
        </w:rPr>
        <w:t xml:space="preserve">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«Тарасовский район», сроком на один год</w:t>
      </w:r>
      <w:r>
        <w:rPr>
          <w:sz w:val="28"/>
          <w:szCs w:val="28"/>
        </w:rPr>
        <w:t xml:space="preserve">. </w:t>
      </w:r>
    </w:p>
    <w:p w:rsidR="00B8375E" w:rsidRDefault="00B8375E" w:rsidP="00B837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684F7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официального опубликования (обнародования) и применяется к правоотношениям, возникшим с 1 января 202</w:t>
      </w:r>
      <w:r w:rsidR="00B76DA9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B8375E" w:rsidRDefault="00B8375E" w:rsidP="00B8375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FB47D9">
        <w:rPr>
          <w:sz w:val="28"/>
          <w:szCs w:val="28"/>
        </w:rPr>
        <w:t>А</w:t>
      </w:r>
      <w:r>
        <w:rPr>
          <w:sz w:val="28"/>
          <w:szCs w:val="28"/>
        </w:rPr>
        <w:t>дминистрации Митякинского сельского поселения</w:t>
      </w:r>
      <w:r w:rsidR="00FB47D9">
        <w:rPr>
          <w:sz w:val="28"/>
          <w:szCs w:val="28"/>
        </w:rPr>
        <w:t xml:space="preserve"> Куркина С.И</w:t>
      </w:r>
      <w:r>
        <w:rPr>
          <w:sz w:val="28"/>
          <w:szCs w:val="28"/>
        </w:rPr>
        <w:t>.</w:t>
      </w:r>
    </w:p>
    <w:p w:rsidR="00FB47D9" w:rsidRDefault="00FB47D9" w:rsidP="00B8375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8375E" w:rsidRDefault="00B8375E" w:rsidP="00B8375E">
      <w:pPr>
        <w:shd w:val="clear" w:color="auto" w:fill="FFFFFF"/>
        <w:ind w:left="850"/>
        <w:jc w:val="both"/>
        <w:rPr>
          <w:sz w:val="28"/>
          <w:szCs w:val="28"/>
        </w:rPr>
      </w:pP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Собрания депутатов –</w:t>
      </w: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Митякинского сельского поселения                                       В.А. Щуров</w:t>
      </w:r>
    </w:p>
    <w:p w:rsidR="00B8375E" w:rsidRDefault="00B8375E" w:rsidP="00B8375E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C5739" w:rsidRDefault="005C5739"/>
    <w:sectPr w:rsidR="005C5739" w:rsidSect="00B837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D63"/>
    <w:rsid w:val="005C5739"/>
    <w:rsid w:val="00684F7D"/>
    <w:rsid w:val="006A4C71"/>
    <w:rsid w:val="006D0D63"/>
    <w:rsid w:val="008D7019"/>
    <w:rsid w:val="00A66996"/>
    <w:rsid w:val="00AF2782"/>
    <w:rsid w:val="00B76DA9"/>
    <w:rsid w:val="00B8375E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FDE5"/>
  <w15:docId w15:val="{CD3B6D55-EF4F-4CC1-AE66-0647A70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12</cp:revision>
  <cp:lastPrinted>2022-12-28T11:53:00Z</cp:lastPrinted>
  <dcterms:created xsi:type="dcterms:W3CDTF">2019-12-16T05:17:00Z</dcterms:created>
  <dcterms:modified xsi:type="dcterms:W3CDTF">2022-12-28T11:55:00Z</dcterms:modified>
</cp:coreProperties>
</file>