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48" w:rsidRDefault="000A5248" w:rsidP="000A5248">
      <w:pPr>
        <w:pStyle w:val="a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О Б </w:t>
      </w:r>
      <w:proofErr w:type="gramStart"/>
      <w:r>
        <w:rPr>
          <w:b w:val="0"/>
          <w:sz w:val="28"/>
          <w:szCs w:val="28"/>
        </w:rPr>
        <w:t>Р</w:t>
      </w:r>
      <w:proofErr w:type="gramEnd"/>
      <w:r>
        <w:rPr>
          <w:b w:val="0"/>
          <w:sz w:val="28"/>
          <w:szCs w:val="28"/>
        </w:rPr>
        <w:t xml:space="preserve"> А Н И Е   Д Е П У Т А Т О В</w:t>
      </w:r>
    </w:p>
    <w:p w:rsidR="000A5248" w:rsidRDefault="000A5248" w:rsidP="000A5248">
      <w:pPr>
        <w:pStyle w:val="a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Митякинского  СЕЛЬСКого ПОСЕЛЕНИя</w:t>
      </w:r>
    </w:p>
    <w:p w:rsidR="000A5248" w:rsidRDefault="000A5248" w:rsidP="000A5248">
      <w:pPr>
        <w:pStyle w:val="a5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ТАРАСОВСКого РАЙОНа</w:t>
      </w:r>
    </w:p>
    <w:p w:rsidR="000A5248" w:rsidRDefault="000A5248" w:rsidP="000A5248">
      <w:pPr>
        <w:pStyle w:val="a5"/>
        <w:rPr>
          <w:b w:val="0"/>
          <w:color w:val="auto"/>
          <w:sz w:val="34"/>
        </w:rPr>
      </w:pPr>
      <w:r>
        <w:rPr>
          <w:b w:val="0"/>
          <w:color w:val="auto"/>
          <w:szCs w:val="28"/>
        </w:rPr>
        <w:t>РОСТОВСКой  ОБЛАСТи</w:t>
      </w:r>
    </w:p>
    <w:p w:rsidR="000A5248" w:rsidRDefault="000A5248" w:rsidP="000A5248">
      <w:pPr>
        <w:pStyle w:val="a7"/>
        <w:jc w:val="center"/>
        <w:rPr>
          <w:b w:val="0"/>
          <w:sz w:val="28"/>
        </w:rPr>
      </w:pPr>
    </w:p>
    <w:p w:rsidR="000A5248" w:rsidRPr="008564C5" w:rsidRDefault="000A5248" w:rsidP="000A5248">
      <w:pPr>
        <w:pStyle w:val="1"/>
        <w:tabs>
          <w:tab w:val="center" w:pos="4875"/>
          <w:tab w:val="left" w:pos="8475"/>
        </w:tabs>
        <w:rPr>
          <w:b w:val="0"/>
          <w:color w:val="auto"/>
        </w:rPr>
      </w:pPr>
      <w:r>
        <w:rPr>
          <w:b w:val="0"/>
          <w:caps/>
        </w:rPr>
        <w:tab/>
      </w:r>
      <w:proofErr w:type="gramStart"/>
      <w:r w:rsidRPr="008564C5">
        <w:rPr>
          <w:b w:val="0"/>
          <w:caps/>
          <w:color w:val="auto"/>
        </w:rPr>
        <w:t>Р</w:t>
      </w:r>
      <w:proofErr w:type="gramEnd"/>
      <w:r w:rsidRPr="008564C5">
        <w:rPr>
          <w:b w:val="0"/>
          <w:caps/>
          <w:color w:val="auto"/>
        </w:rPr>
        <w:t xml:space="preserve"> Е Ш Е Н И Е</w:t>
      </w:r>
      <w:r w:rsidRPr="008564C5">
        <w:rPr>
          <w:b w:val="0"/>
          <w:caps/>
          <w:color w:val="auto"/>
        </w:rPr>
        <w:tab/>
      </w:r>
    </w:p>
    <w:p w:rsidR="008564C5" w:rsidRDefault="008564C5" w:rsidP="000A5248">
      <w:pPr>
        <w:rPr>
          <w:bCs/>
          <w:sz w:val="28"/>
          <w:szCs w:val="28"/>
        </w:rPr>
      </w:pPr>
    </w:p>
    <w:p w:rsidR="000A5248" w:rsidRPr="008564C5" w:rsidRDefault="008564C5" w:rsidP="000A5248">
      <w:pPr>
        <w:rPr>
          <w:bCs/>
          <w:sz w:val="28"/>
          <w:szCs w:val="28"/>
        </w:rPr>
      </w:pPr>
      <w:r w:rsidRPr="008564C5">
        <w:rPr>
          <w:bCs/>
          <w:sz w:val="28"/>
          <w:szCs w:val="28"/>
        </w:rPr>
        <w:t xml:space="preserve">14 ноября </w:t>
      </w:r>
      <w:r w:rsidR="000A5248" w:rsidRPr="008564C5">
        <w:rPr>
          <w:bCs/>
          <w:sz w:val="28"/>
          <w:szCs w:val="28"/>
        </w:rPr>
        <w:t xml:space="preserve">2014 г                                 №  </w:t>
      </w:r>
      <w:r>
        <w:rPr>
          <w:bCs/>
          <w:sz w:val="28"/>
          <w:szCs w:val="28"/>
        </w:rPr>
        <w:t>21</w:t>
      </w:r>
      <w:r w:rsidR="000A5248" w:rsidRPr="008564C5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</w:t>
      </w:r>
      <w:r w:rsidR="000A5248" w:rsidRPr="008564C5">
        <w:rPr>
          <w:bCs/>
          <w:sz w:val="28"/>
          <w:szCs w:val="28"/>
        </w:rPr>
        <w:t xml:space="preserve">  ст. Митякинская</w:t>
      </w:r>
    </w:p>
    <w:p w:rsidR="000A5248" w:rsidRDefault="000A5248" w:rsidP="000A5248">
      <w:pPr>
        <w:pStyle w:val="ConsTitle"/>
        <w:ind w:right="0"/>
        <w:jc w:val="center"/>
        <w:rPr>
          <w:b w:val="0"/>
          <w:color w:val="FF0000"/>
        </w:rPr>
      </w:pPr>
    </w:p>
    <w:p w:rsidR="000A5248" w:rsidRDefault="000A5248" w:rsidP="000A52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проекте решения Собрания депутатов </w:t>
      </w:r>
    </w:p>
    <w:p w:rsidR="000A5248" w:rsidRDefault="000A5248" w:rsidP="000A52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Митякинского сельского поселения</w:t>
      </w:r>
    </w:p>
    <w:p w:rsidR="000A5248" w:rsidRDefault="000A5248" w:rsidP="000A52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Митякинского сельского поселения </w:t>
      </w:r>
    </w:p>
    <w:p w:rsidR="000A5248" w:rsidRDefault="000A5248" w:rsidP="000A52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Тарасовского района на 2015 год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248" w:rsidRDefault="000A5248" w:rsidP="000A52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плановый период 2016 и 2017 годов»</w:t>
      </w:r>
    </w:p>
    <w:p w:rsidR="000A5248" w:rsidRDefault="000A5248" w:rsidP="000A5248">
      <w:pPr>
        <w:pStyle w:val="ConsNormal"/>
        <w:widowControl/>
        <w:ind w:right="0" w:firstLine="540"/>
        <w:jc w:val="center"/>
        <w:rPr>
          <w:color w:val="FF0000"/>
          <w:sz w:val="24"/>
        </w:rPr>
      </w:pPr>
    </w:p>
    <w:p w:rsidR="000A5248" w:rsidRDefault="000A5248" w:rsidP="000A5248">
      <w:pPr>
        <w:pStyle w:val="ConsNormal"/>
        <w:widowControl/>
        <w:ind w:right="0" w:firstLine="540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проекта Областного закона «Об областном бюджете на 2015 год и на плановый период  2016 и 2017 годов», Областного закона «О межбюджетных отношениях органов государственной власти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в Ростовской области»</w:t>
      </w:r>
      <w:r>
        <w:rPr>
          <w:sz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Собрание депутатов Митякинского  сельского поселения</w:t>
      </w:r>
    </w:p>
    <w:p w:rsidR="000A5248" w:rsidRDefault="000A5248" w:rsidP="000A5248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0A5248" w:rsidRDefault="000A5248" w:rsidP="000A5248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И Л О:</w:t>
      </w:r>
    </w:p>
    <w:p w:rsidR="000A5248" w:rsidRDefault="000A5248" w:rsidP="000A5248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за основу проект решения Собрания депутатов Митякинского сельского поселения «О бюджете Митякинского сельского поселения Тарасовского района на 2015 год и на плановый период 2016 и 2017 годов» (приложение)</w:t>
      </w:r>
    </w:p>
    <w:p w:rsidR="000A5248" w:rsidRDefault="000A5248" w:rsidP="000A5248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0A5248" w:rsidRDefault="000A5248" w:rsidP="000A5248">
      <w:pPr>
        <w:rPr>
          <w:color w:val="FF0000"/>
          <w:sz w:val="28"/>
          <w:szCs w:val="28"/>
        </w:rPr>
      </w:pPr>
    </w:p>
    <w:p w:rsidR="000A5248" w:rsidRDefault="000A5248" w:rsidP="000A5248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0A5248" w:rsidRDefault="000A5248" w:rsidP="000A524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Митякинского  </w:t>
      </w:r>
    </w:p>
    <w:p w:rsidR="000A5248" w:rsidRDefault="000A5248" w:rsidP="000A5248">
      <w:pPr>
        <w:pStyle w:val="ConsNormal"/>
        <w:widowControl/>
        <w:ind w:right="0" w:firstLine="540"/>
        <w:rPr>
          <w:rFonts w:ascii="Times New Roman" w:hAnsi="Times New Roman" w:cs="Times New Roman"/>
          <w:b/>
          <w:snapToGrid w:val="0"/>
          <w:color w:val="FF000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сельского поселения                                                                    С.И. Куркин</w:t>
      </w:r>
      <w:r>
        <w:rPr>
          <w:rFonts w:ascii="Times New Roman" w:hAnsi="Times New Roman" w:cs="Times New Roman"/>
          <w:b/>
          <w:snapToGrid w:val="0"/>
          <w:color w:val="FF0000"/>
          <w:sz w:val="28"/>
          <w:szCs w:val="28"/>
        </w:rPr>
        <w:t xml:space="preserve">                                      </w:t>
      </w:r>
    </w:p>
    <w:p w:rsidR="000A5248" w:rsidRDefault="000A5248" w:rsidP="000A524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</w:p>
    <w:p w:rsidR="00D24B6E" w:rsidRDefault="00D24B6E"/>
    <w:sectPr w:rsidR="00D24B6E" w:rsidSect="00D2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0664"/>
    <w:multiLevelType w:val="hybridMultilevel"/>
    <w:tmpl w:val="615A26FA"/>
    <w:lvl w:ilvl="0" w:tplc="7D98BA8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248"/>
    <w:rsid w:val="0003416C"/>
    <w:rsid w:val="000A5248"/>
    <w:rsid w:val="00401332"/>
    <w:rsid w:val="004D1AC5"/>
    <w:rsid w:val="00504449"/>
    <w:rsid w:val="00520B81"/>
    <w:rsid w:val="008445C4"/>
    <w:rsid w:val="008564C5"/>
    <w:rsid w:val="00900125"/>
    <w:rsid w:val="009D6565"/>
    <w:rsid w:val="00C171AC"/>
    <w:rsid w:val="00D24B6E"/>
    <w:rsid w:val="00F5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</w:style>
  <w:style w:type="paragraph" w:styleId="a5">
    <w:name w:val="Title"/>
    <w:basedOn w:val="a"/>
    <w:link w:val="a6"/>
    <w:qFormat/>
    <w:rsid w:val="000A5248"/>
    <w:pPr>
      <w:jc w:val="center"/>
    </w:pPr>
    <w:rPr>
      <w:b/>
      <w:caps/>
      <w:color w:val="0000FF"/>
      <w:sz w:val="28"/>
    </w:rPr>
  </w:style>
  <w:style w:type="character" w:customStyle="1" w:styleId="a6">
    <w:name w:val="Название Знак"/>
    <w:basedOn w:val="a0"/>
    <w:link w:val="a5"/>
    <w:rsid w:val="000A5248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0A5248"/>
    <w:rPr>
      <w:b/>
      <w:caps/>
      <w:sz w:val="34"/>
    </w:rPr>
  </w:style>
  <w:style w:type="character" w:customStyle="1" w:styleId="a8">
    <w:name w:val="Подзаголовок Знак"/>
    <w:basedOn w:val="a0"/>
    <w:link w:val="a7"/>
    <w:rsid w:val="000A5248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ConsPlusNormal">
    <w:name w:val="ConsPlusNormal"/>
    <w:rsid w:val="000A52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A52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0A524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52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52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2014-11-07T08:36:00Z</cp:lastPrinted>
  <dcterms:created xsi:type="dcterms:W3CDTF">2014-11-07T08:34:00Z</dcterms:created>
  <dcterms:modified xsi:type="dcterms:W3CDTF">2014-11-25T11:03:00Z</dcterms:modified>
</cp:coreProperties>
</file>