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16" w:rsidRDefault="00ED5316" w:rsidP="00ED5316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</w:t>
      </w:r>
    </w:p>
    <w:p w:rsidR="00ED5316" w:rsidRPr="0037661C" w:rsidRDefault="00ED5316" w:rsidP="00ED5316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ED5316" w:rsidRPr="00822BCD" w:rsidRDefault="00ED5316" w:rsidP="00ED5316">
      <w:pPr>
        <w:jc w:val="center"/>
      </w:pPr>
      <w:r w:rsidRPr="00822BCD">
        <w:t>РОСТОВСКАЯ ОБЛАСТЬ</w:t>
      </w:r>
    </w:p>
    <w:p w:rsidR="00ED5316" w:rsidRPr="00822BCD" w:rsidRDefault="00ED5316" w:rsidP="00ED5316">
      <w:pPr>
        <w:jc w:val="center"/>
      </w:pPr>
      <w:r w:rsidRPr="00822BCD">
        <w:t>ТАРАСОВСКИЙ РАЙОН</w:t>
      </w:r>
    </w:p>
    <w:p w:rsidR="00ED5316" w:rsidRPr="00822BCD" w:rsidRDefault="00ED5316" w:rsidP="00ED5316">
      <w:pPr>
        <w:jc w:val="center"/>
      </w:pPr>
      <w:r w:rsidRPr="00822BCD">
        <w:t>МУНИЦИПАЛЬНОЕ ОБРАЗОВАНИЕ</w:t>
      </w:r>
    </w:p>
    <w:p w:rsidR="00ED5316" w:rsidRPr="00822BCD" w:rsidRDefault="00ED5316" w:rsidP="00ED5316">
      <w:pPr>
        <w:jc w:val="center"/>
      </w:pPr>
      <w:r w:rsidRPr="00822BCD">
        <w:t>«МИТЯКИНСКОЕ СЕЛЬСКОЕ ПОСЕЛЕНИЕ»</w:t>
      </w:r>
    </w:p>
    <w:p w:rsidR="00ED5316" w:rsidRDefault="00ED5316" w:rsidP="00ED5316">
      <w:pPr>
        <w:pStyle w:val="21"/>
        <w:jc w:val="center"/>
        <w:rPr>
          <w:szCs w:val="28"/>
        </w:rPr>
      </w:pPr>
    </w:p>
    <w:p w:rsidR="00ED5316" w:rsidRPr="00122291" w:rsidRDefault="00ED5316" w:rsidP="00ED5316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ED5316" w:rsidRPr="00122291" w:rsidRDefault="00ED5316" w:rsidP="00ED5316"/>
    <w:p w:rsidR="00ED5316" w:rsidRPr="00822BCD" w:rsidRDefault="00ED5316" w:rsidP="00ED5316">
      <w:pPr>
        <w:jc w:val="center"/>
      </w:pPr>
      <w:r w:rsidRPr="00822BCD">
        <w:t>РАСПОРЯЖЕНИЕ</w:t>
      </w:r>
    </w:p>
    <w:p w:rsidR="00ED5316" w:rsidRPr="00822BCD" w:rsidRDefault="00ED5316" w:rsidP="00ED5316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ED5316" w:rsidRPr="00822BCD" w:rsidTr="00403C0E">
        <w:tc>
          <w:tcPr>
            <w:tcW w:w="4219" w:type="dxa"/>
          </w:tcPr>
          <w:p w:rsidR="00ED5316" w:rsidRPr="00822BCD" w:rsidRDefault="008150CB" w:rsidP="00403C0E">
            <w:pPr>
              <w:spacing w:before="40" w:line="228" w:lineRule="auto"/>
              <w:jc w:val="both"/>
            </w:pPr>
            <w:r>
              <w:t>22.08</w:t>
            </w:r>
            <w:r w:rsidR="00ED5316" w:rsidRPr="00822BCD">
              <w:t>.202</w:t>
            </w:r>
            <w:r w:rsidR="00ED5316">
              <w:t>2</w:t>
            </w:r>
            <w:r w:rsidR="00ED5316" w:rsidRPr="00822BCD">
              <w:t>г</w:t>
            </w:r>
          </w:p>
        </w:tc>
        <w:tc>
          <w:tcPr>
            <w:tcW w:w="2410" w:type="dxa"/>
          </w:tcPr>
          <w:p w:rsidR="00ED5316" w:rsidRPr="00822BCD" w:rsidRDefault="00ED5316" w:rsidP="00403C0E">
            <w:pPr>
              <w:spacing w:before="40" w:line="228" w:lineRule="auto"/>
            </w:pPr>
            <w:r w:rsidRPr="00822BCD">
              <w:rPr>
                <w:bCs/>
              </w:rPr>
              <w:t xml:space="preserve">№ </w:t>
            </w:r>
            <w:r w:rsidRPr="00822BCD">
              <w:t>_</w:t>
            </w:r>
            <w:r w:rsidR="008150CB">
              <w:t>87</w:t>
            </w:r>
            <w:r w:rsidRPr="00822BCD">
              <w:t>_____</w:t>
            </w:r>
          </w:p>
        </w:tc>
        <w:tc>
          <w:tcPr>
            <w:tcW w:w="2659" w:type="dxa"/>
          </w:tcPr>
          <w:p w:rsidR="00ED5316" w:rsidRPr="00822BCD" w:rsidRDefault="00ED5316" w:rsidP="00403C0E">
            <w:pPr>
              <w:spacing w:before="40" w:line="228" w:lineRule="auto"/>
              <w:jc w:val="right"/>
            </w:pPr>
            <w:r w:rsidRPr="00822BCD">
              <w:t xml:space="preserve">ст. </w:t>
            </w:r>
            <w:proofErr w:type="spellStart"/>
            <w:r w:rsidRPr="00822BCD">
              <w:t>Митякинская</w:t>
            </w:r>
            <w:proofErr w:type="spellEnd"/>
          </w:p>
        </w:tc>
      </w:tr>
    </w:tbl>
    <w:p w:rsidR="00ED5316" w:rsidRDefault="00ED5316" w:rsidP="00ED5316">
      <w:pPr>
        <w:jc w:val="both"/>
      </w:pPr>
    </w:p>
    <w:p w:rsidR="005E0AB1" w:rsidRPr="00AF17DF" w:rsidRDefault="005E0AB1" w:rsidP="00AF17DF">
      <w:pPr>
        <w:ind w:firstLine="567"/>
        <w:jc w:val="both"/>
        <w:rPr>
          <w:b/>
        </w:rPr>
      </w:pPr>
    </w:p>
    <w:p w:rsidR="005E0AB1" w:rsidRPr="00AF17DF" w:rsidRDefault="001A011A" w:rsidP="00AF17DF">
      <w:pPr>
        <w:ind w:firstLine="567"/>
        <w:jc w:val="center"/>
        <w:rPr>
          <w:b/>
          <w:bCs/>
        </w:rPr>
      </w:pPr>
      <w:r w:rsidRPr="00AF17DF">
        <w:rPr>
          <w:b/>
          <w:bCs/>
        </w:rPr>
        <w:t xml:space="preserve">Об утверждении Положения </w:t>
      </w:r>
      <w:r w:rsidR="006A14C9">
        <w:rPr>
          <w:b/>
          <w:bCs/>
        </w:rPr>
        <w:t>о</w:t>
      </w:r>
      <w:r w:rsidR="00ED5316">
        <w:rPr>
          <w:b/>
          <w:bCs/>
        </w:rPr>
        <w:t xml:space="preserve"> единой</w:t>
      </w:r>
      <w:r w:rsidR="006A14C9">
        <w:rPr>
          <w:b/>
          <w:bCs/>
        </w:rPr>
        <w:t xml:space="preserve"> </w:t>
      </w:r>
      <w:r w:rsidRPr="00AF17DF">
        <w:rPr>
          <w:b/>
          <w:bCs/>
        </w:rPr>
        <w:t xml:space="preserve">комиссии по осуществлению закупок для обеспечения муниципальных нужд </w:t>
      </w:r>
      <w:proofErr w:type="spellStart"/>
      <w:r w:rsidR="00ED5316">
        <w:rPr>
          <w:b/>
          <w:bCs/>
        </w:rPr>
        <w:t>Митякинского</w:t>
      </w:r>
      <w:proofErr w:type="spellEnd"/>
      <w:r w:rsidRPr="00AF17DF">
        <w:rPr>
          <w:b/>
          <w:bCs/>
        </w:rPr>
        <w:t xml:space="preserve"> сельского поселения</w:t>
      </w:r>
    </w:p>
    <w:p w:rsidR="001A011A" w:rsidRPr="00AF17DF" w:rsidRDefault="001A011A" w:rsidP="00AF17DF">
      <w:pPr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  <w:r w:rsidRPr="00AF17DF">
        <w:t>В соответствии с</w:t>
      </w:r>
      <w:r w:rsidR="001A011A" w:rsidRPr="00AF17DF">
        <w:t>о статьей 39</w:t>
      </w:r>
      <w:r w:rsidRPr="00AF17DF">
        <w:t xml:space="preserve"> Федеральн</w:t>
      </w:r>
      <w:r w:rsidR="001A011A" w:rsidRPr="00AF17DF">
        <w:t>ого</w:t>
      </w:r>
      <w:r w:rsidRPr="00AF17DF">
        <w:t xml:space="preserve"> закон</w:t>
      </w:r>
      <w:r w:rsidR="001A011A" w:rsidRPr="00AF17DF">
        <w:t>а</w:t>
      </w:r>
      <w:r w:rsidRPr="00AF17DF">
        <w:t xml:space="preserve"> от 5 апреля 2013 года № 44-ФЗ </w:t>
      </w:r>
      <w:r w:rsidR="00AF17DF" w:rsidRPr="00AF17DF">
        <w:t>«</w:t>
      </w:r>
      <w:r w:rsidRPr="00AF17DF">
        <w:t>О контрактной системе в сфере закупок товаров, работ, услуг для обеспечения государственных и муниципальных нужд</w:t>
      </w:r>
      <w:r w:rsidR="00AF17DF" w:rsidRPr="00AF17DF">
        <w:t>»</w:t>
      </w:r>
      <w:r w:rsidRPr="00AF17DF">
        <w:t xml:space="preserve">, Уставом </w:t>
      </w:r>
      <w:proofErr w:type="spellStart"/>
      <w:r w:rsidR="00ED5316">
        <w:t>Митякинского</w:t>
      </w:r>
      <w:proofErr w:type="spellEnd"/>
      <w:r w:rsidR="001A011A" w:rsidRPr="00AF17DF">
        <w:rPr>
          <w:b/>
          <w:bCs/>
        </w:rPr>
        <w:t xml:space="preserve"> </w:t>
      </w:r>
      <w:r w:rsidRPr="00AF17DF">
        <w:t>сельского поселения</w:t>
      </w:r>
      <w:r w:rsidR="00ED5316">
        <w:t>:</w:t>
      </w: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ED5316" w:rsidP="00AF17DF">
      <w:pPr>
        <w:ind w:firstLine="567"/>
        <w:jc w:val="both"/>
      </w:pPr>
      <w:r>
        <w:t>1</w:t>
      </w:r>
      <w:r w:rsidR="00B81A4F">
        <w:t xml:space="preserve">. </w:t>
      </w:r>
      <w:r w:rsidR="005E0AB1" w:rsidRPr="00AF17DF">
        <w:t xml:space="preserve">Утвердить Положение </w:t>
      </w:r>
      <w:r w:rsidR="001A011A" w:rsidRPr="00AF17DF">
        <w:t>о</w:t>
      </w:r>
      <w:r>
        <w:t xml:space="preserve"> единой</w:t>
      </w:r>
      <w:r w:rsidR="001A011A" w:rsidRPr="00AF17DF">
        <w:t xml:space="preserve"> комиссии по осуществлению закупок для обеспечения муниципальных нужд</w:t>
      </w:r>
      <w:r>
        <w:t xml:space="preserve"> </w:t>
      </w:r>
      <w:proofErr w:type="spellStart"/>
      <w:r>
        <w:t>Митякинского</w:t>
      </w:r>
      <w:proofErr w:type="spellEnd"/>
      <w:r w:rsidR="001A011A" w:rsidRPr="00AF17DF">
        <w:t xml:space="preserve"> сельского поселения</w:t>
      </w:r>
      <w:r w:rsidR="00A63AFB" w:rsidRPr="00AF17DF">
        <w:t xml:space="preserve"> согласно приложению.</w:t>
      </w:r>
    </w:p>
    <w:p w:rsidR="001A011A" w:rsidRPr="00AF17DF" w:rsidRDefault="00B81A4F" w:rsidP="00AF17DF">
      <w:pPr>
        <w:ind w:firstLine="567"/>
        <w:jc w:val="both"/>
      </w:pPr>
      <w:r>
        <w:t>4</w:t>
      </w:r>
      <w:r w:rsidR="001A011A" w:rsidRPr="00AF17DF">
        <w:t xml:space="preserve">. Признать утратившим силу </w:t>
      </w:r>
      <w:r w:rsidR="00ED5316">
        <w:t>распоряжение</w:t>
      </w:r>
      <w:r w:rsidR="001A011A" w:rsidRPr="00AF17DF">
        <w:t xml:space="preserve"> Администрации </w:t>
      </w:r>
      <w:proofErr w:type="spellStart"/>
      <w:r w:rsidR="00ED5316">
        <w:t>Митякиснкого</w:t>
      </w:r>
      <w:proofErr w:type="spellEnd"/>
      <w:r w:rsidR="001A011A" w:rsidRPr="00AF17DF">
        <w:t xml:space="preserve"> сельского поселения от </w:t>
      </w:r>
      <w:r w:rsidR="00ED5316">
        <w:t>13.09.2021г</w:t>
      </w:r>
      <w:r w:rsidR="001A011A" w:rsidRPr="00AF17DF">
        <w:t xml:space="preserve"> № </w:t>
      </w:r>
      <w:r w:rsidR="00ED5316">
        <w:t>117</w:t>
      </w:r>
      <w:r w:rsidR="001A011A" w:rsidRPr="00AF17DF">
        <w:t xml:space="preserve"> </w:t>
      </w:r>
      <w:r w:rsidR="00AF17DF" w:rsidRPr="00AF17DF">
        <w:t>«</w:t>
      </w:r>
      <w:r w:rsidR="001A011A" w:rsidRPr="00AF17DF">
        <w:t xml:space="preserve">Об утверждении Положения о единой комиссии администрации по осуществлению закупок для обеспечения муниципальных нужд </w:t>
      </w:r>
      <w:proofErr w:type="spellStart"/>
      <w:r w:rsidR="00ED5316">
        <w:t>Митякинского</w:t>
      </w:r>
      <w:proofErr w:type="spellEnd"/>
      <w:r w:rsidR="001A011A" w:rsidRPr="00AF17DF">
        <w:t xml:space="preserve"> сельского поселения</w:t>
      </w:r>
      <w:r w:rsidR="00AF17DF" w:rsidRPr="00AF17DF">
        <w:t>»</w:t>
      </w:r>
      <w:r w:rsidR="00AF17DF">
        <w:t>.</w:t>
      </w:r>
    </w:p>
    <w:p w:rsidR="005E0AB1" w:rsidRPr="00AF17DF" w:rsidRDefault="00B81A4F" w:rsidP="00AF17DF">
      <w:pPr>
        <w:ind w:firstLine="567"/>
        <w:jc w:val="both"/>
      </w:pPr>
      <w:r>
        <w:t>5</w:t>
      </w:r>
      <w:r w:rsidR="005E0AB1" w:rsidRPr="00AF17DF">
        <w:t>. Контроль за</w:t>
      </w:r>
      <w:r w:rsidR="00834DEB" w:rsidRPr="00AF17DF">
        <w:t xml:space="preserve"> </w:t>
      </w:r>
      <w:r w:rsidR="005E0AB1" w:rsidRPr="00AF17DF">
        <w:t>исполнением данного постановления оставляю за собой.</w:t>
      </w:r>
    </w:p>
    <w:p w:rsidR="005E0AB1" w:rsidRPr="00AF17DF" w:rsidRDefault="00B81A4F" w:rsidP="00AF17DF">
      <w:pPr>
        <w:ind w:firstLine="567"/>
        <w:jc w:val="both"/>
      </w:pPr>
      <w:r>
        <w:t>6</w:t>
      </w:r>
      <w:r w:rsidR="005E0AB1" w:rsidRPr="00AF17DF">
        <w:t>.</w:t>
      </w:r>
      <w:r w:rsidR="00403036" w:rsidRPr="00AF17DF">
        <w:t xml:space="preserve"> </w:t>
      </w:r>
      <w:r w:rsidR="005E0AB1" w:rsidRPr="00AF17DF">
        <w:t xml:space="preserve">Постановление вступает в силу </w:t>
      </w:r>
      <w:r w:rsidR="001A011A" w:rsidRPr="00AF17DF">
        <w:t xml:space="preserve">со дня его подписания и подлежит официальному опубликованию (обнародования) в установленном порядке. </w:t>
      </w:r>
    </w:p>
    <w:p w:rsidR="00244324" w:rsidRPr="00AF17DF" w:rsidRDefault="00244324" w:rsidP="00AF17DF">
      <w:pPr>
        <w:ind w:firstLine="567"/>
        <w:jc w:val="both"/>
      </w:pPr>
    </w:p>
    <w:p w:rsidR="00244324" w:rsidRPr="00AF17DF" w:rsidRDefault="00244324" w:rsidP="00AF17DF">
      <w:pPr>
        <w:ind w:firstLine="567"/>
        <w:jc w:val="both"/>
      </w:pPr>
    </w:p>
    <w:p w:rsidR="00244324" w:rsidRPr="00AF17DF" w:rsidRDefault="00244324" w:rsidP="00AF17DF">
      <w:pPr>
        <w:ind w:firstLine="567"/>
        <w:jc w:val="both"/>
      </w:pPr>
    </w:p>
    <w:p w:rsidR="00ED5316" w:rsidRDefault="001A011A" w:rsidP="00AF17DF">
      <w:pPr>
        <w:ind w:firstLine="567"/>
      </w:pPr>
      <w:r w:rsidRPr="00AF17DF">
        <w:t xml:space="preserve">Глава </w:t>
      </w:r>
      <w:r w:rsidR="00ED5316">
        <w:t>Администрации</w:t>
      </w:r>
    </w:p>
    <w:p w:rsidR="001A011A" w:rsidRDefault="00ED5316" w:rsidP="00AF17DF">
      <w:pPr>
        <w:ind w:firstLine="567"/>
      </w:pPr>
      <w:proofErr w:type="spellStart"/>
      <w:r>
        <w:t>Митякиснкого</w:t>
      </w:r>
      <w:proofErr w:type="spellEnd"/>
      <w:r w:rsidR="001A011A" w:rsidRPr="00AF17DF">
        <w:t xml:space="preserve">   сельского поселения       </w:t>
      </w:r>
      <w:r>
        <w:t xml:space="preserve">                                С.И. Куркин</w:t>
      </w:r>
    </w:p>
    <w:p w:rsidR="00ED5316" w:rsidRDefault="00ED5316" w:rsidP="00AF17DF">
      <w:pPr>
        <w:ind w:firstLine="567"/>
      </w:pPr>
    </w:p>
    <w:p w:rsidR="00ED5316" w:rsidRDefault="00ED5316" w:rsidP="00AF17DF">
      <w:pPr>
        <w:ind w:firstLine="567"/>
      </w:pPr>
    </w:p>
    <w:p w:rsidR="00ED5316" w:rsidRDefault="00ED5316" w:rsidP="00AF17DF">
      <w:pPr>
        <w:ind w:firstLine="567"/>
      </w:pPr>
    </w:p>
    <w:p w:rsidR="008150CB" w:rsidRDefault="008150CB" w:rsidP="00AF17DF">
      <w:pPr>
        <w:ind w:firstLine="567"/>
      </w:pPr>
    </w:p>
    <w:p w:rsidR="008150CB" w:rsidRDefault="008150CB" w:rsidP="00AF17DF">
      <w:pPr>
        <w:ind w:firstLine="567"/>
      </w:pPr>
    </w:p>
    <w:p w:rsidR="00ED5316" w:rsidRDefault="00ED5316" w:rsidP="00AF17DF">
      <w:pPr>
        <w:ind w:firstLine="567"/>
      </w:pPr>
    </w:p>
    <w:p w:rsidR="00ED5316" w:rsidRDefault="00ED5316" w:rsidP="00AF17DF">
      <w:pPr>
        <w:ind w:firstLine="567"/>
      </w:pPr>
    </w:p>
    <w:p w:rsidR="00ED5316" w:rsidRDefault="00ED5316" w:rsidP="00AF17DF">
      <w:pPr>
        <w:ind w:firstLine="567"/>
      </w:pPr>
    </w:p>
    <w:p w:rsidR="00ED5316" w:rsidRPr="00AF17DF" w:rsidRDefault="00ED5316" w:rsidP="00AF17DF">
      <w:pPr>
        <w:ind w:firstLine="567"/>
      </w:pP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A63AFB" w:rsidP="00AF17DF">
      <w:pPr>
        <w:ind w:firstLine="567"/>
        <w:jc w:val="right"/>
        <w:rPr>
          <w:b/>
        </w:rPr>
      </w:pPr>
      <w:r w:rsidRPr="00AF17DF">
        <w:rPr>
          <w:b/>
        </w:rPr>
        <w:t>Приложение</w:t>
      </w:r>
    </w:p>
    <w:p w:rsidR="005E0AB1" w:rsidRPr="00AF17DF" w:rsidRDefault="005E0AB1" w:rsidP="00AF17DF">
      <w:pPr>
        <w:ind w:firstLine="567"/>
        <w:jc w:val="right"/>
        <w:rPr>
          <w:b/>
        </w:rPr>
      </w:pPr>
      <w:r w:rsidRPr="00AF17DF">
        <w:rPr>
          <w:b/>
        </w:rPr>
        <w:t xml:space="preserve">к </w:t>
      </w:r>
      <w:r w:rsidR="00ED5316">
        <w:rPr>
          <w:b/>
        </w:rPr>
        <w:t>распоряжению</w:t>
      </w:r>
      <w:r w:rsidRPr="00AF17DF">
        <w:rPr>
          <w:b/>
        </w:rPr>
        <w:t xml:space="preserve"> администрации</w:t>
      </w:r>
    </w:p>
    <w:p w:rsidR="005E0AB1" w:rsidRPr="00AF17DF" w:rsidRDefault="00DE1F14" w:rsidP="00AF17DF">
      <w:pPr>
        <w:ind w:firstLine="567"/>
        <w:jc w:val="right"/>
        <w:rPr>
          <w:b/>
        </w:rPr>
      </w:pPr>
      <w:proofErr w:type="spellStart"/>
      <w:r>
        <w:rPr>
          <w:b/>
        </w:rPr>
        <w:t>Митякинского</w:t>
      </w:r>
      <w:proofErr w:type="spellEnd"/>
      <w:r w:rsidR="005C53F8" w:rsidRPr="00AF17DF">
        <w:rPr>
          <w:b/>
        </w:rPr>
        <w:t xml:space="preserve"> </w:t>
      </w:r>
      <w:r w:rsidR="005E0AB1" w:rsidRPr="00AF17DF">
        <w:rPr>
          <w:b/>
        </w:rPr>
        <w:t>сельского поселения</w:t>
      </w:r>
    </w:p>
    <w:p w:rsidR="005E0AB1" w:rsidRPr="00AF17DF" w:rsidRDefault="00244324" w:rsidP="00AF17DF">
      <w:pPr>
        <w:ind w:firstLine="567"/>
        <w:jc w:val="right"/>
        <w:rPr>
          <w:b/>
        </w:rPr>
      </w:pPr>
      <w:r w:rsidRPr="00AF17DF">
        <w:rPr>
          <w:b/>
        </w:rPr>
        <w:t xml:space="preserve">№ </w:t>
      </w:r>
      <w:r w:rsidR="008150CB">
        <w:rPr>
          <w:b/>
        </w:rPr>
        <w:t>87</w:t>
      </w:r>
      <w:r w:rsidR="00A63AFB" w:rsidRPr="00AF17DF">
        <w:rPr>
          <w:b/>
        </w:rPr>
        <w:t xml:space="preserve"> от </w:t>
      </w:r>
      <w:r w:rsidR="008150CB">
        <w:rPr>
          <w:b/>
        </w:rPr>
        <w:t>22.08.2022г</w:t>
      </w:r>
    </w:p>
    <w:p w:rsidR="005E0AB1" w:rsidRPr="00AF17DF" w:rsidRDefault="005E0AB1" w:rsidP="00AF17DF">
      <w:pPr>
        <w:ind w:firstLine="567"/>
        <w:jc w:val="both"/>
        <w:rPr>
          <w:b/>
        </w:rPr>
      </w:pPr>
    </w:p>
    <w:p w:rsidR="005E0AB1" w:rsidRPr="00AF17DF" w:rsidRDefault="005E0AB1" w:rsidP="00AF17DF">
      <w:pPr>
        <w:ind w:firstLine="567"/>
        <w:jc w:val="center"/>
        <w:rPr>
          <w:b/>
        </w:rPr>
      </w:pPr>
      <w:r w:rsidRPr="00AF17DF">
        <w:rPr>
          <w:b/>
        </w:rPr>
        <w:t>ПОЛОЖЕНИЕ</w:t>
      </w:r>
    </w:p>
    <w:p w:rsidR="005E0AB1" w:rsidRPr="00AF17DF" w:rsidRDefault="005E0AB1" w:rsidP="00AF17DF">
      <w:pPr>
        <w:ind w:firstLine="567"/>
        <w:jc w:val="both"/>
        <w:rPr>
          <w:b/>
        </w:rPr>
      </w:pPr>
    </w:p>
    <w:p w:rsidR="005E0AB1" w:rsidRPr="00AF17DF" w:rsidRDefault="005E0AB1" w:rsidP="00AF17DF">
      <w:pPr>
        <w:ind w:firstLine="567"/>
        <w:jc w:val="center"/>
        <w:rPr>
          <w:b/>
        </w:rPr>
      </w:pPr>
      <w:r w:rsidRPr="00AF17DF">
        <w:rPr>
          <w:b/>
        </w:rPr>
        <w:t xml:space="preserve">о </w:t>
      </w:r>
      <w:r w:rsidR="006A14C9">
        <w:rPr>
          <w:b/>
        </w:rPr>
        <w:t>к</w:t>
      </w:r>
      <w:r w:rsidRPr="00AF17DF">
        <w:rPr>
          <w:b/>
        </w:rPr>
        <w:t xml:space="preserve">омиссии по осуществлению закупок для муниципальных нужд </w:t>
      </w:r>
      <w:proofErr w:type="spellStart"/>
      <w:r w:rsidR="00DE1F14">
        <w:rPr>
          <w:b/>
        </w:rPr>
        <w:t>Митякиснкого</w:t>
      </w:r>
      <w:proofErr w:type="spellEnd"/>
      <w:r w:rsidRPr="00AF17DF">
        <w:rPr>
          <w:b/>
        </w:rPr>
        <w:t xml:space="preserve"> сельского поселения</w:t>
      </w:r>
    </w:p>
    <w:p w:rsidR="005E0AB1" w:rsidRPr="00AF17DF" w:rsidRDefault="005E0AB1" w:rsidP="00AF17DF">
      <w:pPr>
        <w:ind w:firstLine="567"/>
        <w:jc w:val="both"/>
        <w:rPr>
          <w:b/>
        </w:rPr>
      </w:pPr>
    </w:p>
    <w:p w:rsidR="005E0AB1" w:rsidRPr="00AF17DF" w:rsidRDefault="00A63AFB" w:rsidP="00AF17DF">
      <w:pPr>
        <w:ind w:firstLine="567"/>
        <w:jc w:val="center"/>
        <w:rPr>
          <w:b/>
        </w:rPr>
      </w:pPr>
      <w:r w:rsidRPr="00AF17DF">
        <w:rPr>
          <w:b/>
        </w:rPr>
        <w:t>1.</w:t>
      </w:r>
      <w:r w:rsidR="005E0AB1" w:rsidRPr="00AF17DF">
        <w:rPr>
          <w:b/>
        </w:rPr>
        <w:t xml:space="preserve"> Общие положения</w:t>
      </w: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  <w:r w:rsidRPr="00AF17DF">
        <w:t>1.</w:t>
      </w:r>
      <w:r w:rsidR="00A63AFB" w:rsidRPr="00AF17DF">
        <w:t>1.</w:t>
      </w:r>
      <w:r w:rsidRPr="00AF17DF">
        <w:t xml:space="preserve"> </w:t>
      </w:r>
      <w:proofErr w:type="gramStart"/>
      <w:r w:rsidRPr="00AF17DF">
        <w:t xml:space="preserve">Настоящее Положение о комиссии по осуществлению закупок  для муниципальных нужд </w:t>
      </w:r>
      <w:proofErr w:type="spellStart"/>
      <w:r w:rsidR="00DE1F14">
        <w:t>Митякинского</w:t>
      </w:r>
      <w:proofErr w:type="spellEnd"/>
      <w:r w:rsidRPr="00AF17DF">
        <w:t xml:space="preserve"> сельского поселения (далее – Положение) разработано в соответствии  с  Федеральным законом  от 5 апреля 2013 года №</w:t>
      </w:r>
      <w:r w:rsidR="00403036" w:rsidRPr="00AF17DF">
        <w:t xml:space="preserve"> </w:t>
      </w:r>
      <w:r w:rsidRPr="00AF17DF">
        <w:t xml:space="preserve">44-ФЗ </w:t>
      </w:r>
      <w:r w:rsidR="00AF17DF" w:rsidRPr="00AF17DF">
        <w:t>«</w:t>
      </w:r>
      <w:r w:rsidRPr="00AF17DF">
        <w:t>О контрактной системе в сфере закупок товаров, работ, услуг для обеспечения государственных и муниципальных нужд</w:t>
      </w:r>
      <w:r w:rsidR="00AF17DF" w:rsidRPr="00AF17DF">
        <w:t>»</w:t>
      </w:r>
      <w:r w:rsidRPr="00AF17DF">
        <w:t xml:space="preserve"> и определяет понятие, цели создания, функции, состав и порядок деятельности комиссии.</w:t>
      </w:r>
      <w:proofErr w:type="gramEnd"/>
    </w:p>
    <w:p w:rsidR="001A011A" w:rsidRPr="00AF17DF" w:rsidRDefault="001A011A" w:rsidP="00AF17DF">
      <w:pPr>
        <w:ind w:firstLine="567"/>
        <w:jc w:val="both"/>
      </w:pPr>
      <w:r w:rsidRPr="00AF17DF">
        <w:t>1.2. Комиссия создается для определения поставщиков (подрядчиков, исполнителей)</w:t>
      </w:r>
      <w:r w:rsidR="006A14C9">
        <w:t xml:space="preserve">, </w:t>
      </w:r>
      <w:r w:rsidRPr="00AF17DF">
        <w:t>за исключением осуществления закупки у единственного поставщика (подрядчика, исполнителя)</w:t>
      </w:r>
      <w:r w:rsidR="006A14C9">
        <w:t>,</w:t>
      </w:r>
      <w:r w:rsidRPr="00AF17DF">
        <w:t xml:space="preserve"> с целью заключения контрактов на поставки товаров, выполнение работ, оказание услуг для нужд </w:t>
      </w:r>
      <w:r w:rsidR="00DE1F14">
        <w:t>Митякиснкого</w:t>
      </w:r>
      <w:r w:rsidRPr="00AF17DF">
        <w:t xml:space="preserve"> сельского поселения (далее - Заказчик).</w:t>
      </w:r>
    </w:p>
    <w:p w:rsidR="005E0AB1" w:rsidRPr="00AF17DF" w:rsidRDefault="001A011A" w:rsidP="00AF17DF">
      <w:pPr>
        <w:ind w:firstLine="567"/>
        <w:jc w:val="both"/>
      </w:pPr>
      <w:r w:rsidRPr="00AF17DF">
        <w:t xml:space="preserve">1.3. Комиссия в своей деятельности руководствуется Федеральным законом от 5 апреля 2013 г. </w:t>
      </w:r>
      <w:r w:rsidR="00AF17DF" w:rsidRPr="00AF17DF">
        <w:t>№</w:t>
      </w:r>
      <w:r w:rsidRPr="00AF17DF">
        <w:t xml:space="preserve"> 44-ФЗ </w:t>
      </w:r>
      <w:r w:rsidR="00AF17DF" w:rsidRPr="00AF17DF">
        <w:t>«</w:t>
      </w:r>
      <w:r w:rsidRPr="00AF17DF">
        <w:t>О контрактной системе в сфере закупок товаров, работ, услуг для обеспечения государственных и муниципальных нужд</w:t>
      </w:r>
      <w:r w:rsidR="00AF17DF" w:rsidRPr="00AF17DF">
        <w:t>»</w:t>
      </w:r>
      <w:r w:rsidRPr="00AF17DF">
        <w:t>, Гражданским кодексом Российской Федерации, Бюджетным кодексом Российской Федерации и иными федеральными законами и нормативными актами Российской Федерации, а также настоящим Положением.</w:t>
      </w:r>
    </w:p>
    <w:p w:rsidR="00AF17DF" w:rsidRPr="00AF17DF" w:rsidRDefault="00AF17DF" w:rsidP="00AF17DF">
      <w:pPr>
        <w:ind w:firstLine="567"/>
        <w:jc w:val="center"/>
      </w:pPr>
    </w:p>
    <w:p w:rsidR="005E0AB1" w:rsidRPr="00B22291" w:rsidRDefault="00A63AFB" w:rsidP="00AF17DF">
      <w:pPr>
        <w:ind w:firstLine="567"/>
        <w:jc w:val="center"/>
        <w:rPr>
          <w:b/>
          <w:bCs/>
        </w:rPr>
      </w:pPr>
      <w:r w:rsidRPr="00B22291">
        <w:rPr>
          <w:b/>
          <w:bCs/>
        </w:rPr>
        <w:t>2.</w:t>
      </w:r>
      <w:r w:rsidR="005E0AB1" w:rsidRPr="00B22291">
        <w:rPr>
          <w:b/>
          <w:bCs/>
        </w:rPr>
        <w:t xml:space="preserve"> Цели и задачи </w:t>
      </w:r>
      <w:r w:rsidR="006A14C9">
        <w:rPr>
          <w:b/>
          <w:bCs/>
        </w:rPr>
        <w:t>К</w:t>
      </w:r>
      <w:r w:rsidR="005E0AB1" w:rsidRPr="00B22291">
        <w:rPr>
          <w:b/>
          <w:bCs/>
        </w:rPr>
        <w:t>омиссии</w:t>
      </w:r>
    </w:p>
    <w:p w:rsidR="001A011A" w:rsidRPr="00AF17DF" w:rsidRDefault="001A011A" w:rsidP="00AF17DF">
      <w:pPr>
        <w:ind w:firstLine="567"/>
        <w:jc w:val="both"/>
      </w:pPr>
      <w:r w:rsidRPr="00AF17DF">
        <w:t>2.1. По настоящему Положению, Комиссия создается в целях:</w:t>
      </w:r>
    </w:p>
    <w:p w:rsidR="001A011A" w:rsidRPr="00AF17DF" w:rsidRDefault="001A011A" w:rsidP="00AF17DF">
      <w:pPr>
        <w:ind w:firstLine="567"/>
        <w:jc w:val="both"/>
      </w:pPr>
      <w:r w:rsidRPr="00AF17DF">
        <w:t xml:space="preserve">2.1.1. Подведения итогов и определения победителей </w:t>
      </w:r>
      <w:r w:rsidR="00CE4272">
        <w:t xml:space="preserve">электронных </w:t>
      </w:r>
      <w:r w:rsidRPr="00AF17DF">
        <w:t>конкурсов, на право заключения муниципальных контрактов на поставки товаров, выполнение работ, оказание услуг для нужд Заказчика.</w:t>
      </w:r>
    </w:p>
    <w:p w:rsidR="001A011A" w:rsidRPr="00AF17DF" w:rsidRDefault="001A011A" w:rsidP="00AF17DF">
      <w:pPr>
        <w:ind w:firstLine="567"/>
        <w:jc w:val="both"/>
      </w:pPr>
      <w:r w:rsidRPr="00AF17DF">
        <w:t xml:space="preserve">2.1.2. Определения участников, подведения итогов </w:t>
      </w:r>
      <w:r w:rsidR="00CE4272">
        <w:t xml:space="preserve">электронных </w:t>
      </w:r>
      <w:r w:rsidRPr="00AF17DF">
        <w:t>аукционов, на заключение муниципальных контрактов на поставки товаров, выполнение работ, оказание услуг для нужд Заказчика.</w:t>
      </w:r>
    </w:p>
    <w:p w:rsidR="001A011A" w:rsidRPr="00AF17DF" w:rsidRDefault="001A011A" w:rsidP="00AF17DF">
      <w:pPr>
        <w:ind w:firstLine="567"/>
        <w:jc w:val="both"/>
      </w:pPr>
      <w:r w:rsidRPr="00AF17DF">
        <w:t>2.1.</w:t>
      </w:r>
      <w:r w:rsidR="00CE4272">
        <w:t>3</w:t>
      </w:r>
      <w:r w:rsidRPr="00AF17DF">
        <w:t>. Подведения итогов и определения победителей при осуществлении закупки путем проведения запроса котировок</w:t>
      </w:r>
      <w:r w:rsidR="00CE4272">
        <w:t xml:space="preserve"> в электронной форме</w:t>
      </w:r>
      <w:r w:rsidRPr="00AF17DF">
        <w:t>, на поставки товаров, выполнение работ, оказание услуг для нужд Заказчика.</w:t>
      </w:r>
    </w:p>
    <w:p w:rsidR="001A011A" w:rsidRPr="00AF17DF" w:rsidRDefault="001A011A" w:rsidP="00AF17DF">
      <w:pPr>
        <w:ind w:firstLine="567"/>
        <w:jc w:val="both"/>
      </w:pPr>
      <w:r w:rsidRPr="00AF17DF">
        <w:t>2.2. Исходя из целей деятельности Комиссии, в ее задачи входит:</w:t>
      </w:r>
    </w:p>
    <w:p w:rsidR="001A011A" w:rsidRPr="00AF17DF" w:rsidRDefault="001A011A" w:rsidP="00AF17DF">
      <w:pPr>
        <w:ind w:firstLine="567"/>
        <w:jc w:val="both"/>
      </w:pPr>
      <w:r w:rsidRPr="00AF17DF">
        <w:t>2.2.1. Обеспечение объективности при рассмотрении и оценке заявок на участие в закупках, подписанных в соответствии с нормативными правовыми актами Российской Федерации.</w:t>
      </w:r>
    </w:p>
    <w:p w:rsidR="001A011A" w:rsidRPr="00AF17DF" w:rsidRDefault="001A011A" w:rsidP="00AF17DF">
      <w:pPr>
        <w:ind w:firstLine="567"/>
        <w:jc w:val="both"/>
      </w:pPr>
      <w:r w:rsidRPr="00AF17DF">
        <w:t>2.2.2. Создание равных конкурентных условий для всех участников.</w:t>
      </w:r>
    </w:p>
    <w:p w:rsidR="001A011A" w:rsidRPr="00AF17DF" w:rsidRDefault="001A011A" w:rsidP="00AF17DF">
      <w:pPr>
        <w:ind w:firstLine="567"/>
        <w:jc w:val="both"/>
      </w:pPr>
      <w:r w:rsidRPr="00AF17DF">
        <w:t>2.2.3. Соблюдение принципов публичности, прозрачности, конкурентности, равных условий и недискриминации при осуществлении закупок.</w:t>
      </w:r>
    </w:p>
    <w:p w:rsidR="001A011A" w:rsidRPr="00AF17DF" w:rsidRDefault="001A011A" w:rsidP="00AF17DF">
      <w:pPr>
        <w:ind w:firstLine="567"/>
        <w:jc w:val="both"/>
      </w:pPr>
      <w:r w:rsidRPr="00AF17DF">
        <w:t>2.2.4.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1A011A" w:rsidRPr="00AF17DF" w:rsidRDefault="001A011A" w:rsidP="00AF17DF">
      <w:pPr>
        <w:ind w:firstLine="567"/>
        <w:jc w:val="both"/>
      </w:pPr>
      <w:r w:rsidRPr="00AF17DF">
        <w:t>2.2.5. Устранение возможностей злоупотребления и коррупции при осуществлении закупок.</w:t>
      </w:r>
    </w:p>
    <w:p w:rsidR="005E0AB1" w:rsidRPr="00AF17DF" w:rsidRDefault="001A011A" w:rsidP="00AF17DF">
      <w:pPr>
        <w:ind w:firstLine="567"/>
        <w:jc w:val="both"/>
      </w:pPr>
      <w:r w:rsidRPr="00AF17DF">
        <w:t>2.2.6. Соблюдение конфиденциальности информации, содержащейся в заявках.</w:t>
      </w:r>
    </w:p>
    <w:p w:rsidR="001A011A" w:rsidRPr="00AF17DF" w:rsidRDefault="001A011A" w:rsidP="00AF17DF">
      <w:pPr>
        <w:ind w:firstLine="567"/>
        <w:jc w:val="both"/>
      </w:pPr>
    </w:p>
    <w:p w:rsidR="005E0AB1" w:rsidRPr="00B22291" w:rsidRDefault="00A63AFB" w:rsidP="00AF17DF">
      <w:pPr>
        <w:ind w:firstLine="567"/>
        <w:jc w:val="center"/>
        <w:rPr>
          <w:b/>
          <w:bCs/>
        </w:rPr>
      </w:pPr>
      <w:r w:rsidRPr="00B22291">
        <w:rPr>
          <w:b/>
          <w:bCs/>
        </w:rPr>
        <w:t>3.</w:t>
      </w:r>
      <w:r w:rsidR="005E0AB1" w:rsidRPr="00B22291">
        <w:rPr>
          <w:b/>
          <w:bCs/>
        </w:rPr>
        <w:t xml:space="preserve"> Порядок формирования </w:t>
      </w:r>
      <w:r w:rsidR="00153B2E">
        <w:rPr>
          <w:b/>
          <w:bCs/>
        </w:rPr>
        <w:t>К</w:t>
      </w:r>
      <w:r w:rsidR="005E0AB1" w:rsidRPr="00B22291">
        <w:rPr>
          <w:b/>
          <w:bCs/>
        </w:rPr>
        <w:t>омиссии</w:t>
      </w:r>
    </w:p>
    <w:p w:rsidR="005E0AB1" w:rsidRPr="00AF17DF" w:rsidRDefault="005E0AB1" w:rsidP="00AF17DF">
      <w:pPr>
        <w:ind w:firstLine="567"/>
        <w:jc w:val="both"/>
      </w:pPr>
    </w:p>
    <w:p w:rsidR="00AF17DF" w:rsidRPr="00AF17DF" w:rsidRDefault="008260FE" w:rsidP="00AF17DF">
      <w:pPr>
        <w:ind w:firstLine="567"/>
        <w:jc w:val="both"/>
      </w:pPr>
      <w:r>
        <w:t>3</w:t>
      </w:r>
      <w:r w:rsidR="00AF17DF" w:rsidRPr="00AF17DF">
        <w:t xml:space="preserve">.1. Комиссия является коллегиальным органом Заказчика, основанным на постоянной основе. Персональный состав Комиссии </w:t>
      </w:r>
      <w:r w:rsidR="00CE4272">
        <w:t xml:space="preserve">назначается председателем </w:t>
      </w:r>
      <w:r w:rsidR="005B5073">
        <w:t xml:space="preserve">комиссии </w:t>
      </w:r>
      <w:r w:rsidR="00AF17DF" w:rsidRPr="00AF17DF">
        <w:t>до начала проведения закупки.</w:t>
      </w:r>
    </w:p>
    <w:p w:rsidR="00AF17DF" w:rsidRPr="00AF17DF" w:rsidRDefault="008260FE" w:rsidP="00AF17DF">
      <w:pPr>
        <w:ind w:firstLine="567"/>
        <w:jc w:val="both"/>
      </w:pPr>
      <w:r>
        <w:t>3</w:t>
      </w:r>
      <w:r w:rsidR="00AF17DF" w:rsidRPr="00AF17DF">
        <w:t xml:space="preserve">.2. В состав Комиссии входят не менее </w:t>
      </w:r>
      <w:r w:rsidR="005B5073">
        <w:t>трех</w:t>
      </w:r>
      <w:r w:rsidR="00AF17DF" w:rsidRPr="00AF17DF">
        <w:t xml:space="preserve"> человек</w:t>
      </w:r>
      <w:r w:rsidR="005B5073">
        <w:t xml:space="preserve">. </w:t>
      </w:r>
    </w:p>
    <w:p w:rsidR="00AF17DF" w:rsidRPr="00AF17DF" w:rsidRDefault="008260FE" w:rsidP="00AF17DF">
      <w:pPr>
        <w:ind w:firstLine="567"/>
        <w:jc w:val="both"/>
      </w:pPr>
      <w:r>
        <w:t>3</w:t>
      </w:r>
      <w:r w:rsidR="00AF17DF" w:rsidRPr="00AF17DF">
        <w:t xml:space="preserve">.3. Состав комиссии формируется преимущественно из лиц, </w:t>
      </w:r>
      <w:r w:rsidR="005B5073" w:rsidRPr="005B5073">
        <w:t>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7B3A8E" w:rsidRDefault="008260FE" w:rsidP="007B3A8E">
      <w:pPr>
        <w:ind w:firstLine="567"/>
        <w:jc w:val="both"/>
      </w:pPr>
      <w:r>
        <w:t>3</w:t>
      </w:r>
      <w:r w:rsidR="00AF17DF" w:rsidRPr="00AF17DF">
        <w:t xml:space="preserve">.4. </w:t>
      </w:r>
      <w:r w:rsidR="007B3A8E">
        <w:t>Членами комиссии не могут быть:</w:t>
      </w:r>
    </w:p>
    <w:p w:rsidR="007B3A8E" w:rsidRDefault="007B3A8E" w:rsidP="007B3A8E">
      <w:pPr>
        <w:ind w:firstLine="567"/>
        <w:jc w:val="both"/>
      </w:pPr>
      <w:r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Федеральным законом предусмотрена документация о закупке), заявок на участие в конкурсе;</w:t>
      </w:r>
    </w:p>
    <w:p w:rsidR="007B3A8E" w:rsidRDefault="007B3A8E" w:rsidP="007B3A8E">
      <w:pPr>
        <w:ind w:firstLine="567"/>
        <w:jc w:val="both"/>
      </w:pPr>
      <w: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 Понятие «личная заинтересованность» используется в значении, указанном в Федеральном законе от 25 декабря 2008 года № 273-ФЗ «О противодействии коррупции»;</w:t>
      </w:r>
    </w:p>
    <w:p w:rsidR="007B3A8E" w:rsidRDefault="007B3A8E" w:rsidP="007B3A8E">
      <w:pPr>
        <w:ind w:firstLine="567"/>
        <w:jc w:val="both"/>
      </w:pPr>
      <w: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7B3A8E" w:rsidRDefault="007B3A8E" w:rsidP="007B3A8E">
      <w:pPr>
        <w:ind w:firstLine="567"/>
        <w:jc w:val="both"/>
      </w:pPr>
      <w:r>
        <w:t>4) должностные лица органов контроля, указанных в части 1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непосредственно осуществляющие контроль в сфере закупок.</w:t>
      </w:r>
      <w:r w:rsidRPr="00AF17DF">
        <w:t xml:space="preserve"> </w:t>
      </w:r>
    </w:p>
    <w:p w:rsidR="00AF17DF" w:rsidRDefault="008260FE" w:rsidP="007B3A8E">
      <w:pPr>
        <w:ind w:firstLine="567"/>
        <w:jc w:val="both"/>
      </w:pPr>
      <w:r>
        <w:t>3</w:t>
      </w:r>
      <w:r w:rsidR="00AF17DF" w:rsidRPr="00AF17DF">
        <w:t xml:space="preserve">.5. </w:t>
      </w:r>
      <w:r w:rsidR="007B3A8E" w:rsidRPr="007B3A8E">
        <w:t xml:space="preserve">Замена члена комиссии допускается только по решению заказчика, принявшего решение о создании комиссии. Член комиссии обязан незамедлительно сообщить заказчику, принявшему решение о создании комиссии, о возникновении обстоятельств, предусмотренных </w:t>
      </w:r>
      <w:r w:rsidR="007B3A8E">
        <w:t xml:space="preserve">пунктом </w:t>
      </w:r>
      <w:r>
        <w:t>3</w:t>
      </w:r>
      <w:r w:rsidR="007B3A8E">
        <w:t>.4. настоящего Положения</w:t>
      </w:r>
      <w:r w:rsidR="007B3A8E" w:rsidRPr="007B3A8E">
        <w:t xml:space="preserve">. В случае выявления в составе комиссии физических лиц, указанных в </w:t>
      </w:r>
      <w:r w:rsidR="007B3A8E">
        <w:t xml:space="preserve">пункте </w:t>
      </w:r>
      <w:r>
        <w:t>3</w:t>
      </w:r>
      <w:r w:rsidR="007B3A8E">
        <w:t>.4. настоящего Положения</w:t>
      </w:r>
      <w:r w:rsidR="007B3A8E" w:rsidRPr="007B3A8E">
        <w:t xml:space="preserve">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части 6 </w:t>
      </w:r>
      <w:r w:rsidR="00D82C7E">
        <w:t>статьи 39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D0D43" w:rsidRPr="00AF17DF" w:rsidRDefault="008260FE" w:rsidP="007B3A8E">
      <w:pPr>
        <w:ind w:firstLine="567"/>
        <w:jc w:val="both"/>
      </w:pPr>
      <w:r>
        <w:t>3</w:t>
      </w:r>
      <w:r w:rsidR="00FD0D43">
        <w:t xml:space="preserve">.6. </w:t>
      </w:r>
      <w:r w:rsidR="00FD0D43" w:rsidRPr="00FD0D43">
        <w:t xml:space="preserve">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</w:t>
      </w:r>
      <w:r w:rsidR="00FD0D43">
        <w:t>№</w:t>
      </w:r>
      <w:r w:rsidR="00FD0D43" w:rsidRPr="00FD0D43">
        <w:t xml:space="preserve"> 273-ФЗ </w:t>
      </w:r>
      <w:r w:rsidR="00FD0D43">
        <w:t>«</w:t>
      </w:r>
      <w:r w:rsidR="00FD0D43" w:rsidRPr="00FD0D43">
        <w:t>О противодействии коррупции</w:t>
      </w:r>
      <w:r w:rsidR="00FD0D43">
        <w:t>»</w:t>
      </w:r>
      <w:r w:rsidR="00FD0D43" w:rsidRPr="00FD0D43">
        <w:t xml:space="preserve">, в том числе с учетом информации, предоставленной заказчику в соответствии с частью 23 статьи 34 </w:t>
      </w:r>
      <w:r w:rsidR="00D82C7E"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E0AB1" w:rsidRDefault="008260FE" w:rsidP="00AF17DF">
      <w:pPr>
        <w:ind w:firstLine="567"/>
        <w:jc w:val="both"/>
      </w:pPr>
      <w:r>
        <w:t>3</w:t>
      </w:r>
      <w:r w:rsidR="00AF17DF" w:rsidRPr="00AF17DF">
        <w:t>.</w:t>
      </w:r>
      <w:r w:rsidR="00FD0D43">
        <w:t>7</w:t>
      </w:r>
      <w:r w:rsidR="00AF17DF" w:rsidRPr="00AF17DF">
        <w:t xml:space="preserve">. </w:t>
      </w:r>
      <w:r w:rsidR="00153B2E" w:rsidRPr="00153B2E">
        <w:t>Комиссия правомочна осуществлять свои функции, если в заседании комиссии участвует не менее чем пятьдесят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153B2E" w:rsidRPr="00AF17DF" w:rsidRDefault="008260FE" w:rsidP="00AF17DF">
      <w:pPr>
        <w:ind w:firstLine="567"/>
        <w:jc w:val="both"/>
      </w:pPr>
      <w:r>
        <w:lastRenderedPageBreak/>
        <w:t>3</w:t>
      </w:r>
      <w:r w:rsidR="00153B2E">
        <w:t>.</w:t>
      </w:r>
      <w:r w:rsidR="00FD0D43">
        <w:t>8</w:t>
      </w:r>
      <w:r w:rsidR="00153B2E">
        <w:t xml:space="preserve">. </w:t>
      </w:r>
      <w:r w:rsidR="00153B2E" w:rsidRPr="00153B2E">
        <w:t>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комиссии.</w:t>
      </w:r>
    </w:p>
    <w:p w:rsidR="005E0AB1" w:rsidRPr="00B22291" w:rsidRDefault="00A63AFB" w:rsidP="00AF17DF">
      <w:pPr>
        <w:ind w:firstLine="567"/>
        <w:jc w:val="center"/>
        <w:rPr>
          <w:b/>
          <w:bCs/>
        </w:rPr>
      </w:pPr>
      <w:r w:rsidRPr="00B22291">
        <w:rPr>
          <w:b/>
          <w:bCs/>
        </w:rPr>
        <w:t>4.</w:t>
      </w:r>
      <w:r w:rsidR="005E0AB1" w:rsidRPr="00B22291">
        <w:rPr>
          <w:b/>
          <w:bCs/>
        </w:rPr>
        <w:t xml:space="preserve"> Функции </w:t>
      </w:r>
      <w:r w:rsidR="00153B2E">
        <w:rPr>
          <w:b/>
          <w:bCs/>
        </w:rPr>
        <w:t>К</w:t>
      </w:r>
      <w:r w:rsidR="005E0AB1" w:rsidRPr="00B22291">
        <w:rPr>
          <w:b/>
          <w:bCs/>
        </w:rPr>
        <w:t>омиссии</w:t>
      </w:r>
    </w:p>
    <w:p w:rsidR="005E0AB1" w:rsidRPr="00AF17DF" w:rsidRDefault="005E0AB1" w:rsidP="00AF17DF">
      <w:pPr>
        <w:ind w:firstLine="567"/>
        <w:jc w:val="both"/>
      </w:pPr>
    </w:p>
    <w:p w:rsidR="001F3965" w:rsidRPr="00AF17DF" w:rsidRDefault="001F3965" w:rsidP="00AF17DF">
      <w:pPr>
        <w:autoSpaceDE w:val="0"/>
        <w:autoSpaceDN w:val="0"/>
        <w:adjustRightInd w:val="0"/>
        <w:ind w:firstLine="567"/>
        <w:jc w:val="both"/>
      </w:pPr>
      <w:r w:rsidRPr="00AF17DF">
        <w:t>4.1. Основными функциями Комиссии являются:</w:t>
      </w:r>
    </w:p>
    <w:p w:rsidR="001F3965" w:rsidRPr="00AF17DF" w:rsidRDefault="001F3965" w:rsidP="00AF17DF">
      <w:pPr>
        <w:autoSpaceDE w:val="0"/>
        <w:autoSpaceDN w:val="0"/>
        <w:adjustRightInd w:val="0"/>
        <w:ind w:firstLine="567"/>
        <w:jc w:val="both"/>
      </w:pPr>
      <w:r w:rsidRPr="00AF17DF">
        <w:t xml:space="preserve">- рассмотрение и оценка заявок на участие в </w:t>
      </w:r>
      <w:r w:rsidR="00153B2E">
        <w:t>электронном конкурсе</w:t>
      </w:r>
      <w:r w:rsidRPr="00AF17DF">
        <w:t>, подведение итогов</w:t>
      </w:r>
      <w:r w:rsidR="00153B2E">
        <w:t>;</w:t>
      </w:r>
    </w:p>
    <w:p w:rsidR="001F3965" w:rsidRPr="00AF17DF" w:rsidRDefault="001F3965" w:rsidP="00AF17DF">
      <w:pPr>
        <w:autoSpaceDE w:val="0"/>
        <w:autoSpaceDN w:val="0"/>
        <w:adjustRightInd w:val="0"/>
        <w:ind w:firstLine="567"/>
        <w:jc w:val="both"/>
      </w:pPr>
      <w:r w:rsidRPr="00AF17DF">
        <w:t>- рассмотрение заявок на участие в электронном аукционе</w:t>
      </w:r>
      <w:r w:rsidR="00153B2E">
        <w:t>, подведение итогов;</w:t>
      </w:r>
    </w:p>
    <w:p w:rsidR="001F3965" w:rsidRPr="00AF17DF" w:rsidRDefault="001F3965" w:rsidP="00AF17DF">
      <w:pPr>
        <w:autoSpaceDE w:val="0"/>
        <w:autoSpaceDN w:val="0"/>
        <w:adjustRightInd w:val="0"/>
        <w:ind w:firstLine="567"/>
        <w:jc w:val="both"/>
      </w:pPr>
      <w:r w:rsidRPr="00AF17DF">
        <w:t>- рассмотрение заявок на участие в запросе котировок в электронной форме</w:t>
      </w:r>
      <w:r w:rsidR="00153B2E">
        <w:t>, подведение итогов;</w:t>
      </w:r>
    </w:p>
    <w:p w:rsidR="001F3965" w:rsidRPr="00AF17DF" w:rsidRDefault="001F3965" w:rsidP="00AF17DF">
      <w:pPr>
        <w:autoSpaceDE w:val="0"/>
        <w:autoSpaceDN w:val="0"/>
        <w:adjustRightInd w:val="0"/>
        <w:ind w:firstLine="567"/>
        <w:jc w:val="both"/>
      </w:pPr>
      <w:r w:rsidRPr="00AF17DF">
        <w:t xml:space="preserve">- иные функции в соответствии с Федеральным законом от 5 апреля 2013 г. </w:t>
      </w:r>
      <w:r w:rsidR="00AF17DF" w:rsidRPr="00AF17DF">
        <w:t>№</w:t>
      </w:r>
      <w:r w:rsidRPr="00AF17DF">
        <w:t xml:space="preserve"> 44-ФЗ </w:t>
      </w:r>
      <w:r w:rsidR="00AF17DF" w:rsidRPr="00AF17DF">
        <w:t>«</w:t>
      </w:r>
      <w:r w:rsidRPr="00AF17DF">
        <w:t>О контрактной системе в сфере закупок товаров, работ, услуг для обеспечения государственных и муниципальных нужд</w:t>
      </w:r>
      <w:r w:rsidR="00AF17DF" w:rsidRPr="00AF17DF">
        <w:t>»</w:t>
      </w:r>
      <w:r w:rsidRPr="00AF17DF">
        <w:t>.</w:t>
      </w:r>
    </w:p>
    <w:p w:rsidR="001F3965" w:rsidRPr="00AF17DF" w:rsidRDefault="001F3965" w:rsidP="00AF17DF">
      <w:pPr>
        <w:autoSpaceDE w:val="0"/>
        <w:autoSpaceDN w:val="0"/>
        <w:adjustRightInd w:val="0"/>
        <w:ind w:firstLine="567"/>
        <w:jc w:val="both"/>
      </w:pPr>
    </w:p>
    <w:p w:rsidR="005E0AB1" w:rsidRPr="00AF17DF" w:rsidRDefault="005E0AB1" w:rsidP="00AF17DF">
      <w:pPr>
        <w:ind w:firstLine="567"/>
        <w:jc w:val="both"/>
      </w:pPr>
    </w:p>
    <w:p w:rsidR="005E0AB1" w:rsidRPr="00B22291" w:rsidRDefault="00A63AFB" w:rsidP="00AF17DF">
      <w:pPr>
        <w:ind w:firstLine="567"/>
        <w:jc w:val="center"/>
        <w:rPr>
          <w:b/>
          <w:bCs/>
        </w:rPr>
      </w:pPr>
      <w:r w:rsidRPr="00B22291">
        <w:rPr>
          <w:b/>
          <w:bCs/>
        </w:rPr>
        <w:t>5</w:t>
      </w:r>
      <w:r w:rsidR="005E0AB1" w:rsidRPr="00B22291">
        <w:rPr>
          <w:b/>
          <w:bCs/>
        </w:rPr>
        <w:t xml:space="preserve">. Права и обязанности </w:t>
      </w:r>
      <w:r w:rsidR="00153B2E">
        <w:rPr>
          <w:b/>
          <w:bCs/>
        </w:rPr>
        <w:t>К</w:t>
      </w:r>
      <w:r w:rsidR="005E0AB1" w:rsidRPr="00B22291">
        <w:rPr>
          <w:b/>
          <w:bCs/>
        </w:rPr>
        <w:t>омиссии</w:t>
      </w:r>
    </w:p>
    <w:p w:rsidR="005E0AB1" w:rsidRPr="00AF17DF" w:rsidRDefault="005E0AB1" w:rsidP="00AF17DF">
      <w:pPr>
        <w:ind w:firstLine="567"/>
        <w:jc w:val="both"/>
      </w:pPr>
    </w:p>
    <w:p w:rsidR="005E0AB1" w:rsidRPr="00AF17DF" w:rsidRDefault="00A63AFB" w:rsidP="00AF17DF">
      <w:pPr>
        <w:ind w:firstLine="567"/>
      </w:pPr>
      <w:r w:rsidRPr="00AF17DF">
        <w:t>5</w:t>
      </w:r>
      <w:r w:rsidR="005E0AB1" w:rsidRPr="00AF17DF">
        <w:t xml:space="preserve">.1. </w:t>
      </w:r>
      <w:r w:rsidR="00267DDF">
        <w:t>К</w:t>
      </w:r>
      <w:r w:rsidR="005E0AB1" w:rsidRPr="00AF17DF">
        <w:t>омиссия обязана:</w:t>
      </w:r>
    </w:p>
    <w:p w:rsidR="005E0AB1" w:rsidRPr="00AF17DF" w:rsidRDefault="00A63AFB" w:rsidP="00AF17DF">
      <w:pPr>
        <w:ind w:firstLine="567"/>
        <w:jc w:val="both"/>
      </w:pPr>
      <w:r w:rsidRPr="00AF17DF">
        <w:t>5</w:t>
      </w:r>
      <w:r w:rsidR="005E0AB1" w:rsidRPr="00AF17DF">
        <w:t xml:space="preserve">.1.1. </w:t>
      </w:r>
      <w:r w:rsidR="001F3965" w:rsidRPr="00AF17DF">
        <w:t xml:space="preserve">Проверять соответствие участников закупок требованиям, указанным </w:t>
      </w:r>
      <w:r w:rsidR="00267DDF" w:rsidRPr="00267DDF">
        <w:t>в пунктах 1 и 7.1, пункте 10 (за исключением случаев проведения электронных процедур) части 1 и части 1.1 (при наличии такого требования) статьи</w:t>
      </w:r>
      <w:r w:rsidR="00267DDF">
        <w:t xml:space="preserve"> 31 </w:t>
      </w:r>
      <w:r w:rsidR="00267DDF" w:rsidRPr="00AF17DF">
        <w:t>Федеральн</w:t>
      </w:r>
      <w:r w:rsidR="00267DDF">
        <w:t>ого</w:t>
      </w:r>
      <w:r w:rsidR="00267DDF" w:rsidRPr="00AF17DF">
        <w:t xml:space="preserve"> закон</w:t>
      </w:r>
      <w:r w:rsidR="00267DDF">
        <w:t>а</w:t>
      </w:r>
      <w:r w:rsidR="00267DDF" w:rsidRPr="00AF17DF"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267DDF" w:rsidRPr="00267DDF">
        <w:t>, требованиям, предусмотренным частями 2 и 2.1 статьи</w:t>
      </w:r>
      <w:r w:rsidR="00267DDF">
        <w:t xml:space="preserve"> 31 </w:t>
      </w:r>
      <w:r w:rsidR="00267DDF" w:rsidRPr="00AF17DF">
        <w:t>Федеральн</w:t>
      </w:r>
      <w:r w:rsidR="00267DDF">
        <w:t>ого</w:t>
      </w:r>
      <w:r w:rsidR="00267DDF" w:rsidRPr="00AF17DF">
        <w:t xml:space="preserve"> закон</w:t>
      </w:r>
      <w:r w:rsidR="00267DDF">
        <w:t>а</w:t>
      </w:r>
      <w:r w:rsidR="00267DDF" w:rsidRPr="00AF17DF"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267DDF" w:rsidRPr="00267DDF">
        <w:t xml:space="preserve"> (при осуществлении закупок, в отношении участников которых в соответствии с частями 2 и 2.1 статьи</w:t>
      </w:r>
      <w:r w:rsidR="00267DDF">
        <w:t xml:space="preserve"> 31 </w:t>
      </w:r>
      <w:r w:rsidR="00267DDF" w:rsidRPr="00AF17DF">
        <w:t>Федеральн</w:t>
      </w:r>
      <w:r w:rsidR="00267DDF">
        <w:t>ого</w:t>
      </w:r>
      <w:r w:rsidR="00267DDF" w:rsidRPr="00AF17DF">
        <w:t xml:space="preserve"> закон</w:t>
      </w:r>
      <w:r w:rsidR="00267DDF">
        <w:t>а</w:t>
      </w:r>
      <w:r w:rsidR="00267DDF" w:rsidRPr="00AF17DF"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267DDF">
        <w:t xml:space="preserve"> </w:t>
      </w:r>
      <w:r w:rsidR="00267DDF" w:rsidRPr="00267DDF">
        <w:t xml:space="preserve">установлены дополнительные требования). </w:t>
      </w:r>
    </w:p>
    <w:p w:rsidR="005E0AB1" w:rsidRPr="00AF17DF" w:rsidRDefault="00A63AFB" w:rsidP="00AF17DF">
      <w:pPr>
        <w:ind w:firstLine="567"/>
        <w:jc w:val="both"/>
      </w:pPr>
      <w:r w:rsidRPr="00AF17DF">
        <w:t>5</w:t>
      </w:r>
      <w:r w:rsidR="005E0AB1" w:rsidRPr="00AF17DF">
        <w:t>.1.</w:t>
      </w:r>
      <w:r w:rsidR="001F3965" w:rsidRPr="00AF17DF">
        <w:t>2</w:t>
      </w:r>
      <w:r w:rsidR="005E0AB1" w:rsidRPr="00AF17DF">
        <w:t>. Исполнять предписания контрольных органов в сфере закупок об устранении выявленных ими нарушений законодательства Российской Федерации и (или) иных нормативных правовых актов Российской Федерации о контрактной системе в сфере закупок товаров, работ, услуг.</w:t>
      </w:r>
    </w:p>
    <w:p w:rsidR="005E0AB1" w:rsidRPr="00AF17DF" w:rsidRDefault="00A63AFB" w:rsidP="00AF17DF">
      <w:pPr>
        <w:ind w:firstLine="567"/>
        <w:jc w:val="both"/>
      </w:pPr>
      <w:r w:rsidRPr="00AF17DF">
        <w:t>5</w:t>
      </w:r>
      <w:r w:rsidR="005E0AB1" w:rsidRPr="00AF17DF">
        <w:t>.1.</w:t>
      </w:r>
      <w:r w:rsidR="001F3965" w:rsidRPr="00AF17DF">
        <w:t>3</w:t>
      </w:r>
      <w:r w:rsidR="005E0AB1" w:rsidRPr="00AF17DF">
        <w:t>. Не проводить переговоры с участниками закупки</w:t>
      </w:r>
      <w:r w:rsidR="00267DDF">
        <w:t xml:space="preserve"> при проведении конкурентных закупок</w:t>
      </w:r>
      <w:r w:rsidR="005E0AB1" w:rsidRPr="00AF17DF">
        <w:t>, кроме случаев обмена информацией, прямо предусмотренных Федеральным законом № 44-ФЗ.</w:t>
      </w:r>
    </w:p>
    <w:p w:rsidR="005E0AB1" w:rsidRPr="00AF17DF" w:rsidRDefault="00A63AFB" w:rsidP="00AF17DF">
      <w:pPr>
        <w:ind w:firstLine="567"/>
        <w:jc w:val="both"/>
      </w:pPr>
      <w:r w:rsidRPr="00AF17DF">
        <w:t>5</w:t>
      </w:r>
      <w:r w:rsidR="005E0AB1" w:rsidRPr="00AF17DF">
        <w:t>.1.</w:t>
      </w:r>
      <w:r w:rsidR="001F3965" w:rsidRPr="00AF17DF">
        <w:t>4</w:t>
      </w:r>
      <w:r w:rsidR="005E0AB1" w:rsidRPr="00AF17DF">
        <w:t>. Учитывать преимущества, предоставляемые учреждениям и предприятиям уголовно-исполнительной системы и (или) организациям инвалидов в случае, если в извещении об осуществлении закупок и документации о закупках содержалось указание на такие преимущества.</w:t>
      </w:r>
    </w:p>
    <w:p w:rsidR="005E0AB1" w:rsidRPr="00AF17DF" w:rsidRDefault="00A63AFB" w:rsidP="00AF17DF">
      <w:pPr>
        <w:ind w:firstLine="567"/>
        <w:jc w:val="both"/>
      </w:pPr>
      <w:r w:rsidRPr="00AF17DF">
        <w:t>5</w:t>
      </w:r>
      <w:r w:rsidR="005E0AB1" w:rsidRPr="00AF17DF">
        <w:t xml:space="preserve">.2. </w:t>
      </w:r>
      <w:r w:rsidR="00267DDF">
        <w:t>К</w:t>
      </w:r>
      <w:r w:rsidR="005E0AB1" w:rsidRPr="00AF17DF">
        <w:t>омиссия вправе:</w:t>
      </w:r>
    </w:p>
    <w:p w:rsidR="00267DDF" w:rsidRPr="00AF17DF" w:rsidRDefault="00A63AFB" w:rsidP="00267DDF">
      <w:pPr>
        <w:ind w:firstLine="567"/>
        <w:jc w:val="both"/>
      </w:pPr>
      <w:r w:rsidRPr="00AF17DF">
        <w:t>5</w:t>
      </w:r>
      <w:r w:rsidR="005E0AB1" w:rsidRPr="00AF17DF">
        <w:t>.2.1</w:t>
      </w:r>
      <w:r w:rsidR="001F3965" w:rsidRPr="00AF17DF">
        <w:t xml:space="preserve">. </w:t>
      </w:r>
      <w:r w:rsidR="006C47FA">
        <w:t>П</w:t>
      </w:r>
      <w:r w:rsidR="00267DDF" w:rsidRPr="00267DDF">
        <w:t>роверять соответствие участников закупок требованиям, указанным в пунктах 3 - 5, 7, 8, 9, 11 части 1 статьи</w:t>
      </w:r>
      <w:r w:rsidR="00267DDF">
        <w:t xml:space="preserve"> 31 </w:t>
      </w:r>
      <w:r w:rsidR="00267DDF" w:rsidRPr="00AF17DF">
        <w:t>Федеральн</w:t>
      </w:r>
      <w:r w:rsidR="00267DDF">
        <w:t>ого</w:t>
      </w:r>
      <w:r w:rsidR="00267DDF" w:rsidRPr="00AF17DF">
        <w:t xml:space="preserve"> закон</w:t>
      </w:r>
      <w:r w:rsidR="00267DDF">
        <w:t>а</w:t>
      </w:r>
      <w:r w:rsidR="00267DDF" w:rsidRPr="00AF17DF"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267DDF" w:rsidRPr="00267DDF">
        <w:t>, а также при проведении электронных процедур требованию, указанному в пункте 10 части 1 статьи</w:t>
      </w:r>
      <w:r w:rsidR="00267DDF">
        <w:t xml:space="preserve"> 31 </w:t>
      </w:r>
      <w:r w:rsidR="00267DDF" w:rsidRPr="00AF17DF">
        <w:t>Федеральн</w:t>
      </w:r>
      <w:r w:rsidR="00267DDF">
        <w:t>ого</w:t>
      </w:r>
      <w:r w:rsidR="00267DDF" w:rsidRPr="00AF17DF">
        <w:t xml:space="preserve"> закон</w:t>
      </w:r>
      <w:r w:rsidR="00267DDF">
        <w:t>а</w:t>
      </w:r>
      <w:r w:rsidR="00267DDF" w:rsidRPr="00AF17DF"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267DDF" w:rsidRPr="00267DDF">
        <w:t xml:space="preserve">. Комиссия по осуществлению закупок не вправе возлагать на участников закупок обязанность подтверждать </w:t>
      </w:r>
      <w:r w:rsidR="00267DDF" w:rsidRPr="00267DDF">
        <w:lastRenderedPageBreak/>
        <w:t>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</w:t>
      </w:r>
      <w:r w:rsidR="00267DDF">
        <w:t xml:space="preserve"> 31 </w:t>
      </w:r>
      <w:r w:rsidR="00267DDF" w:rsidRPr="00AF17DF">
        <w:t>Федеральн</w:t>
      </w:r>
      <w:r w:rsidR="00267DDF">
        <w:t>ого</w:t>
      </w:r>
      <w:r w:rsidR="00267DDF" w:rsidRPr="00AF17DF">
        <w:t xml:space="preserve"> закон</w:t>
      </w:r>
      <w:r w:rsidR="00267DDF">
        <w:t>а</w:t>
      </w:r>
      <w:r w:rsidR="00267DDF" w:rsidRPr="00AF17DF"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267DDF" w:rsidRPr="00267DDF">
        <w:t>.</w:t>
      </w:r>
    </w:p>
    <w:p w:rsidR="005E0AB1" w:rsidRPr="00AF17DF" w:rsidRDefault="00A63AFB" w:rsidP="00AF17DF">
      <w:pPr>
        <w:ind w:firstLine="567"/>
        <w:jc w:val="both"/>
      </w:pPr>
      <w:r w:rsidRPr="00AF17DF">
        <w:t>5</w:t>
      </w:r>
      <w:r w:rsidR="005E0AB1" w:rsidRPr="00AF17DF">
        <w:t>.2.2. Обратиться к Заказчику с требованием незамедлительно запросить у соответствующих органов и организаций сведения, предусмотренные пунктом</w:t>
      </w:r>
      <w:r w:rsidR="001A011A" w:rsidRPr="00AF17DF">
        <w:t xml:space="preserve"> 5.2.1. настоящего Положения</w:t>
      </w:r>
      <w:r w:rsidR="005E0AB1" w:rsidRPr="00AF17DF">
        <w:t>.</w:t>
      </w:r>
    </w:p>
    <w:p w:rsidR="005E0AB1" w:rsidRPr="00AF17DF" w:rsidRDefault="001F3965" w:rsidP="00AF17DF">
      <w:pPr>
        <w:ind w:firstLine="567"/>
        <w:jc w:val="both"/>
      </w:pPr>
      <w:r w:rsidRPr="00AF17DF">
        <w:t>5</w:t>
      </w:r>
      <w:r w:rsidR="005E0AB1" w:rsidRPr="00AF17DF">
        <w:t xml:space="preserve">.2.3. Знакомиться со всеми представленными на рассмотрение документами и сведениями, входящими в состав заявки на участие в </w:t>
      </w:r>
      <w:r w:rsidR="001A011A" w:rsidRPr="00AF17DF">
        <w:t>закупке</w:t>
      </w:r>
      <w:r w:rsidR="005E0AB1" w:rsidRPr="00AF17DF">
        <w:t>.</w:t>
      </w:r>
    </w:p>
    <w:p w:rsidR="005E0AB1" w:rsidRPr="00AF17DF" w:rsidRDefault="00A63AFB" w:rsidP="00AF17DF">
      <w:pPr>
        <w:ind w:firstLine="567"/>
        <w:jc w:val="both"/>
      </w:pPr>
      <w:r w:rsidRPr="00AF17DF">
        <w:t>5</w:t>
      </w:r>
      <w:r w:rsidR="005E0AB1" w:rsidRPr="00AF17DF">
        <w:t>.2.4. Письменно излагать свое особое мнение, которое прикладывается к соответствующему протоколу, в зависимости от того, по какому вопросу оно излагается.</w:t>
      </w:r>
    </w:p>
    <w:p w:rsidR="005E0AB1" w:rsidRPr="00AF17DF" w:rsidRDefault="005E0AB1" w:rsidP="00AF17DF">
      <w:pPr>
        <w:ind w:firstLine="567"/>
        <w:jc w:val="both"/>
      </w:pPr>
    </w:p>
    <w:p w:rsidR="00050E14" w:rsidRPr="00050E14" w:rsidRDefault="00050E14" w:rsidP="00050E14">
      <w:pPr>
        <w:ind w:firstLine="567"/>
        <w:jc w:val="center"/>
        <w:rPr>
          <w:b/>
          <w:bCs/>
        </w:rPr>
      </w:pPr>
      <w:r>
        <w:rPr>
          <w:b/>
          <w:bCs/>
        </w:rPr>
        <w:t>6</w:t>
      </w:r>
      <w:r w:rsidRPr="00050E14">
        <w:rPr>
          <w:b/>
          <w:bCs/>
        </w:rPr>
        <w:t>. Порядок проведения заседаний комиссии</w:t>
      </w:r>
    </w:p>
    <w:p w:rsidR="00050E14" w:rsidRPr="00050E14" w:rsidRDefault="00050E14" w:rsidP="00050E14">
      <w:pPr>
        <w:ind w:firstLine="567"/>
        <w:jc w:val="center"/>
        <w:rPr>
          <w:b/>
          <w:bCs/>
        </w:rPr>
      </w:pP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 xml:space="preserve">.1. Секретарь Комиссии или другой уполномоченный председателем член Комиссии не позднее чем за </w:t>
      </w:r>
      <w:r>
        <w:t>1</w:t>
      </w:r>
      <w:r w:rsidRPr="00050E14">
        <w:t xml:space="preserve"> рабочий день до дня проведения заседания Комиссии уведомляет членов Комиссии о месте, дате и времени проведения заседания Комиссии.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.2.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.3. Заседания Комиссии открываются и закрываются председателем Комиссии, в отсутствие председателя - заместителем председателя.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.4. Председатель Комиссии: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.4.1. Ведет заседание Комиссии, в том числе:</w:t>
      </w:r>
    </w:p>
    <w:p w:rsidR="00050E14" w:rsidRPr="00050E14" w:rsidRDefault="00050E14" w:rsidP="00050E14">
      <w:pPr>
        <w:ind w:firstLine="567"/>
        <w:jc w:val="both"/>
      </w:pPr>
      <w:r w:rsidRPr="00050E14">
        <w:t>- открывает заседание;</w:t>
      </w:r>
    </w:p>
    <w:p w:rsidR="00050E14" w:rsidRPr="00050E14" w:rsidRDefault="00050E14" w:rsidP="00050E14">
      <w:pPr>
        <w:ind w:firstLine="567"/>
        <w:jc w:val="both"/>
      </w:pPr>
      <w:r w:rsidRPr="00050E14">
        <w:t>- объявляет заседание правомочным или выносит решение о его переносе из-за отсутствия кворума;</w:t>
      </w:r>
    </w:p>
    <w:p w:rsidR="00050E14" w:rsidRPr="00050E14" w:rsidRDefault="00050E14" w:rsidP="00050E14">
      <w:pPr>
        <w:ind w:firstLine="567"/>
        <w:jc w:val="both"/>
      </w:pPr>
      <w:r w:rsidRPr="00050E14">
        <w:t>- выносит на голосование вопросы, рассматриваемые Комиссией;</w:t>
      </w:r>
    </w:p>
    <w:p w:rsidR="00050E14" w:rsidRPr="00050E14" w:rsidRDefault="00050E14" w:rsidP="00050E14">
      <w:pPr>
        <w:ind w:firstLine="567"/>
        <w:jc w:val="both"/>
      </w:pPr>
      <w:r w:rsidRPr="00050E14">
        <w:t>- подводит итоги голосования и оглашает принятые решения;</w:t>
      </w:r>
    </w:p>
    <w:p w:rsidR="00050E14" w:rsidRPr="00050E14" w:rsidRDefault="00050E14" w:rsidP="00050E14">
      <w:pPr>
        <w:ind w:firstLine="567"/>
        <w:jc w:val="both"/>
      </w:pPr>
      <w:r w:rsidRPr="00050E14">
        <w:t>- объявляет о завершении заседания Комиссии.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.4.2. Осуществляет иные действия в соответствии с действующим законодательством Российской Федерации и настоящим Положением.</w:t>
      </w:r>
    </w:p>
    <w:p w:rsidR="00050E14" w:rsidRDefault="00050E14" w:rsidP="00050E14">
      <w:pPr>
        <w:ind w:firstLine="567"/>
        <w:jc w:val="both"/>
      </w:pPr>
      <w:r>
        <w:t>6</w:t>
      </w:r>
      <w:r w:rsidRPr="00050E14">
        <w:t>.5. Члены Комиссии:</w:t>
      </w:r>
    </w:p>
    <w:p w:rsidR="00850B29" w:rsidRPr="00050E14" w:rsidRDefault="00850B29" w:rsidP="00050E14">
      <w:pPr>
        <w:ind w:firstLine="567"/>
        <w:jc w:val="both"/>
      </w:pPr>
      <w:r>
        <w:t>6.5.1. Р</w:t>
      </w:r>
      <w:r w:rsidRPr="00850B29">
        <w:t>ассматривают информацию и документы, направленные оператором электронной площадки</w:t>
      </w:r>
      <w:r>
        <w:t>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.5.</w:t>
      </w:r>
      <w:r w:rsidR="00850B29">
        <w:t>2</w:t>
      </w:r>
      <w:r w:rsidRPr="00050E14">
        <w:t>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.5.</w:t>
      </w:r>
      <w:r w:rsidR="00850B29">
        <w:t>3</w:t>
      </w:r>
      <w:r w:rsidRPr="00050E14">
        <w:t xml:space="preserve">. </w:t>
      </w:r>
      <w:r w:rsidR="00850B29">
        <w:t>П</w:t>
      </w:r>
      <w:r w:rsidR="00850B29" w:rsidRPr="00850B29">
        <w:t>одписывают усиленными электронными подписями сформированны</w:t>
      </w:r>
      <w:r w:rsidR="00850B29">
        <w:t>е</w:t>
      </w:r>
      <w:r w:rsidR="00850B29" w:rsidRPr="00850B29">
        <w:t xml:space="preserve"> заказчиком с использованием электронной площадки протокол</w:t>
      </w:r>
      <w:r w:rsidR="00850B29">
        <w:t>ы</w:t>
      </w:r>
      <w:r w:rsidRPr="00050E14">
        <w:t>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.5.</w:t>
      </w:r>
      <w:r w:rsidR="00850B29">
        <w:t>4</w:t>
      </w:r>
      <w:r w:rsidRPr="00050E14">
        <w:t>. Осуществляют иные действия в соответствии с законодательством Российской Федерации и настоящим Положением.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.6.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.7. При голосовании каждый член Комиссии имеет один голос.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.8.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050E14" w:rsidRPr="00050E14" w:rsidRDefault="00050E14" w:rsidP="00050E14">
      <w:pPr>
        <w:ind w:firstLine="567"/>
        <w:jc w:val="both"/>
      </w:pPr>
      <w:r>
        <w:t>6</w:t>
      </w:r>
      <w:r w:rsidRPr="00050E14">
        <w:t>.9.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</w:p>
    <w:p w:rsidR="00050E14" w:rsidRPr="00050E14" w:rsidRDefault="00050E14" w:rsidP="00050E14">
      <w:pPr>
        <w:ind w:firstLine="567"/>
        <w:jc w:val="both"/>
      </w:pPr>
    </w:p>
    <w:p w:rsidR="00050E14" w:rsidRPr="00050E14" w:rsidRDefault="00050E14" w:rsidP="00050E14">
      <w:pPr>
        <w:ind w:firstLine="567"/>
        <w:jc w:val="center"/>
        <w:rPr>
          <w:b/>
          <w:bCs/>
        </w:rPr>
      </w:pPr>
      <w:r>
        <w:rPr>
          <w:b/>
          <w:bCs/>
        </w:rPr>
        <w:t>7</w:t>
      </w:r>
      <w:r w:rsidRPr="00050E14">
        <w:rPr>
          <w:b/>
          <w:bCs/>
        </w:rPr>
        <w:t>. Ответственность членов комиссии</w:t>
      </w:r>
    </w:p>
    <w:p w:rsidR="00050E14" w:rsidRPr="00050E14" w:rsidRDefault="00050E14" w:rsidP="00050E14">
      <w:pPr>
        <w:ind w:firstLine="567"/>
        <w:jc w:val="both"/>
      </w:pPr>
    </w:p>
    <w:p w:rsidR="00050E14" w:rsidRPr="00050E14" w:rsidRDefault="00050E14" w:rsidP="00050E14">
      <w:pPr>
        <w:ind w:firstLine="567"/>
        <w:jc w:val="both"/>
      </w:pPr>
      <w:r>
        <w:lastRenderedPageBreak/>
        <w:t>7</w:t>
      </w:r>
      <w:r w:rsidRPr="00050E14">
        <w:t>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050E14" w:rsidRPr="00050E14" w:rsidRDefault="00050E14" w:rsidP="00050E14">
      <w:pPr>
        <w:ind w:firstLine="567"/>
        <w:jc w:val="both"/>
      </w:pPr>
      <w:r>
        <w:t>7</w:t>
      </w:r>
      <w:r w:rsidRPr="00050E14">
        <w:t>.2. 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</w:t>
      </w:r>
    </w:p>
    <w:p w:rsidR="00050E14" w:rsidRPr="00050E14" w:rsidRDefault="00050E14" w:rsidP="00050E14">
      <w:pPr>
        <w:ind w:firstLine="567"/>
        <w:jc w:val="both"/>
      </w:pPr>
      <w:r>
        <w:t>7</w:t>
      </w:r>
      <w:r w:rsidRPr="00050E14">
        <w:t>.3. В случае, если члену Комиссии станет известно о нарушении другим членом Комиссии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</w:r>
    </w:p>
    <w:p w:rsidR="00050E14" w:rsidRPr="00050E14" w:rsidRDefault="00050E14" w:rsidP="00050E14">
      <w:pPr>
        <w:ind w:firstLine="567"/>
        <w:jc w:val="both"/>
      </w:pPr>
      <w:r>
        <w:t>7</w:t>
      </w:r>
      <w:r w:rsidRPr="00050E14">
        <w:t>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путем проведения конкурса.</w:t>
      </w:r>
    </w:p>
    <w:p w:rsidR="00050E14" w:rsidRPr="00050E14" w:rsidRDefault="00050E14" w:rsidP="00050E14">
      <w:pPr>
        <w:ind w:firstLine="567"/>
        <w:jc w:val="both"/>
      </w:pPr>
    </w:p>
    <w:p w:rsidR="00050E14" w:rsidRPr="00050E14" w:rsidRDefault="00050E14" w:rsidP="00050E14">
      <w:pPr>
        <w:ind w:firstLine="567"/>
        <w:jc w:val="center"/>
        <w:rPr>
          <w:b/>
          <w:bCs/>
        </w:rPr>
      </w:pPr>
      <w:r>
        <w:rPr>
          <w:b/>
          <w:bCs/>
        </w:rPr>
        <w:t>8</w:t>
      </w:r>
      <w:r w:rsidRPr="00050E14">
        <w:rPr>
          <w:b/>
          <w:bCs/>
        </w:rPr>
        <w:t>. Обжалование решений комиссии</w:t>
      </w:r>
    </w:p>
    <w:p w:rsidR="00050E14" w:rsidRPr="00050E14" w:rsidRDefault="00050E14" w:rsidP="00050E14">
      <w:pPr>
        <w:ind w:firstLine="567"/>
        <w:jc w:val="both"/>
      </w:pPr>
    </w:p>
    <w:p w:rsidR="00050E14" w:rsidRPr="00050E14" w:rsidRDefault="00050E14" w:rsidP="00050E14">
      <w:pPr>
        <w:ind w:firstLine="567"/>
        <w:jc w:val="both"/>
      </w:pPr>
      <w:r>
        <w:t>8</w:t>
      </w:r>
      <w:r w:rsidRPr="00050E14">
        <w:t>.1. Решение комиссии, принятое в нарушение требований Закона о контрактной системе, может быть обжаловано любым участником закупки в порядке, установленном названным Федеральным законом, и признано недействительным по решению контрольного органа в сфере закупок.</w:t>
      </w:r>
    </w:p>
    <w:p w:rsidR="001F3965" w:rsidRPr="00AF17DF" w:rsidRDefault="001F3965" w:rsidP="00050E14">
      <w:pPr>
        <w:ind w:firstLine="567"/>
        <w:jc w:val="center"/>
      </w:pPr>
    </w:p>
    <w:sectPr w:rsidR="001F3965" w:rsidRPr="00AF17DF" w:rsidSect="008150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E0AB1"/>
    <w:rsid w:val="00050E14"/>
    <w:rsid w:val="00153B2E"/>
    <w:rsid w:val="001A011A"/>
    <w:rsid w:val="001A5936"/>
    <w:rsid w:val="001F3965"/>
    <w:rsid w:val="00244324"/>
    <w:rsid w:val="00267DDF"/>
    <w:rsid w:val="003B3935"/>
    <w:rsid w:val="00403036"/>
    <w:rsid w:val="005B5073"/>
    <w:rsid w:val="005C53F8"/>
    <w:rsid w:val="005E0AB1"/>
    <w:rsid w:val="0068741C"/>
    <w:rsid w:val="006A14C9"/>
    <w:rsid w:val="006C47FA"/>
    <w:rsid w:val="00765003"/>
    <w:rsid w:val="007B3A8E"/>
    <w:rsid w:val="008150CB"/>
    <w:rsid w:val="008260FE"/>
    <w:rsid w:val="00834DEB"/>
    <w:rsid w:val="00850B29"/>
    <w:rsid w:val="008807DD"/>
    <w:rsid w:val="00896487"/>
    <w:rsid w:val="00935FB0"/>
    <w:rsid w:val="00973C9D"/>
    <w:rsid w:val="0098070B"/>
    <w:rsid w:val="00A63AFB"/>
    <w:rsid w:val="00AF17DF"/>
    <w:rsid w:val="00B22291"/>
    <w:rsid w:val="00B7667C"/>
    <w:rsid w:val="00B81A4F"/>
    <w:rsid w:val="00C34E07"/>
    <w:rsid w:val="00CE4272"/>
    <w:rsid w:val="00D53135"/>
    <w:rsid w:val="00D82C7E"/>
    <w:rsid w:val="00DE1F14"/>
    <w:rsid w:val="00ED5316"/>
    <w:rsid w:val="00F1637B"/>
    <w:rsid w:val="00FA2A4B"/>
    <w:rsid w:val="00FD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70B"/>
    <w:rPr>
      <w:sz w:val="24"/>
      <w:szCs w:val="24"/>
    </w:rPr>
  </w:style>
  <w:style w:type="paragraph" w:styleId="1">
    <w:name w:val="heading 1"/>
    <w:basedOn w:val="a"/>
    <w:next w:val="a"/>
    <w:qFormat/>
    <w:rsid w:val="00A63AFB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E0AB1"/>
    <w:pPr>
      <w:suppressAutoHyphens/>
      <w:jc w:val="center"/>
    </w:pPr>
    <w:rPr>
      <w:b/>
      <w:bCs/>
      <w:sz w:val="40"/>
      <w:szCs w:val="20"/>
      <w:lang w:eastAsia="ar-SA"/>
    </w:rPr>
  </w:style>
  <w:style w:type="character" w:customStyle="1" w:styleId="a5">
    <w:name w:val="Название Знак"/>
    <w:link w:val="a3"/>
    <w:rsid w:val="005E0AB1"/>
    <w:rPr>
      <w:b/>
      <w:bCs/>
      <w:sz w:val="40"/>
      <w:lang w:val="ru-RU" w:eastAsia="ar-SA" w:bidi="ar-SA"/>
    </w:rPr>
  </w:style>
  <w:style w:type="paragraph" w:styleId="a4">
    <w:name w:val="Subtitle"/>
    <w:basedOn w:val="a"/>
    <w:next w:val="a"/>
    <w:link w:val="a6"/>
    <w:qFormat/>
    <w:rsid w:val="005E0AB1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4"/>
    <w:rsid w:val="005E0AB1"/>
    <w:rPr>
      <w:rFonts w:ascii="Cambria" w:hAnsi="Cambria"/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244324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uiPriority w:val="99"/>
    <w:rsid w:val="001F3965"/>
    <w:rPr>
      <w:color w:val="106BBE"/>
    </w:rPr>
  </w:style>
  <w:style w:type="paragraph" w:customStyle="1" w:styleId="ConsPlusTitle">
    <w:name w:val="ConsPlusTitle"/>
    <w:rsid w:val="001A011A"/>
    <w:pPr>
      <w:widowControl w:val="0"/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ED531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15635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Морозовиван</dc:creator>
  <cp:lastModifiedBy>Пользователь</cp:lastModifiedBy>
  <cp:revision>4</cp:revision>
  <cp:lastPrinted>2022-08-22T08:38:00Z</cp:lastPrinted>
  <dcterms:created xsi:type="dcterms:W3CDTF">2022-08-22T08:37:00Z</dcterms:created>
  <dcterms:modified xsi:type="dcterms:W3CDTF">2022-08-22T08:38:00Z</dcterms:modified>
</cp:coreProperties>
</file>