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EBB" w:rsidRDefault="00684EBB" w:rsidP="00684EBB">
      <w:pPr>
        <w:pStyle w:val="Standard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АДМИНИСТРАЦИЯ МИТЯКИНСКОГО СЕЛЬСКОГО  ПОСЕЛЕНИЯ ТАРАСОВСКОГО РАЙОНА</w:t>
      </w:r>
    </w:p>
    <w:p w:rsidR="00684EBB" w:rsidRDefault="00684EBB" w:rsidP="00684EBB">
      <w:pPr>
        <w:pStyle w:val="Heading3"/>
        <w:outlineLvl w:val="9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      РОСТОВСКОЙ ОБЛАСТИ</w:t>
      </w:r>
    </w:p>
    <w:p w:rsidR="00684EBB" w:rsidRDefault="00684EBB" w:rsidP="00684EBB">
      <w:pPr>
        <w:pStyle w:val="Standard"/>
        <w:rPr>
          <w:rFonts w:ascii="AG Souvenir" w:hAnsi="AG Souvenir" w:cs="AG Souvenir"/>
          <w:b/>
          <w:bCs/>
          <w:sz w:val="36"/>
          <w:szCs w:val="36"/>
          <w:lang w:val="ru-RU"/>
        </w:rPr>
      </w:pPr>
    </w:p>
    <w:p w:rsidR="00684EBB" w:rsidRDefault="00684EBB" w:rsidP="00684EBB">
      <w:pPr>
        <w:pStyle w:val="Heading4"/>
        <w:outlineLvl w:val="9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РАСПОРЯЖЕНИЕ</w:t>
      </w:r>
    </w:p>
    <w:p w:rsidR="00684EBB" w:rsidRDefault="00684EBB" w:rsidP="00684EBB">
      <w:pPr>
        <w:pStyle w:val="Standard"/>
        <w:jc w:val="center"/>
        <w:rPr>
          <w:lang w:val="ru-RU"/>
        </w:rPr>
      </w:pPr>
      <w:r>
        <w:rPr>
          <w:sz w:val="28"/>
          <w:szCs w:val="28"/>
          <w:u w:val="single"/>
          <w:lang w:val="ru-RU"/>
        </w:rPr>
        <w:t xml:space="preserve">от 13.04.2023 г. </w:t>
      </w:r>
      <w:r>
        <w:rPr>
          <w:color w:val="000000"/>
          <w:sz w:val="28"/>
          <w:szCs w:val="28"/>
          <w:u w:val="single"/>
          <w:lang w:val="ru-RU"/>
        </w:rPr>
        <w:t>№ 49</w:t>
      </w:r>
    </w:p>
    <w:p w:rsidR="00684EBB" w:rsidRDefault="00684EBB" w:rsidP="00684EBB">
      <w:pPr>
        <w:pStyle w:val="Standard"/>
        <w:tabs>
          <w:tab w:val="center" w:pos="5893"/>
        </w:tabs>
        <w:ind w:left="851" w:hanging="851"/>
        <w:jc w:val="center"/>
        <w:rPr>
          <w:lang w:val="ru-RU"/>
        </w:rPr>
      </w:pPr>
    </w:p>
    <w:p w:rsidR="00684EBB" w:rsidRDefault="00684EBB" w:rsidP="00684EBB">
      <w:pPr>
        <w:pStyle w:val="Standard"/>
        <w:tabs>
          <w:tab w:val="center" w:pos="5893"/>
        </w:tabs>
        <w:ind w:left="851" w:hanging="851"/>
        <w:jc w:val="center"/>
        <w:rPr>
          <w:lang w:val="ru-RU"/>
        </w:rPr>
      </w:pPr>
      <w:r>
        <w:rPr>
          <w:lang w:val="ru-RU"/>
        </w:rPr>
        <w:t>ст. Митякинская</w:t>
      </w:r>
    </w:p>
    <w:p w:rsidR="00684EBB" w:rsidRDefault="00684EBB" w:rsidP="00684EBB">
      <w:pPr>
        <w:pStyle w:val="Standard"/>
        <w:tabs>
          <w:tab w:val="center" w:pos="5893"/>
        </w:tabs>
        <w:ind w:left="851" w:hanging="851"/>
        <w:jc w:val="center"/>
        <w:rPr>
          <w:lang w:val="ru-RU"/>
        </w:rPr>
      </w:pPr>
    </w:p>
    <w:p w:rsidR="00684EBB" w:rsidRDefault="00684EBB" w:rsidP="00684EBB">
      <w:pPr>
        <w:pStyle w:val="Standard"/>
        <w:tabs>
          <w:tab w:val="center" w:pos="5893"/>
        </w:tabs>
        <w:ind w:left="851" w:hanging="851"/>
        <w:jc w:val="center"/>
        <w:rPr>
          <w:b/>
          <w:lang w:val="ru-RU"/>
        </w:rPr>
      </w:pPr>
    </w:p>
    <w:p w:rsidR="00684EBB" w:rsidRPr="005D4D22" w:rsidRDefault="008702E7" w:rsidP="008702E7">
      <w:pPr>
        <w:ind w:left="708" w:firstLine="143"/>
        <w:rPr>
          <w:rFonts w:cs="Tahoma"/>
          <w:b/>
          <w:sz w:val="28"/>
          <w:szCs w:val="28"/>
          <w:lang/>
        </w:rPr>
      </w:pPr>
      <w:r>
        <w:rPr>
          <w:rFonts w:cs="Tahoma"/>
          <w:b/>
          <w:sz w:val="28"/>
          <w:szCs w:val="28"/>
          <w:lang/>
        </w:rPr>
        <w:t xml:space="preserve">    </w:t>
      </w:r>
      <w:r w:rsidR="00684EBB" w:rsidRPr="005D4D22">
        <w:rPr>
          <w:rFonts w:cs="Tahoma"/>
          <w:b/>
          <w:sz w:val="28"/>
          <w:szCs w:val="28"/>
          <w:lang/>
        </w:rPr>
        <w:t xml:space="preserve">«О </w:t>
      </w:r>
      <w:proofErr w:type="gramStart"/>
      <w:r w:rsidR="00684EBB" w:rsidRPr="005D4D22">
        <w:rPr>
          <w:rFonts w:cs="Tahoma"/>
          <w:b/>
          <w:sz w:val="28"/>
          <w:szCs w:val="28"/>
          <w:lang/>
        </w:rPr>
        <w:t>завершении</w:t>
      </w:r>
      <w:proofErr w:type="gramEnd"/>
      <w:r w:rsidR="00684EBB" w:rsidRPr="005D4D22">
        <w:rPr>
          <w:rFonts w:cs="Tahoma"/>
          <w:b/>
          <w:sz w:val="28"/>
          <w:szCs w:val="28"/>
          <w:lang/>
        </w:rPr>
        <w:t xml:space="preserve"> отопительного</w:t>
      </w:r>
      <w:r w:rsidR="00684EBB">
        <w:rPr>
          <w:rFonts w:cs="Tahoma"/>
          <w:b/>
          <w:sz w:val="28"/>
          <w:szCs w:val="28"/>
          <w:lang/>
        </w:rPr>
        <w:t xml:space="preserve"> сезона 202</w:t>
      </w:r>
      <w:r>
        <w:rPr>
          <w:rFonts w:cs="Tahoma"/>
          <w:b/>
          <w:sz w:val="28"/>
          <w:szCs w:val="28"/>
          <w:lang/>
        </w:rPr>
        <w:t>2</w:t>
      </w:r>
      <w:r w:rsidR="00684EBB" w:rsidRPr="005D4D22">
        <w:rPr>
          <w:rFonts w:cs="Tahoma"/>
          <w:b/>
          <w:sz w:val="28"/>
          <w:szCs w:val="28"/>
          <w:lang/>
        </w:rPr>
        <w:t xml:space="preserve"> - </w:t>
      </w:r>
      <w:r w:rsidR="00684EBB">
        <w:rPr>
          <w:rFonts w:cs="Tahoma"/>
          <w:b/>
          <w:sz w:val="28"/>
          <w:szCs w:val="28"/>
          <w:lang/>
        </w:rPr>
        <w:t>20</w:t>
      </w:r>
      <w:r>
        <w:rPr>
          <w:rFonts w:cs="Tahoma"/>
          <w:b/>
          <w:sz w:val="28"/>
          <w:szCs w:val="28"/>
          <w:lang/>
        </w:rPr>
        <w:t>23</w:t>
      </w:r>
      <w:r w:rsidR="00684EBB" w:rsidRPr="005D4D22">
        <w:rPr>
          <w:rFonts w:cs="Tahoma"/>
          <w:b/>
          <w:sz w:val="28"/>
          <w:szCs w:val="28"/>
          <w:lang/>
        </w:rPr>
        <w:t xml:space="preserve"> годов </w:t>
      </w:r>
    </w:p>
    <w:p w:rsidR="00684EBB" w:rsidRPr="005D4D22" w:rsidRDefault="00684EBB" w:rsidP="00684EBB">
      <w:pPr>
        <w:jc w:val="center"/>
        <w:rPr>
          <w:rFonts w:cs="Tahoma"/>
          <w:b/>
          <w:sz w:val="28"/>
          <w:szCs w:val="28"/>
          <w:lang/>
        </w:rPr>
      </w:pPr>
      <w:r w:rsidRPr="005D4D22">
        <w:rPr>
          <w:rFonts w:cs="Tahoma"/>
          <w:b/>
          <w:sz w:val="28"/>
          <w:szCs w:val="28"/>
          <w:lang/>
        </w:rPr>
        <w:t xml:space="preserve">на территории </w:t>
      </w:r>
      <w:r w:rsidR="008702E7">
        <w:rPr>
          <w:rFonts w:cs="Tahoma"/>
          <w:b/>
          <w:sz w:val="28"/>
          <w:szCs w:val="28"/>
          <w:lang/>
        </w:rPr>
        <w:t>Митякинского</w:t>
      </w:r>
      <w:r w:rsidRPr="005D4D22">
        <w:rPr>
          <w:rFonts w:cs="Tahoma"/>
          <w:b/>
          <w:sz w:val="28"/>
          <w:szCs w:val="28"/>
          <w:lang/>
        </w:rPr>
        <w:t xml:space="preserve"> сельского поселения».</w:t>
      </w:r>
    </w:p>
    <w:p w:rsidR="00684EBB" w:rsidRDefault="00684EBB" w:rsidP="00684EBB">
      <w:pPr>
        <w:jc w:val="center"/>
        <w:rPr>
          <w:rFonts w:cs="Tahoma"/>
          <w:sz w:val="28"/>
          <w:szCs w:val="28"/>
          <w:lang/>
        </w:rPr>
      </w:pPr>
    </w:p>
    <w:p w:rsidR="00684EBB" w:rsidRDefault="00684EBB" w:rsidP="00684EBB">
      <w:pPr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 xml:space="preserve">    </w:t>
      </w:r>
      <w:proofErr w:type="gramStart"/>
      <w:r w:rsidRPr="003D04F8">
        <w:rPr>
          <w:rFonts w:cs="Tahoma"/>
          <w:sz w:val="28"/>
          <w:szCs w:val="28"/>
          <w:lang/>
        </w:rPr>
        <w:t xml:space="preserve">В соответствии </w:t>
      </w:r>
      <w:r>
        <w:rPr>
          <w:rFonts w:cs="Tahoma"/>
          <w:sz w:val="28"/>
          <w:szCs w:val="28"/>
          <w:lang/>
        </w:rPr>
        <w:t>изменениями, внесенными п</w:t>
      </w:r>
      <w:r w:rsidRPr="003D04F8">
        <w:rPr>
          <w:rFonts w:cs="Tahoma"/>
          <w:sz w:val="28"/>
          <w:szCs w:val="28"/>
          <w:lang/>
        </w:rPr>
        <w:t>остановлением Правител</w:t>
      </w:r>
      <w:r>
        <w:rPr>
          <w:rFonts w:cs="Tahoma"/>
          <w:sz w:val="28"/>
          <w:szCs w:val="28"/>
          <w:lang/>
        </w:rPr>
        <w:t xml:space="preserve">ьства Российской Федерации от 25.12.2015г. № 1434 в п.5 Правил </w:t>
      </w:r>
      <w:r w:rsidRPr="003D04F8">
        <w:rPr>
          <w:rFonts w:cs="Tahoma"/>
          <w:sz w:val="28"/>
          <w:szCs w:val="28"/>
          <w:lang/>
        </w:rPr>
        <w:t>предоставления коммунальных ус</w:t>
      </w:r>
      <w:r>
        <w:rPr>
          <w:rFonts w:cs="Tahoma"/>
          <w:sz w:val="28"/>
          <w:szCs w:val="28"/>
          <w:lang/>
        </w:rPr>
        <w:t>луг собственникам и пользователя</w:t>
      </w:r>
      <w:r w:rsidRPr="003D04F8">
        <w:rPr>
          <w:rFonts w:cs="Tahoma"/>
          <w:sz w:val="28"/>
          <w:szCs w:val="28"/>
          <w:lang/>
        </w:rPr>
        <w:t>м помещений в многоквар</w:t>
      </w:r>
      <w:r>
        <w:rPr>
          <w:rFonts w:cs="Tahoma"/>
          <w:sz w:val="28"/>
          <w:szCs w:val="28"/>
          <w:lang/>
        </w:rPr>
        <w:t>тирных домах и жилых домов</w:t>
      </w:r>
      <w:r w:rsidRPr="003D04F8">
        <w:rPr>
          <w:rFonts w:cs="Tahoma"/>
          <w:sz w:val="28"/>
          <w:szCs w:val="28"/>
          <w:lang/>
        </w:rPr>
        <w:t>,</w:t>
      </w:r>
      <w:r>
        <w:rPr>
          <w:rFonts w:cs="Tahoma"/>
          <w:sz w:val="28"/>
          <w:szCs w:val="28"/>
          <w:lang/>
        </w:rPr>
        <w:t xml:space="preserve"> утвержденных постановлением Правительства Российской Федерации от 06.05.2011г. № 354, на основании Распоряжения № 100 от 1</w:t>
      </w:r>
      <w:r w:rsidR="008702E7">
        <w:rPr>
          <w:rFonts w:cs="Tahoma"/>
          <w:sz w:val="28"/>
          <w:szCs w:val="28"/>
          <w:lang/>
        </w:rPr>
        <w:t>3</w:t>
      </w:r>
      <w:r>
        <w:rPr>
          <w:rFonts w:cs="Tahoma"/>
          <w:sz w:val="28"/>
          <w:szCs w:val="28"/>
          <w:lang/>
        </w:rPr>
        <w:t>.04.202</w:t>
      </w:r>
      <w:r w:rsidR="008702E7">
        <w:rPr>
          <w:rFonts w:cs="Tahoma"/>
          <w:sz w:val="28"/>
          <w:szCs w:val="28"/>
          <w:lang/>
        </w:rPr>
        <w:t>3</w:t>
      </w:r>
      <w:r w:rsidRPr="003D04F8">
        <w:rPr>
          <w:rFonts w:cs="Tahoma"/>
          <w:sz w:val="28"/>
          <w:szCs w:val="28"/>
          <w:lang/>
        </w:rPr>
        <w:t xml:space="preserve"> года Главы Администрации Тарасовского района:</w:t>
      </w:r>
      <w:r>
        <w:rPr>
          <w:rFonts w:cs="Tahoma"/>
          <w:sz w:val="28"/>
          <w:szCs w:val="28"/>
          <w:lang/>
        </w:rPr>
        <w:t xml:space="preserve">  </w:t>
      </w:r>
      <w:proofErr w:type="gramEnd"/>
    </w:p>
    <w:p w:rsidR="00684EBB" w:rsidRDefault="00684EBB" w:rsidP="00684EBB">
      <w:pPr>
        <w:jc w:val="both"/>
        <w:rPr>
          <w:rFonts w:cs="Tahoma"/>
          <w:sz w:val="28"/>
          <w:szCs w:val="28"/>
          <w:lang/>
        </w:rPr>
      </w:pPr>
    </w:p>
    <w:p w:rsidR="00684EBB" w:rsidRDefault="00684EBB" w:rsidP="00684EBB">
      <w:pPr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 xml:space="preserve">      1. Предприятиям и организациям, осуществляющим теплоснабжение, а   </w:t>
      </w:r>
    </w:p>
    <w:p w:rsidR="00684EBB" w:rsidRDefault="00684EBB" w:rsidP="00684EBB">
      <w:pPr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 xml:space="preserve">      также </w:t>
      </w:r>
      <w:proofErr w:type="gramStart"/>
      <w:r>
        <w:rPr>
          <w:rFonts w:cs="Tahoma"/>
          <w:sz w:val="28"/>
          <w:szCs w:val="28"/>
          <w:lang/>
        </w:rPr>
        <w:t>имеющим</w:t>
      </w:r>
      <w:proofErr w:type="gramEnd"/>
      <w:r>
        <w:rPr>
          <w:rFonts w:cs="Tahoma"/>
          <w:sz w:val="28"/>
          <w:szCs w:val="28"/>
          <w:lang/>
        </w:rPr>
        <w:t xml:space="preserve"> собственные источники теплоснабжения, датой  </w:t>
      </w:r>
    </w:p>
    <w:p w:rsidR="00684EBB" w:rsidRDefault="00684EBB" w:rsidP="00684EBB">
      <w:pPr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 xml:space="preserve">      завершения отопительного сезона 202</w:t>
      </w:r>
      <w:r w:rsidR="008702E7">
        <w:rPr>
          <w:rFonts w:cs="Tahoma"/>
          <w:sz w:val="28"/>
          <w:szCs w:val="28"/>
          <w:lang/>
        </w:rPr>
        <w:t>2</w:t>
      </w:r>
      <w:r>
        <w:rPr>
          <w:rFonts w:cs="Tahoma"/>
          <w:sz w:val="28"/>
          <w:szCs w:val="28"/>
          <w:lang/>
        </w:rPr>
        <w:t>-202</w:t>
      </w:r>
      <w:r w:rsidR="008702E7">
        <w:rPr>
          <w:rFonts w:cs="Tahoma"/>
          <w:sz w:val="28"/>
          <w:szCs w:val="28"/>
          <w:lang/>
        </w:rPr>
        <w:t>3</w:t>
      </w:r>
      <w:r>
        <w:rPr>
          <w:rFonts w:cs="Tahoma"/>
          <w:sz w:val="28"/>
          <w:szCs w:val="28"/>
          <w:lang/>
        </w:rPr>
        <w:t xml:space="preserve"> годов считать 15 апреля 202</w:t>
      </w:r>
      <w:r w:rsidR="008702E7">
        <w:rPr>
          <w:rFonts w:cs="Tahoma"/>
          <w:sz w:val="28"/>
          <w:szCs w:val="28"/>
          <w:lang/>
        </w:rPr>
        <w:t>3</w:t>
      </w:r>
      <w:r>
        <w:rPr>
          <w:rFonts w:cs="Tahoma"/>
          <w:sz w:val="28"/>
          <w:szCs w:val="28"/>
          <w:lang/>
        </w:rPr>
        <w:t xml:space="preserve">г. </w:t>
      </w:r>
    </w:p>
    <w:p w:rsidR="00684EBB" w:rsidRDefault="00684EBB" w:rsidP="00684EBB">
      <w:pPr>
        <w:ind w:left="360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 xml:space="preserve"> 2. </w:t>
      </w:r>
      <w:r w:rsidRPr="00D74772">
        <w:rPr>
          <w:rFonts w:cs="Tahoma"/>
          <w:sz w:val="28"/>
          <w:szCs w:val="28"/>
          <w:lang/>
        </w:rPr>
        <w:t xml:space="preserve">При необходимости, в случае </w:t>
      </w:r>
      <w:r>
        <w:rPr>
          <w:rFonts w:cs="Tahoma"/>
          <w:sz w:val="28"/>
          <w:szCs w:val="28"/>
          <w:lang/>
        </w:rPr>
        <w:t xml:space="preserve"> резкого снижения </w:t>
      </w:r>
      <w:r w:rsidRPr="00D74772">
        <w:rPr>
          <w:rFonts w:cs="Tahoma"/>
          <w:sz w:val="28"/>
          <w:szCs w:val="28"/>
          <w:lang/>
        </w:rPr>
        <w:t>среднесуточной темпер</w:t>
      </w:r>
      <w:r w:rsidR="008702E7">
        <w:rPr>
          <w:rFonts w:cs="Tahoma"/>
          <w:sz w:val="28"/>
          <w:szCs w:val="28"/>
          <w:lang/>
        </w:rPr>
        <w:t xml:space="preserve">атуры  наружного воздуха ниже </w:t>
      </w:r>
      <w:r>
        <w:rPr>
          <w:rFonts w:cs="Tahoma"/>
          <w:sz w:val="28"/>
          <w:szCs w:val="28"/>
          <w:lang/>
        </w:rPr>
        <w:t>8</w:t>
      </w:r>
      <w:proofErr w:type="gramStart"/>
      <w:r>
        <w:rPr>
          <w:rFonts w:cs="Tahoma"/>
          <w:sz w:val="28"/>
          <w:szCs w:val="28"/>
          <w:lang/>
        </w:rPr>
        <w:t xml:space="preserve"> С</w:t>
      </w:r>
      <w:proofErr w:type="gramEnd"/>
      <w:r w:rsidRPr="00D74772">
        <w:rPr>
          <w:rFonts w:cs="Tahoma"/>
          <w:sz w:val="28"/>
          <w:szCs w:val="28"/>
          <w:lang/>
        </w:rPr>
        <w:t xml:space="preserve">, руководителям учреждений и организаций совместно </w:t>
      </w:r>
      <w:r>
        <w:rPr>
          <w:rFonts w:cs="Tahoma"/>
          <w:sz w:val="28"/>
          <w:szCs w:val="28"/>
          <w:lang/>
        </w:rPr>
        <w:t xml:space="preserve"> </w:t>
      </w:r>
      <w:r w:rsidRPr="00D74772">
        <w:rPr>
          <w:rFonts w:cs="Tahoma"/>
          <w:sz w:val="28"/>
          <w:szCs w:val="28"/>
          <w:lang/>
        </w:rPr>
        <w:t xml:space="preserve">с теплоснабжающими организациями оперативно принимать решение о </w:t>
      </w:r>
      <w:r>
        <w:rPr>
          <w:rFonts w:cs="Tahoma"/>
          <w:sz w:val="28"/>
          <w:szCs w:val="28"/>
          <w:lang/>
        </w:rPr>
        <w:t xml:space="preserve">  включении систем отопления </w:t>
      </w:r>
      <w:r w:rsidRPr="00D74772">
        <w:rPr>
          <w:rFonts w:cs="Tahoma"/>
          <w:sz w:val="28"/>
          <w:szCs w:val="28"/>
          <w:lang/>
        </w:rPr>
        <w:t xml:space="preserve"> детских дошкол</w:t>
      </w:r>
      <w:r>
        <w:rPr>
          <w:rFonts w:cs="Tahoma"/>
          <w:sz w:val="28"/>
          <w:szCs w:val="28"/>
          <w:lang/>
        </w:rPr>
        <w:t>ьных учреждений</w:t>
      </w:r>
      <w:r w:rsidRPr="00D74772">
        <w:rPr>
          <w:rFonts w:cs="Tahoma"/>
          <w:sz w:val="28"/>
          <w:szCs w:val="28"/>
          <w:lang/>
        </w:rPr>
        <w:t>.</w:t>
      </w:r>
    </w:p>
    <w:p w:rsidR="00684EBB" w:rsidRPr="009866DC" w:rsidRDefault="00684EBB" w:rsidP="00684EBB">
      <w:pPr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Pr="009866DC">
        <w:rPr>
          <w:sz w:val="28"/>
          <w:szCs w:val="28"/>
        </w:rPr>
        <w:t xml:space="preserve">. Настоящее  распоряжение вступает в силу с момента официального    </w:t>
      </w:r>
    </w:p>
    <w:p w:rsidR="00684EBB" w:rsidRPr="009866DC" w:rsidRDefault="00684EBB" w:rsidP="00684EBB">
      <w:pPr>
        <w:rPr>
          <w:sz w:val="28"/>
          <w:szCs w:val="28"/>
        </w:rPr>
      </w:pPr>
      <w:r>
        <w:rPr>
          <w:sz w:val="28"/>
          <w:szCs w:val="28"/>
        </w:rPr>
        <w:t xml:space="preserve">      о</w:t>
      </w:r>
      <w:r w:rsidRPr="009866DC">
        <w:rPr>
          <w:sz w:val="28"/>
          <w:szCs w:val="28"/>
        </w:rPr>
        <w:t xml:space="preserve">публикования. </w:t>
      </w:r>
    </w:p>
    <w:p w:rsidR="00684EBB" w:rsidRDefault="00684EBB" w:rsidP="00684EBB">
      <w:pPr>
        <w:rPr>
          <w:rFonts w:cs="Tahoma"/>
          <w:sz w:val="28"/>
          <w:szCs w:val="28"/>
          <w:lang/>
        </w:rPr>
      </w:pPr>
      <w:r>
        <w:rPr>
          <w:sz w:val="28"/>
          <w:szCs w:val="28"/>
        </w:rPr>
        <w:t xml:space="preserve">     4</w:t>
      </w:r>
      <w:r w:rsidRPr="009866DC">
        <w:rPr>
          <w:sz w:val="28"/>
          <w:szCs w:val="28"/>
        </w:rPr>
        <w:t xml:space="preserve">. </w:t>
      </w:r>
      <w:proofErr w:type="gramStart"/>
      <w:r w:rsidRPr="009866DC">
        <w:rPr>
          <w:sz w:val="28"/>
          <w:szCs w:val="28"/>
        </w:rPr>
        <w:t>Контроль за</w:t>
      </w:r>
      <w:proofErr w:type="gramEnd"/>
      <w:r w:rsidRPr="009866DC">
        <w:rPr>
          <w:sz w:val="28"/>
          <w:szCs w:val="28"/>
        </w:rPr>
        <w:t xml:space="preserve"> выполнением настоящего распоряжения оставляю за  собой.</w:t>
      </w:r>
    </w:p>
    <w:p w:rsidR="00684EBB" w:rsidRDefault="00684EBB" w:rsidP="00684EBB">
      <w:pPr>
        <w:tabs>
          <w:tab w:val="left" w:pos="720"/>
        </w:tabs>
        <w:rPr>
          <w:rFonts w:cs="Tahoma"/>
          <w:sz w:val="28"/>
          <w:szCs w:val="28"/>
          <w:lang/>
        </w:rPr>
      </w:pPr>
    </w:p>
    <w:p w:rsidR="00684EBB" w:rsidRDefault="00684EBB" w:rsidP="00684EBB">
      <w:pPr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 xml:space="preserve">   </w:t>
      </w:r>
    </w:p>
    <w:p w:rsidR="00684EBB" w:rsidRDefault="00684EBB" w:rsidP="00684EBB">
      <w:pPr>
        <w:jc w:val="both"/>
        <w:rPr>
          <w:rFonts w:cs="Tahoma"/>
          <w:sz w:val="28"/>
          <w:szCs w:val="28"/>
          <w:lang/>
        </w:rPr>
      </w:pPr>
    </w:p>
    <w:p w:rsidR="00684EBB" w:rsidRDefault="00684EBB" w:rsidP="00684EBB">
      <w:pPr>
        <w:jc w:val="both"/>
        <w:rPr>
          <w:rFonts w:cs="Tahoma"/>
          <w:sz w:val="28"/>
          <w:szCs w:val="28"/>
          <w:lang/>
        </w:rPr>
      </w:pPr>
    </w:p>
    <w:p w:rsidR="00684EBB" w:rsidRDefault="00684EBB" w:rsidP="00684EBB">
      <w:pPr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 xml:space="preserve">   Глава Администрации</w:t>
      </w:r>
    </w:p>
    <w:p w:rsidR="00684EBB" w:rsidRDefault="00684EBB" w:rsidP="00684EBB">
      <w:pPr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 xml:space="preserve">  </w:t>
      </w:r>
      <w:r w:rsidR="008702E7">
        <w:rPr>
          <w:rFonts w:cs="Tahoma"/>
          <w:sz w:val="28"/>
          <w:szCs w:val="28"/>
          <w:lang/>
        </w:rPr>
        <w:t xml:space="preserve">Митякинского сельского </w:t>
      </w:r>
      <w:r>
        <w:rPr>
          <w:rFonts w:cs="Tahoma"/>
          <w:sz w:val="28"/>
          <w:szCs w:val="28"/>
          <w:lang/>
        </w:rPr>
        <w:t xml:space="preserve">поселения     </w:t>
      </w:r>
      <w:r w:rsidR="008702E7">
        <w:rPr>
          <w:rFonts w:cs="Tahoma"/>
          <w:sz w:val="28"/>
          <w:szCs w:val="28"/>
          <w:lang/>
        </w:rPr>
        <w:t xml:space="preserve">                     С.И. Куркин</w:t>
      </w:r>
    </w:p>
    <w:p w:rsidR="00FC0ED4" w:rsidRPr="00684EBB" w:rsidRDefault="00FC0ED4" w:rsidP="00684EBB">
      <w:pPr>
        <w:pStyle w:val="Standard"/>
        <w:tabs>
          <w:tab w:val="center" w:pos="5893"/>
        </w:tabs>
        <w:ind w:left="851" w:hanging="851"/>
        <w:jc w:val="center"/>
        <w:rPr>
          <w:lang w:val="ru-RU"/>
        </w:rPr>
      </w:pPr>
    </w:p>
    <w:sectPr w:rsidR="00FC0ED4" w:rsidRPr="00684EBB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EBB"/>
    <w:rsid w:val="00001136"/>
    <w:rsid w:val="00131B84"/>
    <w:rsid w:val="001B2947"/>
    <w:rsid w:val="005617E9"/>
    <w:rsid w:val="005A081D"/>
    <w:rsid w:val="005D444A"/>
    <w:rsid w:val="006027F0"/>
    <w:rsid w:val="006613D8"/>
    <w:rsid w:val="006745ED"/>
    <w:rsid w:val="00684EBB"/>
    <w:rsid w:val="007A19A4"/>
    <w:rsid w:val="008702E7"/>
    <w:rsid w:val="009A5287"/>
    <w:rsid w:val="00A153CE"/>
    <w:rsid w:val="00AA5C8A"/>
    <w:rsid w:val="00C827C7"/>
    <w:rsid w:val="00EC6E36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BB"/>
    <w:pPr>
      <w:widowControl w:val="0"/>
      <w:suppressAutoHyphens/>
      <w:spacing w:after="0" w:line="240" w:lineRule="auto"/>
    </w:pPr>
    <w:rPr>
      <w:rFonts w:eastAsia="Arial Unicode MS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84EBB"/>
    <w:pPr>
      <w:widowControl w:val="0"/>
      <w:suppressAutoHyphens/>
      <w:autoSpaceDN w:val="0"/>
      <w:spacing w:after="0" w:line="240" w:lineRule="auto"/>
    </w:pPr>
    <w:rPr>
      <w:rFonts w:eastAsia="Andale Sans UI" w:cs="Tahoma"/>
      <w:kern w:val="3"/>
      <w:lang w:val="en-US" w:bidi="en-US"/>
    </w:rPr>
  </w:style>
  <w:style w:type="paragraph" w:customStyle="1" w:styleId="Heading3">
    <w:name w:val="Heading 3"/>
    <w:basedOn w:val="Standard"/>
    <w:next w:val="Standard"/>
    <w:rsid w:val="00684EBB"/>
    <w:pPr>
      <w:keepNext/>
      <w:jc w:val="center"/>
      <w:outlineLvl w:val="2"/>
    </w:pPr>
    <w:rPr>
      <w:b/>
      <w:bCs/>
      <w:sz w:val="40"/>
      <w:szCs w:val="40"/>
    </w:rPr>
  </w:style>
  <w:style w:type="paragraph" w:customStyle="1" w:styleId="Heading4">
    <w:name w:val="Heading 4"/>
    <w:basedOn w:val="Standard"/>
    <w:next w:val="Standard"/>
    <w:rsid w:val="00684EBB"/>
    <w:pPr>
      <w:keepNext/>
      <w:jc w:val="center"/>
      <w:outlineLvl w:val="3"/>
    </w:pPr>
    <w:rPr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cp:lastPrinted>2023-04-14T08:14:00Z</cp:lastPrinted>
  <dcterms:created xsi:type="dcterms:W3CDTF">2023-04-14T07:49:00Z</dcterms:created>
  <dcterms:modified xsi:type="dcterms:W3CDTF">2023-04-14T08:14:00Z</dcterms:modified>
</cp:coreProperties>
</file>