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8D56C" w14:textId="77777777" w:rsidR="0082087E" w:rsidRDefault="0082087E" w:rsidP="0082087E">
      <w:pPr>
        <w:spacing w:line="100" w:lineRule="atLeast"/>
        <w:ind w:left="5812"/>
        <w:jc w:val="right"/>
        <w:rPr>
          <w:rFonts w:ascii="Times New Roman" w:hAnsi="Times New Roman" w:cs="Times New Roman"/>
        </w:rPr>
      </w:pPr>
    </w:p>
    <w:p w14:paraId="2730461C" w14:textId="316EE523" w:rsidR="0082087E" w:rsidRPr="0082087E" w:rsidRDefault="0082087E" w:rsidP="0082087E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</w:rPr>
      </w:pPr>
      <w:r w:rsidRPr="0082087E">
        <w:rPr>
          <w:rFonts w:ascii="Times New Roman" w:eastAsia="Times New Roman" w:hAnsi="Times New Roman" w:cs="Times New Roman"/>
        </w:rPr>
        <w:t xml:space="preserve">Официально опубликовано в </w:t>
      </w:r>
      <w:r w:rsidR="00FB3F0E">
        <w:rPr>
          <w:rFonts w:ascii="Times New Roman" w:eastAsia="Times New Roman" w:hAnsi="Times New Roman" w:cs="Times New Roman"/>
        </w:rPr>
        <w:t>«И</w:t>
      </w:r>
      <w:r w:rsidR="00F95096" w:rsidRPr="00FB3F0E">
        <w:rPr>
          <w:rFonts w:ascii="Times New Roman" w:eastAsia="Times New Roman" w:hAnsi="Times New Roman" w:cs="Times New Roman"/>
        </w:rPr>
        <w:t>нформационном</w:t>
      </w:r>
      <w:r w:rsidR="00F95096" w:rsidRPr="0082087E">
        <w:rPr>
          <w:rFonts w:ascii="Times New Roman" w:eastAsia="Times New Roman" w:hAnsi="Times New Roman" w:cs="Times New Roman"/>
        </w:rPr>
        <w:t xml:space="preserve"> </w:t>
      </w:r>
      <w:r w:rsidRPr="0082087E">
        <w:rPr>
          <w:rFonts w:ascii="Times New Roman" w:eastAsia="Times New Roman" w:hAnsi="Times New Roman" w:cs="Times New Roman"/>
        </w:rPr>
        <w:t>вестнике</w:t>
      </w:r>
      <w:r w:rsidR="00FB3F0E">
        <w:rPr>
          <w:rFonts w:ascii="Times New Roman" w:eastAsia="Times New Roman" w:hAnsi="Times New Roman" w:cs="Times New Roman"/>
        </w:rPr>
        <w:t xml:space="preserve"> </w:t>
      </w:r>
      <w:r w:rsidR="00416854">
        <w:rPr>
          <w:rFonts w:ascii="Times New Roman" w:eastAsia="Times New Roman" w:hAnsi="Times New Roman" w:cs="Times New Roman"/>
        </w:rPr>
        <w:t>Митякинского</w:t>
      </w:r>
      <w:r w:rsidRPr="0082087E">
        <w:rPr>
          <w:rFonts w:ascii="Times New Roman" w:eastAsia="Times New Roman" w:hAnsi="Times New Roman" w:cs="Times New Roman"/>
        </w:rPr>
        <w:t xml:space="preserve"> сельского поселения</w:t>
      </w:r>
      <w:r w:rsidR="00FB3F0E">
        <w:rPr>
          <w:rFonts w:ascii="Times New Roman" w:eastAsia="Times New Roman" w:hAnsi="Times New Roman" w:cs="Times New Roman"/>
        </w:rPr>
        <w:t>»</w:t>
      </w:r>
    </w:p>
    <w:p w14:paraId="184E5147" w14:textId="28D8273D" w:rsidR="0082087E" w:rsidRPr="00FB3F0E" w:rsidRDefault="00132379" w:rsidP="0082087E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</w:rPr>
      </w:pPr>
      <w:r w:rsidRPr="00FB3F0E">
        <w:rPr>
          <w:rFonts w:ascii="Times New Roman" w:eastAsia="Times New Roman" w:hAnsi="Times New Roman" w:cs="Times New Roman"/>
        </w:rPr>
        <w:t>о</w:t>
      </w:r>
      <w:r w:rsidR="00416854" w:rsidRPr="00FB3F0E">
        <w:rPr>
          <w:rFonts w:ascii="Times New Roman" w:eastAsia="Times New Roman" w:hAnsi="Times New Roman" w:cs="Times New Roman"/>
        </w:rPr>
        <w:t xml:space="preserve">т </w:t>
      </w:r>
      <w:r w:rsidR="00986D6F" w:rsidRPr="00FB3F0E">
        <w:rPr>
          <w:rFonts w:ascii="Times New Roman" w:eastAsia="Times New Roman" w:hAnsi="Times New Roman" w:cs="Times New Roman"/>
        </w:rPr>
        <w:t>2</w:t>
      </w:r>
      <w:r w:rsidR="00FB3F0E">
        <w:rPr>
          <w:rFonts w:ascii="Times New Roman" w:eastAsia="Times New Roman" w:hAnsi="Times New Roman" w:cs="Times New Roman"/>
        </w:rPr>
        <w:t>1</w:t>
      </w:r>
      <w:r w:rsidR="00416854" w:rsidRPr="00FB3F0E">
        <w:rPr>
          <w:rFonts w:ascii="Times New Roman" w:eastAsia="Times New Roman" w:hAnsi="Times New Roman" w:cs="Times New Roman"/>
        </w:rPr>
        <w:t>.</w:t>
      </w:r>
      <w:r w:rsidR="001C5F90" w:rsidRPr="00FB3F0E">
        <w:rPr>
          <w:rFonts w:ascii="Times New Roman" w:eastAsia="Times New Roman" w:hAnsi="Times New Roman" w:cs="Times New Roman"/>
        </w:rPr>
        <w:t>04</w:t>
      </w:r>
      <w:r w:rsidR="00416854" w:rsidRPr="00FB3F0E">
        <w:rPr>
          <w:rFonts w:ascii="Times New Roman" w:eastAsia="Times New Roman" w:hAnsi="Times New Roman" w:cs="Times New Roman"/>
        </w:rPr>
        <w:t>.2021 года</w:t>
      </w:r>
      <w:r w:rsidR="00DE1943" w:rsidRPr="00FB3F0E">
        <w:rPr>
          <w:rFonts w:ascii="Times New Roman" w:eastAsia="Times New Roman" w:hAnsi="Times New Roman" w:cs="Times New Roman"/>
        </w:rPr>
        <w:t xml:space="preserve"> </w:t>
      </w:r>
      <w:r w:rsidR="0082087E" w:rsidRPr="00FB3F0E">
        <w:rPr>
          <w:rFonts w:ascii="Times New Roman" w:eastAsia="Times New Roman" w:hAnsi="Times New Roman" w:cs="Times New Roman"/>
        </w:rPr>
        <w:t xml:space="preserve">№ </w:t>
      </w:r>
      <w:r w:rsidR="00416854" w:rsidRPr="00FB3F0E">
        <w:rPr>
          <w:rFonts w:ascii="Times New Roman" w:eastAsia="Times New Roman" w:hAnsi="Times New Roman" w:cs="Times New Roman"/>
        </w:rPr>
        <w:t>2</w:t>
      </w:r>
    </w:p>
    <w:p w14:paraId="3FD4D318" w14:textId="77777777" w:rsidR="00DB2E24" w:rsidRDefault="00DB2E24" w:rsidP="00DB2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48666" w14:textId="77777777" w:rsidR="0082087E" w:rsidRPr="00F95096" w:rsidRDefault="0082087E" w:rsidP="008208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096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14:paraId="724A4833" w14:textId="77777777" w:rsidR="0082087E" w:rsidRPr="00986D6F" w:rsidRDefault="0082087E" w:rsidP="0082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D310A" w14:textId="7E819517" w:rsidR="001E37DC" w:rsidRPr="008350A6" w:rsidRDefault="001E37DC" w:rsidP="001E37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0A6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СОБРАНИЯ ДЕПУТАТОВ – 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МИТЯКИНСКОГО </w:t>
      </w:r>
      <w:r w:rsidRPr="008350A6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14:paraId="74D548B3" w14:textId="68FC66C1" w:rsidR="001E37DC" w:rsidRDefault="001E37DC" w:rsidP="0082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0B4AE" w14:textId="77777777" w:rsidR="0082087E" w:rsidRPr="00986D6F" w:rsidRDefault="0082087E" w:rsidP="0082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D6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9E03D45" w14:textId="77777777" w:rsidR="00132379" w:rsidRDefault="00132379" w:rsidP="00820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9B538A" w14:textId="474EB539" w:rsidR="0082087E" w:rsidRPr="0082087E" w:rsidRDefault="00986D6F" w:rsidP="00132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F0E">
        <w:rPr>
          <w:rFonts w:ascii="Times New Roman" w:hAnsi="Times New Roman" w:cs="Times New Roman"/>
          <w:sz w:val="28"/>
          <w:szCs w:val="28"/>
        </w:rPr>
        <w:t>«2</w:t>
      </w:r>
      <w:r w:rsidR="00FB3F0E" w:rsidRPr="00FB3F0E">
        <w:rPr>
          <w:rFonts w:ascii="Times New Roman" w:hAnsi="Times New Roman" w:cs="Times New Roman"/>
          <w:sz w:val="28"/>
          <w:szCs w:val="28"/>
        </w:rPr>
        <w:t>1</w:t>
      </w:r>
      <w:r w:rsidRPr="00FB3F0E">
        <w:rPr>
          <w:rFonts w:ascii="Times New Roman" w:hAnsi="Times New Roman" w:cs="Times New Roman"/>
          <w:sz w:val="28"/>
          <w:szCs w:val="28"/>
        </w:rPr>
        <w:t xml:space="preserve">» апреля </w:t>
      </w:r>
      <w:r w:rsidR="00132379" w:rsidRPr="00FB3F0E">
        <w:rPr>
          <w:rFonts w:ascii="Times New Roman" w:hAnsi="Times New Roman" w:cs="Times New Roman"/>
          <w:sz w:val="28"/>
          <w:szCs w:val="28"/>
        </w:rPr>
        <w:t>2021 г.</w:t>
      </w:r>
      <w:r w:rsidR="001323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2379">
        <w:rPr>
          <w:rFonts w:ascii="Times New Roman" w:hAnsi="Times New Roman" w:cs="Times New Roman"/>
          <w:sz w:val="28"/>
          <w:szCs w:val="28"/>
        </w:rPr>
        <w:t xml:space="preserve">      № </w:t>
      </w:r>
      <w:r w:rsidR="00FB3F0E">
        <w:rPr>
          <w:rFonts w:ascii="Times New Roman" w:hAnsi="Times New Roman" w:cs="Times New Roman"/>
          <w:sz w:val="28"/>
          <w:szCs w:val="28"/>
        </w:rPr>
        <w:t>3</w:t>
      </w:r>
      <w:r w:rsidR="00132379">
        <w:rPr>
          <w:rFonts w:ascii="Times New Roman" w:hAnsi="Times New Roman" w:cs="Times New Roman"/>
          <w:sz w:val="28"/>
          <w:szCs w:val="28"/>
        </w:rPr>
        <w:t xml:space="preserve">                                 с</w:t>
      </w:r>
      <w:r w:rsidR="001C5F90">
        <w:rPr>
          <w:rFonts w:ascii="Times New Roman" w:hAnsi="Times New Roman" w:cs="Times New Roman"/>
          <w:sz w:val="28"/>
          <w:szCs w:val="28"/>
        </w:rPr>
        <w:t>т. Митякинская</w:t>
      </w:r>
    </w:p>
    <w:p w14:paraId="73E095F1" w14:textId="77777777" w:rsidR="00467F88" w:rsidRDefault="00467F88" w:rsidP="00467F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E54354" w14:textId="77777777" w:rsidR="00EF58A6" w:rsidRDefault="00467F88" w:rsidP="0082087E">
      <w:pPr>
        <w:tabs>
          <w:tab w:val="left" w:pos="0"/>
        </w:tabs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F58A6">
        <w:rPr>
          <w:rFonts w:ascii="Times New Roman" w:hAnsi="Times New Roman" w:cs="Times New Roman"/>
          <w:b/>
          <w:bCs/>
          <w:sz w:val="28"/>
          <w:szCs w:val="28"/>
        </w:rPr>
        <w:t>назначении публичных слушаний</w:t>
      </w:r>
      <w:r w:rsidR="008208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8A6">
        <w:rPr>
          <w:rFonts w:ascii="Times New Roman" w:hAnsi="Times New Roman" w:cs="Times New Roman"/>
          <w:b/>
          <w:bCs/>
          <w:sz w:val="28"/>
          <w:szCs w:val="28"/>
        </w:rPr>
        <w:t>по вопросу рассмотрения проекта</w:t>
      </w:r>
    </w:p>
    <w:p w14:paraId="3B549BE6" w14:textId="00BBB6A2" w:rsidR="00EF58A6" w:rsidRPr="003B0F61" w:rsidRDefault="0066495D" w:rsidP="0082087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F58A6" w:rsidRPr="00057C92">
        <w:rPr>
          <w:rFonts w:ascii="Times New Roman" w:hAnsi="Times New Roman" w:cs="Times New Roman"/>
          <w:b/>
          <w:sz w:val="28"/>
          <w:szCs w:val="28"/>
        </w:rPr>
        <w:t>ешения</w:t>
      </w:r>
      <w:r w:rsidR="0082087E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</w:t>
      </w:r>
      <w:r w:rsidR="00416854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="0082087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F5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ED8ABE" w14:textId="77777777" w:rsidR="00EF58A6" w:rsidRPr="00057C92" w:rsidRDefault="00EF58A6" w:rsidP="00820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92">
        <w:rPr>
          <w:rFonts w:ascii="Times New Roman" w:hAnsi="Times New Roman" w:cs="Times New Roman"/>
          <w:b/>
          <w:sz w:val="28"/>
          <w:szCs w:val="28"/>
        </w:rPr>
        <w:t>«О целесообразности изменения</w:t>
      </w:r>
      <w:r w:rsidR="00820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C92">
        <w:rPr>
          <w:rFonts w:ascii="Times New Roman" w:hAnsi="Times New Roman" w:cs="Times New Roman"/>
          <w:b/>
          <w:sz w:val="28"/>
          <w:szCs w:val="28"/>
        </w:rPr>
        <w:t>границ муниципального</w:t>
      </w:r>
    </w:p>
    <w:p w14:paraId="2EF059BD" w14:textId="77777777" w:rsidR="00EF58A6" w:rsidRDefault="00EF58A6" w:rsidP="00820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92">
        <w:rPr>
          <w:rFonts w:ascii="Times New Roman" w:hAnsi="Times New Roman" w:cs="Times New Roman"/>
          <w:b/>
          <w:sz w:val="28"/>
          <w:szCs w:val="28"/>
        </w:rPr>
        <w:t>образования «</w:t>
      </w:r>
      <w:r w:rsidR="00416854">
        <w:rPr>
          <w:rFonts w:ascii="Times New Roman" w:hAnsi="Times New Roman" w:cs="Times New Roman"/>
          <w:b/>
          <w:sz w:val="28"/>
          <w:szCs w:val="28"/>
        </w:rPr>
        <w:t xml:space="preserve">Митякинское </w:t>
      </w:r>
      <w:r w:rsidR="0082087E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Pr="00057C92">
        <w:rPr>
          <w:rFonts w:ascii="Times New Roman" w:hAnsi="Times New Roman" w:cs="Times New Roman"/>
          <w:b/>
          <w:sz w:val="28"/>
          <w:szCs w:val="28"/>
        </w:rPr>
        <w:t>»</w:t>
      </w:r>
    </w:p>
    <w:p w14:paraId="55AF82C6" w14:textId="77777777" w:rsidR="0082087E" w:rsidRDefault="0082087E" w:rsidP="0046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38BAF9" w14:textId="77777777" w:rsidR="0082087E" w:rsidRDefault="00467F88" w:rsidP="008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части 4 статьи 12 Федерального закона от 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статьи 10 Областного закона </w:t>
      </w:r>
      <w:r>
        <w:rPr>
          <w:rFonts w:ascii="Times New Roman" w:hAnsi="Times New Roman" w:cs="Times New Roman"/>
          <w:sz w:val="28"/>
          <w:szCs w:val="28"/>
        </w:rPr>
        <w:br/>
        <w:t>от 28 декабря 2005 года № 436-ЗС «О местном самоуправлении в Ростовской области», Устава муниципального образования «</w:t>
      </w:r>
      <w:r w:rsidR="00416854">
        <w:rPr>
          <w:rFonts w:ascii="Times New Roman" w:hAnsi="Times New Roman" w:cs="Times New Roman"/>
          <w:sz w:val="28"/>
          <w:szCs w:val="28"/>
        </w:rPr>
        <w:t>Митякинск</w:t>
      </w:r>
      <w:r w:rsidR="00210979">
        <w:rPr>
          <w:rFonts w:ascii="Times New Roman" w:hAnsi="Times New Roman" w:cs="Times New Roman"/>
          <w:sz w:val="28"/>
          <w:szCs w:val="28"/>
        </w:rPr>
        <w:t>ое</w:t>
      </w:r>
      <w:r w:rsidR="0082087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2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описания и утверждения границ муниципального образования «</w:t>
      </w:r>
      <w:r w:rsidR="00416854">
        <w:rPr>
          <w:rFonts w:ascii="Times New Roman" w:hAnsi="Times New Roman" w:cs="Times New Roman"/>
          <w:sz w:val="28"/>
          <w:szCs w:val="28"/>
        </w:rPr>
        <w:t>Митякинск</w:t>
      </w:r>
      <w:r w:rsidR="00210979">
        <w:rPr>
          <w:rFonts w:ascii="Times New Roman" w:hAnsi="Times New Roman" w:cs="Times New Roman"/>
          <w:sz w:val="28"/>
          <w:szCs w:val="28"/>
        </w:rPr>
        <w:t>ое</w:t>
      </w:r>
      <w:r w:rsidR="0082087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 в соответствии с требованиями</w:t>
      </w:r>
      <w:r w:rsidR="0082087E">
        <w:rPr>
          <w:rFonts w:ascii="Times New Roman" w:hAnsi="Times New Roman" w:cs="Times New Roman"/>
          <w:sz w:val="28"/>
          <w:szCs w:val="28"/>
        </w:rPr>
        <w:t xml:space="preserve"> </w:t>
      </w:r>
      <w:r w:rsidRPr="0082087E">
        <w:rPr>
          <w:rFonts w:ascii="Times New Roman" w:hAnsi="Times New Roman" w:cs="Times New Roman"/>
          <w:sz w:val="28"/>
          <w:szCs w:val="28"/>
        </w:rPr>
        <w:t>градостроительного и земельного законодательства, а также с учетом мнения населения</w:t>
      </w:r>
      <w:r w:rsidR="008208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9C284" w14:textId="77777777" w:rsidR="0082087E" w:rsidRDefault="0082087E" w:rsidP="0082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458168D" w14:textId="77777777" w:rsidR="00467F88" w:rsidRPr="0082087E" w:rsidRDefault="0082087E" w:rsidP="008208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467F88" w:rsidRPr="0082087E">
        <w:rPr>
          <w:rFonts w:ascii="Times New Roman" w:hAnsi="Times New Roman" w:cs="Times New Roman"/>
          <w:b/>
          <w:sz w:val="28"/>
          <w:szCs w:val="28"/>
        </w:rPr>
        <w:t>:</w:t>
      </w:r>
    </w:p>
    <w:p w14:paraId="1265D579" w14:textId="77777777" w:rsidR="00467F88" w:rsidRPr="0082087E" w:rsidRDefault="00467F88" w:rsidP="00467F88">
      <w:pPr>
        <w:pStyle w:val="a8"/>
        <w:ind w:firstLine="0"/>
      </w:pPr>
    </w:p>
    <w:p w14:paraId="67BB49E9" w14:textId="1F633B64" w:rsidR="00E33064" w:rsidRPr="00F07BC3" w:rsidRDefault="00E33064" w:rsidP="001323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21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</w:t>
      </w:r>
      <w:r w:rsidR="0082087E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416854">
        <w:rPr>
          <w:rFonts w:ascii="Times New Roman" w:hAnsi="Times New Roman" w:cs="Times New Roman"/>
          <w:sz w:val="28"/>
          <w:szCs w:val="28"/>
        </w:rPr>
        <w:t>Митякинского</w:t>
      </w:r>
      <w:r w:rsidR="008208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1C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целесообразности</w:t>
      </w:r>
      <w:r w:rsidR="00986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986D6F">
        <w:rPr>
          <w:rFonts w:ascii="Times New Roman" w:hAnsi="Times New Roman" w:cs="Times New Roman"/>
          <w:sz w:val="28"/>
          <w:szCs w:val="28"/>
        </w:rPr>
        <w:t xml:space="preserve"> </w:t>
      </w:r>
      <w:r w:rsidR="008D39F7">
        <w:rPr>
          <w:rFonts w:ascii="Times New Roman" w:hAnsi="Times New Roman" w:cs="Times New Roman"/>
          <w:sz w:val="28"/>
          <w:szCs w:val="28"/>
        </w:rPr>
        <w:t xml:space="preserve">границ 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</w:t>
      </w:r>
      <w:r w:rsidR="00416854">
        <w:rPr>
          <w:rFonts w:ascii="Times New Roman" w:hAnsi="Times New Roman" w:cs="Times New Roman"/>
          <w:sz w:val="28"/>
          <w:szCs w:val="28"/>
        </w:rPr>
        <w:t>Митякинск</w:t>
      </w:r>
      <w:r w:rsidR="001C5F90">
        <w:rPr>
          <w:rFonts w:ascii="Times New Roman" w:hAnsi="Times New Roman" w:cs="Times New Roman"/>
          <w:sz w:val="28"/>
          <w:szCs w:val="28"/>
        </w:rPr>
        <w:t>ое</w:t>
      </w:r>
      <w:r w:rsidR="0082087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F64D8">
        <w:rPr>
          <w:rFonts w:ascii="Times New Roman" w:hAnsi="Times New Roman" w:cs="Times New Roman"/>
          <w:sz w:val="28"/>
          <w:szCs w:val="28"/>
        </w:rPr>
        <w:t>»</w:t>
      </w:r>
      <w:r w:rsidR="00132379">
        <w:rPr>
          <w:rFonts w:ascii="Times New Roman" w:hAnsi="Times New Roman" w:cs="Times New Roman"/>
          <w:sz w:val="28"/>
          <w:szCs w:val="28"/>
        </w:rPr>
        <w:t xml:space="preserve"> </w:t>
      </w:r>
      <w:r w:rsidR="00BF64D8">
        <w:rPr>
          <w:rFonts w:ascii="Times New Roman" w:hAnsi="Times New Roman" w:cs="Times New Roman"/>
          <w:sz w:val="28"/>
          <w:szCs w:val="28"/>
        </w:rPr>
        <w:t>на</w:t>
      </w:r>
      <w:r w:rsidR="001C5F90">
        <w:rPr>
          <w:rFonts w:ascii="Times New Roman" w:hAnsi="Times New Roman" w:cs="Times New Roman"/>
          <w:sz w:val="28"/>
          <w:szCs w:val="28"/>
        </w:rPr>
        <w:t xml:space="preserve"> </w:t>
      </w:r>
      <w:r w:rsidR="00986D6F" w:rsidRPr="00FB3F0E">
        <w:rPr>
          <w:rFonts w:ascii="Times New Roman" w:hAnsi="Times New Roman" w:cs="Times New Roman"/>
          <w:sz w:val="28"/>
          <w:szCs w:val="28"/>
        </w:rPr>
        <w:t>04</w:t>
      </w:r>
      <w:r w:rsidR="001C5F90" w:rsidRPr="00FB3F0E">
        <w:rPr>
          <w:rFonts w:ascii="Times New Roman" w:hAnsi="Times New Roman" w:cs="Times New Roman"/>
          <w:sz w:val="28"/>
          <w:szCs w:val="28"/>
        </w:rPr>
        <w:t>.0</w:t>
      </w:r>
      <w:r w:rsidR="00986D6F" w:rsidRPr="00FB3F0E">
        <w:rPr>
          <w:rFonts w:ascii="Times New Roman" w:hAnsi="Times New Roman" w:cs="Times New Roman"/>
          <w:sz w:val="28"/>
          <w:szCs w:val="28"/>
        </w:rPr>
        <w:t>5</w:t>
      </w:r>
      <w:r w:rsidR="001C5F90" w:rsidRPr="00FB3F0E">
        <w:rPr>
          <w:rFonts w:ascii="Times New Roman" w:hAnsi="Times New Roman" w:cs="Times New Roman"/>
          <w:sz w:val="28"/>
          <w:szCs w:val="28"/>
        </w:rPr>
        <w:t>.2021</w:t>
      </w:r>
      <w:r w:rsidR="001C5F90" w:rsidRPr="008162C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BF64D8">
        <w:rPr>
          <w:rFonts w:ascii="Times New Roman" w:hAnsi="Times New Roman" w:cs="Times New Roman"/>
          <w:sz w:val="28"/>
          <w:szCs w:val="28"/>
        </w:rPr>
        <w:t xml:space="preserve">по адресу: Ростовская область, Тарасовский район, </w:t>
      </w:r>
      <w:r w:rsidR="001C5F90">
        <w:rPr>
          <w:rFonts w:ascii="Times New Roman" w:hAnsi="Times New Roman" w:cs="Times New Roman"/>
          <w:sz w:val="28"/>
          <w:szCs w:val="28"/>
        </w:rPr>
        <w:t>ст.</w:t>
      </w:r>
      <w:r w:rsidR="00132379">
        <w:rPr>
          <w:rFonts w:ascii="Times New Roman" w:hAnsi="Times New Roman" w:cs="Times New Roman"/>
          <w:sz w:val="28"/>
          <w:szCs w:val="28"/>
        </w:rPr>
        <w:t xml:space="preserve"> </w:t>
      </w:r>
      <w:r w:rsidR="001C5F90">
        <w:rPr>
          <w:rFonts w:ascii="Times New Roman" w:hAnsi="Times New Roman" w:cs="Times New Roman"/>
          <w:sz w:val="28"/>
          <w:szCs w:val="28"/>
        </w:rPr>
        <w:t>Митякинская, ул. Ленина</w:t>
      </w:r>
      <w:r w:rsidR="00986D6F">
        <w:rPr>
          <w:rFonts w:ascii="Times New Roman" w:hAnsi="Times New Roman" w:cs="Times New Roman"/>
          <w:sz w:val="28"/>
          <w:szCs w:val="28"/>
        </w:rPr>
        <w:t xml:space="preserve">, </w:t>
      </w:r>
      <w:r w:rsidR="001C5F90">
        <w:rPr>
          <w:rFonts w:ascii="Times New Roman" w:hAnsi="Times New Roman" w:cs="Times New Roman"/>
          <w:sz w:val="28"/>
          <w:szCs w:val="28"/>
        </w:rPr>
        <w:t>13, в 13 часов</w:t>
      </w:r>
      <w:r w:rsidR="00986D6F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1C5F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F7060" w14:textId="19A63583" w:rsidR="00E33064" w:rsidRDefault="00E33064" w:rsidP="001323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21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="008D39F7" w:rsidRPr="00FB3F0E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56C899" w14:textId="77777777" w:rsidR="00E33064" w:rsidRDefault="00E33064" w:rsidP="00E3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13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C4DE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0A5A787E" w14:textId="77777777" w:rsidR="00467F88" w:rsidRDefault="00467F88" w:rsidP="00467F88">
      <w:pPr>
        <w:pStyle w:val="a8"/>
        <w:ind w:firstLine="708"/>
      </w:pPr>
    </w:p>
    <w:p w14:paraId="4BCD2442" w14:textId="77777777" w:rsidR="00467F88" w:rsidRDefault="00467F88" w:rsidP="00467F88">
      <w:pPr>
        <w:pStyle w:val="a8"/>
        <w:ind w:firstLine="708"/>
      </w:pPr>
    </w:p>
    <w:p w14:paraId="17F4D172" w14:textId="6C5EF9A5" w:rsidR="001C5F90" w:rsidRPr="00895C73" w:rsidRDefault="001C5F90" w:rsidP="001C5F90">
      <w:pPr>
        <w:pStyle w:val="a8"/>
        <w:tabs>
          <w:tab w:val="left" w:pos="0"/>
        </w:tabs>
        <w:ind w:firstLine="0"/>
        <w:rPr>
          <w:rFonts w:eastAsia="Arial Unicode MS" w:cs="Tahoma"/>
        </w:rPr>
      </w:pPr>
      <w:r>
        <w:rPr>
          <w:rFonts w:eastAsia="Arial Unicode MS" w:cs="Tahoma"/>
        </w:rPr>
        <w:t>Председатель С</w:t>
      </w:r>
      <w:r w:rsidRPr="00895C73">
        <w:rPr>
          <w:rFonts w:eastAsia="Arial Unicode MS" w:cs="Tahoma"/>
        </w:rPr>
        <w:t>обрания депутатов</w:t>
      </w:r>
      <w:r>
        <w:rPr>
          <w:rFonts w:eastAsia="Arial Unicode MS" w:cs="Tahoma"/>
        </w:rPr>
        <w:t>-</w:t>
      </w:r>
    </w:p>
    <w:p w14:paraId="2613B13F" w14:textId="6040863C" w:rsidR="00BF64D8" w:rsidRDefault="008D39F7" w:rsidP="008B1723">
      <w:pPr>
        <w:pStyle w:val="a8"/>
        <w:ind w:firstLine="0"/>
        <w:rPr>
          <w:sz w:val="24"/>
          <w:szCs w:val="24"/>
        </w:rPr>
      </w:pPr>
      <w:r>
        <w:rPr>
          <w:rFonts w:eastAsia="Arial Unicode MS" w:cs="Tahoma"/>
        </w:rPr>
        <w:t>г</w:t>
      </w:r>
      <w:r w:rsidR="001C5F90" w:rsidRPr="00895C73">
        <w:rPr>
          <w:rFonts w:eastAsia="Arial Unicode MS" w:cs="Tahoma"/>
        </w:rPr>
        <w:t>лава</w:t>
      </w:r>
      <w:r w:rsidR="001C5F90">
        <w:rPr>
          <w:rFonts w:eastAsia="Arial Unicode MS" w:cs="Tahoma"/>
        </w:rPr>
        <w:t xml:space="preserve"> </w:t>
      </w:r>
      <w:r w:rsidR="001C5F90" w:rsidRPr="00895C73">
        <w:rPr>
          <w:rFonts w:eastAsia="Arial Unicode MS" w:cs="Tahoma"/>
        </w:rPr>
        <w:t xml:space="preserve">  Митякинского сельского поселения   </w:t>
      </w:r>
      <w:r w:rsidR="00132379">
        <w:rPr>
          <w:rFonts w:eastAsia="Arial Unicode MS" w:cs="Tahoma"/>
        </w:rPr>
        <w:t xml:space="preserve">        </w:t>
      </w:r>
      <w:r w:rsidR="001C5F90" w:rsidRPr="00895C73">
        <w:rPr>
          <w:rFonts w:eastAsia="Arial Unicode MS" w:cs="Tahoma"/>
        </w:rPr>
        <w:t xml:space="preserve">   </w:t>
      </w:r>
      <w:r w:rsidR="008B1723">
        <w:rPr>
          <w:rFonts w:eastAsia="Arial Unicode MS" w:cs="Tahoma"/>
        </w:rPr>
        <w:t xml:space="preserve">                     </w:t>
      </w:r>
      <w:r w:rsidR="001C5F90" w:rsidRPr="00895C73">
        <w:rPr>
          <w:rFonts w:eastAsia="Arial Unicode MS" w:cs="Tahoma"/>
        </w:rPr>
        <w:t xml:space="preserve">       </w:t>
      </w:r>
      <w:r w:rsidR="001C5F90">
        <w:rPr>
          <w:rFonts w:eastAsia="Arial Unicode MS" w:cs="Tahoma"/>
        </w:rPr>
        <w:t>В.А. Щуров</w:t>
      </w:r>
    </w:p>
    <w:p w14:paraId="5C838584" w14:textId="77777777" w:rsidR="00132379" w:rsidRDefault="00132379" w:rsidP="00132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70F48" w14:textId="77777777" w:rsidR="008D39F7" w:rsidRDefault="008D39F7" w:rsidP="00132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31F308" w14:textId="77777777" w:rsidR="008D39F7" w:rsidRDefault="008D39F7" w:rsidP="00132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454463" w14:textId="77777777" w:rsidR="008D39F7" w:rsidRDefault="008D39F7" w:rsidP="00132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7E2A2B" w14:textId="35FEF3A6" w:rsidR="00FB3F0E" w:rsidRDefault="00FB3F0E" w:rsidP="00132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D5F29C" w14:textId="77777777" w:rsidR="00102E28" w:rsidRDefault="00102E28" w:rsidP="00132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45DCC4" w14:textId="77777777" w:rsidR="008D39F7" w:rsidRDefault="008D39F7" w:rsidP="00132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28524" w14:textId="77777777" w:rsidR="00102E28" w:rsidRDefault="00102E28" w:rsidP="00132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CA60BAB" w14:textId="7AC91333" w:rsidR="004413AF" w:rsidRPr="008B1723" w:rsidRDefault="004413AF" w:rsidP="00132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14:paraId="491A7C7B" w14:textId="77777777" w:rsidR="00F95B13" w:rsidRPr="008B1723" w:rsidRDefault="00F95B13" w:rsidP="00F95B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>председателя Собрания депутатов –</w:t>
      </w:r>
    </w:p>
    <w:p w14:paraId="182660F7" w14:textId="77777777" w:rsidR="004413AF" w:rsidRPr="008B1723" w:rsidRDefault="00F95B13" w:rsidP="00F95B1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16854" w:rsidRPr="008B1723">
        <w:rPr>
          <w:rFonts w:ascii="Times New Roman" w:hAnsi="Times New Roman" w:cs="Times New Roman"/>
          <w:sz w:val="28"/>
          <w:szCs w:val="28"/>
        </w:rPr>
        <w:t>Митякинского</w:t>
      </w:r>
      <w:r w:rsidRPr="008B17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36294E3" w14:textId="0F74CF25" w:rsidR="004413AF" w:rsidRPr="008B1723" w:rsidRDefault="001C5F90" w:rsidP="00BF64D8">
      <w:pPr>
        <w:pStyle w:val="a3"/>
        <w:tabs>
          <w:tab w:val="left" w:pos="5529"/>
        </w:tabs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 xml:space="preserve">от </w:t>
      </w:r>
      <w:r w:rsidR="008B1723">
        <w:rPr>
          <w:rFonts w:ascii="Times New Roman" w:hAnsi="Times New Roman" w:cs="Times New Roman"/>
          <w:sz w:val="28"/>
          <w:szCs w:val="28"/>
        </w:rPr>
        <w:t>2</w:t>
      </w:r>
      <w:r w:rsidR="00FB3F0E">
        <w:rPr>
          <w:rFonts w:ascii="Times New Roman" w:hAnsi="Times New Roman" w:cs="Times New Roman"/>
          <w:sz w:val="28"/>
          <w:szCs w:val="28"/>
        </w:rPr>
        <w:t xml:space="preserve">1 </w:t>
      </w:r>
      <w:r w:rsidR="008B1723">
        <w:rPr>
          <w:rFonts w:ascii="Times New Roman" w:hAnsi="Times New Roman" w:cs="Times New Roman"/>
          <w:sz w:val="28"/>
          <w:szCs w:val="28"/>
        </w:rPr>
        <w:t>апреля 2</w:t>
      </w:r>
      <w:r w:rsidRPr="008B1723">
        <w:rPr>
          <w:rFonts w:ascii="Times New Roman" w:hAnsi="Times New Roman" w:cs="Times New Roman"/>
          <w:sz w:val="28"/>
          <w:szCs w:val="28"/>
        </w:rPr>
        <w:t xml:space="preserve">021 года № </w:t>
      </w:r>
      <w:r w:rsidR="00FB3F0E">
        <w:rPr>
          <w:rFonts w:ascii="Times New Roman" w:hAnsi="Times New Roman" w:cs="Times New Roman"/>
          <w:sz w:val="28"/>
          <w:szCs w:val="28"/>
        </w:rPr>
        <w:t>3</w:t>
      </w:r>
    </w:p>
    <w:p w14:paraId="47F681EF" w14:textId="77777777" w:rsidR="004413AF" w:rsidRPr="008B1723" w:rsidRDefault="004413AF" w:rsidP="00BF64D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>«</w:t>
      </w:r>
      <w:r w:rsidRPr="008B1723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</w:t>
      </w:r>
    </w:p>
    <w:p w14:paraId="56E393E0" w14:textId="77777777" w:rsidR="004413AF" w:rsidRPr="008B1723" w:rsidRDefault="004413AF" w:rsidP="00BF64D8">
      <w:pPr>
        <w:tabs>
          <w:tab w:val="left" w:pos="0"/>
        </w:tabs>
        <w:spacing w:after="0" w:line="240" w:lineRule="auto"/>
        <w:ind w:right="3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 xml:space="preserve">по вопросу рассмотрения проекта </w:t>
      </w:r>
    </w:p>
    <w:p w14:paraId="73ACE159" w14:textId="77777777" w:rsidR="00F95B13" w:rsidRPr="008B1723" w:rsidRDefault="004413AF" w:rsidP="00F95B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95B13" w:rsidRPr="008B172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416854" w:rsidRPr="008B1723">
        <w:rPr>
          <w:rFonts w:ascii="Times New Roman" w:hAnsi="Times New Roman" w:cs="Times New Roman"/>
          <w:sz w:val="28"/>
          <w:szCs w:val="28"/>
        </w:rPr>
        <w:t>Митякинского</w:t>
      </w:r>
    </w:p>
    <w:p w14:paraId="4A4DFF87" w14:textId="77777777" w:rsidR="004413AF" w:rsidRPr="008B1723" w:rsidRDefault="00F95B13" w:rsidP="00F95B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D50C2F9" w14:textId="77777777" w:rsidR="004413AF" w:rsidRPr="008B1723" w:rsidRDefault="004413AF" w:rsidP="00BF6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 xml:space="preserve"> «О целесообразности изменения </w:t>
      </w:r>
    </w:p>
    <w:p w14:paraId="0E5497A3" w14:textId="77777777" w:rsidR="004413AF" w:rsidRPr="008B1723" w:rsidRDefault="004413AF" w:rsidP="00BF6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 xml:space="preserve">границ муниципального </w:t>
      </w:r>
    </w:p>
    <w:p w14:paraId="5E49FF23" w14:textId="77777777" w:rsidR="004413AF" w:rsidRPr="008B1723" w:rsidRDefault="004413AF" w:rsidP="00BF64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1723">
        <w:rPr>
          <w:rFonts w:ascii="Times New Roman" w:hAnsi="Times New Roman" w:cs="Times New Roman"/>
          <w:sz w:val="28"/>
          <w:szCs w:val="28"/>
        </w:rPr>
        <w:t>образования «</w:t>
      </w:r>
      <w:r w:rsidR="00416854" w:rsidRPr="008B1723">
        <w:rPr>
          <w:rFonts w:ascii="Times New Roman" w:hAnsi="Times New Roman" w:cs="Times New Roman"/>
          <w:sz w:val="28"/>
          <w:szCs w:val="28"/>
        </w:rPr>
        <w:t>Митякинск</w:t>
      </w:r>
      <w:r w:rsidR="001C5F90" w:rsidRPr="008B1723">
        <w:rPr>
          <w:rFonts w:ascii="Times New Roman" w:hAnsi="Times New Roman" w:cs="Times New Roman"/>
          <w:sz w:val="28"/>
          <w:szCs w:val="28"/>
        </w:rPr>
        <w:t xml:space="preserve">ое </w:t>
      </w:r>
      <w:r w:rsidR="00F95B13" w:rsidRPr="008B17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B1723">
        <w:rPr>
          <w:rFonts w:ascii="Times New Roman" w:hAnsi="Times New Roman" w:cs="Times New Roman"/>
          <w:sz w:val="28"/>
          <w:szCs w:val="28"/>
        </w:rPr>
        <w:t>»</w:t>
      </w:r>
    </w:p>
    <w:p w14:paraId="57CDC106" w14:textId="77777777" w:rsidR="004413AF" w:rsidRPr="008B1723" w:rsidRDefault="004413AF" w:rsidP="004413A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0B72DED2" w14:textId="421CA8C9" w:rsidR="004413AF" w:rsidRDefault="00A3662D" w:rsidP="00A3662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39F7">
        <w:rPr>
          <w:rFonts w:ascii="Times New Roman" w:hAnsi="Times New Roman" w:cs="Times New Roman"/>
          <w:sz w:val="28"/>
          <w:szCs w:val="28"/>
        </w:rPr>
        <w:t>проект</w:t>
      </w:r>
    </w:p>
    <w:p w14:paraId="7C8D9789" w14:textId="77777777" w:rsidR="0090625B" w:rsidRPr="008B1723" w:rsidRDefault="0090625B" w:rsidP="0090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EFB696A" w14:textId="77777777" w:rsidR="0090625B" w:rsidRPr="008B1723" w:rsidRDefault="0090625B" w:rsidP="0090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14:paraId="6E07FF77" w14:textId="77777777" w:rsidR="0090625B" w:rsidRPr="008B1723" w:rsidRDefault="0090625B" w:rsidP="0090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ТАРАСОВСКИЙ РАЙОН</w:t>
      </w:r>
    </w:p>
    <w:p w14:paraId="43E07104" w14:textId="77777777" w:rsidR="0090625B" w:rsidRPr="008B1723" w:rsidRDefault="0090625B" w:rsidP="0090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14:paraId="145C78CD" w14:textId="77777777" w:rsidR="0090625B" w:rsidRPr="008B1723" w:rsidRDefault="0090625B" w:rsidP="0090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«МИТЯКИНСКОЕ СЕЛЬСКОЕ ПОСЕЛЕНИЕ»</w:t>
      </w:r>
    </w:p>
    <w:p w14:paraId="3A931BDA" w14:textId="77777777" w:rsidR="0090625B" w:rsidRPr="008B1723" w:rsidRDefault="0090625B" w:rsidP="0090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СОБРАНИЕ ДЕПУТАТОВ МИТЯКИНСКОГО СЕЛЬСКОГО ПОСЕЛЕНИЯ</w:t>
      </w:r>
    </w:p>
    <w:p w14:paraId="38A049B2" w14:textId="77777777" w:rsidR="0090625B" w:rsidRPr="008B1723" w:rsidRDefault="0090625B" w:rsidP="00906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3800C9" w14:textId="77777777" w:rsidR="0090625B" w:rsidRDefault="0090625B" w:rsidP="0090625B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7831808" w14:textId="77777777" w:rsidR="0090625B" w:rsidRDefault="0090625B" w:rsidP="0090625B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DABDF" w14:textId="77777777" w:rsidR="0090625B" w:rsidRDefault="0090625B" w:rsidP="0090625B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Митякинская</w:t>
      </w:r>
      <w:proofErr w:type="spellEnd"/>
    </w:p>
    <w:p w14:paraId="27F74FFF" w14:textId="77777777" w:rsidR="0090625B" w:rsidRPr="008B1723" w:rsidRDefault="0090625B" w:rsidP="0090625B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4B623" w14:textId="77777777" w:rsidR="0090625B" w:rsidRPr="00F95B13" w:rsidRDefault="0090625B" w:rsidP="0090625B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14:paraId="768C4802" w14:textId="77777777" w:rsidR="0090625B" w:rsidRPr="008B1723" w:rsidRDefault="0090625B" w:rsidP="0090625B">
      <w:pPr>
        <w:pStyle w:val="af2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 xml:space="preserve"> О целесообразности изменения границ муниципального образования «</w:t>
      </w:r>
      <w:proofErr w:type="spellStart"/>
      <w:r w:rsidRPr="008B1723">
        <w:rPr>
          <w:rFonts w:ascii="Times New Roman" w:hAnsi="Times New Roman" w:cs="Times New Roman"/>
          <w:b/>
          <w:bCs/>
          <w:sz w:val="28"/>
          <w:szCs w:val="28"/>
        </w:rPr>
        <w:t>Митякинское</w:t>
      </w:r>
      <w:proofErr w:type="spellEnd"/>
      <w:r w:rsidRPr="008B1723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сельское поселение»</w:t>
      </w:r>
    </w:p>
    <w:p w14:paraId="7EB3791F" w14:textId="77777777" w:rsidR="0090625B" w:rsidRPr="00F95B13" w:rsidRDefault="0090625B" w:rsidP="0090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3A98F7" w14:textId="3123E37B" w:rsidR="0090625B" w:rsidRPr="00F95B13" w:rsidRDefault="0090625B" w:rsidP="00906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B13">
        <w:rPr>
          <w:rFonts w:ascii="Times New Roman" w:hAnsi="Times New Roman" w:cs="Times New Roman"/>
          <w:sz w:val="28"/>
          <w:szCs w:val="28"/>
        </w:rPr>
        <w:t xml:space="preserve">На основании части 4 статьи 12 Федерального закона от </w:t>
      </w:r>
      <w:r w:rsidRPr="00F95B13">
        <w:rPr>
          <w:rFonts w:ascii="Times New Roman" w:hAnsi="Times New Roman" w:cs="Times New Roman"/>
        </w:rPr>
        <w:br/>
      </w:r>
      <w:r w:rsidRPr="00F95B13">
        <w:rPr>
          <w:rFonts w:ascii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статьи 10 Областного закона </w:t>
      </w:r>
      <w:r w:rsidRPr="00F95B13">
        <w:rPr>
          <w:rFonts w:ascii="Times New Roman" w:hAnsi="Times New Roman" w:cs="Times New Roman"/>
          <w:sz w:val="28"/>
          <w:szCs w:val="28"/>
        </w:rPr>
        <w:br/>
        <w:t xml:space="preserve">от 28 декабря 2005 года № 436-ЗС «О </w:t>
      </w:r>
      <w:r w:rsidRPr="000673A0">
        <w:rPr>
          <w:rFonts w:ascii="Times New Roman" w:hAnsi="Times New Roman" w:cs="Times New Roman"/>
          <w:sz w:val="28"/>
          <w:szCs w:val="28"/>
        </w:rPr>
        <w:t>местном самоуправлении в Ростовской области», Устава муниципального образования «</w:t>
      </w:r>
      <w:proofErr w:type="spellStart"/>
      <w:r w:rsidRPr="000673A0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0673A0">
        <w:rPr>
          <w:rFonts w:ascii="Times New Roman" w:hAnsi="Times New Roman" w:cs="Times New Roman"/>
          <w:sz w:val="28"/>
          <w:szCs w:val="28"/>
        </w:rPr>
        <w:t xml:space="preserve"> сельское поселение», в целях описания и утверждения границ муниципального образования «</w:t>
      </w:r>
      <w:proofErr w:type="spellStart"/>
      <w:r w:rsidRPr="000673A0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0673A0">
        <w:rPr>
          <w:rFonts w:ascii="Times New Roman" w:hAnsi="Times New Roman" w:cs="Times New Roman"/>
          <w:sz w:val="28"/>
          <w:szCs w:val="28"/>
        </w:rPr>
        <w:t xml:space="preserve"> сельское поселение» в соответствии с требованиями градостроительного и земельного законодательства, а также с учетом мнения населения, Собрание депутатов Митякинского сельского поселения</w:t>
      </w:r>
      <w:r w:rsidRPr="00F95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B1B90" w14:textId="77777777" w:rsidR="0090625B" w:rsidRPr="00F95B13" w:rsidRDefault="0090625B" w:rsidP="009062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D495E" w14:textId="77777777" w:rsidR="0090625B" w:rsidRDefault="0090625B" w:rsidP="0090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B13">
        <w:rPr>
          <w:rFonts w:ascii="Times New Roman" w:hAnsi="Times New Roman" w:cs="Times New Roman"/>
          <w:sz w:val="28"/>
          <w:szCs w:val="28"/>
        </w:rPr>
        <w:t>РЕШИЛО:</w:t>
      </w:r>
    </w:p>
    <w:p w14:paraId="0E645DC3" w14:textId="77777777" w:rsidR="0090625B" w:rsidRPr="00F95B13" w:rsidRDefault="0090625B" w:rsidP="0090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6DC7AC" w14:textId="71B997C7" w:rsidR="0090625B" w:rsidRPr="00B474C1" w:rsidRDefault="0090625B" w:rsidP="0090625B">
      <w:pPr>
        <w:pStyle w:val="a8"/>
        <w:ind w:firstLine="709"/>
        <w:rPr>
          <w:szCs w:val="26"/>
        </w:rPr>
      </w:pPr>
      <w:r>
        <w:rPr>
          <w:szCs w:val="26"/>
        </w:rPr>
        <w:t>1. Признать целесообразным изменение границ муниципального образования «</w:t>
      </w:r>
      <w:proofErr w:type="spellStart"/>
      <w:r>
        <w:rPr>
          <w:szCs w:val="26"/>
        </w:rPr>
        <w:t>Митякинское</w:t>
      </w:r>
      <w:proofErr w:type="spellEnd"/>
      <w:r>
        <w:rPr>
          <w:szCs w:val="26"/>
        </w:rPr>
        <w:t xml:space="preserve"> сельское поселение» согласно приложению к настоящему решению путем </w:t>
      </w:r>
      <w:r w:rsidRPr="00F95B13">
        <w:t xml:space="preserve">включения  в  состав территории </w:t>
      </w:r>
      <w:r w:rsidR="008D39F7">
        <w:rPr>
          <w:szCs w:val="26"/>
        </w:rPr>
        <w:t>Митякинского</w:t>
      </w:r>
      <w:r w:rsidR="008D39F7">
        <w:t xml:space="preserve"> сельского</w:t>
      </w:r>
      <w:r w:rsidRPr="00F95B13">
        <w:t xml:space="preserve"> поселени</w:t>
      </w:r>
      <w:r w:rsidR="008D39F7">
        <w:t>я</w:t>
      </w:r>
      <w:r w:rsidRPr="00F95B13">
        <w:t xml:space="preserve"> земельного участка площадью </w:t>
      </w:r>
      <w:r>
        <w:t>5</w:t>
      </w:r>
      <w:r w:rsidRPr="00F95B13">
        <w:t>,</w:t>
      </w:r>
      <w:r>
        <w:t>98</w:t>
      </w:r>
      <w:r w:rsidRPr="00F95B13">
        <w:t xml:space="preserve"> га из состава территории </w:t>
      </w:r>
      <w:r w:rsidR="008D39F7">
        <w:t>Войковского сельского поселения</w:t>
      </w:r>
      <w:r>
        <w:t>.</w:t>
      </w:r>
      <w:r w:rsidR="0054078A">
        <w:t xml:space="preserve"> </w:t>
      </w:r>
    </w:p>
    <w:p w14:paraId="7D91F669" w14:textId="10609F25" w:rsidR="0090625B" w:rsidRPr="00F95B13" w:rsidRDefault="0090625B" w:rsidP="0090625B">
      <w:pPr>
        <w:pStyle w:val="a8"/>
        <w:ind w:firstLine="709"/>
      </w:pPr>
      <w:r w:rsidRPr="00F95B13">
        <w:lastRenderedPageBreak/>
        <w:t xml:space="preserve">2. Настоящее решение вступает в силу со дня его официального </w:t>
      </w:r>
      <w:r w:rsidR="00413F32" w:rsidRPr="00FB3F0E">
        <w:t>опубликования</w:t>
      </w:r>
      <w:r w:rsidRPr="00FB3F0E">
        <w:t>.</w:t>
      </w:r>
    </w:p>
    <w:p w14:paraId="63A70DAF" w14:textId="77777777" w:rsidR="0090625B" w:rsidRPr="00B474C1" w:rsidRDefault="0090625B" w:rsidP="0090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95B13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/>
          <w:sz w:val="28"/>
          <w:szCs w:val="28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Собрания депутатов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Щурова</w:t>
      </w:r>
      <w:proofErr w:type="spellEnd"/>
      <w:r w:rsidRPr="00B47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AC4D003" w14:textId="77777777" w:rsidR="0090625B" w:rsidRDefault="0090625B" w:rsidP="00906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374814" w14:textId="77777777" w:rsidR="000673A0" w:rsidRDefault="000673A0" w:rsidP="00906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D4EE12" w14:textId="77777777" w:rsidR="000673A0" w:rsidRPr="00F95B13" w:rsidRDefault="000673A0" w:rsidP="00906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6CC9FA" w14:textId="77777777" w:rsidR="0090625B" w:rsidRPr="00F95B13" w:rsidRDefault="0090625B" w:rsidP="00906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B13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 -</w:t>
      </w:r>
    </w:p>
    <w:p w14:paraId="17B19BB6" w14:textId="08EA6211" w:rsidR="00F95B13" w:rsidRPr="00102E28" w:rsidRDefault="0090625B" w:rsidP="00416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95B13" w:rsidRPr="00102E28" w:rsidSect="00132379">
          <w:headerReference w:type="default" r:id="rId8"/>
          <w:pgSz w:w="11906" w:h="16838"/>
          <w:pgMar w:top="284" w:right="850" w:bottom="567" w:left="1134" w:header="567" w:footer="567" w:gutter="0"/>
          <w:cols w:space="708"/>
          <w:titlePg/>
          <w:docGrid w:linePitch="360"/>
        </w:sectPr>
      </w:pP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Щуров </w:t>
      </w:r>
    </w:p>
    <w:p w14:paraId="46024695" w14:textId="77777777" w:rsidR="00416854" w:rsidRPr="008B1723" w:rsidRDefault="00416854" w:rsidP="00102E28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bookmarkStart w:id="0" w:name="_GoBack"/>
      <w:bookmarkEnd w:id="0"/>
    </w:p>
    <w:p w14:paraId="605A9107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>к решению Собрания депутатов</w:t>
      </w:r>
    </w:p>
    <w:p w14:paraId="0D7A9DA7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>Митякинского сельского поселения</w:t>
      </w:r>
    </w:p>
    <w:p w14:paraId="33FEB68F" w14:textId="11A1B352" w:rsidR="00416854" w:rsidRPr="008B1723" w:rsidRDefault="00416854" w:rsidP="001323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6415A">
        <w:rPr>
          <w:rFonts w:ascii="Times New Roman" w:hAnsi="Times New Roman" w:cs="Times New Roman"/>
          <w:bCs/>
          <w:sz w:val="28"/>
          <w:szCs w:val="28"/>
        </w:rPr>
        <w:t>«___»</w:t>
      </w:r>
      <w:r w:rsidR="008B1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15A">
        <w:rPr>
          <w:rFonts w:ascii="Times New Roman" w:hAnsi="Times New Roman" w:cs="Times New Roman"/>
          <w:bCs/>
          <w:sz w:val="28"/>
          <w:szCs w:val="28"/>
        </w:rPr>
        <w:t>_______</w:t>
      </w:r>
      <w:r w:rsidR="008B1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1723">
        <w:rPr>
          <w:rFonts w:ascii="Times New Roman" w:hAnsi="Times New Roman" w:cs="Times New Roman"/>
          <w:bCs/>
          <w:sz w:val="28"/>
          <w:szCs w:val="28"/>
        </w:rPr>
        <w:t xml:space="preserve">2021 № </w:t>
      </w:r>
      <w:r w:rsidR="0096415A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4DAE49D7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>«О целесообразности изменения границ</w:t>
      </w:r>
    </w:p>
    <w:p w14:paraId="3253984B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14:paraId="4C065142" w14:textId="1409458E" w:rsidR="00416854" w:rsidRDefault="00C44042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16854" w:rsidRPr="008B1723">
        <w:rPr>
          <w:rFonts w:ascii="Times New Roman" w:hAnsi="Times New Roman" w:cs="Times New Roman"/>
          <w:bCs/>
          <w:sz w:val="28"/>
          <w:szCs w:val="28"/>
        </w:rPr>
        <w:t>Митякинское сельское поселение»</w:t>
      </w:r>
    </w:p>
    <w:p w14:paraId="3FBE1B54" w14:textId="77777777" w:rsidR="000673A0" w:rsidRPr="008B1723" w:rsidRDefault="000673A0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87A65F3" w14:textId="1C371EAB" w:rsidR="00416854" w:rsidRPr="00B41E34" w:rsidRDefault="000673A0" w:rsidP="00416854">
      <w:pPr>
        <w:pStyle w:val="a8"/>
        <w:tabs>
          <w:tab w:val="left" w:pos="0"/>
        </w:tabs>
        <w:ind w:firstLine="0"/>
      </w:pPr>
      <w:r>
        <w:rPr>
          <w:noProof/>
        </w:rPr>
        <w:drawing>
          <wp:inline distT="0" distB="0" distL="0" distR="0" wp14:anchorId="09A05506" wp14:editId="4DFA1EFC">
            <wp:extent cx="6152515" cy="435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тякинское_ПП_2021_уточнение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5EAEE" w14:textId="77777777" w:rsidR="00416854" w:rsidRDefault="00416854" w:rsidP="00416854">
      <w:pPr>
        <w:pStyle w:val="a8"/>
        <w:tabs>
          <w:tab w:val="left" w:pos="0"/>
        </w:tabs>
        <w:ind w:firstLine="0"/>
      </w:pPr>
    </w:p>
    <w:p w14:paraId="6A326328" w14:textId="77777777" w:rsidR="00416854" w:rsidRDefault="00416854" w:rsidP="00416854">
      <w:pPr>
        <w:pStyle w:val="a8"/>
        <w:tabs>
          <w:tab w:val="left" w:pos="0"/>
        </w:tabs>
        <w:ind w:firstLine="0"/>
      </w:pPr>
    </w:p>
    <w:p w14:paraId="2A12E64D" w14:textId="6EE79611" w:rsidR="00416854" w:rsidRDefault="00416854" w:rsidP="00416854">
      <w:pPr>
        <w:pStyle w:val="a8"/>
        <w:tabs>
          <w:tab w:val="left" w:pos="0"/>
        </w:tabs>
        <w:ind w:firstLine="0"/>
      </w:pPr>
    </w:p>
    <w:p w14:paraId="587D6789" w14:textId="77777777" w:rsidR="00F95B13" w:rsidRPr="00F95B13" w:rsidRDefault="00F95B13" w:rsidP="00536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95B13" w:rsidRPr="00F95B13" w:rsidSect="00416854">
      <w:footerReference w:type="even" r:id="rId10"/>
      <w:footerReference w:type="default" r:id="rId11"/>
      <w:footerReference w:type="first" r:id="rId12"/>
      <w:pgSz w:w="12240" w:h="15840"/>
      <w:pgMar w:top="284" w:right="850" w:bottom="142" w:left="1701" w:header="720" w:footer="720" w:gutter="0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AAF42" w14:textId="77777777" w:rsidR="00241E9D" w:rsidRDefault="00241E9D" w:rsidP="002977D9">
      <w:pPr>
        <w:spacing w:after="0" w:line="240" w:lineRule="auto"/>
      </w:pPr>
      <w:r>
        <w:separator/>
      </w:r>
    </w:p>
  </w:endnote>
  <w:endnote w:type="continuationSeparator" w:id="0">
    <w:p w14:paraId="7AC90A0A" w14:textId="77777777" w:rsidR="00241E9D" w:rsidRDefault="00241E9D" w:rsidP="0029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BFE7" w14:textId="77777777" w:rsidR="009C4427" w:rsidRDefault="00241E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82E5" w14:textId="77777777" w:rsidR="009C4427" w:rsidRDefault="00241E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DAB3B" w14:textId="77777777" w:rsidR="009C4427" w:rsidRDefault="00241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B32F2" w14:textId="77777777" w:rsidR="00241E9D" w:rsidRDefault="00241E9D" w:rsidP="002977D9">
      <w:pPr>
        <w:spacing w:after="0" w:line="240" w:lineRule="auto"/>
      </w:pPr>
      <w:r>
        <w:separator/>
      </w:r>
    </w:p>
  </w:footnote>
  <w:footnote w:type="continuationSeparator" w:id="0">
    <w:p w14:paraId="653B9B76" w14:textId="77777777" w:rsidR="00241E9D" w:rsidRDefault="00241E9D" w:rsidP="0029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5B80F" w14:textId="2153200C" w:rsidR="00B444F0" w:rsidRDefault="00B444F0">
    <w:pPr>
      <w:pStyle w:val="ac"/>
      <w:jc w:val="center"/>
    </w:pPr>
  </w:p>
  <w:p w14:paraId="3DF30718" w14:textId="77777777" w:rsidR="00B444F0" w:rsidRDefault="00B444F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B7E19"/>
    <w:multiLevelType w:val="hybridMultilevel"/>
    <w:tmpl w:val="DBD413AE"/>
    <w:lvl w:ilvl="0" w:tplc="4D563D3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783983"/>
    <w:multiLevelType w:val="hybridMultilevel"/>
    <w:tmpl w:val="F1363386"/>
    <w:lvl w:ilvl="0" w:tplc="6E506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7D9"/>
    <w:rsid w:val="00022C22"/>
    <w:rsid w:val="000673A0"/>
    <w:rsid w:val="00081247"/>
    <w:rsid w:val="000B6ED7"/>
    <w:rsid w:val="000D46BD"/>
    <w:rsid w:val="00102E28"/>
    <w:rsid w:val="00132379"/>
    <w:rsid w:val="00141A6E"/>
    <w:rsid w:val="00142827"/>
    <w:rsid w:val="001617D8"/>
    <w:rsid w:val="001C5F90"/>
    <w:rsid w:val="001E37DC"/>
    <w:rsid w:val="00210979"/>
    <w:rsid w:val="00241E9D"/>
    <w:rsid w:val="00252132"/>
    <w:rsid w:val="0025393E"/>
    <w:rsid w:val="00276323"/>
    <w:rsid w:val="002977D9"/>
    <w:rsid w:val="002B616C"/>
    <w:rsid w:val="002D048A"/>
    <w:rsid w:val="00316F8B"/>
    <w:rsid w:val="00332C9E"/>
    <w:rsid w:val="003F4A39"/>
    <w:rsid w:val="00413F32"/>
    <w:rsid w:val="00416854"/>
    <w:rsid w:val="004413AF"/>
    <w:rsid w:val="00467F88"/>
    <w:rsid w:val="004C269C"/>
    <w:rsid w:val="004D5AB2"/>
    <w:rsid w:val="004F2ADC"/>
    <w:rsid w:val="00523E2A"/>
    <w:rsid w:val="00536B1D"/>
    <w:rsid w:val="0054078A"/>
    <w:rsid w:val="00582658"/>
    <w:rsid w:val="00590246"/>
    <w:rsid w:val="005B26F5"/>
    <w:rsid w:val="005D536B"/>
    <w:rsid w:val="00616AE7"/>
    <w:rsid w:val="00623251"/>
    <w:rsid w:val="00633260"/>
    <w:rsid w:val="00647278"/>
    <w:rsid w:val="0066495D"/>
    <w:rsid w:val="006779C9"/>
    <w:rsid w:val="00681970"/>
    <w:rsid w:val="006A4868"/>
    <w:rsid w:val="006B6DCF"/>
    <w:rsid w:val="0072635D"/>
    <w:rsid w:val="00732C08"/>
    <w:rsid w:val="00813030"/>
    <w:rsid w:val="008162C3"/>
    <w:rsid w:val="0082087E"/>
    <w:rsid w:val="008270C8"/>
    <w:rsid w:val="00867200"/>
    <w:rsid w:val="008A0C63"/>
    <w:rsid w:val="008B1723"/>
    <w:rsid w:val="008D39F7"/>
    <w:rsid w:val="0090625B"/>
    <w:rsid w:val="009435E4"/>
    <w:rsid w:val="0094378A"/>
    <w:rsid w:val="00946730"/>
    <w:rsid w:val="0096415A"/>
    <w:rsid w:val="00986D6F"/>
    <w:rsid w:val="009B695D"/>
    <w:rsid w:val="009C0B75"/>
    <w:rsid w:val="009D470E"/>
    <w:rsid w:val="00A144CD"/>
    <w:rsid w:val="00A3662D"/>
    <w:rsid w:val="00AB2226"/>
    <w:rsid w:val="00B444F0"/>
    <w:rsid w:val="00BC4DEB"/>
    <w:rsid w:val="00BD6F1A"/>
    <w:rsid w:val="00BE07E3"/>
    <w:rsid w:val="00BF1F01"/>
    <w:rsid w:val="00BF64D8"/>
    <w:rsid w:val="00C44042"/>
    <w:rsid w:val="00C52832"/>
    <w:rsid w:val="00D47FD6"/>
    <w:rsid w:val="00DB2E24"/>
    <w:rsid w:val="00DC0827"/>
    <w:rsid w:val="00DE1943"/>
    <w:rsid w:val="00E30C21"/>
    <w:rsid w:val="00E314D3"/>
    <w:rsid w:val="00E33064"/>
    <w:rsid w:val="00EB0E28"/>
    <w:rsid w:val="00EE5CE8"/>
    <w:rsid w:val="00EF0838"/>
    <w:rsid w:val="00EF58A6"/>
    <w:rsid w:val="00F07D5A"/>
    <w:rsid w:val="00F40E97"/>
    <w:rsid w:val="00F95096"/>
    <w:rsid w:val="00F95B13"/>
    <w:rsid w:val="00FB3F0E"/>
    <w:rsid w:val="00FE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600"/>
  <w15:docId w15:val="{3BE5BCC7-B943-4359-8D03-2E30EC1A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2977D9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7D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7D9"/>
    <w:rPr>
      <w:vertAlign w:val="superscript"/>
    </w:rPr>
  </w:style>
  <w:style w:type="paragraph" w:styleId="a8">
    <w:name w:val="Body Text Indent"/>
    <w:basedOn w:val="a"/>
    <w:link w:val="a9"/>
    <w:unhideWhenUsed/>
    <w:rsid w:val="002977D9"/>
    <w:pPr>
      <w:spacing w:after="0" w:line="240" w:lineRule="auto"/>
      <w:ind w:firstLine="90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2977D9"/>
    <w:rPr>
      <w:rFonts w:ascii="Times New Roman" w:eastAsia="Calibri" w:hAnsi="Times New Roman" w:cs="Times New Roman"/>
      <w:sz w:val="28"/>
      <w:szCs w:val="28"/>
    </w:rPr>
  </w:style>
  <w:style w:type="paragraph" w:styleId="aa">
    <w:name w:val="No Spacing"/>
    <w:uiPriority w:val="1"/>
    <w:qFormat/>
    <w:rsid w:val="002977D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rsid w:val="002977D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F0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44F0"/>
  </w:style>
  <w:style w:type="paragraph" w:styleId="ae">
    <w:name w:val="footer"/>
    <w:basedOn w:val="a"/>
    <w:link w:val="af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4F0"/>
  </w:style>
  <w:style w:type="paragraph" w:styleId="af0">
    <w:name w:val="Balloon Text"/>
    <w:basedOn w:val="a"/>
    <w:link w:val="af1"/>
    <w:uiPriority w:val="99"/>
    <w:semiHidden/>
    <w:unhideWhenUsed/>
    <w:rsid w:val="0025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2132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F95B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95B13"/>
  </w:style>
  <w:style w:type="paragraph" w:styleId="af4">
    <w:name w:val="List Paragraph"/>
    <w:basedOn w:val="a"/>
    <w:qFormat/>
    <w:rsid w:val="00F95B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93C6-5868-4185-B63C-44C586F1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Kondratyeva</dc:creator>
  <cp:lastModifiedBy>Пользователь</cp:lastModifiedBy>
  <cp:revision>23</cp:revision>
  <cp:lastPrinted>2021-04-22T05:36:00Z</cp:lastPrinted>
  <dcterms:created xsi:type="dcterms:W3CDTF">2021-04-15T10:44:00Z</dcterms:created>
  <dcterms:modified xsi:type="dcterms:W3CDTF">2021-04-22T05:43:00Z</dcterms:modified>
</cp:coreProperties>
</file>