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9D3A8" w14:textId="7A65CA66" w:rsidR="00232B46" w:rsidRPr="003413B6" w:rsidRDefault="00232B46" w:rsidP="00946E93">
      <w:pPr>
        <w:tabs>
          <w:tab w:val="left" w:pos="9214"/>
        </w:tabs>
        <w:ind w:right="1"/>
        <w:jc w:val="center"/>
        <w:rPr>
          <w:rFonts w:eastAsia="Calibri"/>
          <w:b/>
          <w:bCs/>
          <w:sz w:val="28"/>
          <w:szCs w:val="28"/>
          <w:u w:val="single"/>
        </w:rPr>
      </w:pPr>
      <w:r w:rsidRPr="003413B6">
        <w:rPr>
          <w:rFonts w:eastAsia="Calibri"/>
          <w:b/>
          <w:bCs/>
          <w:sz w:val="28"/>
          <w:szCs w:val="28"/>
        </w:rPr>
        <w:t>РОССИЙСКАЯ ФЕДЕРАЦИЯ</w:t>
      </w:r>
    </w:p>
    <w:p w14:paraId="1A598616" w14:textId="77777777" w:rsidR="00232B46" w:rsidRDefault="00232B46" w:rsidP="00946E93">
      <w:pPr>
        <w:tabs>
          <w:tab w:val="left" w:pos="9214"/>
        </w:tabs>
        <w:ind w:right="1"/>
        <w:jc w:val="center"/>
        <w:rPr>
          <w:rFonts w:eastAsia="Calibri"/>
          <w:b/>
          <w:bCs/>
          <w:sz w:val="28"/>
          <w:szCs w:val="28"/>
        </w:rPr>
      </w:pPr>
      <w:r w:rsidRPr="003413B6">
        <w:rPr>
          <w:rFonts w:eastAsia="Calibri"/>
          <w:b/>
          <w:bCs/>
          <w:sz w:val="28"/>
          <w:szCs w:val="28"/>
        </w:rPr>
        <w:t>РОСТОВСКАЯ ОБЛАСТЬ</w:t>
      </w:r>
    </w:p>
    <w:p w14:paraId="7779BA5A" w14:textId="77777777" w:rsidR="00232B46" w:rsidRPr="003413B6" w:rsidRDefault="00232B46" w:rsidP="00946E93">
      <w:pPr>
        <w:tabs>
          <w:tab w:val="left" w:pos="9214"/>
        </w:tabs>
        <w:ind w:right="1"/>
        <w:jc w:val="center"/>
        <w:rPr>
          <w:rFonts w:eastAsia="Calibri"/>
          <w:b/>
          <w:bCs/>
          <w:sz w:val="28"/>
          <w:szCs w:val="28"/>
        </w:rPr>
      </w:pPr>
      <w:r>
        <w:rPr>
          <w:rFonts w:eastAsia="Calibri"/>
          <w:b/>
          <w:bCs/>
          <w:sz w:val="28"/>
          <w:szCs w:val="28"/>
        </w:rPr>
        <w:t>ТАРАСОВСКИЙ РАЙОН</w:t>
      </w:r>
    </w:p>
    <w:p w14:paraId="13EF1006" w14:textId="77777777" w:rsidR="00232B46" w:rsidRPr="003413B6" w:rsidRDefault="00232B46" w:rsidP="00946E93">
      <w:pPr>
        <w:tabs>
          <w:tab w:val="left" w:pos="9214"/>
        </w:tabs>
        <w:ind w:right="1"/>
        <w:jc w:val="center"/>
        <w:rPr>
          <w:rFonts w:eastAsia="Calibri"/>
          <w:b/>
          <w:bCs/>
          <w:sz w:val="28"/>
          <w:szCs w:val="28"/>
        </w:rPr>
      </w:pPr>
      <w:r w:rsidRPr="003413B6">
        <w:rPr>
          <w:rFonts w:eastAsia="Calibri"/>
          <w:b/>
          <w:bCs/>
          <w:sz w:val="28"/>
          <w:szCs w:val="28"/>
        </w:rPr>
        <w:t>МУНИЦИПАЛЬНОЕ ОБРАЗОВАНИЕ</w:t>
      </w:r>
    </w:p>
    <w:p w14:paraId="55467D6F" w14:textId="77777777" w:rsidR="00232B46" w:rsidRPr="003413B6" w:rsidRDefault="00232B46" w:rsidP="00946E93">
      <w:pPr>
        <w:tabs>
          <w:tab w:val="left" w:pos="9214"/>
        </w:tabs>
        <w:ind w:right="1"/>
        <w:jc w:val="center"/>
        <w:rPr>
          <w:rFonts w:eastAsia="Calibri"/>
          <w:b/>
          <w:bCs/>
          <w:sz w:val="28"/>
          <w:szCs w:val="28"/>
        </w:rPr>
      </w:pPr>
      <w:r w:rsidRPr="003413B6">
        <w:rPr>
          <w:rFonts w:eastAsia="Calibri"/>
          <w:b/>
          <w:bCs/>
          <w:sz w:val="28"/>
          <w:szCs w:val="28"/>
        </w:rPr>
        <w:t xml:space="preserve"> «МИТЯКИНСКОЕ СЕЛЬСКОЕ ПОСЕЛЕНИЕ»</w:t>
      </w:r>
    </w:p>
    <w:p w14:paraId="0C470191" w14:textId="77777777" w:rsidR="00232B46" w:rsidRPr="003413B6" w:rsidRDefault="00232B46" w:rsidP="00946E93">
      <w:pPr>
        <w:tabs>
          <w:tab w:val="left" w:pos="9214"/>
        </w:tabs>
        <w:ind w:right="1"/>
        <w:jc w:val="center"/>
        <w:rPr>
          <w:rFonts w:eastAsia="Calibri"/>
          <w:b/>
          <w:bCs/>
          <w:sz w:val="28"/>
          <w:szCs w:val="28"/>
        </w:rPr>
      </w:pPr>
      <w:r w:rsidRPr="003413B6">
        <w:rPr>
          <w:rFonts w:eastAsia="Calibri"/>
          <w:b/>
          <w:bCs/>
          <w:sz w:val="28"/>
          <w:szCs w:val="28"/>
        </w:rPr>
        <w:t>АДМИНИСТРАЦИЯ МИТЯКИНСКОГО СЕЛЬСКОГО ПОСЕЛЕНИЯ</w:t>
      </w:r>
    </w:p>
    <w:p w14:paraId="1B13BCEB" w14:textId="77777777" w:rsidR="00232B46" w:rsidRPr="003413B6" w:rsidRDefault="00232B46" w:rsidP="00946E93">
      <w:pPr>
        <w:tabs>
          <w:tab w:val="left" w:pos="9214"/>
        </w:tabs>
        <w:ind w:right="1"/>
        <w:jc w:val="center"/>
        <w:rPr>
          <w:rFonts w:eastAsia="Calibri"/>
          <w:b/>
          <w:bCs/>
          <w:sz w:val="28"/>
          <w:szCs w:val="28"/>
        </w:rPr>
      </w:pPr>
    </w:p>
    <w:p w14:paraId="5F434169" w14:textId="77777777" w:rsidR="00232B46" w:rsidRPr="003413B6" w:rsidRDefault="00232B46" w:rsidP="00946E93">
      <w:pPr>
        <w:tabs>
          <w:tab w:val="left" w:pos="9214"/>
        </w:tabs>
        <w:ind w:right="1"/>
        <w:jc w:val="center"/>
        <w:rPr>
          <w:rFonts w:eastAsia="Calibri"/>
          <w:b/>
          <w:bCs/>
          <w:sz w:val="28"/>
          <w:szCs w:val="28"/>
        </w:rPr>
      </w:pPr>
    </w:p>
    <w:p w14:paraId="32314245" w14:textId="77777777" w:rsidR="00232B46" w:rsidRPr="003413B6" w:rsidRDefault="00232B46" w:rsidP="00946E93">
      <w:pPr>
        <w:tabs>
          <w:tab w:val="left" w:pos="9214"/>
        </w:tabs>
        <w:ind w:right="1"/>
        <w:jc w:val="center"/>
        <w:rPr>
          <w:rFonts w:eastAsia="Calibri"/>
          <w:b/>
          <w:bCs/>
          <w:sz w:val="28"/>
          <w:szCs w:val="28"/>
        </w:rPr>
      </w:pPr>
    </w:p>
    <w:p w14:paraId="26C824D7" w14:textId="03074394" w:rsidR="00232B46" w:rsidRPr="003413B6" w:rsidRDefault="00232B46" w:rsidP="00946E93">
      <w:pPr>
        <w:tabs>
          <w:tab w:val="left" w:pos="9214"/>
        </w:tabs>
        <w:ind w:right="1"/>
        <w:jc w:val="center"/>
        <w:rPr>
          <w:rFonts w:eastAsia="Calibri"/>
          <w:b/>
          <w:bCs/>
          <w:sz w:val="28"/>
          <w:szCs w:val="28"/>
        </w:rPr>
      </w:pPr>
      <w:r w:rsidRPr="003413B6">
        <w:rPr>
          <w:rFonts w:eastAsia="Calibri"/>
          <w:b/>
          <w:bCs/>
          <w:sz w:val="28"/>
          <w:szCs w:val="28"/>
        </w:rPr>
        <w:t xml:space="preserve">ПОСТАНОВЛЕНИЕ </w:t>
      </w:r>
    </w:p>
    <w:p w14:paraId="673A026D" w14:textId="77777777" w:rsidR="00232B46" w:rsidRPr="003413B6" w:rsidRDefault="00232B46" w:rsidP="00946E93">
      <w:pPr>
        <w:tabs>
          <w:tab w:val="left" w:pos="9214"/>
        </w:tabs>
        <w:ind w:right="1"/>
        <w:jc w:val="center"/>
        <w:rPr>
          <w:rFonts w:eastAsia="Calibri"/>
          <w:b/>
          <w:bCs/>
          <w:sz w:val="28"/>
          <w:szCs w:val="28"/>
        </w:rPr>
      </w:pPr>
    </w:p>
    <w:p w14:paraId="377C03E3" w14:textId="77777777" w:rsidR="00232B46" w:rsidRPr="003413B6" w:rsidRDefault="00232B46" w:rsidP="00946E93">
      <w:pPr>
        <w:tabs>
          <w:tab w:val="left" w:pos="9214"/>
        </w:tabs>
        <w:ind w:right="1"/>
        <w:jc w:val="center"/>
        <w:rPr>
          <w:rFonts w:eastAsia="Calibri"/>
          <w:b/>
          <w:bCs/>
          <w:sz w:val="28"/>
          <w:szCs w:val="28"/>
        </w:rPr>
      </w:pPr>
    </w:p>
    <w:p w14:paraId="2BADF1B5" w14:textId="5A37D64E" w:rsidR="00232B46" w:rsidRPr="003413B6" w:rsidRDefault="00232B46" w:rsidP="00946E93">
      <w:pPr>
        <w:tabs>
          <w:tab w:val="left" w:pos="9214"/>
        </w:tabs>
        <w:spacing w:after="200" w:line="276" w:lineRule="auto"/>
        <w:ind w:right="1"/>
        <w:jc w:val="center"/>
        <w:rPr>
          <w:rFonts w:eastAsia="Calibri"/>
          <w:sz w:val="28"/>
          <w:szCs w:val="28"/>
        </w:rPr>
      </w:pPr>
      <w:r w:rsidRPr="003413B6">
        <w:rPr>
          <w:rFonts w:eastAsia="Calibri"/>
          <w:sz w:val="28"/>
          <w:szCs w:val="28"/>
        </w:rPr>
        <w:t xml:space="preserve">от  </w:t>
      </w:r>
      <w:r>
        <w:rPr>
          <w:rFonts w:eastAsia="Calibri"/>
          <w:sz w:val="28"/>
          <w:szCs w:val="28"/>
        </w:rPr>
        <w:t xml:space="preserve"> </w:t>
      </w:r>
      <w:r w:rsidR="00067946">
        <w:rPr>
          <w:rFonts w:eastAsia="Calibri"/>
          <w:sz w:val="28"/>
          <w:szCs w:val="28"/>
        </w:rPr>
        <w:t>20</w:t>
      </w:r>
      <w:r w:rsidRPr="003413B6">
        <w:rPr>
          <w:rFonts w:eastAsia="Calibri"/>
          <w:sz w:val="28"/>
          <w:szCs w:val="28"/>
        </w:rPr>
        <w:t>.03.202</w:t>
      </w:r>
      <w:r>
        <w:rPr>
          <w:rFonts w:eastAsia="Calibri"/>
          <w:sz w:val="28"/>
          <w:szCs w:val="28"/>
        </w:rPr>
        <w:t>6 г.</w:t>
      </w:r>
      <w:r w:rsidRPr="003413B6">
        <w:rPr>
          <w:rFonts w:eastAsia="Calibri"/>
          <w:sz w:val="28"/>
          <w:szCs w:val="28"/>
        </w:rPr>
        <w:t xml:space="preserve">          </w:t>
      </w:r>
      <w:r>
        <w:rPr>
          <w:rFonts w:eastAsia="Calibri"/>
          <w:sz w:val="28"/>
          <w:szCs w:val="28"/>
        </w:rPr>
        <w:t xml:space="preserve">   </w:t>
      </w:r>
      <w:r w:rsidRPr="003413B6">
        <w:rPr>
          <w:rFonts w:eastAsia="Calibri"/>
          <w:sz w:val="28"/>
          <w:szCs w:val="28"/>
        </w:rPr>
        <w:t xml:space="preserve">           № </w:t>
      </w:r>
      <w:r w:rsidR="00067946">
        <w:rPr>
          <w:rFonts w:eastAsia="Calibri"/>
          <w:sz w:val="28"/>
          <w:szCs w:val="28"/>
        </w:rPr>
        <w:t>38</w:t>
      </w:r>
      <w:r w:rsidRPr="003413B6">
        <w:rPr>
          <w:rFonts w:eastAsia="Calibri"/>
          <w:sz w:val="28"/>
          <w:szCs w:val="28"/>
        </w:rPr>
        <w:t xml:space="preserve">      </w:t>
      </w:r>
      <w:r>
        <w:rPr>
          <w:rFonts w:eastAsia="Calibri"/>
          <w:sz w:val="28"/>
          <w:szCs w:val="28"/>
        </w:rPr>
        <w:t xml:space="preserve">   </w:t>
      </w:r>
      <w:r w:rsidRPr="003413B6">
        <w:rPr>
          <w:rFonts w:eastAsia="Calibri"/>
          <w:sz w:val="28"/>
          <w:szCs w:val="28"/>
        </w:rPr>
        <w:t xml:space="preserve">                    ст. </w:t>
      </w:r>
      <w:proofErr w:type="spellStart"/>
      <w:r w:rsidRPr="003413B6">
        <w:rPr>
          <w:rFonts w:eastAsia="Calibri"/>
          <w:sz w:val="28"/>
          <w:szCs w:val="28"/>
        </w:rPr>
        <w:t>Митякинская</w:t>
      </w:r>
      <w:proofErr w:type="spellEnd"/>
    </w:p>
    <w:p w14:paraId="4B1E8937" w14:textId="77777777" w:rsidR="00232B46" w:rsidRPr="003413B6" w:rsidRDefault="00232B46" w:rsidP="00946E93">
      <w:pPr>
        <w:tabs>
          <w:tab w:val="left" w:pos="9214"/>
        </w:tabs>
        <w:ind w:right="1"/>
        <w:jc w:val="center"/>
        <w:rPr>
          <w:sz w:val="28"/>
          <w:szCs w:val="28"/>
        </w:rPr>
      </w:pPr>
    </w:p>
    <w:p w14:paraId="6D82E25D" w14:textId="77777777" w:rsidR="00232B46" w:rsidRPr="003413B6" w:rsidRDefault="00232B46" w:rsidP="00946E93">
      <w:pPr>
        <w:tabs>
          <w:tab w:val="left" w:pos="9214"/>
        </w:tabs>
        <w:ind w:right="1"/>
        <w:jc w:val="center"/>
        <w:rPr>
          <w:sz w:val="28"/>
          <w:szCs w:val="28"/>
        </w:rPr>
      </w:pPr>
      <w:r w:rsidRPr="003413B6">
        <w:rPr>
          <w:sz w:val="28"/>
          <w:szCs w:val="28"/>
        </w:rPr>
        <w:t>Об утверждении отчета о реализации</w:t>
      </w:r>
    </w:p>
    <w:p w14:paraId="5132EC64" w14:textId="19876506" w:rsidR="00232B46" w:rsidRPr="003413B6" w:rsidRDefault="00232B46" w:rsidP="00946E93">
      <w:pPr>
        <w:tabs>
          <w:tab w:val="left" w:pos="9214"/>
        </w:tabs>
        <w:ind w:right="1"/>
        <w:jc w:val="center"/>
        <w:rPr>
          <w:sz w:val="28"/>
          <w:szCs w:val="28"/>
        </w:rPr>
      </w:pPr>
      <w:r w:rsidRPr="003413B6">
        <w:rPr>
          <w:sz w:val="28"/>
          <w:szCs w:val="28"/>
        </w:rPr>
        <w:t>муниципальной программы «</w:t>
      </w:r>
      <w:bookmarkStart w:id="0" w:name="_Hlk204086109"/>
      <w:r w:rsidR="002F419B" w:rsidRPr="00AE24C9">
        <w:rPr>
          <w:sz w:val="28"/>
        </w:rPr>
        <w:t>Муниципальная политика</w:t>
      </w:r>
      <w:bookmarkEnd w:id="0"/>
      <w:r w:rsidRPr="003413B6">
        <w:rPr>
          <w:sz w:val="28"/>
          <w:szCs w:val="28"/>
        </w:rPr>
        <w:t>»</w:t>
      </w:r>
    </w:p>
    <w:p w14:paraId="29A393AB" w14:textId="20EC7CBA" w:rsidR="00232B46" w:rsidRPr="003413B6" w:rsidRDefault="00232B46" w:rsidP="00946E93">
      <w:pPr>
        <w:tabs>
          <w:tab w:val="left" w:pos="9214"/>
        </w:tabs>
        <w:ind w:right="1"/>
        <w:jc w:val="center"/>
        <w:rPr>
          <w:sz w:val="28"/>
          <w:szCs w:val="28"/>
        </w:rPr>
      </w:pPr>
      <w:r w:rsidRPr="003413B6">
        <w:rPr>
          <w:sz w:val="28"/>
          <w:szCs w:val="28"/>
        </w:rPr>
        <w:t xml:space="preserve">за </w:t>
      </w:r>
      <w:r>
        <w:rPr>
          <w:sz w:val="28"/>
          <w:szCs w:val="28"/>
        </w:rPr>
        <w:t>2025</w:t>
      </w:r>
      <w:r w:rsidRPr="003413B6">
        <w:rPr>
          <w:sz w:val="28"/>
          <w:szCs w:val="28"/>
        </w:rPr>
        <w:t xml:space="preserve"> год</w:t>
      </w:r>
    </w:p>
    <w:p w14:paraId="0364CAB6" w14:textId="77777777" w:rsidR="00232B46" w:rsidRPr="003413B6" w:rsidRDefault="00232B46" w:rsidP="0074756D">
      <w:pPr>
        <w:tabs>
          <w:tab w:val="left" w:pos="9214"/>
        </w:tabs>
        <w:ind w:right="1"/>
        <w:rPr>
          <w:sz w:val="28"/>
          <w:szCs w:val="28"/>
        </w:rPr>
      </w:pPr>
    </w:p>
    <w:p w14:paraId="4CC15573" w14:textId="77777777" w:rsidR="00232B46" w:rsidRPr="003413B6" w:rsidRDefault="00232B46" w:rsidP="00946E93">
      <w:pPr>
        <w:tabs>
          <w:tab w:val="left" w:pos="9214"/>
        </w:tabs>
        <w:ind w:right="1"/>
        <w:rPr>
          <w:sz w:val="28"/>
          <w:szCs w:val="28"/>
        </w:rPr>
      </w:pPr>
    </w:p>
    <w:p w14:paraId="2FF7F27F" w14:textId="2E082E0F" w:rsidR="00232B46" w:rsidRPr="003413B6" w:rsidRDefault="00232B46" w:rsidP="00946E93">
      <w:pPr>
        <w:tabs>
          <w:tab w:val="left" w:pos="9214"/>
        </w:tabs>
        <w:ind w:right="1" w:firstLine="708"/>
        <w:jc w:val="both"/>
        <w:rPr>
          <w:b/>
          <w:color w:val="FF0000"/>
          <w:sz w:val="28"/>
          <w:szCs w:val="28"/>
        </w:rPr>
      </w:pPr>
      <w:r w:rsidRPr="003413B6">
        <w:rPr>
          <w:sz w:val="28"/>
          <w:szCs w:val="28"/>
        </w:rPr>
        <w:t xml:space="preserve">В соответствии с постановлением Администрации </w:t>
      </w:r>
      <w:proofErr w:type="spellStart"/>
      <w:r w:rsidRPr="003413B6">
        <w:rPr>
          <w:sz w:val="28"/>
          <w:szCs w:val="28"/>
        </w:rPr>
        <w:t>Митякинского</w:t>
      </w:r>
      <w:proofErr w:type="spellEnd"/>
      <w:r w:rsidRPr="003413B6">
        <w:rPr>
          <w:sz w:val="28"/>
          <w:szCs w:val="28"/>
        </w:rPr>
        <w:t xml:space="preserve"> сельского поселения от </w:t>
      </w:r>
      <w:r>
        <w:rPr>
          <w:sz w:val="28"/>
          <w:szCs w:val="28"/>
        </w:rPr>
        <w:t>24</w:t>
      </w:r>
      <w:r w:rsidRPr="003413B6">
        <w:rPr>
          <w:sz w:val="28"/>
          <w:szCs w:val="28"/>
        </w:rPr>
        <w:t>.</w:t>
      </w:r>
      <w:r>
        <w:rPr>
          <w:sz w:val="28"/>
          <w:szCs w:val="28"/>
        </w:rPr>
        <w:t>09</w:t>
      </w:r>
      <w:r w:rsidRPr="003413B6">
        <w:rPr>
          <w:sz w:val="28"/>
          <w:szCs w:val="28"/>
        </w:rPr>
        <w:t>.20</w:t>
      </w:r>
      <w:r>
        <w:rPr>
          <w:sz w:val="28"/>
          <w:szCs w:val="28"/>
        </w:rPr>
        <w:t>24</w:t>
      </w:r>
      <w:r w:rsidRPr="003413B6">
        <w:rPr>
          <w:sz w:val="28"/>
          <w:szCs w:val="28"/>
        </w:rPr>
        <w:t xml:space="preserve"> г. №</w:t>
      </w:r>
      <w:r>
        <w:rPr>
          <w:sz w:val="28"/>
          <w:szCs w:val="28"/>
        </w:rPr>
        <w:t xml:space="preserve"> 129</w:t>
      </w:r>
      <w:r w:rsidRPr="003413B6">
        <w:rPr>
          <w:sz w:val="28"/>
          <w:szCs w:val="28"/>
        </w:rPr>
        <w:t xml:space="preserve"> "Об утверждении Порядка разработки, реализации и оценки эффективности муниципальных программ </w:t>
      </w:r>
      <w:proofErr w:type="spellStart"/>
      <w:r w:rsidRPr="003413B6">
        <w:rPr>
          <w:sz w:val="28"/>
          <w:szCs w:val="28"/>
        </w:rPr>
        <w:t>Митякинского</w:t>
      </w:r>
      <w:proofErr w:type="spellEnd"/>
      <w:r w:rsidRPr="003413B6">
        <w:rPr>
          <w:sz w:val="28"/>
          <w:szCs w:val="28"/>
        </w:rPr>
        <w:t xml:space="preserve"> сельского поселения», Администрация </w:t>
      </w:r>
      <w:bookmarkStart w:id="1" w:name="_Hlk66706447"/>
      <w:proofErr w:type="spellStart"/>
      <w:r w:rsidRPr="003413B6">
        <w:rPr>
          <w:sz w:val="28"/>
          <w:szCs w:val="28"/>
        </w:rPr>
        <w:t>Митякинского</w:t>
      </w:r>
      <w:proofErr w:type="spellEnd"/>
      <w:r w:rsidRPr="003413B6">
        <w:rPr>
          <w:sz w:val="28"/>
          <w:szCs w:val="28"/>
        </w:rPr>
        <w:t xml:space="preserve"> сельского поселения </w:t>
      </w:r>
      <w:bookmarkEnd w:id="1"/>
      <w:r w:rsidRPr="003413B6">
        <w:rPr>
          <w:sz w:val="28"/>
          <w:szCs w:val="28"/>
        </w:rPr>
        <w:t>постановляет:</w:t>
      </w:r>
    </w:p>
    <w:p w14:paraId="561EC42F" w14:textId="77777777" w:rsidR="00232B46" w:rsidRPr="003413B6" w:rsidRDefault="00232B46" w:rsidP="00946E93">
      <w:pPr>
        <w:tabs>
          <w:tab w:val="left" w:pos="9214"/>
        </w:tabs>
        <w:snapToGrid w:val="0"/>
        <w:ind w:right="1" w:firstLine="709"/>
        <w:jc w:val="both"/>
        <w:rPr>
          <w:sz w:val="28"/>
          <w:szCs w:val="28"/>
        </w:rPr>
      </w:pPr>
    </w:p>
    <w:p w14:paraId="755914F0" w14:textId="1DBADD06" w:rsidR="00232B46" w:rsidRPr="003413B6" w:rsidRDefault="00232B46" w:rsidP="00946E93">
      <w:pPr>
        <w:tabs>
          <w:tab w:val="left" w:pos="9214"/>
        </w:tabs>
        <w:snapToGrid w:val="0"/>
        <w:ind w:right="1" w:firstLine="709"/>
        <w:jc w:val="both"/>
        <w:rPr>
          <w:sz w:val="28"/>
          <w:szCs w:val="28"/>
        </w:rPr>
      </w:pPr>
      <w:r w:rsidRPr="003413B6">
        <w:rPr>
          <w:sz w:val="28"/>
          <w:szCs w:val="28"/>
        </w:rPr>
        <w:t xml:space="preserve">1. Утвердить </w:t>
      </w:r>
      <w:hyperlink r:id="rId7" w:history="1">
        <w:r w:rsidRPr="003413B6">
          <w:rPr>
            <w:sz w:val="28"/>
            <w:szCs w:val="28"/>
          </w:rPr>
          <w:t>отчет</w:t>
        </w:r>
      </w:hyperlink>
      <w:r w:rsidRPr="003413B6">
        <w:rPr>
          <w:sz w:val="28"/>
          <w:szCs w:val="28"/>
        </w:rPr>
        <w:t xml:space="preserve"> о реализации муниципальной программы «</w:t>
      </w:r>
      <w:r w:rsidR="002F419B" w:rsidRPr="00AE24C9">
        <w:rPr>
          <w:sz w:val="28"/>
        </w:rPr>
        <w:t>Муниципальная политика</w:t>
      </w:r>
      <w:r w:rsidRPr="003413B6">
        <w:rPr>
          <w:sz w:val="28"/>
          <w:szCs w:val="28"/>
        </w:rPr>
        <w:t xml:space="preserve">» за </w:t>
      </w:r>
      <w:r>
        <w:rPr>
          <w:sz w:val="28"/>
          <w:szCs w:val="28"/>
        </w:rPr>
        <w:t>2025</w:t>
      </w:r>
      <w:r w:rsidRPr="003413B6">
        <w:rPr>
          <w:sz w:val="28"/>
          <w:szCs w:val="28"/>
        </w:rPr>
        <w:t xml:space="preserve"> год, </w:t>
      </w:r>
      <w:r w:rsidRPr="003413B6">
        <w:rPr>
          <w:color w:val="000000"/>
          <w:sz w:val="28"/>
          <w:szCs w:val="28"/>
        </w:rPr>
        <w:t xml:space="preserve">утвержденной постановлением Администрации </w:t>
      </w:r>
      <w:proofErr w:type="spellStart"/>
      <w:r w:rsidRPr="003413B6">
        <w:rPr>
          <w:color w:val="000000"/>
          <w:sz w:val="28"/>
          <w:szCs w:val="28"/>
        </w:rPr>
        <w:t>Митякинского</w:t>
      </w:r>
      <w:proofErr w:type="spellEnd"/>
      <w:r w:rsidRPr="003413B6">
        <w:rPr>
          <w:color w:val="000000"/>
          <w:sz w:val="28"/>
          <w:szCs w:val="28"/>
        </w:rPr>
        <w:t xml:space="preserve"> сельского поселения от</w:t>
      </w:r>
      <w:r w:rsidRPr="003413B6">
        <w:rPr>
          <w:color w:val="FF0000"/>
          <w:sz w:val="28"/>
          <w:szCs w:val="28"/>
        </w:rPr>
        <w:t xml:space="preserve"> </w:t>
      </w:r>
      <w:r w:rsidRPr="003413B6">
        <w:rPr>
          <w:sz w:val="28"/>
          <w:szCs w:val="28"/>
        </w:rPr>
        <w:t>2</w:t>
      </w:r>
      <w:r>
        <w:rPr>
          <w:sz w:val="28"/>
          <w:szCs w:val="28"/>
        </w:rPr>
        <w:t>6</w:t>
      </w:r>
      <w:r w:rsidRPr="003413B6">
        <w:rPr>
          <w:sz w:val="28"/>
          <w:szCs w:val="28"/>
        </w:rPr>
        <w:t>.12.2018</w:t>
      </w:r>
      <w:r>
        <w:rPr>
          <w:sz w:val="28"/>
          <w:szCs w:val="28"/>
        </w:rPr>
        <w:t xml:space="preserve"> </w:t>
      </w:r>
      <w:r w:rsidRPr="003413B6">
        <w:rPr>
          <w:sz w:val="28"/>
          <w:szCs w:val="28"/>
        </w:rPr>
        <w:t>г</w:t>
      </w:r>
      <w:r>
        <w:rPr>
          <w:sz w:val="28"/>
          <w:szCs w:val="28"/>
        </w:rPr>
        <w:t>.</w:t>
      </w:r>
      <w:r w:rsidRPr="003413B6">
        <w:rPr>
          <w:sz w:val="28"/>
          <w:szCs w:val="28"/>
        </w:rPr>
        <w:t xml:space="preserve"> № 1</w:t>
      </w:r>
      <w:r>
        <w:rPr>
          <w:sz w:val="28"/>
          <w:szCs w:val="28"/>
        </w:rPr>
        <w:t>5</w:t>
      </w:r>
      <w:r w:rsidR="002F419B">
        <w:rPr>
          <w:sz w:val="28"/>
          <w:szCs w:val="28"/>
        </w:rPr>
        <w:t>7</w:t>
      </w:r>
      <w:r w:rsidRPr="003413B6">
        <w:rPr>
          <w:sz w:val="28"/>
          <w:szCs w:val="28"/>
        </w:rPr>
        <w:t xml:space="preserve"> «Об утверждении муниципальной программы </w:t>
      </w:r>
      <w:proofErr w:type="spellStart"/>
      <w:r w:rsidRPr="003413B6">
        <w:rPr>
          <w:sz w:val="28"/>
          <w:szCs w:val="28"/>
        </w:rPr>
        <w:t>Митякинского</w:t>
      </w:r>
      <w:proofErr w:type="spellEnd"/>
      <w:r w:rsidRPr="003413B6">
        <w:rPr>
          <w:sz w:val="28"/>
          <w:szCs w:val="28"/>
        </w:rPr>
        <w:t xml:space="preserve"> сельского поселения «</w:t>
      </w:r>
      <w:r w:rsidR="002F419B" w:rsidRPr="00AE24C9">
        <w:rPr>
          <w:sz w:val="28"/>
        </w:rPr>
        <w:t>Муниципальная политика</w:t>
      </w:r>
      <w:r w:rsidRPr="003413B6">
        <w:rPr>
          <w:sz w:val="28"/>
          <w:szCs w:val="28"/>
        </w:rPr>
        <w:t>», согласно приложению 1.</w:t>
      </w:r>
    </w:p>
    <w:p w14:paraId="75854188" w14:textId="77777777" w:rsidR="00232B46" w:rsidRPr="003413B6" w:rsidRDefault="00232B46" w:rsidP="00946E93">
      <w:pPr>
        <w:tabs>
          <w:tab w:val="left" w:pos="9214"/>
        </w:tabs>
        <w:snapToGrid w:val="0"/>
        <w:ind w:right="1" w:firstLine="709"/>
        <w:jc w:val="both"/>
        <w:rPr>
          <w:color w:val="000000"/>
          <w:sz w:val="28"/>
          <w:szCs w:val="28"/>
        </w:rPr>
      </w:pPr>
      <w:r w:rsidRPr="003413B6">
        <w:rPr>
          <w:sz w:val="28"/>
          <w:szCs w:val="28"/>
        </w:rPr>
        <w:t>2.</w:t>
      </w:r>
      <w:r w:rsidRPr="003413B6">
        <w:rPr>
          <w:color w:val="000000"/>
          <w:sz w:val="28"/>
          <w:szCs w:val="28"/>
        </w:rPr>
        <w:t xml:space="preserve"> Настоящее постановление вступает в силу со дня официального обнародования. </w:t>
      </w:r>
    </w:p>
    <w:p w14:paraId="142FF279" w14:textId="77777777" w:rsidR="00232B46" w:rsidRPr="003413B6" w:rsidRDefault="00232B46" w:rsidP="00946E93">
      <w:pPr>
        <w:tabs>
          <w:tab w:val="left" w:pos="9214"/>
        </w:tabs>
        <w:ind w:right="1" w:firstLine="709"/>
        <w:jc w:val="both"/>
        <w:rPr>
          <w:color w:val="000000"/>
          <w:sz w:val="28"/>
          <w:szCs w:val="28"/>
        </w:rPr>
      </w:pPr>
      <w:r w:rsidRPr="003413B6">
        <w:rPr>
          <w:color w:val="000000"/>
          <w:sz w:val="28"/>
          <w:szCs w:val="28"/>
        </w:rPr>
        <w:t>3. Контроль за выполнением настоящего постановления оставляю за собой.</w:t>
      </w:r>
    </w:p>
    <w:p w14:paraId="0E75CD5F" w14:textId="77777777" w:rsidR="00232B46" w:rsidRPr="003413B6" w:rsidRDefault="00232B46" w:rsidP="00946E93">
      <w:pPr>
        <w:tabs>
          <w:tab w:val="left" w:pos="9214"/>
        </w:tabs>
        <w:ind w:right="1"/>
        <w:rPr>
          <w:sz w:val="28"/>
          <w:szCs w:val="28"/>
        </w:rPr>
      </w:pPr>
    </w:p>
    <w:p w14:paraId="58547EF1" w14:textId="77777777" w:rsidR="00232B46" w:rsidRPr="003413B6" w:rsidRDefault="00232B46" w:rsidP="00946E93">
      <w:pPr>
        <w:tabs>
          <w:tab w:val="left" w:pos="9214"/>
        </w:tabs>
        <w:adjustRightInd w:val="0"/>
        <w:ind w:right="1" w:firstLine="709"/>
        <w:jc w:val="both"/>
        <w:rPr>
          <w:kern w:val="2"/>
          <w:sz w:val="28"/>
          <w:szCs w:val="28"/>
        </w:rPr>
      </w:pPr>
    </w:p>
    <w:p w14:paraId="3C96BDB1" w14:textId="72151AE3" w:rsidR="00232B46" w:rsidRPr="003413B6" w:rsidRDefault="00067946" w:rsidP="00946E93">
      <w:pPr>
        <w:tabs>
          <w:tab w:val="left" w:pos="9214"/>
        </w:tabs>
        <w:ind w:right="1"/>
        <w:rPr>
          <w:sz w:val="28"/>
          <w:szCs w:val="20"/>
        </w:rPr>
      </w:pPr>
      <w:r>
        <w:rPr>
          <w:sz w:val="28"/>
          <w:szCs w:val="20"/>
        </w:rPr>
        <w:t>И.о. г</w:t>
      </w:r>
      <w:r w:rsidR="00232B46" w:rsidRPr="003413B6">
        <w:rPr>
          <w:sz w:val="28"/>
          <w:szCs w:val="20"/>
        </w:rPr>
        <w:t>лав</w:t>
      </w:r>
      <w:r>
        <w:rPr>
          <w:sz w:val="28"/>
          <w:szCs w:val="20"/>
        </w:rPr>
        <w:t>ы</w:t>
      </w:r>
      <w:r w:rsidR="00232B46" w:rsidRPr="003413B6">
        <w:rPr>
          <w:sz w:val="28"/>
          <w:szCs w:val="20"/>
        </w:rPr>
        <w:t xml:space="preserve"> Администрации</w:t>
      </w:r>
    </w:p>
    <w:p w14:paraId="7DF7F67B" w14:textId="5E69A8E5" w:rsidR="00232B46" w:rsidRPr="003413B6" w:rsidRDefault="00232B46" w:rsidP="00946E93">
      <w:pPr>
        <w:tabs>
          <w:tab w:val="left" w:pos="8644"/>
          <w:tab w:val="left" w:pos="9214"/>
        </w:tabs>
        <w:ind w:right="1"/>
        <w:rPr>
          <w:sz w:val="28"/>
          <w:szCs w:val="20"/>
        </w:rPr>
      </w:pPr>
      <w:proofErr w:type="spellStart"/>
      <w:r w:rsidRPr="003413B6">
        <w:rPr>
          <w:sz w:val="28"/>
          <w:szCs w:val="20"/>
        </w:rPr>
        <w:t>Митякинского</w:t>
      </w:r>
      <w:proofErr w:type="spellEnd"/>
      <w:r w:rsidRPr="003413B6">
        <w:rPr>
          <w:sz w:val="28"/>
          <w:szCs w:val="20"/>
        </w:rPr>
        <w:t xml:space="preserve"> сельского поселения                                </w:t>
      </w:r>
      <w:r w:rsidR="00067946">
        <w:rPr>
          <w:sz w:val="28"/>
          <w:szCs w:val="20"/>
        </w:rPr>
        <w:t>И.В. Морозова</w:t>
      </w:r>
    </w:p>
    <w:p w14:paraId="18046CBE" w14:textId="77777777" w:rsidR="00144069" w:rsidRDefault="00144069" w:rsidP="00232B46">
      <w:pPr>
        <w:pStyle w:val="a3"/>
        <w:tabs>
          <w:tab w:val="left" w:pos="851"/>
        </w:tabs>
        <w:rPr>
          <w:sz w:val="20"/>
        </w:rPr>
      </w:pPr>
    </w:p>
    <w:p w14:paraId="5F83267D" w14:textId="45686AF7" w:rsidR="00232B46" w:rsidRDefault="0074756D" w:rsidP="0074756D">
      <w:pPr>
        <w:rPr>
          <w:sz w:val="28"/>
          <w:szCs w:val="28"/>
          <w:lang w:eastAsia="ru-RU"/>
        </w:rPr>
      </w:pPr>
      <w:r>
        <w:rPr>
          <w:sz w:val="28"/>
          <w:szCs w:val="28"/>
        </w:rPr>
        <w:br w:type="page"/>
      </w:r>
    </w:p>
    <w:p w14:paraId="31EB517F" w14:textId="445E7CE0" w:rsidR="00232B46" w:rsidRPr="00CE78CD" w:rsidRDefault="00232B46" w:rsidP="00232B46">
      <w:pPr>
        <w:pStyle w:val="a5"/>
        <w:spacing w:before="0" w:beforeAutospacing="0" w:after="0" w:afterAutospacing="0"/>
        <w:jc w:val="right"/>
        <w:rPr>
          <w:sz w:val="28"/>
          <w:szCs w:val="28"/>
        </w:rPr>
      </w:pPr>
      <w:r w:rsidRPr="00CE78CD">
        <w:rPr>
          <w:sz w:val="28"/>
          <w:szCs w:val="28"/>
        </w:rPr>
        <w:lastRenderedPageBreak/>
        <w:t>Приложение</w:t>
      </w:r>
      <w:r>
        <w:rPr>
          <w:sz w:val="28"/>
          <w:szCs w:val="28"/>
        </w:rPr>
        <w:t xml:space="preserve"> № 1</w:t>
      </w:r>
      <w:r w:rsidRPr="00CE78CD">
        <w:rPr>
          <w:sz w:val="28"/>
          <w:szCs w:val="28"/>
        </w:rPr>
        <w:t xml:space="preserve"> </w:t>
      </w:r>
    </w:p>
    <w:p w14:paraId="2BA23CC5" w14:textId="77777777" w:rsidR="00232B46" w:rsidRPr="00CE78CD" w:rsidRDefault="00232B46" w:rsidP="00232B46">
      <w:pPr>
        <w:pStyle w:val="a5"/>
        <w:spacing w:before="0" w:beforeAutospacing="0" w:after="0" w:afterAutospacing="0"/>
        <w:jc w:val="right"/>
        <w:rPr>
          <w:sz w:val="28"/>
          <w:szCs w:val="28"/>
        </w:rPr>
      </w:pPr>
      <w:r w:rsidRPr="00CE78CD">
        <w:rPr>
          <w:sz w:val="28"/>
          <w:szCs w:val="28"/>
        </w:rPr>
        <w:t xml:space="preserve">к постановлению Администрации </w:t>
      </w:r>
    </w:p>
    <w:p w14:paraId="0A021DEC" w14:textId="77777777" w:rsidR="00232B46" w:rsidRPr="00CE78CD" w:rsidRDefault="00232B46" w:rsidP="00232B46">
      <w:pPr>
        <w:pStyle w:val="a5"/>
        <w:spacing w:before="0" w:beforeAutospacing="0" w:after="0" w:afterAutospacing="0"/>
        <w:jc w:val="right"/>
        <w:rPr>
          <w:sz w:val="28"/>
          <w:szCs w:val="28"/>
        </w:rPr>
      </w:pPr>
      <w:proofErr w:type="spellStart"/>
      <w:r>
        <w:rPr>
          <w:sz w:val="28"/>
          <w:szCs w:val="28"/>
        </w:rPr>
        <w:t>Митякинского</w:t>
      </w:r>
      <w:proofErr w:type="spellEnd"/>
      <w:r w:rsidRPr="00CE78CD">
        <w:rPr>
          <w:sz w:val="28"/>
          <w:szCs w:val="28"/>
        </w:rPr>
        <w:t xml:space="preserve"> сельского поселения</w:t>
      </w:r>
    </w:p>
    <w:p w14:paraId="0E429DBC" w14:textId="3A3D3254" w:rsidR="00232B46" w:rsidRPr="00CE78CD" w:rsidRDefault="00232B46" w:rsidP="00946E93">
      <w:pPr>
        <w:pStyle w:val="a5"/>
        <w:spacing w:before="0" w:beforeAutospacing="0" w:after="0" w:afterAutospacing="0"/>
        <w:ind w:right="571"/>
        <w:jc w:val="right"/>
        <w:rPr>
          <w:sz w:val="28"/>
          <w:szCs w:val="28"/>
        </w:rPr>
      </w:pPr>
      <w:r>
        <w:rPr>
          <w:sz w:val="28"/>
          <w:szCs w:val="28"/>
        </w:rPr>
        <w:t xml:space="preserve">от </w:t>
      </w:r>
      <w:r w:rsidR="00067946">
        <w:rPr>
          <w:sz w:val="28"/>
          <w:szCs w:val="28"/>
        </w:rPr>
        <w:t>20</w:t>
      </w:r>
      <w:r w:rsidRPr="009C7E9B">
        <w:rPr>
          <w:sz w:val="28"/>
          <w:szCs w:val="28"/>
        </w:rPr>
        <w:t>.0</w:t>
      </w:r>
      <w:r>
        <w:rPr>
          <w:sz w:val="28"/>
          <w:szCs w:val="28"/>
        </w:rPr>
        <w:t>3</w:t>
      </w:r>
      <w:r w:rsidRPr="009C7E9B">
        <w:rPr>
          <w:sz w:val="28"/>
          <w:szCs w:val="28"/>
        </w:rPr>
        <w:t>.</w:t>
      </w:r>
      <w:r>
        <w:rPr>
          <w:sz w:val="28"/>
          <w:szCs w:val="28"/>
        </w:rPr>
        <w:t>2026</w:t>
      </w:r>
      <w:r w:rsidRPr="009C7E9B">
        <w:rPr>
          <w:sz w:val="28"/>
          <w:szCs w:val="28"/>
        </w:rPr>
        <w:t xml:space="preserve"> </w:t>
      </w:r>
      <w:r>
        <w:rPr>
          <w:sz w:val="28"/>
          <w:szCs w:val="28"/>
        </w:rPr>
        <w:t xml:space="preserve">г.  </w:t>
      </w:r>
      <w:r w:rsidRPr="009C7E9B">
        <w:rPr>
          <w:sz w:val="28"/>
          <w:szCs w:val="28"/>
        </w:rPr>
        <w:t>№</w:t>
      </w:r>
      <w:r w:rsidR="00067946">
        <w:rPr>
          <w:sz w:val="28"/>
          <w:szCs w:val="28"/>
        </w:rPr>
        <w:t>38</w:t>
      </w:r>
      <w:r w:rsidRPr="009C7E9B">
        <w:rPr>
          <w:sz w:val="28"/>
          <w:szCs w:val="28"/>
        </w:rPr>
        <w:t xml:space="preserve"> </w:t>
      </w:r>
    </w:p>
    <w:p w14:paraId="1663D64C" w14:textId="77777777" w:rsidR="00144069" w:rsidRDefault="00144069">
      <w:pPr>
        <w:pStyle w:val="a3"/>
        <w:spacing w:before="321"/>
      </w:pPr>
    </w:p>
    <w:p w14:paraId="7D58B398" w14:textId="77777777" w:rsidR="00144069" w:rsidRDefault="00144069">
      <w:pPr>
        <w:pStyle w:val="a3"/>
        <w:spacing w:before="2"/>
        <w:rPr>
          <w:b/>
        </w:rPr>
      </w:pPr>
    </w:p>
    <w:p w14:paraId="4EEED6BD" w14:textId="77777777" w:rsidR="00144069" w:rsidRPr="004A0A69" w:rsidRDefault="00000000">
      <w:pPr>
        <w:pStyle w:val="a3"/>
        <w:spacing w:line="322" w:lineRule="exact"/>
        <w:ind w:right="844"/>
        <w:jc w:val="center"/>
      </w:pPr>
      <w:r w:rsidRPr="004A0A69">
        <w:rPr>
          <w:spacing w:val="-2"/>
        </w:rPr>
        <w:t>Отчет</w:t>
      </w:r>
    </w:p>
    <w:p w14:paraId="5B0F163D" w14:textId="77777777" w:rsidR="004A0A69" w:rsidRDefault="00000000">
      <w:pPr>
        <w:pStyle w:val="a3"/>
        <w:tabs>
          <w:tab w:val="left" w:pos="5899"/>
          <w:tab w:val="left" w:pos="7881"/>
        </w:tabs>
        <w:ind w:left="1079" w:right="1926"/>
        <w:jc w:val="center"/>
      </w:pPr>
      <w:r w:rsidRPr="004A0A69">
        <w:t>о реализации муниципальной программы</w:t>
      </w:r>
      <w:r w:rsidR="004A0A69">
        <w:t xml:space="preserve"> </w:t>
      </w:r>
      <w:proofErr w:type="spellStart"/>
      <w:r w:rsidR="00232B46" w:rsidRPr="004A0A69">
        <w:t>Митякинского</w:t>
      </w:r>
      <w:proofErr w:type="spellEnd"/>
      <w:r w:rsidR="00232B46" w:rsidRPr="004A0A69">
        <w:t xml:space="preserve"> сельского поселения</w:t>
      </w:r>
    </w:p>
    <w:p w14:paraId="3BB0E8B4" w14:textId="245A96EB" w:rsidR="00144069" w:rsidRPr="004A0A69" w:rsidRDefault="00000000">
      <w:pPr>
        <w:pStyle w:val="a3"/>
        <w:tabs>
          <w:tab w:val="left" w:pos="5899"/>
          <w:tab w:val="left" w:pos="7881"/>
        </w:tabs>
        <w:ind w:left="1079" w:right="1926"/>
        <w:jc w:val="center"/>
      </w:pPr>
      <w:r w:rsidRPr="004A0A69">
        <w:t xml:space="preserve"> «</w:t>
      </w:r>
      <w:r w:rsidR="002F419B" w:rsidRPr="00AE24C9">
        <w:t>Муниципальная политика</w:t>
      </w:r>
      <w:r w:rsidRPr="004A0A69">
        <w:t xml:space="preserve">» за </w:t>
      </w:r>
      <w:r w:rsidR="004A0A69" w:rsidRPr="004A0A69">
        <w:t>2025</w:t>
      </w:r>
      <w:r w:rsidR="004A0A69">
        <w:t xml:space="preserve"> </w:t>
      </w:r>
      <w:r w:rsidRPr="004A0A69">
        <w:rPr>
          <w:spacing w:val="-4"/>
        </w:rPr>
        <w:t>год</w:t>
      </w:r>
    </w:p>
    <w:p w14:paraId="6FC33DFF" w14:textId="77777777" w:rsidR="00144069" w:rsidRDefault="00144069">
      <w:pPr>
        <w:pStyle w:val="a3"/>
        <w:rPr>
          <w:i/>
          <w:sz w:val="18"/>
        </w:rPr>
      </w:pPr>
    </w:p>
    <w:p w14:paraId="302E4B3C" w14:textId="77777777" w:rsidR="00144069" w:rsidRDefault="00144069">
      <w:pPr>
        <w:pStyle w:val="a3"/>
        <w:spacing w:before="30"/>
        <w:rPr>
          <w:i/>
          <w:sz w:val="18"/>
        </w:rPr>
      </w:pPr>
    </w:p>
    <w:p w14:paraId="0705E429" w14:textId="2FE995D2" w:rsidR="00942535" w:rsidRPr="00F42F4F" w:rsidRDefault="00000000" w:rsidP="00F42F4F">
      <w:pPr>
        <w:pStyle w:val="a3"/>
        <w:tabs>
          <w:tab w:val="left" w:pos="8358"/>
        </w:tabs>
        <w:spacing w:line="318" w:lineRule="exact"/>
        <w:ind w:right="41" w:firstLine="851"/>
        <w:jc w:val="center"/>
        <w:rPr>
          <w:b/>
          <w:bCs/>
          <w:spacing w:val="-5"/>
        </w:rPr>
      </w:pPr>
      <w:r w:rsidRPr="007C651A">
        <w:rPr>
          <w:b/>
          <w:bCs/>
        </w:rPr>
        <w:t>Раздел 1. Конкретные результаты,</w:t>
      </w:r>
      <w:r w:rsidRPr="007C651A">
        <w:rPr>
          <w:b/>
          <w:bCs/>
          <w:spacing w:val="-1"/>
        </w:rPr>
        <w:t xml:space="preserve"> </w:t>
      </w:r>
      <w:r w:rsidRPr="007C651A">
        <w:rPr>
          <w:b/>
          <w:bCs/>
        </w:rPr>
        <w:t xml:space="preserve">достигнутые за </w:t>
      </w:r>
      <w:r w:rsidR="004A0A69" w:rsidRPr="007C651A">
        <w:rPr>
          <w:b/>
          <w:bCs/>
        </w:rPr>
        <w:t xml:space="preserve">2025 </w:t>
      </w:r>
      <w:r w:rsidRPr="007C651A">
        <w:rPr>
          <w:b/>
          <w:bCs/>
          <w:spacing w:val="-5"/>
        </w:rPr>
        <w:t>год</w:t>
      </w:r>
      <w:r w:rsidR="004A0A69" w:rsidRPr="007C651A">
        <w:rPr>
          <w:b/>
          <w:bCs/>
          <w:spacing w:val="-5"/>
        </w:rPr>
        <w:t>.</w:t>
      </w:r>
    </w:p>
    <w:p w14:paraId="0C26CADF" w14:textId="35506EC1" w:rsidR="00144069" w:rsidRDefault="00DB0DF4" w:rsidP="00F42F4F">
      <w:pPr>
        <w:pStyle w:val="a3"/>
        <w:tabs>
          <w:tab w:val="left" w:pos="5245"/>
          <w:tab w:val="left" w:pos="8218"/>
        </w:tabs>
        <w:spacing w:line="318" w:lineRule="exact"/>
        <w:ind w:right="41" w:firstLine="851"/>
        <w:jc w:val="both"/>
      </w:pPr>
      <w:r>
        <w:t>В целях создания</w:t>
      </w:r>
      <w:r>
        <w:rPr>
          <w:spacing w:val="-1"/>
        </w:rPr>
        <w:t xml:space="preserve"> </w:t>
      </w:r>
      <w:r>
        <w:t>условий для</w:t>
      </w:r>
      <w:r>
        <w:rPr>
          <w:spacing w:val="-1"/>
        </w:rPr>
        <w:t xml:space="preserve"> </w:t>
      </w:r>
      <w:r w:rsidR="004942B7">
        <w:t>г</w:t>
      </w:r>
      <w:r w:rsidR="004942B7" w:rsidRPr="009A5EFF">
        <w:t>армонизаци</w:t>
      </w:r>
      <w:r w:rsidR="004942B7">
        <w:t>и</w:t>
      </w:r>
      <w:r w:rsidR="004942B7" w:rsidRPr="009A5EFF">
        <w:t xml:space="preserve"> межнациональных (межэтнических) отношений на территории </w:t>
      </w:r>
      <w:proofErr w:type="spellStart"/>
      <w:r w:rsidR="004942B7" w:rsidRPr="002721BD">
        <w:t>Митякинского</w:t>
      </w:r>
      <w:proofErr w:type="spellEnd"/>
      <w:r w:rsidR="004942B7">
        <w:t xml:space="preserve"> сельского поселения</w:t>
      </w:r>
      <w:r w:rsidR="004942B7" w:rsidRPr="009A5EFF">
        <w:t xml:space="preserve"> и доведение уровня доли граждан, положительно оценивающих уровень межэтнического согласия в </w:t>
      </w:r>
      <w:proofErr w:type="spellStart"/>
      <w:r w:rsidR="004942B7" w:rsidRPr="002721BD">
        <w:t>М</w:t>
      </w:r>
      <w:r w:rsidR="004942B7">
        <w:t>итякинском</w:t>
      </w:r>
      <w:proofErr w:type="spellEnd"/>
      <w:r w:rsidR="004942B7">
        <w:t xml:space="preserve"> сельском поселении</w:t>
      </w:r>
      <w:r w:rsidR="004942B7" w:rsidRPr="009A5EFF">
        <w:t>, до 87,2 процента к 2030 году</w:t>
      </w:r>
      <w:r w:rsidRPr="00DB0DF4">
        <w:t xml:space="preserve"> </w:t>
      </w:r>
      <w:r>
        <w:t>в</w:t>
      </w:r>
      <w:r>
        <w:rPr>
          <w:spacing w:val="-3"/>
        </w:rPr>
        <w:t xml:space="preserve"> </w:t>
      </w:r>
      <w:r>
        <w:rPr>
          <w:spacing w:val="-2"/>
        </w:rPr>
        <w:t xml:space="preserve">рамках </w:t>
      </w:r>
      <w:r>
        <w:t>реализации</w:t>
      </w:r>
      <w:r>
        <w:rPr>
          <w:spacing w:val="29"/>
        </w:rPr>
        <w:t xml:space="preserve"> </w:t>
      </w:r>
      <w:r>
        <w:t>муниципальной</w:t>
      </w:r>
      <w:r>
        <w:rPr>
          <w:spacing w:val="33"/>
        </w:rPr>
        <w:t xml:space="preserve"> </w:t>
      </w:r>
      <w:r>
        <w:t>программы</w:t>
      </w:r>
      <w:r>
        <w:rPr>
          <w:spacing w:val="31"/>
        </w:rPr>
        <w:t xml:space="preserve"> </w:t>
      </w:r>
      <w:proofErr w:type="spellStart"/>
      <w:r>
        <w:t>Митякинского</w:t>
      </w:r>
      <w:proofErr w:type="spellEnd"/>
      <w:r>
        <w:t xml:space="preserve"> сельского поселения </w:t>
      </w:r>
      <w:r>
        <w:rPr>
          <w:spacing w:val="-10"/>
        </w:rPr>
        <w:t>«</w:t>
      </w:r>
      <w:r w:rsidR="004942B7" w:rsidRPr="00AE24C9">
        <w:t>Муниципальная политика</w:t>
      </w:r>
      <w:r>
        <w:t>»,</w:t>
      </w:r>
      <w:r>
        <w:rPr>
          <w:spacing w:val="-10"/>
        </w:rPr>
        <w:t xml:space="preserve"> </w:t>
      </w:r>
      <w:r>
        <w:t>утвержденной</w:t>
      </w:r>
      <w:r>
        <w:rPr>
          <w:spacing w:val="-7"/>
        </w:rPr>
        <w:t xml:space="preserve"> </w:t>
      </w:r>
      <w:r>
        <w:rPr>
          <w:spacing w:val="-2"/>
        </w:rPr>
        <w:t>постановлением</w:t>
      </w:r>
      <w:r>
        <w:t xml:space="preserve"> Администрации </w:t>
      </w:r>
      <w:proofErr w:type="spellStart"/>
      <w:r>
        <w:t>Митякинского</w:t>
      </w:r>
      <w:proofErr w:type="spellEnd"/>
      <w:r>
        <w:t xml:space="preserve"> сельского поселения от 26</w:t>
      </w:r>
      <w:r w:rsidRPr="000A4872">
        <w:t>.</w:t>
      </w:r>
      <w:r>
        <w:t>12</w:t>
      </w:r>
      <w:r w:rsidRPr="000A4872">
        <w:t>.201</w:t>
      </w:r>
      <w:r>
        <w:t>8</w:t>
      </w:r>
      <w:r w:rsidRPr="000A4872">
        <w:t xml:space="preserve"> № </w:t>
      </w:r>
      <w:r>
        <w:t>15</w:t>
      </w:r>
      <w:r w:rsidR="004942B7">
        <w:t>7</w:t>
      </w:r>
      <w:r w:rsidRPr="000A4872">
        <w:t xml:space="preserve"> «Об утверждении муниципальной программы </w:t>
      </w:r>
      <w:proofErr w:type="spellStart"/>
      <w:r>
        <w:t>Митякинского</w:t>
      </w:r>
      <w:proofErr w:type="spellEnd"/>
      <w:r w:rsidRPr="000A4872">
        <w:t xml:space="preserve"> сельского поселения «Информационное общество</w:t>
      </w:r>
      <w:r>
        <w:t>» (далее – муниципальная программа), ответственным</w:t>
      </w:r>
      <w:r w:rsidR="00730630">
        <w:t>и</w:t>
      </w:r>
      <w:r>
        <w:t xml:space="preserve"> исполнител</w:t>
      </w:r>
      <w:r w:rsidR="00730630">
        <w:t>ями</w:t>
      </w:r>
      <w:r>
        <w:rPr>
          <w:spacing w:val="-16"/>
        </w:rPr>
        <w:t xml:space="preserve"> </w:t>
      </w:r>
      <w:r>
        <w:t>муниципальной</w:t>
      </w:r>
      <w:r w:rsidR="00730630">
        <w:rPr>
          <w:spacing w:val="-14"/>
        </w:rPr>
        <w:t xml:space="preserve"> </w:t>
      </w:r>
      <w:r>
        <w:t>программы в</w:t>
      </w:r>
      <w:r w:rsidRPr="00DB0DF4">
        <w:t xml:space="preserve"> 2025</w:t>
      </w:r>
      <w:r>
        <w:t xml:space="preserve"> </w:t>
      </w:r>
      <w:r w:rsidRPr="00DB0DF4">
        <w:rPr>
          <w:spacing w:val="-4"/>
        </w:rPr>
        <w:t>году</w:t>
      </w:r>
      <w:r>
        <w:t xml:space="preserve"> достигнуты</w:t>
      </w:r>
      <w:r>
        <w:rPr>
          <w:spacing w:val="-10"/>
        </w:rPr>
        <w:t xml:space="preserve"> </w:t>
      </w:r>
      <w:r>
        <w:t>следующие</w:t>
      </w:r>
      <w:r>
        <w:rPr>
          <w:spacing w:val="-9"/>
        </w:rPr>
        <w:t xml:space="preserve"> </w:t>
      </w:r>
      <w:r>
        <w:rPr>
          <w:spacing w:val="-2"/>
        </w:rPr>
        <w:t>результаты:</w:t>
      </w:r>
    </w:p>
    <w:p w14:paraId="7644B682" w14:textId="6C5EC6ED" w:rsidR="00CE0610" w:rsidRDefault="00762582" w:rsidP="00A73751">
      <w:pPr>
        <w:spacing w:before="1" w:line="322" w:lineRule="exact"/>
        <w:ind w:right="41" w:firstLine="851"/>
        <w:jc w:val="both"/>
        <w:rPr>
          <w:sz w:val="28"/>
          <w:shd w:val="clear" w:color="auto" w:fill="FFFFFF"/>
        </w:rPr>
      </w:pPr>
      <w:r w:rsidRPr="00A73751">
        <w:rPr>
          <w:sz w:val="28"/>
          <w:szCs w:val="28"/>
        </w:rPr>
        <w:t xml:space="preserve">- </w:t>
      </w:r>
      <w:r w:rsidR="00A73751" w:rsidRPr="00CA5BC7">
        <w:rPr>
          <w:sz w:val="28"/>
        </w:rPr>
        <w:t xml:space="preserve">повышен уровень профессионального развития муниципальных </w:t>
      </w:r>
      <w:r w:rsidR="00A73751" w:rsidRPr="00760375">
        <w:rPr>
          <w:sz w:val="28"/>
        </w:rPr>
        <w:t>служащих</w:t>
      </w:r>
      <w:r w:rsidR="00A73751" w:rsidRPr="00CA5BC7">
        <w:rPr>
          <w:sz w:val="28"/>
        </w:rPr>
        <w:t xml:space="preserve"> </w:t>
      </w:r>
      <w:r w:rsidR="00A73751" w:rsidRPr="000369D7">
        <w:rPr>
          <w:sz w:val="28"/>
        </w:rPr>
        <w:t xml:space="preserve">Администрации </w:t>
      </w:r>
      <w:proofErr w:type="spellStart"/>
      <w:r w:rsidR="00A73751">
        <w:rPr>
          <w:sz w:val="28"/>
        </w:rPr>
        <w:t>Митякинского</w:t>
      </w:r>
      <w:proofErr w:type="spellEnd"/>
      <w:r w:rsidR="00A73751" w:rsidRPr="000369D7">
        <w:rPr>
          <w:sz w:val="28"/>
        </w:rPr>
        <w:t xml:space="preserve"> сельского поселения</w:t>
      </w:r>
      <w:r w:rsidR="00A73751">
        <w:rPr>
          <w:sz w:val="28"/>
        </w:rPr>
        <w:t>;</w:t>
      </w:r>
    </w:p>
    <w:p w14:paraId="69A1C527" w14:textId="499A7F97" w:rsidR="00931650" w:rsidRPr="00741E05" w:rsidRDefault="00A73751" w:rsidP="00931650">
      <w:pPr>
        <w:spacing w:line="264" w:lineRule="auto"/>
        <w:ind w:firstLine="851"/>
        <w:jc w:val="both"/>
        <w:outlineLvl w:val="2"/>
        <w:rPr>
          <w:sz w:val="28"/>
        </w:rPr>
      </w:pPr>
      <w:r>
        <w:rPr>
          <w:sz w:val="28"/>
          <w:shd w:val="clear" w:color="auto" w:fill="FFFFFF"/>
        </w:rPr>
        <w:t xml:space="preserve">- </w:t>
      </w:r>
      <w:r w:rsidRPr="00882B03">
        <w:rPr>
          <w:sz w:val="28"/>
        </w:rPr>
        <w:t>соблюдены нормы федерального и областного законодательства, регулирующего вопросы опубликования правовых актов</w:t>
      </w:r>
      <w:r w:rsidR="00931650">
        <w:rPr>
          <w:sz w:val="28"/>
        </w:rPr>
        <w:t xml:space="preserve"> </w:t>
      </w:r>
      <w:r w:rsidR="00931650" w:rsidRPr="006D0134">
        <w:rPr>
          <w:sz w:val="28"/>
        </w:rPr>
        <w:t xml:space="preserve">Администрации </w:t>
      </w:r>
      <w:proofErr w:type="spellStart"/>
      <w:r w:rsidR="00931650">
        <w:rPr>
          <w:sz w:val="28"/>
        </w:rPr>
        <w:t>Митякинского</w:t>
      </w:r>
      <w:proofErr w:type="spellEnd"/>
      <w:r w:rsidR="00931650">
        <w:rPr>
          <w:sz w:val="28"/>
        </w:rPr>
        <w:t xml:space="preserve"> сельского поселения</w:t>
      </w:r>
      <w:r w:rsidR="00931650" w:rsidRPr="006D0134">
        <w:rPr>
          <w:sz w:val="28"/>
        </w:rPr>
        <w:t>, Собрания депутатов</w:t>
      </w:r>
      <w:r w:rsidR="00931650">
        <w:rPr>
          <w:sz w:val="28"/>
        </w:rPr>
        <w:t xml:space="preserve"> </w:t>
      </w:r>
      <w:proofErr w:type="spellStart"/>
      <w:r w:rsidR="00931650">
        <w:rPr>
          <w:sz w:val="28"/>
        </w:rPr>
        <w:t>Митякинского</w:t>
      </w:r>
      <w:proofErr w:type="spellEnd"/>
      <w:r w:rsidR="00931650">
        <w:rPr>
          <w:sz w:val="28"/>
        </w:rPr>
        <w:t xml:space="preserve"> сельского поселения</w:t>
      </w:r>
      <w:r w:rsidR="00931650" w:rsidRPr="006D0134">
        <w:rPr>
          <w:sz w:val="28"/>
        </w:rPr>
        <w:t xml:space="preserve"> в газете «Родная сторона», </w:t>
      </w:r>
      <w:r w:rsidR="00931650">
        <w:rPr>
          <w:sz w:val="28"/>
        </w:rPr>
        <w:t>на</w:t>
      </w:r>
      <w:r w:rsidR="00931650" w:rsidRPr="006D0134">
        <w:rPr>
          <w:sz w:val="28"/>
        </w:rPr>
        <w:t xml:space="preserve"> </w:t>
      </w:r>
      <w:r w:rsidR="00931650">
        <w:rPr>
          <w:sz w:val="28"/>
        </w:rPr>
        <w:t>о</w:t>
      </w:r>
      <w:r w:rsidR="00931650" w:rsidRPr="006D0134">
        <w:rPr>
          <w:sz w:val="28"/>
        </w:rPr>
        <w:t xml:space="preserve">фициальном </w:t>
      </w:r>
      <w:r w:rsidR="00931650">
        <w:rPr>
          <w:sz w:val="28"/>
        </w:rPr>
        <w:t>сайте Администрации</w:t>
      </w:r>
      <w:r w:rsidR="00931650" w:rsidRPr="006D0134">
        <w:rPr>
          <w:sz w:val="28"/>
        </w:rPr>
        <w:t xml:space="preserve"> </w:t>
      </w:r>
      <w:proofErr w:type="spellStart"/>
      <w:r w:rsidR="00931650">
        <w:rPr>
          <w:sz w:val="28"/>
        </w:rPr>
        <w:t>Митякинского</w:t>
      </w:r>
      <w:proofErr w:type="spellEnd"/>
      <w:r w:rsidR="00931650">
        <w:rPr>
          <w:sz w:val="28"/>
        </w:rPr>
        <w:t xml:space="preserve"> сельского поселения.</w:t>
      </w:r>
    </w:p>
    <w:p w14:paraId="11439B19" w14:textId="77777777" w:rsidR="00931650" w:rsidRPr="00A73751" w:rsidRDefault="00931650" w:rsidP="00F06B24">
      <w:pPr>
        <w:spacing w:line="264" w:lineRule="auto"/>
        <w:ind w:firstLine="851"/>
        <w:jc w:val="both"/>
        <w:outlineLvl w:val="2"/>
        <w:rPr>
          <w:sz w:val="28"/>
        </w:rPr>
      </w:pPr>
    </w:p>
    <w:p w14:paraId="426D96B3" w14:textId="77777777" w:rsidR="00A73751" w:rsidRPr="00E64C89" w:rsidRDefault="00A73751" w:rsidP="00F42F4F">
      <w:pPr>
        <w:spacing w:before="1" w:after="240" w:line="322" w:lineRule="exact"/>
        <w:ind w:right="41" w:firstLine="851"/>
        <w:jc w:val="both"/>
        <w:rPr>
          <w:i/>
          <w:color w:val="FF0000"/>
          <w:sz w:val="28"/>
          <w:szCs w:val="28"/>
        </w:rPr>
      </w:pPr>
    </w:p>
    <w:p w14:paraId="6DA89B92" w14:textId="78F38B95" w:rsidR="00CE0610" w:rsidRPr="00946E93" w:rsidRDefault="00000000" w:rsidP="00F42F4F">
      <w:pPr>
        <w:pStyle w:val="a3"/>
        <w:tabs>
          <w:tab w:val="left" w:pos="8505"/>
        </w:tabs>
        <w:ind w:left="134" w:right="41" w:firstLine="851"/>
        <w:jc w:val="both"/>
        <w:rPr>
          <w:b/>
          <w:bCs/>
        </w:rPr>
      </w:pPr>
      <w:r>
        <w:t>Р</w:t>
      </w:r>
      <w:r w:rsidRPr="00946E93">
        <w:rPr>
          <w:b/>
          <w:bCs/>
        </w:rPr>
        <w:t>аздел 2. Сведения о результатах выполнения (достижении) мероприятий (результатов)</w:t>
      </w:r>
      <w:r w:rsidRPr="00946E93">
        <w:rPr>
          <w:b/>
          <w:bCs/>
          <w:spacing w:val="-9"/>
        </w:rPr>
        <w:t xml:space="preserve"> </w:t>
      </w:r>
      <w:r w:rsidRPr="00946E93">
        <w:rPr>
          <w:b/>
          <w:bCs/>
        </w:rPr>
        <w:t>и</w:t>
      </w:r>
      <w:r w:rsidRPr="00946E93">
        <w:rPr>
          <w:b/>
          <w:bCs/>
          <w:spacing w:val="-6"/>
        </w:rPr>
        <w:t xml:space="preserve"> </w:t>
      </w:r>
      <w:r w:rsidRPr="00946E93">
        <w:rPr>
          <w:b/>
          <w:bCs/>
        </w:rPr>
        <w:t>контрольных</w:t>
      </w:r>
      <w:r w:rsidRPr="00946E93">
        <w:rPr>
          <w:b/>
          <w:bCs/>
          <w:spacing w:val="-5"/>
        </w:rPr>
        <w:t xml:space="preserve"> </w:t>
      </w:r>
      <w:r w:rsidRPr="00946E93">
        <w:rPr>
          <w:b/>
          <w:bCs/>
        </w:rPr>
        <w:t>точек</w:t>
      </w:r>
      <w:r w:rsidRPr="00946E93">
        <w:rPr>
          <w:b/>
          <w:bCs/>
          <w:spacing w:val="-6"/>
        </w:rPr>
        <w:t xml:space="preserve"> </w:t>
      </w:r>
      <w:r w:rsidRPr="00946E93">
        <w:rPr>
          <w:b/>
          <w:bCs/>
        </w:rPr>
        <w:t>структурных</w:t>
      </w:r>
      <w:r w:rsidRPr="00946E93">
        <w:rPr>
          <w:b/>
          <w:bCs/>
          <w:spacing w:val="-5"/>
        </w:rPr>
        <w:t xml:space="preserve"> </w:t>
      </w:r>
      <w:r w:rsidRPr="00946E93">
        <w:rPr>
          <w:b/>
          <w:bCs/>
        </w:rPr>
        <w:t>элементов</w:t>
      </w:r>
      <w:r w:rsidRPr="00946E93">
        <w:rPr>
          <w:b/>
          <w:bCs/>
          <w:spacing w:val="-4"/>
        </w:rPr>
        <w:t xml:space="preserve"> </w:t>
      </w:r>
      <w:r w:rsidRPr="00946E93">
        <w:rPr>
          <w:b/>
          <w:bCs/>
        </w:rPr>
        <w:t>муниципальной программы за отчетный период</w:t>
      </w:r>
    </w:p>
    <w:p w14:paraId="53B9E913" w14:textId="68D9EACC" w:rsidR="00144069" w:rsidRDefault="00730630" w:rsidP="00F42F4F">
      <w:pPr>
        <w:pStyle w:val="a3"/>
        <w:tabs>
          <w:tab w:val="left" w:pos="1791"/>
          <w:tab w:val="left" w:pos="3450"/>
          <w:tab w:val="left" w:pos="3823"/>
          <w:tab w:val="left" w:pos="6548"/>
          <w:tab w:val="left" w:pos="7495"/>
        </w:tabs>
        <w:ind w:right="41" w:firstLine="851"/>
        <w:jc w:val="both"/>
      </w:pPr>
      <w:r>
        <w:rPr>
          <w:spacing w:val="-2"/>
        </w:rPr>
        <w:t>Достижению</w:t>
      </w:r>
      <w:r w:rsidR="00536E8E">
        <w:t xml:space="preserve"> </w:t>
      </w:r>
      <w:r>
        <w:rPr>
          <w:spacing w:val="-2"/>
        </w:rPr>
        <w:t>результатов</w:t>
      </w:r>
      <w:r w:rsidR="00536E8E">
        <w:t xml:space="preserve"> </w:t>
      </w:r>
      <w:r>
        <w:rPr>
          <w:spacing w:val="-10"/>
        </w:rPr>
        <w:t>в</w:t>
      </w:r>
      <w:r w:rsidR="00536E8E">
        <w:t xml:space="preserve"> </w:t>
      </w:r>
      <w:r w:rsidRPr="00536E8E">
        <w:t>2025</w:t>
      </w:r>
      <w:r>
        <w:rPr>
          <w:spacing w:val="80"/>
        </w:rPr>
        <w:t xml:space="preserve"> </w:t>
      </w:r>
      <w:r>
        <w:t xml:space="preserve">году </w:t>
      </w:r>
      <w:r>
        <w:rPr>
          <w:spacing w:val="-2"/>
        </w:rPr>
        <w:t>способствовала</w:t>
      </w:r>
      <w:r>
        <w:t xml:space="preserve"> реализация ответственными исполнителями муниципальной программы мероприятий (результатов) ее структурных элементов.</w:t>
      </w:r>
    </w:p>
    <w:p w14:paraId="59710E09" w14:textId="721D44E0" w:rsidR="00144069" w:rsidRPr="00536E8E" w:rsidRDefault="00000000" w:rsidP="00536E8E">
      <w:pPr>
        <w:jc w:val="both"/>
        <w:outlineLvl w:val="2"/>
        <w:rPr>
          <w:sz w:val="28"/>
          <w:szCs w:val="28"/>
        </w:rPr>
      </w:pPr>
      <w:r w:rsidRPr="00536E8E">
        <w:rPr>
          <w:sz w:val="28"/>
          <w:szCs w:val="28"/>
        </w:rPr>
        <w:t>В рамках структурного элемента (комплекса процессных мероприятий</w:t>
      </w:r>
      <w:r w:rsidRPr="00536E8E">
        <w:rPr>
          <w:spacing w:val="-2"/>
          <w:sz w:val="28"/>
          <w:szCs w:val="28"/>
        </w:rPr>
        <w:t>)</w:t>
      </w:r>
      <w:r w:rsidR="00730630" w:rsidRPr="00536E8E">
        <w:rPr>
          <w:spacing w:val="-2"/>
          <w:sz w:val="28"/>
          <w:szCs w:val="28"/>
        </w:rPr>
        <w:t xml:space="preserve"> </w:t>
      </w:r>
      <w:r w:rsidRPr="00536E8E">
        <w:rPr>
          <w:spacing w:val="-10"/>
          <w:sz w:val="28"/>
          <w:szCs w:val="28"/>
        </w:rPr>
        <w:t>1</w:t>
      </w:r>
      <w:r w:rsidR="00730630" w:rsidRPr="00536E8E">
        <w:rPr>
          <w:spacing w:val="-10"/>
          <w:sz w:val="28"/>
          <w:szCs w:val="28"/>
        </w:rPr>
        <w:t xml:space="preserve"> </w:t>
      </w:r>
      <w:r w:rsidRPr="00536E8E">
        <w:rPr>
          <w:spacing w:val="-10"/>
          <w:sz w:val="28"/>
          <w:szCs w:val="28"/>
        </w:rPr>
        <w:t>«</w:t>
      </w:r>
      <w:bookmarkStart w:id="2" w:name="_Hlk204086272"/>
      <w:r w:rsidR="00536E8E" w:rsidRPr="00536E8E">
        <w:rPr>
          <w:sz w:val="28"/>
          <w:szCs w:val="28"/>
        </w:rPr>
        <w:t>Развитие муниципального управления и муниципальной</w:t>
      </w:r>
      <w:r w:rsidR="00536E8E">
        <w:rPr>
          <w:sz w:val="28"/>
          <w:szCs w:val="28"/>
        </w:rPr>
        <w:t xml:space="preserve"> </w:t>
      </w:r>
      <w:r w:rsidR="00536E8E" w:rsidRPr="00536E8E">
        <w:rPr>
          <w:sz w:val="28"/>
          <w:szCs w:val="28"/>
        </w:rPr>
        <w:t xml:space="preserve">службы в </w:t>
      </w:r>
      <w:proofErr w:type="spellStart"/>
      <w:r w:rsidR="00536E8E" w:rsidRPr="00536E8E">
        <w:rPr>
          <w:sz w:val="28"/>
          <w:szCs w:val="28"/>
        </w:rPr>
        <w:t>Митякинском</w:t>
      </w:r>
      <w:proofErr w:type="spellEnd"/>
      <w:r w:rsidR="00536E8E" w:rsidRPr="00536E8E">
        <w:rPr>
          <w:sz w:val="28"/>
          <w:szCs w:val="28"/>
        </w:rPr>
        <w:t xml:space="preserve"> сельском поселении, профессиональное развитие лиц, занятых в системе местного самоуправления</w:t>
      </w:r>
      <w:bookmarkEnd w:id="2"/>
      <w:r w:rsidRPr="00536E8E">
        <w:rPr>
          <w:spacing w:val="-5"/>
          <w:sz w:val="28"/>
          <w:szCs w:val="28"/>
        </w:rPr>
        <w:t>»,</w:t>
      </w:r>
      <w:r w:rsidR="00CE0610" w:rsidRPr="00536E8E">
        <w:rPr>
          <w:spacing w:val="-5"/>
          <w:sz w:val="28"/>
          <w:szCs w:val="28"/>
        </w:rPr>
        <w:t xml:space="preserve"> </w:t>
      </w:r>
      <w:r w:rsidRPr="00536E8E">
        <w:rPr>
          <w:spacing w:val="-2"/>
          <w:sz w:val="28"/>
          <w:szCs w:val="28"/>
        </w:rPr>
        <w:t>предусмотрена</w:t>
      </w:r>
      <w:r w:rsidR="00CE0610" w:rsidRPr="00536E8E">
        <w:rPr>
          <w:sz w:val="28"/>
          <w:szCs w:val="28"/>
        </w:rPr>
        <w:t xml:space="preserve"> </w:t>
      </w:r>
      <w:r w:rsidRPr="00536E8E">
        <w:rPr>
          <w:sz w:val="28"/>
          <w:szCs w:val="28"/>
        </w:rPr>
        <w:t xml:space="preserve">реализация </w:t>
      </w:r>
      <w:r w:rsidR="00CE0610" w:rsidRPr="00536E8E">
        <w:rPr>
          <w:sz w:val="28"/>
          <w:szCs w:val="28"/>
          <w:u w:val="single"/>
        </w:rPr>
        <w:t>1</w:t>
      </w:r>
      <w:r w:rsidRPr="00536E8E">
        <w:rPr>
          <w:sz w:val="28"/>
          <w:szCs w:val="28"/>
        </w:rPr>
        <w:t>мероприяти</w:t>
      </w:r>
      <w:r w:rsidR="00CE0610" w:rsidRPr="00536E8E">
        <w:rPr>
          <w:sz w:val="28"/>
          <w:szCs w:val="28"/>
        </w:rPr>
        <w:t>я</w:t>
      </w:r>
      <w:r w:rsidRPr="00536E8E">
        <w:rPr>
          <w:sz w:val="28"/>
          <w:szCs w:val="28"/>
        </w:rPr>
        <w:t xml:space="preserve"> (результатов) и </w:t>
      </w:r>
      <w:r w:rsidR="00CE0610" w:rsidRPr="00536E8E">
        <w:rPr>
          <w:sz w:val="28"/>
          <w:szCs w:val="28"/>
          <w:u w:val="single"/>
        </w:rPr>
        <w:t xml:space="preserve">3 </w:t>
      </w:r>
      <w:r w:rsidRPr="00536E8E">
        <w:rPr>
          <w:sz w:val="28"/>
          <w:szCs w:val="28"/>
        </w:rPr>
        <w:t>контрольных</w:t>
      </w:r>
      <w:r w:rsidRPr="00536E8E">
        <w:rPr>
          <w:spacing w:val="-13"/>
          <w:sz w:val="28"/>
          <w:szCs w:val="28"/>
        </w:rPr>
        <w:t xml:space="preserve"> </w:t>
      </w:r>
      <w:r w:rsidRPr="00536E8E">
        <w:rPr>
          <w:spacing w:val="-2"/>
          <w:sz w:val="28"/>
          <w:szCs w:val="28"/>
        </w:rPr>
        <w:t>точек.</w:t>
      </w:r>
    </w:p>
    <w:p w14:paraId="5E3FBDA3" w14:textId="0FF3F8FD" w:rsidR="00144069" w:rsidRPr="00CE0610" w:rsidRDefault="00DC34D3" w:rsidP="00F42F4F">
      <w:pPr>
        <w:pStyle w:val="a3"/>
        <w:tabs>
          <w:tab w:val="left" w:pos="2492"/>
          <w:tab w:val="left" w:pos="4701"/>
          <w:tab w:val="left" w:pos="5994"/>
          <w:tab w:val="left" w:pos="9213"/>
        </w:tabs>
        <w:spacing w:line="321" w:lineRule="exact"/>
        <w:ind w:left="2" w:right="41" w:firstLine="851"/>
        <w:jc w:val="both"/>
      </w:pPr>
      <w:r>
        <w:rPr>
          <w:spacing w:val="-2"/>
        </w:rPr>
        <w:t>Мероприятие</w:t>
      </w:r>
      <w:r>
        <w:tab/>
      </w:r>
      <w:r>
        <w:rPr>
          <w:spacing w:val="-2"/>
        </w:rPr>
        <w:t>(результат)</w:t>
      </w:r>
      <w:r>
        <w:t xml:space="preserve"> </w:t>
      </w:r>
      <w:r>
        <w:rPr>
          <w:spacing w:val="-4"/>
        </w:rPr>
        <w:t>1.</w:t>
      </w:r>
      <w:r w:rsidR="00CE0610">
        <w:rPr>
          <w:spacing w:val="-4"/>
        </w:rPr>
        <w:t>1</w:t>
      </w:r>
      <w:r>
        <w:rPr>
          <w:spacing w:val="-4"/>
        </w:rPr>
        <w:t xml:space="preserve">. </w:t>
      </w:r>
      <w:r w:rsidRPr="00DC34D3">
        <w:rPr>
          <w:spacing w:val="-10"/>
        </w:rPr>
        <w:t>«</w:t>
      </w:r>
      <w:r w:rsidR="00536E8E">
        <w:t>Обучение муниципальных служащих</w:t>
      </w:r>
      <w:r w:rsidRPr="00DC34D3">
        <w:rPr>
          <w:spacing w:val="-10"/>
        </w:rPr>
        <w:t>»</w:t>
      </w:r>
      <w:r>
        <w:rPr>
          <w:spacing w:val="-10"/>
        </w:rPr>
        <w:t xml:space="preserve"> </w:t>
      </w:r>
      <w:r>
        <w:t>выполнено в полном объеме.</w:t>
      </w:r>
    </w:p>
    <w:p w14:paraId="780BEE9E" w14:textId="57CABD47" w:rsidR="00144069" w:rsidRDefault="00000000" w:rsidP="00F42F4F">
      <w:pPr>
        <w:pStyle w:val="a3"/>
        <w:tabs>
          <w:tab w:val="left" w:pos="8504"/>
        </w:tabs>
        <w:spacing w:before="1"/>
        <w:ind w:left="2" w:right="41" w:firstLine="851"/>
        <w:jc w:val="both"/>
        <w:rPr>
          <w:u w:val="single"/>
        </w:rPr>
      </w:pPr>
      <w:r>
        <w:lastRenderedPageBreak/>
        <w:t>По структурному элементу (комплексу процессных мероприятий) 1 «</w:t>
      </w:r>
      <w:r w:rsidR="00536E8E" w:rsidRPr="00536E8E">
        <w:t>Развитие муниципального управления и муниципальной</w:t>
      </w:r>
      <w:r w:rsidR="00536E8E">
        <w:t xml:space="preserve"> </w:t>
      </w:r>
      <w:r w:rsidR="00536E8E" w:rsidRPr="00536E8E">
        <w:t xml:space="preserve">службы в </w:t>
      </w:r>
      <w:proofErr w:type="spellStart"/>
      <w:r w:rsidR="00536E8E" w:rsidRPr="00536E8E">
        <w:t>Митякинском</w:t>
      </w:r>
      <w:proofErr w:type="spellEnd"/>
      <w:r w:rsidR="00536E8E" w:rsidRPr="00536E8E">
        <w:t xml:space="preserve"> сельском поселении, профессиональное развитие лиц, занятых в системе местного самоуправления</w:t>
      </w:r>
      <w:r>
        <w:rPr>
          <w:spacing w:val="-10"/>
        </w:rPr>
        <w:t>»</w:t>
      </w:r>
      <w:r w:rsidR="00DC34D3">
        <w:t xml:space="preserve"> </w:t>
      </w:r>
      <w:r>
        <w:t>предусмотрено</w:t>
      </w:r>
      <w:r>
        <w:rPr>
          <w:spacing w:val="-12"/>
        </w:rPr>
        <w:t xml:space="preserve"> </w:t>
      </w:r>
      <w:r>
        <w:rPr>
          <w:spacing w:val="-2"/>
        </w:rPr>
        <w:t>выполнение</w:t>
      </w:r>
      <w:r w:rsidR="00DC34D3" w:rsidRPr="00DC34D3">
        <w:rPr>
          <w:spacing w:val="-2"/>
        </w:rPr>
        <w:t xml:space="preserve"> </w:t>
      </w:r>
      <w:r w:rsidR="00DC34D3" w:rsidRPr="00DC34D3">
        <w:t xml:space="preserve">3 </w:t>
      </w:r>
      <w:r w:rsidRPr="007C651A">
        <w:t>контрольных</w:t>
      </w:r>
      <w:r w:rsidRPr="007C651A">
        <w:rPr>
          <w:spacing w:val="-8"/>
        </w:rPr>
        <w:t xml:space="preserve"> </w:t>
      </w:r>
      <w:r w:rsidRPr="007C651A">
        <w:t>точек,</w:t>
      </w:r>
      <w:r w:rsidRPr="007C651A">
        <w:rPr>
          <w:spacing w:val="-6"/>
        </w:rPr>
        <w:t xml:space="preserve"> </w:t>
      </w:r>
      <w:r w:rsidRPr="007C651A">
        <w:t>из</w:t>
      </w:r>
      <w:r w:rsidRPr="007C651A">
        <w:rPr>
          <w:spacing w:val="-5"/>
        </w:rPr>
        <w:t xml:space="preserve"> них</w:t>
      </w:r>
      <w:r w:rsidR="00DC34D3" w:rsidRPr="007C651A">
        <w:t xml:space="preserve"> </w:t>
      </w:r>
      <w:r w:rsidRPr="007C651A">
        <w:rPr>
          <w:spacing w:val="-2"/>
        </w:rPr>
        <w:t>достигнуто</w:t>
      </w:r>
      <w:r w:rsidR="00DC34D3" w:rsidRPr="007C651A">
        <w:t xml:space="preserve"> </w:t>
      </w:r>
      <w:r w:rsidRPr="007C651A">
        <w:rPr>
          <w:spacing w:val="-10"/>
        </w:rPr>
        <w:t>в</w:t>
      </w:r>
      <w:r w:rsidR="00DC34D3" w:rsidRPr="007C651A">
        <w:rPr>
          <w:spacing w:val="-10"/>
        </w:rPr>
        <w:t xml:space="preserve"> </w:t>
      </w:r>
      <w:r w:rsidRPr="007C651A">
        <w:rPr>
          <w:spacing w:val="-2"/>
        </w:rPr>
        <w:t>установленные</w:t>
      </w:r>
      <w:r w:rsidR="00DC34D3" w:rsidRPr="007C651A">
        <w:t xml:space="preserve"> </w:t>
      </w:r>
      <w:r w:rsidRPr="007C651A">
        <w:rPr>
          <w:spacing w:val="-2"/>
        </w:rPr>
        <w:t>сроки</w:t>
      </w:r>
      <w:r w:rsidR="00DC34D3" w:rsidRPr="007C651A">
        <w:rPr>
          <w:spacing w:val="-2"/>
        </w:rPr>
        <w:t xml:space="preserve"> </w:t>
      </w:r>
      <w:r w:rsidRPr="007C651A">
        <w:rPr>
          <w:spacing w:val="-10"/>
        </w:rPr>
        <w:t>–</w:t>
      </w:r>
      <w:r w:rsidR="00DC34D3" w:rsidRPr="007C651A">
        <w:rPr>
          <w:spacing w:val="-10"/>
        </w:rPr>
        <w:t xml:space="preserve"> 3</w:t>
      </w:r>
      <w:r w:rsidRPr="007C651A">
        <w:t>,</w:t>
      </w:r>
      <w:r w:rsidRPr="007C651A">
        <w:rPr>
          <w:spacing w:val="80"/>
          <w:w w:val="150"/>
        </w:rPr>
        <w:t xml:space="preserve"> </w:t>
      </w:r>
      <w:r w:rsidRPr="007C651A">
        <w:t>с</w:t>
      </w:r>
      <w:r w:rsidRPr="007C651A">
        <w:rPr>
          <w:spacing w:val="80"/>
          <w:w w:val="150"/>
        </w:rPr>
        <w:t xml:space="preserve"> </w:t>
      </w:r>
      <w:r w:rsidRPr="007C651A">
        <w:t>нарушением</w:t>
      </w:r>
      <w:r w:rsidRPr="007C651A">
        <w:rPr>
          <w:spacing w:val="80"/>
          <w:w w:val="150"/>
        </w:rPr>
        <w:t xml:space="preserve"> </w:t>
      </w:r>
      <w:r w:rsidRPr="007C651A">
        <w:t>срока</w:t>
      </w:r>
      <w:r w:rsidRPr="007C651A">
        <w:rPr>
          <w:spacing w:val="80"/>
          <w:w w:val="150"/>
        </w:rPr>
        <w:t xml:space="preserve"> </w:t>
      </w:r>
      <w:r w:rsidRPr="007C651A">
        <w:t>–</w:t>
      </w:r>
      <w:r w:rsidRPr="007C651A">
        <w:rPr>
          <w:spacing w:val="114"/>
        </w:rPr>
        <w:t xml:space="preserve"> </w:t>
      </w:r>
      <w:r w:rsidR="00DC34D3" w:rsidRPr="007C651A">
        <w:t>0</w:t>
      </w:r>
      <w:r w:rsidRPr="007C651A">
        <w:t>;</w:t>
      </w:r>
      <w:r w:rsidRPr="007C651A">
        <w:rPr>
          <w:spacing w:val="80"/>
          <w:w w:val="150"/>
        </w:rPr>
        <w:t xml:space="preserve"> </w:t>
      </w:r>
      <w:r w:rsidRPr="007C651A">
        <w:t>не</w:t>
      </w:r>
      <w:r w:rsidRPr="007C651A">
        <w:rPr>
          <w:spacing w:val="80"/>
          <w:w w:val="150"/>
        </w:rPr>
        <w:t xml:space="preserve"> </w:t>
      </w:r>
      <w:r w:rsidRPr="007C651A">
        <w:t>достигнуто</w:t>
      </w:r>
      <w:r w:rsidRPr="007C651A">
        <w:rPr>
          <w:spacing w:val="80"/>
          <w:w w:val="150"/>
        </w:rPr>
        <w:t xml:space="preserve"> </w:t>
      </w:r>
      <w:r w:rsidRPr="007C651A">
        <w:t>–</w:t>
      </w:r>
      <w:r w:rsidRPr="007C651A">
        <w:rPr>
          <w:spacing w:val="116"/>
        </w:rPr>
        <w:t xml:space="preserve"> </w:t>
      </w:r>
      <w:r w:rsidR="00DC34D3" w:rsidRPr="007C651A">
        <w:t>0.</w:t>
      </w:r>
    </w:p>
    <w:p w14:paraId="73C5AA61" w14:textId="0919B97E" w:rsidR="00946E93" w:rsidRPr="007C651A" w:rsidRDefault="00946E93" w:rsidP="00F42F4F">
      <w:pPr>
        <w:pStyle w:val="a3"/>
        <w:tabs>
          <w:tab w:val="left" w:pos="3297"/>
          <w:tab w:val="left" w:pos="5617"/>
          <w:tab w:val="left" w:pos="7049"/>
          <w:tab w:val="left" w:pos="9152"/>
        </w:tabs>
        <w:ind w:left="2" w:right="41" w:firstLine="851"/>
        <w:jc w:val="both"/>
      </w:pPr>
      <w:r w:rsidRPr="007C651A">
        <w:t>В рамках структурного элемента (комплекса процессных мероприятий</w:t>
      </w:r>
      <w:r w:rsidRPr="007C651A">
        <w:rPr>
          <w:spacing w:val="-2"/>
        </w:rPr>
        <w:t xml:space="preserve">) </w:t>
      </w:r>
      <w:r w:rsidR="00536E8E">
        <w:rPr>
          <w:spacing w:val="-10"/>
        </w:rPr>
        <w:t>2</w:t>
      </w:r>
      <w:r w:rsidRPr="007C651A">
        <w:rPr>
          <w:spacing w:val="-10"/>
        </w:rPr>
        <w:t xml:space="preserve"> «</w:t>
      </w:r>
      <w:bookmarkStart w:id="3" w:name="_Hlk204086330"/>
      <w:r w:rsidR="009610A6" w:rsidRPr="009610A6">
        <w:t>Реализация муниципальной государственной информационной политики</w:t>
      </w:r>
      <w:bookmarkEnd w:id="3"/>
      <w:r w:rsidRPr="007C651A">
        <w:rPr>
          <w:spacing w:val="-5"/>
        </w:rPr>
        <w:t xml:space="preserve">», </w:t>
      </w:r>
      <w:r w:rsidRPr="007C651A">
        <w:rPr>
          <w:spacing w:val="-2"/>
        </w:rPr>
        <w:t>предусмотрена</w:t>
      </w:r>
      <w:r w:rsidRPr="007C651A">
        <w:t xml:space="preserve"> реализация </w:t>
      </w:r>
      <w:r w:rsidR="009610A6">
        <w:t xml:space="preserve">2 </w:t>
      </w:r>
      <w:r w:rsidRPr="007C651A">
        <w:t>мероприяти</w:t>
      </w:r>
      <w:r w:rsidR="009610A6">
        <w:t>й</w:t>
      </w:r>
      <w:r w:rsidRPr="007C651A">
        <w:t xml:space="preserve"> (результатов) и </w:t>
      </w:r>
      <w:r w:rsidR="009610A6">
        <w:t>5</w:t>
      </w:r>
      <w:r w:rsidRPr="007C651A">
        <w:t xml:space="preserve"> контрольных</w:t>
      </w:r>
      <w:r w:rsidRPr="007C651A">
        <w:rPr>
          <w:spacing w:val="-13"/>
        </w:rPr>
        <w:t xml:space="preserve"> </w:t>
      </w:r>
      <w:r w:rsidRPr="007C651A">
        <w:rPr>
          <w:spacing w:val="-2"/>
        </w:rPr>
        <w:t>точек.</w:t>
      </w:r>
    </w:p>
    <w:p w14:paraId="012630EC" w14:textId="045F03A1" w:rsidR="00946E93" w:rsidRDefault="00946E93" w:rsidP="00F42F4F">
      <w:pPr>
        <w:pStyle w:val="a3"/>
        <w:tabs>
          <w:tab w:val="left" w:pos="2492"/>
          <w:tab w:val="left" w:pos="4701"/>
          <w:tab w:val="left" w:pos="5994"/>
          <w:tab w:val="left" w:pos="9213"/>
        </w:tabs>
        <w:spacing w:line="321" w:lineRule="exact"/>
        <w:ind w:left="2" w:right="41" w:firstLine="851"/>
        <w:jc w:val="both"/>
      </w:pPr>
      <w:r>
        <w:rPr>
          <w:spacing w:val="-2"/>
        </w:rPr>
        <w:t>Мероприятие</w:t>
      </w:r>
      <w:r>
        <w:tab/>
      </w:r>
      <w:r>
        <w:rPr>
          <w:spacing w:val="-2"/>
        </w:rPr>
        <w:t>(результат)</w:t>
      </w:r>
      <w:r>
        <w:t xml:space="preserve"> </w:t>
      </w:r>
      <w:r w:rsidR="009610A6">
        <w:rPr>
          <w:spacing w:val="-4"/>
        </w:rPr>
        <w:t>2</w:t>
      </w:r>
      <w:r>
        <w:rPr>
          <w:spacing w:val="-4"/>
        </w:rPr>
        <w:t xml:space="preserve">.1. </w:t>
      </w:r>
      <w:r w:rsidRPr="00DC34D3">
        <w:rPr>
          <w:spacing w:val="-10"/>
        </w:rPr>
        <w:t>«</w:t>
      </w:r>
      <w:r w:rsidR="009610A6" w:rsidRPr="00C62CA2">
        <w:t xml:space="preserve">Официальное опубликование нормативных правовых актов Администрации </w:t>
      </w:r>
      <w:proofErr w:type="spellStart"/>
      <w:r w:rsidR="009610A6">
        <w:t>Митякинского</w:t>
      </w:r>
      <w:proofErr w:type="spellEnd"/>
      <w:r w:rsidR="009610A6">
        <w:t xml:space="preserve"> сельского поселения</w:t>
      </w:r>
      <w:r w:rsidR="009610A6" w:rsidRPr="00C62CA2">
        <w:t xml:space="preserve">, Собрания депутатов </w:t>
      </w:r>
      <w:proofErr w:type="spellStart"/>
      <w:r w:rsidR="009610A6">
        <w:t>Митякинского</w:t>
      </w:r>
      <w:proofErr w:type="spellEnd"/>
      <w:r w:rsidR="009610A6">
        <w:t xml:space="preserve"> сельского поселения</w:t>
      </w:r>
      <w:r w:rsidR="009610A6" w:rsidRPr="00C62CA2">
        <w:t xml:space="preserve"> в газете «Родная сторона», </w:t>
      </w:r>
      <w:r w:rsidR="009610A6">
        <w:t>на</w:t>
      </w:r>
      <w:r w:rsidR="009610A6" w:rsidRPr="00C62CA2">
        <w:t xml:space="preserve"> </w:t>
      </w:r>
      <w:r w:rsidR="009610A6">
        <w:t>о</w:t>
      </w:r>
      <w:r w:rsidR="009610A6" w:rsidRPr="00C62CA2">
        <w:t xml:space="preserve">фициальном </w:t>
      </w:r>
      <w:r w:rsidR="009610A6">
        <w:t>сайте</w:t>
      </w:r>
      <w:r w:rsidR="009610A6" w:rsidRPr="00C62CA2">
        <w:t xml:space="preserve"> </w:t>
      </w:r>
      <w:r w:rsidR="009610A6">
        <w:t xml:space="preserve">Администрации </w:t>
      </w:r>
      <w:proofErr w:type="spellStart"/>
      <w:r w:rsidR="009610A6">
        <w:t>Митякинского</w:t>
      </w:r>
      <w:proofErr w:type="spellEnd"/>
      <w:r w:rsidR="009610A6">
        <w:t xml:space="preserve"> сельского поселения</w:t>
      </w:r>
      <w:r w:rsidRPr="00DC34D3">
        <w:rPr>
          <w:spacing w:val="-10"/>
        </w:rPr>
        <w:t>»</w:t>
      </w:r>
      <w:r>
        <w:rPr>
          <w:spacing w:val="-10"/>
        </w:rPr>
        <w:t xml:space="preserve"> </w:t>
      </w:r>
      <w:r>
        <w:t>выполнено в полном объеме.</w:t>
      </w:r>
    </w:p>
    <w:p w14:paraId="233A9660" w14:textId="78B76465" w:rsidR="009610A6" w:rsidRPr="00CE0610" w:rsidRDefault="009610A6" w:rsidP="001175B5">
      <w:pPr>
        <w:pStyle w:val="a3"/>
        <w:tabs>
          <w:tab w:val="left" w:pos="2492"/>
          <w:tab w:val="left" w:pos="4701"/>
          <w:tab w:val="left" w:pos="5994"/>
          <w:tab w:val="left" w:pos="9213"/>
        </w:tabs>
        <w:spacing w:line="321" w:lineRule="exact"/>
        <w:ind w:left="2" w:right="41" w:firstLine="851"/>
        <w:jc w:val="both"/>
      </w:pPr>
      <w:r>
        <w:rPr>
          <w:spacing w:val="-2"/>
        </w:rPr>
        <w:t>Мероприятие</w:t>
      </w:r>
      <w:r>
        <w:tab/>
      </w:r>
      <w:r>
        <w:rPr>
          <w:spacing w:val="-2"/>
        </w:rPr>
        <w:t>(результат)</w:t>
      </w:r>
      <w:r>
        <w:t xml:space="preserve"> </w:t>
      </w:r>
      <w:r>
        <w:rPr>
          <w:spacing w:val="-4"/>
        </w:rPr>
        <w:t xml:space="preserve">2.2. </w:t>
      </w:r>
      <w:r w:rsidRPr="00DC34D3">
        <w:rPr>
          <w:spacing w:val="-10"/>
        </w:rPr>
        <w:t>«</w:t>
      </w:r>
      <w:r w:rsidRPr="00882B03">
        <w:t xml:space="preserve">Организация официального размещения (опубликования) </w:t>
      </w:r>
      <w:r w:rsidRPr="002C5850">
        <w:t xml:space="preserve">нормативных правовых актов Администрации </w:t>
      </w:r>
      <w:proofErr w:type="spellStart"/>
      <w:r w:rsidRPr="002721BD">
        <w:t>Митякинского</w:t>
      </w:r>
      <w:proofErr w:type="spellEnd"/>
      <w:r>
        <w:t xml:space="preserve"> сельского поселения</w:t>
      </w:r>
      <w:r w:rsidRPr="002C5850">
        <w:t xml:space="preserve">, Собрания депутатов </w:t>
      </w:r>
      <w:proofErr w:type="spellStart"/>
      <w:r w:rsidRPr="002721BD">
        <w:t>Митякинского</w:t>
      </w:r>
      <w:proofErr w:type="spellEnd"/>
      <w:r>
        <w:t xml:space="preserve"> сельского поселения</w:t>
      </w:r>
      <w:r w:rsidRPr="002C5850">
        <w:t xml:space="preserve"> </w:t>
      </w:r>
      <w:r>
        <w:t>в О</w:t>
      </w:r>
      <w:r w:rsidRPr="002C5850">
        <w:t xml:space="preserve">фициальном </w:t>
      </w:r>
      <w:r>
        <w:t>вестнике</w:t>
      </w:r>
      <w:r w:rsidRPr="002C5850">
        <w:t xml:space="preserve"> </w:t>
      </w:r>
      <w:proofErr w:type="spellStart"/>
      <w:r w:rsidRPr="002721BD">
        <w:t>Митякинского</w:t>
      </w:r>
      <w:proofErr w:type="spellEnd"/>
      <w:r>
        <w:t xml:space="preserve"> сельского </w:t>
      </w:r>
      <w:proofErr w:type="spellStart"/>
      <w:r>
        <w:t>поселения</w:t>
      </w:r>
      <w:proofErr w:type="gramStart"/>
      <w:r w:rsidRPr="00C62CA2">
        <w:t>»,</w:t>
      </w:r>
      <w:r>
        <w:t>выполнено</w:t>
      </w:r>
      <w:proofErr w:type="spellEnd"/>
      <w:proofErr w:type="gramEnd"/>
      <w:r>
        <w:t xml:space="preserve"> в полном объеме.</w:t>
      </w:r>
    </w:p>
    <w:p w14:paraId="38EB745B" w14:textId="23868FC1" w:rsidR="00F06B24" w:rsidRPr="00276000" w:rsidRDefault="00F06B24" w:rsidP="00276000">
      <w:pPr>
        <w:ind w:firstLine="720"/>
        <w:jc w:val="both"/>
        <w:outlineLvl w:val="2"/>
        <w:rPr>
          <w:sz w:val="28"/>
          <w:szCs w:val="28"/>
        </w:rPr>
      </w:pPr>
      <w:r w:rsidRPr="00276000">
        <w:rPr>
          <w:sz w:val="28"/>
          <w:szCs w:val="28"/>
        </w:rPr>
        <w:t>В рамках структурного элемента (комплекса процессных мероприятий</w:t>
      </w:r>
      <w:r w:rsidRPr="00276000">
        <w:rPr>
          <w:spacing w:val="-2"/>
          <w:sz w:val="28"/>
          <w:szCs w:val="28"/>
        </w:rPr>
        <w:t>)</w:t>
      </w:r>
      <w:r w:rsidR="00276000" w:rsidRPr="00276000">
        <w:rPr>
          <w:spacing w:val="-2"/>
          <w:sz w:val="28"/>
          <w:szCs w:val="28"/>
        </w:rPr>
        <w:t xml:space="preserve"> </w:t>
      </w:r>
      <w:r w:rsidR="00666CCC" w:rsidRPr="00276000">
        <w:rPr>
          <w:spacing w:val="-10"/>
          <w:sz w:val="28"/>
          <w:szCs w:val="28"/>
        </w:rPr>
        <w:t>3</w:t>
      </w:r>
      <w:r w:rsidRPr="00276000">
        <w:rPr>
          <w:spacing w:val="-10"/>
          <w:sz w:val="28"/>
          <w:szCs w:val="28"/>
        </w:rPr>
        <w:t>«</w:t>
      </w:r>
      <w:r w:rsidRPr="00276000">
        <w:rPr>
          <w:sz w:val="28"/>
          <w:szCs w:val="28"/>
        </w:rPr>
        <w:t xml:space="preserve">Укрепление единства российской нации и гармонизация межэтнических отношений в </w:t>
      </w:r>
      <w:proofErr w:type="spellStart"/>
      <w:r w:rsidRPr="00276000">
        <w:rPr>
          <w:sz w:val="28"/>
          <w:szCs w:val="28"/>
        </w:rPr>
        <w:t>Митякинском</w:t>
      </w:r>
      <w:proofErr w:type="spellEnd"/>
      <w:r w:rsidRPr="00276000">
        <w:rPr>
          <w:sz w:val="28"/>
          <w:szCs w:val="28"/>
        </w:rPr>
        <w:t xml:space="preserve"> сельском поселении</w:t>
      </w:r>
      <w:r w:rsidRPr="00276000">
        <w:rPr>
          <w:spacing w:val="-5"/>
          <w:sz w:val="28"/>
          <w:szCs w:val="28"/>
        </w:rPr>
        <w:t xml:space="preserve">», </w:t>
      </w:r>
      <w:r w:rsidRPr="00276000">
        <w:rPr>
          <w:spacing w:val="-2"/>
          <w:sz w:val="28"/>
          <w:szCs w:val="28"/>
        </w:rPr>
        <w:t>предусмотрена</w:t>
      </w:r>
      <w:r w:rsidRPr="00276000">
        <w:rPr>
          <w:sz w:val="28"/>
          <w:szCs w:val="28"/>
        </w:rPr>
        <w:t xml:space="preserve"> реализация 2 мероприятий (результатов) и 3 контрольных</w:t>
      </w:r>
      <w:r w:rsidRPr="00276000">
        <w:rPr>
          <w:spacing w:val="-13"/>
          <w:sz w:val="28"/>
          <w:szCs w:val="28"/>
        </w:rPr>
        <w:t xml:space="preserve"> </w:t>
      </w:r>
      <w:r w:rsidRPr="00276000">
        <w:rPr>
          <w:spacing w:val="-2"/>
          <w:sz w:val="28"/>
          <w:szCs w:val="28"/>
        </w:rPr>
        <w:t>точек.</w:t>
      </w:r>
    </w:p>
    <w:p w14:paraId="3BDB9D4D" w14:textId="01490EC2" w:rsidR="00F06B24" w:rsidRDefault="00F06B24" w:rsidP="00276000">
      <w:pPr>
        <w:pStyle w:val="a3"/>
        <w:tabs>
          <w:tab w:val="left" w:pos="2492"/>
          <w:tab w:val="left" w:pos="4701"/>
          <w:tab w:val="left" w:pos="5994"/>
          <w:tab w:val="left" w:pos="9213"/>
        </w:tabs>
        <w:spacing w:line="321" w:lineRule="exact"/>
        <w:ind w:left="2" w:right="41" w:firstLine="720"/>
        <w:jc w:val="both"/>
      </w:pPr>
      <w:r>
        <w:rPr>
          <w:spacing w:val="-2"/>
        </w:rPr>
        <w:t>Мероприятие</w:t>
      </w:r>
      <w:r>
        <w:tab/>
      </w:r>
      <w:r>
        <w:rPr>
          <w:spacing w:val="-2"/>
        </w:rPr>
        <w:t>(результат)</w:t>
      </w:r>
      <w:r>
        <w:t xml:space="preserve"> </w:t>
      </w:r>
      <w:r w:rsidR="00666CCC">
        <w:rPr>
          <w:spacing w:val="-4"/>
        </w:rPr>
        <w:t>3</w:t>
      </w:r>
      <w:r>
        <w:rPr>
          <w:spacing w:val="-4"/>
        </w:rPr>
        <w:t xml:space="preserve">.1. </w:t>
      </w:r>
      <w:r w:rsidRPr="00DC34D3">
        <w:rPr>
          <w:spacing w:val="-10"/>
        </w:rPr>
        <w:t>«</w:t>
      </w:r>
      <w:r w:rsidRPr="008C6BAF">
        <w:t>Проведение мероприятий, направленных на укрепление единства российской нации</w:t>
      </w:r>
      <w:r w:rsidRPr="00C62CA2">
        <w:t>»</w:t>
      </w:r>
      <w:r>
        <w:rPr>
          <w:spacing w:val="-10"/>
        </w:rPr>
        <w:t xml:space="preserve"> </w:t>
      </w:r>
      <w:r w:rsidRPr="00666CCC">
        <w:rPr>
          <w:color w:val="ED0000"/>
        </w:rPr>
        <w:t>выполнено в полном объеме.</w:t>
      </w:r>
    </w:p>
    <w:p w14:paraId="732E6F6E" w14:textId="00C5545C" w:rsidR="00F06B24" w:rsidRPr="00CE0610" w:rsidRDefault="00F06B24" w:rsidP="00276000">
      <w:pPr>
        <w:pStyle w:val="a3"/>
        <w:tabs>
          <w:tab w:val="left" w:pos="2492"/>
          <w:tab w:val="left" w:pos="4701"/>
          <w:tab w:val="left" w:pos="5994"/>
          <w:tab w:val="left" w:pos="9213"/>
        </w:tabs>
        <w:spacing w:line="321" w:lineRule="exact"/>
        <w:ind w:left="2" w:right="41" w:firstLine="720"/>
        <w:jc w:val="both"/>
      </w:pPr>
      <w:r>
        <w:rPr>
          <w:spacing w:val="-2"/>
        </w:rPr>
        <w:t>Мероприятие</w:t>
      </w:r>
      <w:r>
        <w:tab/>
      </w:r>
      <w:r>
        <w:rPr>
          <w:spacing w:val="-2"/>
        </w:rPr>
        <w:t>(результат)</w:t>
      </w:r>
      <w:r>
        <w:t xml:space="preserve"> </w:t>
      </w:r>
      <w:r w:rsidR="00666CCC">
        <w:rPr>
          <w:spacing w:val="-4"/>
        </w:rPr>
        <w:t>3</w:t>
      </w:r>
      <w:r>
        <w:rPr>
          <w:spacing w:val="-4"/>
        </w:rPr>
        <w:t xml:space="preserve">.2. </w:t>
      </w:r>
      <w:r w:rsidRPr="00DC34D3">
        <w:rPr>
          <w:spacing w:val="-10"/>
        </w:rPr>
        <w:t>«</w:t>
      </w:r>
      <w:r w:rsidR="00666CCC" w:rsidRPr="00882B03">
        <w:t>Проведение мероприятий по информационному</w:t>
      </w:r>
      <w:r w:rsidR="00666CCC">
        <w:t xml:space="preserve"> </w:t>
      </w:r>
      <w:r w:rsidR="00666CCC" w:rsidRPr="00882B03">
        <w:t>и методическому обес</w:t>
      </w:r>
      <w:r w:rsidR="00666CCC">
        <w:t xml:space="preserve">печению реализации </w:t>
      </w:r>
      <w:r w:rsidR="00666CCC" w:rsidRPr="00882B03">
        <w:t>комплекса процессных мероприятий</w:t>
      </w:r>
      <w:r w:rsidRPr="00C62CA2">
        <w:t>»</w:t>
      </w:r>
      <w:r w:rsidR="00666CCC">
        <w:t xml:space="preserve"> </w:t>
      </w:r>
      <w:r w:rsidRPr="00666CCC">
        <w:rPr>
          <w:color w:val="ED0000"/>
        </w:rPr>
        <w:t>выполнено в полном объеме</w:t>
      </w:r>
      <w:r>
        <w:t>.</w:t>
      </w:r>
    </w:p>
    <w:p w14:paraId="74EC7C3D" w14:textId="0236F111" w:rsidR="00144069" w:rsidRDefault="00000000" w:rsidP="00276000">
      <w:pPr>
        <w:pStyle w:val="a3"/>
        <w:spacing w:after="240"/>
        <w:ind w:left="2" w:right="41" w:firstLine="720"/>
        <w:jc w:val="both"/>
      </w:pPr>
      <w:r>
        <w:t xml:space="preserve">Сведения о выполнении мероприятий (результатов), а также контрольных точек муниципальной программы приведены в приложении № 1 к отчету о реализации муниципальной </w:t>
      </w:r>
      <w:r>
        <w:rPr>
          <w:spacing w:val="-2"/>
        </w:rPr>
        <w:t>программы.</w:t>
      </w:r>
    </w:p>
    <w:p w14:paraId="25274C91" w14:textId="77777777" w:rsidR="00144069" w:rsidRPr="00946E93" w:rsidRDefault="00000000" w:rsidP="00742004">
      <w:pPr>
        <w:pStyle w:val="a3"/>
        <w:spacing w:before="79"/>
        <w:ind w:right="41" w:firstLine="851"/>
        <w:jc w:val="center"/>
        <w:rPr>
          <w:b/>
          <w:bCs/>
        </w:rPr>
      </w:pPr>
      <w:r w:rsidRPr="00946E93">
        <w:rPr>
          <w:b/>
          <w:bCs/>
        </w:rPr>
        <w:t>Раздел</w:t>
      </w:r>
      <w:r w:rsidRPr="00946E93">
        <w:rPr>
          <w:b/>
          <w:bCs/>
          <w:spacing w:val="-2"/>
        </w:rPr>
        <w:t xml:space="preserve"> </w:t>
      </w:r>
      <w:r w:rsidRPr="00946E93">
        <w:rPr>
          <w:b/>
          <w:bCs/>
        </w:rPr>
        <w:t>3.</w:t>
      </w:r>
      <w:r w:rsidRPr="00946E93">
        <w:rPr>
          <w:b/>
          <w:bCs/>
          <w:spacing w:val="-5"/>
        </w:rPr>
        <w:t xml:space="preserve"> </w:t>
      </w:r>
      <w:r w:rsidRPr="00946E93">
        <w:rPr>
          <w:b/>
          <w:bCs/>
        </w:rPr>
        <w:t>Анализ</w:t>
      </w:r>
      <w:r w:rsidRPr="00946E93">
        <w:rPr>
          <w:b/>
          <w:bCs/>
          <w:spacing w:val="-3"/>
        </w:rPr>
        <w:t xml:space="preserve"> </w:t>
      </w:r>
      <w:r w:rsidRPr="00946E93">
        <w:rPr>
          <w:b/>
          <w:bCs/>
        </w:rPr>
        <w:t>факторов,</w:t>
      </w:r>
      <w:r w:rsidRPr="00946E93">
        <w:rPr>
          <w:b/>
          <w:bCs/>
          <w:spacing w:val="-2"/>
        </w:rPr>
        <w:t xml:space="preserve"> повлиявших</w:t>
      </w:r>
    </w:p>
    <w:p w14:paraId="37005B86" w14:textId="323EDB33" w:rsidR="00946E93" w:rsidRPr="00946E93" w:rsidRDefault="00000000" w:rsidP="00742004">
      <w:pPr>
        <w:pStyle w:val="a3"/>
        <w:ind w:right="41" w:firstLine="851"/>
        <w:jc w:val="center"/>
        <w:rPr>
          <w:b/>
          <w:bCs/>
          <w:spacing w:val="-2"/>
        </w:rPr>
      </w:pPr>
      <w:r w:rsidRPr="00946E93">
        <w:rPr>
          <w:b/>
          <w:bCs/>
        </w:rPr>
        <w:t>на</w:t>
      </w:r>
      <w:r w:rsidRPr="00946E93">
        <w:rPr>
          <w:b/>
          <w:bCs/>
          <w:spacing w:val="-10"/>
        </w:rPr>
        <w:t xml:space="preserve"> </w:t>
      </w:r>
      <w:r w:rsidRPr="00946E93">
        <w:rPr>
          <w:b/>
          <w:bCs/>
        </w:rPr>
        <w:t>ход</w:t>
      </w:r>
      <w:r w:rsidRPr="00946E93">
        <w:rPr>
          <w:b/>
          <w:bCs/>
          <w:spacing w:val="-7"/>
        </w:rPr>
        <w:t xml:space="preserve"> </w:t>
      </w:r>
      <w:r w:rsidRPr="00946E93">
        <w:rPr>
          <w:b/>
          <w:bCs/>
        </w:rPr>
        <w:t>реализации</w:t>
      </w:r>
      <w:r w:rsidRPr="00946E93">
        <w:rPr>
          <w:b/>
          <w:bCs/>
          <w:spacing w:val="-5"/>
        </w:rPr>
        <w:t xml:space="preserve"> </w:t>
      </w:r>
      <w:r w:rsidRPr="00946E93">
        <w:rPr>
          <w:b/>
          <w:bCs/>
        </w:rPr>
        <w:t>муниципальной</w:t>
      </w:r>
      <w:r w:rsidRPr="00946E93">
        <w:rPr>
          <w:b/>
          <w:bCs/>
          <w:spacing w:val="-6"/>
        </w:rPr>
        <w:t xml:space="preserve"> </w:t>
      </w:r>
      <w:r w:rsidRPr="00946E93">
        <w:rPr>
          <w:b/>
          <w:bCs/>
        </w:rPr>
        <w:t>(комплексной)</w:t>
      </w:r>
      <w:r w:rsidRPr="00946E93">
        <w:rPr>
          <w:b/>
          <w:bCs/>
          <w:spacing w:val="-7"/>
        </w:rPr>
        <w:t xml:space="preserve"> </w:t>
      </w:r>
      <w:r w:rsidRPr="00946E93">
        <w:rPr>
          <w:b/>
          <w:bCs/>
          <w:spacing w:val="-2"/>
        </w:rPr>
        <w:t>программы</w:t>
      </w:r>
    </w:p>
    <w:p w14:paraId="3F54DCDF" w14:textId="77777777" w:rsidR="00946E93" w:rsidRPr="00CE78CD" w:rsidRDefault="00946E93" w:rsidP="00F42F4F">
      <w:pPr>
        <w:pStyle w:val="a7"/>
        <w:spacing w:before="0" w:beforeAutospacing="0" w:after="0" w:afterAutospacing="0"/>
        <w:ind w:right="41" w:firstLine="851"/>
        <w:jc w:val="both"/>
        <w:rPr>
          <w:sz w:val="28"/>
          <w:szCs w:val="28"/>
        </w:rPr>
      </w:pPr>
      <w:r w:rsidRPr="00CE78CD">
        <w:rPr>
          <w:sz w:val="28"/>
          <w:szCs w:val="28"/>
        </w:rPr>
        <w:t>Основные факторы, повлиявшие на ход реализации муниципальной программы отсутствуют.</w:t>
      </w:r>
    </w:p>
    <w:p w14:paraId="5478FE09" w14:textId="77777777" w:rsidR="00144069" w:rsidRPr="00946E93" w:rsidRDefault="00000000" w:rsidP="00F42F4F">
      <w:pPr>
        <w:pStyle w:val="a3"/>
        <w:spacing w:before="318" w:line="322" w:lineRule="exact"/>
        <w:ind w:right="41" w:firstLine="851"/>
        <w:jc w:val="center"/>
        <w:rPr>
          <w:b/>
          <w:bCs/>
        </w:rPr>
      </w:pPr>
      <w:r w:rsidRPr="00946E93">
        <w:rPr>
          <w:b/>
          <w:bCs/>
        </w:rPr>
        <w:t>Раздел</w:t>
      </w:r>
      <w:r w:rsidRPr="00946E93">
        <w:rPr>
          <w:b/>
          <w:bCs/>
          <w:spacing w:val="-7"/>
        </w:rPr>
        <w:t xml:space="preserve"> </w:t>
      </w:r>
      <w:r w:rsidRPr="00946E93">
        <w:rPr>
          <w:b/>
          <w:bCs/>
        </w:rPr>
        <w:t>4.</w:t>
      </w:r>
      <w:r w:rsidRPr="00946E93">
        <w:rPr>
          <w:b/>
          <w:bCs/>
          <w:spacing w:val="-5"/>
        </w:rPr>
        <w:t xml:space="preserve"> </w:t>
      </w:r>
      <w:r w:rsidRPr="00946E93">
        <w:rPr>
          <w:b/>
          <w:bCs/>
        </w:rPr>
        <w:t>Сведения</w:t>
      </w:r>
      <w:r w:rsidRPr="00946E93">
        <w:rPr>
          <w:b/>
          <w:bCs/>
          <w:spacing w:val="-4"/>
        </w:rPr>
        <w:t xml:space="preserve"> </w:t>
      </w:r>
      <w:r w:rsidRPr="00946E93">
        <w:rPr>
          <w:b/>
          <w:bCs/>
        </w:rPr>
        <w:t>об</w:t>
      </w:r>
      <w:r w:rsidRPr="00946E93">
        <w:rPr>
          <w:b/>
          <w:bCs/>
          <w:spacing w:val="-7"/>
        </w:rPr>
        <w:t xml:space="preserve"> </w:t>
      </w:r>
      <w:r w:rsidRPr="00946E93">
        <w:rPr>
          <w:b/>
          <w:bCs/>
        </w:rPr>
        <w:t>использовании</w:t>
      </w:r>
      <w:r w:rsidRPr="00946E93">
        <w:rPr>
          <w:b/>
          <w:bCs/>
          <w:spacing w:val="-7"/>
        </w:rPr>
        <w:t xml:space="preserve"> </w:t>
      </w:r>
      <w:r w:rsidRPr="00946E93">
        <w:rPr>
          <w:b/>
          <w:bCs/>
        </w:rPr>
        <w:t>бюджетных</w:t>
      </w:r>
      <w:r w:rsidRPr="00946E93">
        <w:rPr>
          <w:b/>
          <w:bCs/>
          <w:spacing w:val="-3"/>
        </w:rPr>
        <w:t xml:space="preserve"> </w:t>
      </w:r>
      <w:r w:rsidRPr="00946E93">
        <w:rPr>
          <w:b/>
          <w:bCs/>
          <w:spacing w:val="-2"/>
        </w:rPr>
        <w:t>ассигнований</w:t>
      </w:r>
    </w:p>
    <w:p w14:paraId="40B6888B" w14:textId="77777777" w:rsidR="00144069" w:rsidRDefault="00000000" w:rsidP="00F42F4F">
      <w:pPr>
        <w:pStyle w:val="a3"/>
        <w:ind w:left="354" w:right="41" w:firstLine="851"/>
        <w:jc w:val="center"/>
        <w:rPr>
          <w:b/>
          <w:bCs/>
          <w:spacing w:val="-2"/>
        </w:rPr>
      </w:pPr>
      <w:r w:rsidRPr="00946E93">
        <w:rPr>
          <w:b/>
          <w:bCs/>
        </w:rPr>
        <w:t>и</w:t>
      </w:r>
      <w:r w:rsidRPr="00946E93">
        <w:rPr>
          <w:b/>
          <w:bCs/>
          <w:spacing w:val="-6"/>
        </w:rPr>
        <w:t xml:space="preserve"> </w:t>
      </w:r>
      <w:r w:rsidRPr="00946E93">
        <w:rPr>
          <w:b/>
          <w:bCs/>
        </w:rPr>
        <w:t>внебюджетных</w:t>
      </w:r>
      <w:r w:rsidRPr="00946E93">
        <w:rPr>
          <w:b/>
          <w:bCs/>
          <w:spacing w:val="-5"/>
        </w:rPr>
        <w:t xml:space="preserve"> </w:t>
      </w:r>
      <w:r w:rsidRPr="00946E93">
        <w:rPr>
          <w:b/>
          <w:bCs/>
        </w:rPr>
        <w:t>средств</w:t>
      </w:r>
      <w:r w:rsidRPr="00946E93">
        <w:rPr>
          <w:b/>
          <w:bCs/>
          <w:spacing w:val="-7"/>
        </w:rPr>
        <w:t xml:space="preserve"> </w:t>
      </w:r>
      <w:r w:rsidRPr="00946E93">
        <w:rPr>
          <w:b/>
          <w:bCs/>
        </w:rPr>
        <w:t>на</w:t>
      </w:r>
      <w:r w:rsidRPr="00946E93">
        <w:rPr>
          <w:b/>
          <w:bCs/>
          <w:spacing w:val="-6"/>
        </w:rPr>
        <w:t xml:space="preserve"> </w:t>
      </w:r>
      <w:r w:rsidRPr="00946E93">
        <w:rPr>
          <w:b/>
          <w:bCs/>
        </w:rPr>
        <w:t>реализацию</w:t>
      </w:r>
      <w:r w:rsidRPr="00946E93">
        <w:rPr>
          <w:b/>
          <w:bCs/>
          <w:spacing w:val="-5"/>
        </w:rPr>
        <w:t xml:space="preserve"> </w:t>
      </w:r>
      <w:r w:rsidRPr="00946E93">
        <w:rPr>
          <w:b/>
          <w:bCs/>
        </w:rPr>
        <w:t>муниципальной</w:t>
      </w:r>
      <w:r w:rsidRPr="00946E93">
        <w:rPr>
          <w:b/>
          <w:bCs/>
          <w:spacing w:val="-4"/>
        </w:rPr>
        <w:t xml:space="preserve"> </w:t>
      </w:r>
      <w:r w:rsidRPr="00946E93">
        <w:rPr>
          <w:b/>
          <w:bCs/>
        </w:rPr>
        <w:t xml:space="preserve">(комплексной) </w:t>
      </w:r>
      <w:r w:rsidRPr="00946E93">
        <w:rPr>
          <w:b/>
          <w:bCs/>
          <w:spacing w:val="-2"/>
        </w:rPr>
        <w:t>программы</w:t>
      </w:r>
    </w:p>
    <w:p w14:paraId="768C8644" w14:textId="39F49EC5" w:rsidR="00144069" w:rsidRDefault="007C651A" w:rsidP="00F42F4F">
      <w:pPr>
        <w:pStyle w:val="a3"/>
        <w:tabs>
          <w:tab w:val="left" w:pos="1205"/>
          <w:tab w:val="left" w:pos="2378"/>
          <w:tab w:val="left" w:pos="3657"/>
          <w:tab w:val="left" w:pos="4354"/>
          <w:tab w:val="left" w:pos="5079"/>
          <w:tab w:val="left" w:pos="5256"/>
          <w:tab w:val="left" w:pos="5695"/>
          <w:tab w:val="left" w:pos="6723"/>
          <w:tab w:val="left" w:pos="7282"/>
          <w:tab w:val="left" w:pos="7462"/>
        </w:tabs>
        <w:spacing w:line="242" w:lineRule="auto"/>
        <w:ind w:right="41" w:firstLine="851"/>
        <w:jc w:val="both"/>
      </w:pPr>
      <w:r>
        <w:rPr>
          <w:spacing w:val="-2"/>
        </w:rPr>
        <w:tab/>
        <w:t>Объем</w:t>
      </w:r>
      <w:r w:rsidR="00364ED0">
        <w:t xml:space="preserve"> </w:t>
      </w:r>
      <w:r>
        <w:rPr>
          <w:spacing w:val="-2"/>
        </w:rPr>
        <w:t>запланированных</w:t>
      </w:r>
      <w:r w:rsidR="00364ED0">
        <w:t xml:space="preserve"> </w:t>
      </w:r>
      <w:r>
        <w:rPr>
          <w:spacing w:val="-2"/>
        </w:rPr>
        <w:t>расходов</w:t>
      </w:r>
      <w:r w:rsidR="00364ED0">
        <w:t xml:space="preserve"> </w:t>
      </w:r>
      <w:r>
        <w:rPr>
          <w:spacing w:val="-6"/>
        </w:rPr>
        <w:t>на</w:t>
      </w:r>
      <w:r w:rsidR="00364ED0">
        <w:t xml:space="preserve"> </w:t>
      </w:r>
      <w:r>
        <w:rPr>
          <w:spacing w:val="-2"/>
        </w:rPr>
        <w:t>реализацию</w:t>
      </w:r>
      <w:r w:rsidR="00364ED0">
        <w:t xml:space="preserve"> </w:t>
      </w:r>
      <w:r>
        <w:rPr>
          <w:spacing w:val="-2"/>
        </w:rPr>
        <w:t>муниципальной программы</w:t>
      </w:r>
      <w:r w:rsidR="00364ED0">
        <w:t xml:space="preserve"> </w:t>
      </w:r>
      <w:r>
        <w:rPr>
          <w:spacing w:val="-5"/>
        </w:rPr>
        <w:t>на</w:t>
      </w:r>
      <w:r w:rsidR="00364ED0">
        <w:rPr>
          <w:spacing w:val="-5"/>
        </w:rPr>
        <w:t xml:space="preserve"> </w:t>
      </w:r>
      <w:r w:rsidR="00364ED0">
        <w:t xml:space="preserve">2025 </w:t>
      </w:r>
      <w:r>
        <w:rPr>
          <w:spacing w:val="-5"/>
        </w:rPr>
        <w:t>год</w:t>
      </w:r>
      <w:r w:rsidR="00364ED0">
        <w:t xml:space="preserve"> </w:t>
      </w:r>
      <w:r>
        <w:rPr>
          <w:spacing w:val="-2"/>
        </w:rPr>
        <w:t>составил</w:t>
      </w:r>
      <w:r w:rsidR="00364ED0">
        <w:rPr>
          <w:spacing w:val="-2"/>
        </w:rPr>
        <w:t xml:space="preserve"> </w:t>
      </w:r>
      <w:r w:rsidR="009B2937">
        <w:rPr>
          <w:spacing w:val="-2"/>
        </w:rPr>
        <w:t>83,8</w:t>
      </w:r>
      <w:r w:rsidR="00364ED0">
        <w:t xml:space="preserve"> </w:t>
      </w:r>
      <w:r>
        <w:t>тыс. рублей, в том числе по источникам</w:t>
      </w:r>
      <w:r w:rsidR="00364ED0">
        <w:t xml:space="preserve"> </w:t>
      </w:r>
      <w:r>
        <w:t xml:space="preserve">финансирования: федеральный бюджет – </w:t>
      </w:r>
      <w:r w:rsidR="00364ED0">
        <w:t xml:space="preserve">0 </w:t>
      </w:r>
      <w:r>
        <w:t>тыс.</w:t>
      </w:r>
      <w:r>
        <w:rPr>
          <w:spacing w:val="-18"/>
        </w:rPr>
        <w:t xml:space="preserve"> </w:t>
      </w:r>
      <w:r>
        <w:t>рублей;</w:t>
      </w:r>
    </w:p>
    <w:p w14:paraId="2D870411" w14:textId="51CB2D66" w:rsidR="00144069" w:rsidRDefault="00000000" w:rsidP="00F42F4F">
      <w:pPr>
        <w:pStyle w:val="a3"/>
        <w:tabs>
          <w:tab w:val="left" w:pos="5246"/>
        </w:tabs>
        <w:ind w:left="2" w:right="41" w:firstLine="851"/>
        <w:jc w:val="both"/>
      </w:pPr>
      <w:r>
        <w:t xml:space="preserve">областной бюджет – </w:t>
      </w:r>
      <w:r w:rsidR="00364ED0" w:rsidRPr="00364ED0">
        <w:t xml:space="preserve">0 </w:t>
      </w:r>
      <w:r>
        <w:t>тыс.</w:t>
      </w:r>
      <w:r>
        <w:rPr>
          <w:spacing w:val="-7"/>
        </w:rPr>
        <w:t xml:space="preserve"> </w:t>
      </w:r>
      <w:r>
        <w:rPr>
          <w:spacing w:val="-2"/>
        </w:rPr>
        <w:t>рублей;</w:t>
      </w:r>
    </w:p>
    <w:p w14:paraId="1F21DB43" w14:textId="3886F574" w:rsidR="00144069" w:rsidRDefault="00000000" w:rsidP="00F42F4F">
      <w:pPr>
        <w:pStyle w:val="a3"/>
        <w:tabs>
          <w:tab w:val="left" w:pos="4627"/>
        </w:tabs>
        <w:ind w:left="2" w:right="41" w:firstLine="851"/>
        <w:jc w:val="both"/>
      </w:pPr>
      <w:r>
        <w:t xml:space="preserve">местный бюджет – </w:t>
      </w:r>
      <w:r w:rsidR="009B2937">
        <w:t>83,8</w:t>
      </w:r>
      <w:r w:rsidR="00364ED0">
        <w:rPr>
          <w:u w:val="single"/>
        </w:rPr>
        <w:t xml:space="preserve"> </w:t>
      </w:r>
      <w:r>
        <w:t>тыс.</w:t>
      </w:r>
      <w:r>
        <w:rPr>
          <w:spacing w:val="-4"/>
        </w:rPr>
        <w:t xml:space="preserve"> </w:t>
      </w:r>
      <w:r>
        <w:rPr>
          <w:spacing w:val="-2"/>
        </w:rPr>
        <w:t>рублей;</w:t>
      </w:r>
    </w:p>
    <w:p w14:paraId="27DA9E6F" w14:textId="16AF3A9C" w:rsidR="00144069" w:rsidRDefault="00000000" w:rsidP="00F42F4F">
      <w:pPr>
        <w:pStyle w:val="a3"/>
        <w:tabs>
          <w:tab w:val="left" w:pos="5444"/>
        </w:tabs>
        <w:ind w:left="2" w:right="41" w:firstLine="851"/>
        <w:jc w:val="both"/>
      </w:pPr>
      <w:r>
        <w:t>внебюджетные источники –</w:t>
      </w:r>
      <w:r w:rsidR="00364ED0">
        <w:t xml:space="preserve">0 </w:t>
      </w:r>
      <w:r>
        <w:t>тыс.</w:t>
      </w:r>
      <w:r>
        <w:rPr>
          <w:spacing w:val="-7"/>
        </w:rPr>
        <w:t xml:space="preserve"> </w:t>
      </w:r>
      <w:r>
        <w:rPr>
          <w:spacing w:val="-2"/>
        </w:rPr>
        <w:t>рублей.</w:t>
      </w:r>
    </w:p>
    <w:p w14:paraId="7435CBED" w14:textId="41A24AFF" w:rsidR="00144069" w:rsidRDefault="00000000" w:rsidP="00F42F4F">
      <w:pPr>
        <w:pStyle w:val="a3"/>
        <w:tabs>
          <w:tab w:val="left" w:pos="872"/>
          <w:tab w:val="left" w:pos="2729"/>
          <w:tab w:val="left" w:pos="3127"/>
          <w:tab w:val="left" w:pos="4076"/>
          <w:tab w:val="left" w:pos="4936"/>
          <w:tab w:val="left" w:pos="5330"/>
          <w:tab w:val="left" w:pos="6791"/>
          <w:tab w:val="left" w:pos="8195"/>
        </w:tabs>
        <w:ind w:left="2" w:right="41" w:firstLine="851"/>
        <w:jc w:val="both"/>
      </w:pPr>
      <w:r>
        <w:rPr>
          <w:spacing w:val="-4"/>
        </w:rPr>
        <w:t>План</w:t>
      </w:r>
      <w:r w:rsidR="007C651A">
        <w:t xml:space="preserve"> </w:t>
      </w:r>
      <w:r>
        <w:rPr>
          <w:spacing w:val="-2"/>
        </w:rPr>
        <w:t>ассигнований</w:t>
      </w:r>
      <w:r w:rsidR="007C651A">
        <w:t xml:space="preserve"> </w:t>
      </w:r>
      <w:r>
        <w:rPr>
          <w:spacing w:val="-10"/>
        </w:rPr>
        <w:t>в</w:t>
      </w:r>
      <w:r w:rsidR="007C651A">
        <w:t xml:space="preserve"> </w:t>
      </w:r>
      <w:r>
        <w:rPr>
          <w:spacing w:val="-2"/>
        </w:rPr>
        <w:t>соответствии</w:t>
      </w:r>
      <w:r w:rsidR="007C651A">
        <w:t xml:space="preserve"> </w:t>
      </w:r>
      <w:r>
        <w:rPr>
          <w:spacing w:val="-10"/>
        </w:rPr>
        <w:t>с</w:t>
      </w:r>
      <w:r w:rsidR="007C651A">
        <w:t xml:space="preserve"> </w:t>
      </w:r>
      <w:r>
        <w:rPr>
          <w:spacing w:val="-2"/>
        </w:rPr>
        <w:t>Решением</w:t>
      </w:r>
      <w:r w:rsidR="007C651A">
        <w:t xml:space="preserve"> </w:t>
      </w:r>
      <w:r>
        <w:rPr>
          <w:spacing w:val="-2"/>
        </w:rPr>
        <w:t>Собрания</w:t>
      </w:r>
      <w:r w:rsidR="009B2937">
        <w:t xml:space="preserve"> </w:t>
      </w:r>
      <w:r>
        <w:rPr>
          <w:spacing w:val="-4"/>
        </w:rPr>
        <w:t>депутатов</w:t>
      </w:r>
      <w:r w:rsidR="007C651A">
        <w:rPr>
          <w:spacing w:val="-4"/>
        </w:rPr>
        <w:t xml:space="preserve"> </w:t>
      </w:r>
      <w:proofErr w:type="spellStart"/>
      <w:r w:rsidR="00364ED0">
        <w:rPr>
          <w:spacing w:val="-4"/>
        </w:rPr>
        <w:t>Митякинского</w:t>
      </w:r>
      <w:proofErr w:type="spellEnd"/>
      <w:r w:rsidR="00364ED0">
        <w:rPr>
          <w:spacing w:val="-4"/>
        </w:rPr>
        <w:t xml:space="preserve"> сельского поселения </w:t>
      </w:r>
      <w:r>
        <w:rPr>
          <w:spacing w:val="-2"/>
        </w:rPr>
        <w:t>Тарасовского</w:t>
      </w:r>
      <w:r w:rsidR="00364ED0">
        <w:t xml:space="preserve"> </w:t>
      </w:r>
      <w:r>
        <w:rPr>
          <w:spacing w:val="-2"/>
        </w:rPr>
        <w:t>района</w:t>
      </w:r>
      <w:r w:rsidR="00364ED0">
        <w:rPr>
          <w:spacing w:val="-2"/>
        </w:rPr>
        <w:t xml:space="preserve"> от 27</w:t>
      </w:r>
      <w:r w:rsidR="00364ED0" w:rsidRPr="007C651A">
        <w:rPr>
          <w:spacing w:val="-2"/>
        </w:rPr>
        <w:t>.12.2024 №38</w:t>
      </w:r>
      <w:r w:rsidR="00364ED0" w:rsidRPr="007C651A">
        <w:t xml:space="preserve"> </w:t>
      </w:r>
      <w:r w:rsidRPr="007C651A">
        <w:rPr>
          <w:spacing w:val="-2"/>
        </w:rPr>
        <w:t>«О</w:t>
      </w:r>
      <w:r>
        <w:rPr>
          <w:spacing w:val="-2"/>
        </w:rPr>
        <w:t xml:space="preserve"> </w:t>
      </w:r>
      <w:r>
        <w:rPr>
          <w:spacing w:val="-2"/>
        </w:rPr>
        <w:lastRenderedPageBreak/>
        <w:t>бюджете</w:t>
      </w:r>
      <w:r w:rsidR="00364ED0">
        <w:rPr>
          <w:spacing w:val="-2"/>
        </w:rPr>
        <w:t xml:space="preserve"> </w:t>
      </w:r>
      <w:proofErr w:type="spellStart"/>
      <w:r w:rsidR="00364ED0">
        <w:rPr>
          <w:spacing w:val="-2"/>
        </w:rPr>
        <w:t>Митякинского</w:t>
      </w:r>
      <w:proofErr w:type="spellEnd"/>
      <w:r w:rsidR="00364ED0">
        <w:rPr>
          <w:spacing w:val="-2"/>
        </w:rPr>
        <w:t xml:space="preserve"> </w:t>
      </w:r>
      <w:r w:rsidR="00364ED0" w:rsidRPr="00364ED0">
        <w:rPr>
          <w:spacing w:val="-2"/>
        </w:rPr>
        <w:t>сельского</w:t>
      </w:r>
      <w:r w:rsidRPr="00364ED0">
        <w:rPr>
          <w:spacing w:val="-2"/>
        </w:rPr>
        <w:t xml:space="preserve"> Тарасовского района на </w:t>
      </w:r>
      <w:r w:rsidR="00364ED0" w:rsidRPr="00364ED0">
        <w:t>2025</w:t>
      </w:r>
      <w:r w:rsidRPr="00364ED0">
        <w:t>год и на</w:t>
      </w:r>
      <w:r w:rsidR="00364ED0" w:rsidRPr="00364ED0">
        <w:t xml:space="preserve"> </w:t>
      </w:r>
      <w:r w:rsidRPr="00364ED0">
        <w:t>плановый период</w:t>
      </w:r>
      <w:r w:rsidRPr="00364ED0">
        <w:rPr>
          <w:spacing w:val="-1"/>
        </w:rPr>
        <w:t xml:space="preserve"> </w:t>
      </w:r>
      <w:r w:rsidR="00364ED0" w:rsidRPr="00364ED0">
        <w:t xml:space="preserve">2026 </w:t>
      </w:r>
      <w:r w:rsidRPr="00364ED0">
        <w:rPr>
          <w:spacing w:val="-10"/>
        </w:rPr>
        <w:t>и</w:t>
      </w:r>
      <w:r w:rsidR="00364ED0" w:rsidRPr="00364ED0">
        <w:t xml:space="preserve"> 2027</w:t>
      </w:r>
      <w:r w:rsidRPr="00364ED0">
        <w:rPr>
          <w:spacing w:val="-2"/>
        </w:rPr>
        <w:t>годов</w:t>
      </w:r>
      <w:r>
        <w:rPr>
          <w:spacing w:val="-2"/>
        </w:rPr>
        <w:t>»</w:t>
      </w:r>
      <w:r w:rsidR="00364ED0">
        <w:t xml:space="preserve"> </w:t>
      </w:r>
      <w:r>
        <w:t xml:space="preserve">составил </w:t>
      </w:r>
      <w:r w:rsidR="009B2937">
        <w:t>83,8</w:t>
      </w:r>
      <w:r w:rsidR="00364ED0">
        <w:t xml:space="preserve"> </w:t>
      </w:r>
      <w:r w:rsidRPr="00364ED0">
        <w:rPr>
          <w:spacing w:val="-4"/>
        </w:rPr>
        <w:t>тыс</w:t>
      </w:r>
      <w:r>
        <w:rPr>
          <w:spacing w:val="-4"/>
        </w:rPr>
        <w:t>.</w:t>
      </w:r>
      <w:r>
        <w:rPr>
          <w:spacing w:val="-10"/>
        </w:rPr>
        <w:t xml:space="preserve"> </w:t>
      </w:r>
      <w:r>
        <w:rPr>
          <w:spacing w:val="-2"/>
        </w:rPr>
        <w:t>рублей.</w:t>
      </w:r>
    </w:p>
    <w:p w14:paraId="088B3B1F" w14:textId="687BAAD2" w:rsidR="00144069" w:rsidRDefault="00000000" w:rsidP="00F42F4F">
      <w:pPr>
        <w:pStyle w:val="a3"/>
        <w:tabs>
          <w:tab w:val="left" w:pos="7929"/>
        </w:tabs>
        <w:ind w:left="2" w:right="41" w:firstLine="851"/>
        <w:jc w:val="both"/>
      </w:pPr>
      <w:r>
        <w:t xml:space="preserve">В соответствии со сводной бюджетной росписью – </w:t>
      </w:r>
      <w:r w:rsidR="009B2937">
        <w:t>83,8</w:t>
      </w:r>
      <w:r w:rsidR="00364ED0">
        <w:t xml:space="preserve"> </w:t>
      </w:r>
      <w:r w:rsidRPr="00364ED0">
        <w:rPr>
          <w:spacing w:val="-4"/>
        </w:rPr>
        <w:t>тыс</w:t>
      </w:r>
      <w:r>
        <w:rPr>
          <w:spacing w:val="-4"/>
        </w:rPr>
        <w:t>.</w:t>
      </w:r>
      <w:r>
        <w:rPr>
          <w:spacing w:val="-16"/>
        </w:rPr>
        <w:t xml:space="preserve"> </w:t>
      </w:r>
      <w:r>
        <w:rPr>
          <w:spacing w:val="-4"/>
        </w:rPr>
        <w:t xml:space="preserve">рублей, </w:t>
      </w:r>
      <w:r>
        <w:t>в том числе по источникам</w:t>
      </w:r>
      <w:r w:rsidR="00364ED0">
        <w:t xml:space="preserve"> </w:t>
      </w:r>
      <w:r>
        <w:rPr>
          <w:spacing w:val="-2"/>
        </w:rPr>
        <w:t>финансирования:</w:t>
      </w:r>
    </w:p>
    <w:p w14:paraId="21E8071B" w14:textId="2549A4FA" w:rsidR="00144069" w:rsidRPr="00364ED0" w:rsidRDefault="00000000" w:rsidP="00F42F4F">
      <w:pPr>
        <w:pStyle w:val="a3"/>
        <w:tabs>
          <w:tab w:val="left" w:pos="5604"/>
        </w:tabs>
        <w:ind w:left="2" w:right="41" w:firstLine="851"/>
        <w:jc w:val="both"/>
      </w:pPr>
      <w:r>
        <w:t xml:space="preserve">федеральный бюджет – </w:t>
      </w:r>
      <w:r w:rsidR="003D00F1">
        <w:t>0</w:t>
      </w:r>
      <w:r w:rsidR="00364ED0" w:rsidRPr="003D00F1">
        <w:t xml:space="preserve"> </w:t>
      </w:r>
      <w:r>
        <w:t>тыс.</w:t>
      </w:r>
      <w:r>
        <w:rPr>
          <w:spacing w:val="-6"/>
        </w:rPr>
        <w:t xml:space="preserve"> </w:t>
      </w:r>
      <w:r>
        <w:rPr>
          <w:spacing w:val="-2"/>
        </w:rPr>
        <w:t>рублей;</w:t>
      </w:r>
    </w:p>
    <w:p w14:paraId="5D65578C" w14:textId="4DF21CF9" w:rsidR="00144069" w:rsidRDefault="00000000" w:rsidP="00F42F4F">
      <w:pPr>
        <w:pStyle w:val="a3"/>
        <w:tabs>
          <w:tab w:val="left" w:pos="5246"/>
        </w:tabs>
        <w:ind w:left="2" w:right="41" w:firstLine="851"/>
        <w:jc w:val="both"/>
      </w:pPr>
      <w:r>
        <w:t xml:space="preserve">областной бюджет – </w:t>
      </w:r>
      <w:r w:rsidR="003D00F1" w:rsidRPr="003D00F1">
        <w:t>0</w:t>
      </w:r>
      <w:r w:rsidR="003D00F1">
        <w:t xml:space="preserve"> </w:t>
      </w:r>
      <w:r w:rsidRPr="003D00F1">
        <w:t>т</w:t>
      </w:r>
      <w:r>
        <w:t>ыс.</w:t>
      </w:r>
      <w:r>
        <w:rPr>
          <w:spacing w:val="-7"/>
        </w:rPr>
        <w:t xml:space="preserve"> </w:t>
      </w:r>
      <w:r>
        <w:rPr>
          <w:spacing w:val="-2"/>
        </w:rPr>
        <w:t>рублей;</w:t>
      </w:r>
    </w:p>
    <w:p w14:paraId="0A59FBD7" w14:textId="3F7FC1C9" w:rsidR="00144069" w:rsidRDefault="00000000" w:rsidP="00F42F4F">
      <w:pPr>
        <w:pStyle w:val="a3"/>
        <w:tabs>
          <w:tab w:val="left" w:pos="1671"/>
          <w:tab w:val="left" w:pos="3240"/>
          <w:tab w:val="left" w:pos="4012"/>
          <w:tab w:val="left" w:pos="6739"/>
          <w:tab w:val="left" w:pos="7306"/>
          <w:tab w:val="left" w:pos="8443"/>
        </w:tabs>
        <w:spacing w:line="322" w:lineRule="exact"/>
        <w:ind w:left="2" w:right="41" w:firstLine="851"/>
        <w:jc w:val="both"/>
      </w:pPr>
      <w:r>
        <w:rPr>
          <w:spacing w:val="-2"/>
        </w:rPr>
        <w:t>местный</w:t>
      </w:r>
      <w:r w:rsidR="003D00F1">
        <w:t xml:space="preserve"> </w:t>
      </w:r>
      <w:r>
        <w:rPr>
          <w:spacing w:val="-2"/>
        </w:rPr>
        <w:t>бюджет</w:t>
      </w:r>
      <w:r w:rsidR="003D00F1">
        <w:t xml:space="preserve"> </w:t>
      </w:r>
      <w:r>
        <w:rPr>
          <w:spacing w:val="-10"/>
        </w:rPr>
        <w:t>–</w:t>
      </w:r>
      <w:r w:rsidR="003D00F1">
        <w:rPr>
          <w:spacing w:val="-10"/>
        </w:rPr>
        <w:t xml:space="preserve"> </w:t>
      </w:r>
      <w:r w:rsidR="009B2937">
        <w:t xml:space="preserve">83,8 </w:t>
      </w:r>
      <w:r>
        <w:rPr>
          <w:spacing w:val="-4"/>
        </w:rPr>
        <w:t>тыс.</w:t>
      </w:r>
      <w:r w:rsidR="003D00F1">
        <w:t xml:space="preserve"> </w:t>
      </w:r>
      <w:r>
        <w:rPr>
          <w:spacing w:val="-2"/>
        </w:rPr>
        <w:t>рублей</w:t>
      </w:r>
      <w:r w:rsidR="003D00F1">
        <w:rPr>
          <w:spacing w:val="-2"/>
        </w:rPr>
        <w:t>.</w:t>
      </w:r>
    </w:p>
    <w:p w14:paraId="7A245C7D" w14:textId="6112BD29" w:rsidR="003D00F1" w:rsidRPr="003D00F1" w:rsidRDefault="00000000" w:rsidP="00F42F4F">
      <w:pPr>
        <w:pStyle w:val="a3"/>
        <w:ind w:left="2" w:right="41" w:firstLine="851"/>
        <w:jc w:val="both"/>
      </w:pPr>
      <w:r w:rsidRPr="003D00F1">
        <w:t>Исполнение</w:t>
      </w:r>
      <w:r w:rsidRPr="003D00F1">
        <w:rPr>
          <w:spacing w:val="-18"/>
        </w:rPr>
        <w:t xml:space="preserve"> </w:t>
      </w:r>
      <w:r w:rsidRPr="003D00F1">
        <w:t>расходов</w:t>
      </w:r>
      <w:r w:rsidRPr="003D00F1">
        <w:rPr>
          <w:spacing w:val="-14"/>
        </w:rPr>
        <w:t xml:space="preserve"> </w:t>
      </w:r>
      <w:r w:rsidRPr="003D00F1">
        <w:t>по</w:t>
      </w:r>
      <w:r w:rsidRPr="003D00F1">
        <w:rPr>
          <w:spacing w:val="-9"/>
        </w:rPr>
        <w:t xml:space="preserve"> </w:t>
      </w:r>
      <w:r w:rsidRPr="003D00F1">
        <w:t>муниципальной</w:t>
      </w:r>
      <w:r w:rsidRPr="003D00F1">
        <w:rPr>
          <w:spacing w:val="-12"/>
        </w:rPr>
        <w:t xml:space="preserve"> </w:t>
      </w:r>
      <w:r w:rsidRPr="003D00F1">
        <w:t>программе</w:t>
      </w:r>
      <w:r w:rsidRPr="003D00F1">
        <w:rPr>
          <w:spacing w:val="-13"/>
        </w:rPr>
        <w:t xml:space="preserve"> </w:t>
      </w:r>
      <w:r w:rsidRPr="003D00F1">
        <w:rPr>
          <w:spacing w:val="-2"/>
        </w:rPr>
        <w:t>составило</w:t>
      </w:r>
      <w:r w:rsidR="003D00F1" w:rsidRPr="003D00F1">
        <w:t xml:space="preserve"> </w:t>
      </w:r>
      <w:r w:rsidR="009B2937">
        <w:t>57,9</w:t>
      </w:r>
      <w:r w:rsidR="003D00F1" w:rsidRPr="003D00F1">
        <w:t xml:space="preserve"> </w:t>
      </w:r>
      <w:r w:rsidRPr="003D00F1">
        <w:t>тыс.</w:t>
      </w:r>
      <w:r w:rsidRPr="003D00F1">
        <w:rPr>
          <w:spacing w:val="-6"/>
        </w:rPr>
        <w:t xml:space="preserve"> </w:t>
      </w:r>
      <w:r w:rsidRPr="003D00F1">
        <w:t>рублей,</w:t>
      </w:r>
      <w:r w:rsidRPr="003D00F1">
        <w:rPr>
          <w:spacing w:val="-3"/>
        </w:rPr>
        <w:t xml:space="preserve"> </w:t>
      </w:r>
      <w:r w:rsidRPr="003D00F1">
        <w:t>в</w:t>
      </w:r>
      <w:r w:rsidRPr="003D00F1">
        <w:rPr>
          <w:spacing w:val="-3"/>
        </w:rPr>
        <w:t xml:space="preserve"> </w:t>
      </w:r>
      <w:r w:rsidRPr="003D00F1">
        <w:t>том</w:t>
      </w:r>
      <w:r w:rsidRPr="003D00F1">
        <w:rPr>
          <w:spacing w:val="-3"/>
        </w:rPr>
        <w:t xml:space="preserve"> </w:t>
      </w:r>
      <w:r w:rsidRPr="003D00F1">
        <w:t>числе</w:t>
      </w:r>
      <w:r w:rsidRPr="003D00F1">
        <w:rPr>
          <w:spacing w:val="-5"/>
        </w:rPr>
        <w:t xml:space="preserve"> </w:t>
      </w:r>
      <w:r w:rsidRPr="003D00F1">
        <w:t>по</w:t>
      </w:r>
      <w:r w:rsidRPr="003D00F1">
        <w:rPr>
          <w:spacing w:val="-2"/>
        </w:rPr>
        <w:t xml:space="preserve"> </w:t>
      </w:r>
      <w:r w:rsidRPr="003D00F1">
        <w:t>источникам</w:t>
      </w:r>
      <w:r w:rsidRPr="003D00F1">
        <w:rPr>
          <w:spacing w:val="-6"/>
        </w:rPr>
        <w:t xml:space="preserve"> </w:t>
      </w:r>
      <w:r w:rsidRPr="003D00F1">
        <w:t>финансирования:</w:t>
      </w:r>
    </w:p>
    <w:p w14:paraId="63DC6269" w14:textId="64F75C32" w:rsidR="00144069" w:rsidRPr="003D00F1" w:rsidRDefault="00000000" w:rsidP="00F42F4F">
      <w:pPr>
        <w:pStyle w:val="a3"/>
        <w:ind w:left="2" w:right="41" w:firstLine="851"/>
        <w:jc w:val="both"/>
      </w:pPr>
      <w:r w:rsidRPr="003D00F1">
        <w:t xml:space="preserve">федеральный бюджет – </w:t>
      </w:r>
      <w:r w:rsidR="003D00F1" w:rsidRPr="003D00F1">
        <w:t xml:space="preserve">0 </w:t>
      </w:r>
      <w:r w:rsidRPr="003D00F1">
        <w:t>тыс. рублей;</w:t>
      </w:r>
    </w:p>
    <w:p w14:paraId="4B13EB2B" w14:textId="614AF751" w:rsidR="00144069" w:rsidRPr="003D00F1" w:rsidRDefault="00000000" w:rsidP="00F42F4F">
      <w:pPr>
        <w:pStyle w:val="a3"/>
        <w:tabs>
          <w:tab w:val="left" w:pos="5246"/>
        </w:tabs>
        <w:ind w:left="2" w:right="41" w:firstLine="851"/>
        <w:jc w:val="both"/>
      </w:pPr>
      <w:r w:rsidRPr="003D00F1">
        <w:t xml:space="preserve">областной бюджет – </w:t>
      </w:r>
      <w:r w:rsidR="003D00F1" w:rsidRPr="003D00F1">
        <w:t xml:space="preserve">0 </w:t>
      </w:r>
      <w:r w:rsidRPr="003D00F1">
        <w:t>тыс.</w:t>
      </w:r>
      <w:r w:rsidRPr="003D00F1">
        <w:rPr>
          <w:spacing w:val="-7"/>
        </w:rPr>
        <w:t xml:space="preserve"> </w:t>
      </w:r>
      <w:r w:rsidRPr="003D00F1">
        <w:rPr>
          <w:spacing w:val="-2"/>
        </w:rPr>
        <w:t>рублей;</w:t>
      </w:r>
    </w:p>
    <w:p w14:paraId="5631BA58" w14:textId="5B6E8AED" w:rsidR="00144069" w:rsidRPr="003D00F1" w:rsidRDefault="003D00F1" w:rsidP="00F42F4F">
      <w:pPr>
        <w:pStyle w:val="a3"/>
        <w:tabs>
          <w:tab w:val="left" w:pos="5049"/>
        </w:tabs>
        <w:ind w:right="41" w:firstLine="851"/>
        <w:jc w:val="both"/>
      </w:pPr>
      <w:r w:rsidRPr="003D00F1">
        <w:t xml:space="preserve">местный бюджет – </w:t>
      </w:r>
      <w:r w:rsidR="009B2937">
        <w:t>57,9</w:t>
      </w:r>
      <w:r w:rsidRPr="003D00F1">
        <w:t xml:space="preserve"> тыс.</w:t>
      </w:r>
      <w:r w:rsidRPr="003D00F1">
        <w:rPr>
          <w:spacing w:val="-7"/>
        </w:rPr>
        <w:t xml:space="preserve"> </w:t>
      </w:r>
      <w:r w:rsidRPr="003D00F1">
        <w:rPr>
          <w:spacing w:val="-2"/>
        </w:rPr>
        <w:t>рублей;</w:t>
      </w:r>
    </w:p>
    <w:p w14:paraId="7C063257" w14:textId="4F21C920" w:rsidR="00144069" w:rsidRDefault="00000000" w:rsidP="00F42F4F">
      <w:pPr>
        <w:pStyle w:val="a3"/>
        <w:tabs>
          <w:tab w:val="left" w:pos="5724"/>
        </w:tabs>
        <w:ind w:left="2" w:right="41" w:firstLine="851"/>
        <w:jc w:val="both"/>
      </w:pPr>
      <w:r>
        <w:t xml:space="preserve">внебюджетные источники – </w:t>
      </w:r>
      <w:r w:rsidR="003D00F1" w:rsidRPr="003D00F1">
        <w:t xml:space="preserve">0 </w:t>
      </w:r>
      <w:r w:rsidRPr="003D00F1">
        <w:t>тыс</w:t>
      </w:r>
      <w:r>
        <w:t>.</w:t>
      </w:r>
      <w:r>
        <w:rPr>
          <w:spacing w:val="-6"/>
        </w:rPr>
        <w:t xml:space="preserve"> </w:t>
      </w:r>
      <w:r>
        <w:rPr>
          <w:spacing w:val="-2"/>
        </w:rPr>
        <w:t>рублей.</w:t>
      </w:r>
    </w:p>
    <w:p w14:paraId="02A17C2E" w14:textId="4184164B" w:rsidR="00144069" w:rsidRPr="00BB3519" w:rsidRDefault="00000000" w:rsidP="00F42F4F">
      <w:pPr>
        <w:pStyle w:val="a3"/>
        <w:ind w:left="2" w:right="41" w:firstLine="851"/>
        <w:jc w:val="both"/>
      </w:pPr>
      <w:r>
        <w:t>Объем</w:t>
      </w:r>
      <w:r>
        <w:rPr>
          <w:spacing w:val="-1"/>
        </w:rPr>
        <w:t xml:space="preserve"> </w:t>
      </w:r>
      <w:r>
        <w:t xml:space="preserve">неосвоенных бюджетных ассигнований бюджета </w:t>
      </w:r>
      <w:proofErr w:type="spellStart"/>
      <w:r w:rsidR="003D00F1">
        <w:t>Митякинского</w:t>
      </w:r>
      <w:proofErr w:type="spellEnd"/>
      <w:r w:rsidR="003D00F1">
        <w:t xml:space="preserve"> сельского поселения </w:t>
      </w:r>
      <w:r>
        <w:t>Тарасовского</w:t>
      </w:r>
      <w:r>
        <w:rPr>
          <w:spacing w:val="-1"/>
        </w:rPr>
        <w:t xml:space="preserve"> </w:t>
      </w:r>
      <w:r>
        <w:t xml:space="preserve">района </w:t>
      </w:r>
      <w:r w:rsidRPr="003D00F1">
        <w:rPr>
          <w:spacing w:val="-2"/>
        </w:rPr>
        <w:t>составил</w:t>
      </w:r>
      <w:r w:rsidR="003D00F1" w:rsidRPr="003D00F1">
        <w:t xml:space="preserve">и </w:t>
      </w:r>
      <w:r w:rsidR="009B2937">
        <w:t>25,9</w:t>
      </w:r>
      <w:r w:rsidR="003D00F1">
        <w:t xml:space="preserve"> </w:t>
      </w:r>
      <w:r w:rsidRPr="003D00F1">
        <w:rPr>
          <w:spacing w:val="-2"/>
        </w:rPr>
        <w:t>тыс</w:t>
      </w:r>
      <w:r>
        <w:rPr>
          <w:spacing w:val="-2"/>
        </w:rPr>
        <w:t>.</w:t>
      </w:r>
      <w:r>
        <w:rPr>
          <w:spacing w:val="-18"/>
        </w:rPr>
        <w:t xml:space="preserve"> </w:t>
      </w:r>
      <w:r>
        <w:rPr>
          <w:spacing w:val="-2"/>
        </w:rPr>
        <w:t>рублей</w:t>
      </w:r>
      <w:r w:rsidR="00762582">
        <w:rPr>
          <w:spacing w:val="-2"/>
        </w:rPr>
        <w:t>.</w:t>
      </w:r>
    </w:p>
    <w:p w14:paraId="6A38AA27" w14:textId="6F31415F" w:rsidR="00BB3519" w:rsidRDefault="00000000" w:rsidP="00F42F4F">
      <w:pPr>
        <w:pStyle w:val="a3"/>
        <w:tabs>
          <w:tab w:val="left" w:pos="8959"/>
        </w:tabs>
        <w:ind w:left="2" w:right="41" w:firstLine="851"/>
        <w:jc w:val="both"/>
      </w:pPr>
      <w:r>
        <w:t>Сведения</w:t>
      </w:r>
      <w:r>
        <w:rPr>
          <w:spacing w:val="80"/>
        </w:rPr>
        <w:t xml:space="preserve"> </w:t>
      </w:r>
      <w:r>
        <w:t>об</w:t>
      </w:r>
      <w:r>
        <w:rPr>
          <w:spacing w:val="80"/>
        </w:rPr>
        <w:t xml:space="preserve"> </w:t>
      </w:r>
      <w:r>
        <w:t>использовании</w:t>
      </w:r>
      <w:r>
        <w:rPr>
          <w:spacing w:val="80"/>
        </w:rPr>
        <w:t xml:space="preserve"> </w:t>
      </w:r>
      <w:r>
        <w:t>бюджетных</w:t>
      </w:r>
      <w:r>
        <w:rPr>
          <w:spacing w:val="80"/>
        </w:rPr>
        <w:t xml:space="preserve"> </w:t>
      </w:r>
      <w:r>
        <w:t>ассигнований</w:t>
      </w:r>
      <w:r>
        <w:rPr>
          <w:spacing w:val="80"/>
        </w:rPr>
        <w:t xml:space="preserve"> </w:t>
      </w:r>
      <w:r w:rsidR="00BB3519">
        <w:t xml:space="preserve">на </w:t>
      </w:r>
      <w:r>
        <w:t>реализацию</w:t>
      </w:r>
      <w:r>
        <w:rPr>
          <w:spacing w:val="-2"/>
        </w:rPr>
        <w:t xml:space="preserve"> </w:t>
      </w:r>
      <w:r>
        <w:t>муниципальной</w:t>
      </w:r>
      <w:r>
        <w:rPr>
          <w:spacing w:val="-5"/>
        </w:rPr>
        <w:t xml:space="preserve"> </w:t>
      </w:r>
      <w:r>
        <w:t>программы</w:t>
      </w:r>
      <w:r>
        <w:rPr>
          <w:spacing w:val="-2"/>
        </w:rPr>
        <w:t xml:space="preserve"> </w:t>
      </w:r>
      <w:r>
        <w:t>за</w:t>
      </w:r>
      <w:r>
        <w:rPr>
          <w:spacing w:val="-4"/>
        </w:rPr>
        <w:t xml:space="preserve"> </w:t>
      </w:r>
      <w:r w:rsidR="00BB3519" w:rsidRPr="00BB3519">
        <w:t xml:space="preserve">2025 </w:t>
      </w:r>
      <w:r w:rsidRPr="00BB3519">
        <w:rPr>
          <w:spacing w:val="-5"/>
        </w:rPr>
        <w:t>год</w:t>
      </w:r>
      <w:r w:rsidR="00BB3519">
        <w:t xml:space="preserve"> </w:t>
      </w:r>
      <w:r>
        <w:t>приведены</w:t>
      </w:r>
      <w:r>
        <w:rPr>
          <w:spacing w:val="80"/>
        </w:rPr>
        <w:t xml:space="preserve"> </w:t>
      </w:r>
      <w:r>
        <w:t>в</w:t>
      </w:r>
      <w:r>
        <w:rPr>
          <w:spacing w:val="80"/>
        </w:rPr>
        <w:t xml:space="preserve"> </w:t>
      </w:r>
      <w:r>
        <w:t>приложении</w:t>
      </w:r>
      <w:r>
        <w:rPr>
          <w:spacing w:val="80"/>
        </w:rPr>
        <w:t xml:space="preserve"> </w:t>
      </w:r>
      <w:r>
        <w:t>№</w:t>
      </w:r>
      <w:r>
        <w:rPr>
          <w:spacing w:val="80"/>
        </w:rPr>
        <w:t xml:space="preserve"> </w:t>
      </w:r>
      <w:r>
        <w:t>2</w:t>
      </w:r>
      <w:r>
        <w:rPr>
          <w:spacing w:val="80"/>
        </w:rPr>
        <w:t xml:space="preserve"> </w:t>
      </w:r>
      <w:r>
        <w:t>к</w:t>
      </w:r>
      <w:r>
        <w:rPr>
          <w:spacing w:val="80"/>
        </w:rPr>
        <w:t xml:space="preserve"> </w:t>
      </w:r>
      <w:r>
        <w:t>отчету</w:t>
      </w:r>
      <w:r>
        <w:rPr>
          <w:spacing w:val="80"/>
        </w:rPr>
        <w:t xml:space="preserve"> </w:t>
      </w:r>
      <w:r>
        <w:t>о</w:t>
      </w:r>
      <w:r>
        <w:rPr>
          <w:spacing w:val="80"/>
        </w:rPr>
        <w:t xml:space="preserve"> </w:t>
      </w:r>
      <w:r>
        <w:t>реализации</w:t>
      </w:r>
      <w:r>
        <w:rPr>
          <w:spacing w:val="80"/>
          <w:w w:val="150"/>
        </w:rPr>
        <w:t xml:space="preserve"> </w:t>
      </w:r>
      <w:r>
        <w:t>муниципальной</w:t>
      </w:r>
      <w:r w:rsidR="00BB3519">
        <w:rPr>
          <w:spacing w:val="80"/>
        </w:rPr>
        <w:t xml:space="preserve"> </w:t>
      </w:r>
      <w:r>
        <w:t>программы.</w:t>
      </w:r>
    </w:p>
    <w:p w14:paraId="4D3CD49E" w14:textId="77777777" w:rsidR="00BB3519" w:rsidRDefault="00BB3519" w:rsidP="00F42F4F">
      <w:pPr>
        <w:pStyle w:val="a3"/>
        <w:tabs>
          <w:tab w:val="left" w:pos="8959"/>
        </w:tabs>
        <w:spacing w:before="2"/>
        <w:ind w:left="2" w:right="41" w:firstLine="851"/>
      </w:pPr>
    </w:p>
    <w:p w14:paraId="3C0FCE1A" w14:textId="31B589BD" w:rsidR="00144069" w:rsidRPr="00487603" w:rsidRDefault="00000000" w:rsidP="00742004">
      <w:pPr>
        <w:pStyle w:val="a3"/>
        <w:tabs>
          <w:tab w:val="left" w:pos="8959"/>
        </w:tabs>
        <w:ind w:left="2" w:right="41" w:firstLine="851"/>
        <w:jc w:val="center"/>
        <w:rPr>
          <w:b/>
          <w:bCs/>
        </w:rPr>
      </w:pPr>
      <w:r w:rsidRPr="00487603">
        <w:rPr>
          <w:b/>
          <w:bCs/>
        </w:rPr>
        <w:t>Раздел 5. Сведения о достижении плановых и фактических значений показателей</w:t>
      </w:r>
      <w:r w:rsidRPr="00487603">
        <w:rPr>
          <w:b/>
          <w:bCs/>
          <w:spacing w:val="-5"/>
        </w:rPr>
        <w:t xml:space="preserve"> </w:t>
      </w:r>
      <w:r w:rsidRPr="00487603">
        <w:rPr>
          <w:b/>
          <w:bCs/>
        </w:rPr>
        <w:t>муниципальной</w:t>
      </w:r>
      <w:r w:rsidRPr="00487603">
        <w:rPr>
          <w:b/>
          <w:bCs/>
          <w:spacing w:val="-4"/>
        </w:rPr>
        <w:t xml:space="preserve"> </w:t>
      </w:r>
      <w:r w:rsidRPr="00487603">
        <w:rPr>
          <w:b/>
          <w:bCs/>
        </w:rPr>
        <w:t>программы</w:t>
      </w:r>
      <w:r w:rsidRPr="00487603">
        <w:rPr>
          <w:b/>
          <w:bCs/>
          <w:spacing w:val="-6"/>
        </w:rPr>
        <w:t xml:space="preserve"> </w:t>
      </w:r>
      <w:r w:rsidRPr="00487603">
        <w:rPr>
          <w:b/>
          <w:bCs/>
        </w:rPr>
        <w:t>и</w:t>
      </w:r>
      <w:r w:rsidRPr="00487603">
        <w:rPr>
          <w:b/>
          <w:bCs/>
          <w:spacing w:val="-6"/>
        </w:rPr>
        <w:t xml:space="preserve"> </w:t>
      </w:r>
      <w:r w:rsidRPr="00487603">
        <w:rPr>
          <w:b/>
          <w:bCs/>
        </w:rPr>
        <w:t>ее</w:t>
      </w:r>
      <w:r w:rsidRPr="00487603">
        <w:rPr>
          <w:b/>
          <w:bCs/>
          <w:spacing w:val="-9"/>
        </w:rPr>
        <w:t xml:space="preserve"> </w:t>
      </w:r>
      <w:r w:rsidRPr="00487603">
        <w:rPr>
          <w:b/>
          <w:bCs/>
        </w:rPr>
        <w:t>структурных элементов за отчетный год</w:t>
      </w:r>
    </w:p>
    <w:p w14:paraId="0DD82572" w14:textId="7E363DCE" w:rsidR="00144069" w:rsidRPr="00487603" w:rsidRDefault="00000000" w:rsidP="00742004">
      <w:pPr>
        <w:pStyle w:val="a3"/>
        <w:tabs>
          <w:tab w:val="left" w:pos="3076"/>
          <w:tab w:val="left" w:pos="5228"/>
          <w:tab w:val="left" w:pos="7077"/>
          <w:tab w:val="left" w:pos="7623"/>
        </w:tabs>
        <w:spacing w:line="242" w:lineRule="auto"/>
        <w:ind w:left="2" w:right="41" w:firstLine="851"/>
        <w:jc w:val="both"/>
        <w:rPr>
          <w:spacing w:val="-2"/>
        </w:rPr>
      </w:pPr>
      <w:r w:rsidRPr="00487603">
        <w:rPr>
          <w:spacing w:val="-2"/>
        </w:rPr>
        <w:t>Муниципальной</w:t>
      </w:r>
      <w:r w:rsidR="00116FEF" w:rsidRPr="00487603">
        <w:t xml:space="preserve"> </w:t>
      </w:r>
      <w:r w:rsidRPr="00487603">
        <w:rPr>
          <w:spacing w:val="-2"/>
        </w:rPr>
        <w:t>программой</w:t>
      </w:r>
      <w:r w:rsidR="00BB3519" w:rsidRPr="00487603">
        <w:t xml:space="preserve"> </w:t>
      </w:r>
      <w:r w:rsidRPr="00487603">
        <w:rPr>
          <w:spacing w:val="-10"/>
        </w:rPr>
        <w:t>и</w:t>
      </w:r>
      <w:r w:rsidR="00BB3519" w:rsidRPr="00487603">
        <w:rPr>
          <w:spacing w:val="-10"/>
        </w:rPr>
        <w:t xml:space="preserve"> </w:t>
      </w:r>
      <w:r w:rsidRPr="00487603">
        <w:rPr>
          <w:spacing w:val="-2"/>
        </w:rPr>
        <w:t xml:space="preserve">структурными </w:t>
      </w:r>
      <w:r w:rsidRPr="00487603">
        <w:t>элементами</w:t>
      </w:r>
      <w:r w:rsidR="00116FEF" w:rsidRPr="00487603">
        <w:t xml:space="preserve"> </w:t>
      </w:r>
      <w:r w:rsidRPr="00487603">
        <w:t>муниципальной программы предусмотрено:</w:t>
      </w:r>
      <w:r w:rsidR="00116FEF" w:rsidRPr="00487603">
        <w:t xml:space="preserve"> 3 </w:t>
      </w:r>
      <w:r w:rsidRPr="00487603">
        <w:rPr>
          <w:spacing w:val="-2"/>
        </w:rPr>
        <w:t>показателей</w:t>
      </w:r>
      <w:r w:rsidRPr="00487603">
        <w:tab/>
      </w:r>
      <w:r w:rsidRPr="00487603">
        <w:rPr>
          <w:spacing w:val="-10"/>
        </w:rPr>
        <w:t>,</w:t>
      </w:r>
      <w:r w:rsidR="00116FEF" w:rsidRPr="00487603">
        <w:t xml:space="preserve"> </w:t>
      </w:r>
      <w:r w:rsidRPr="00487603">
        <w:rPr>
          <w:spacing w:val="-5"/>
        </w:rPr>
        <w:t>по</w:t>
      </w:r>
      <w:r w:rsidR="00116FEF" w:rsidRPr="00487603">
        <w:t xml:space="preserve"> 3 </w:t>
      </w:r>
      <w:r w:rsidRPr="00487603">
        <w:rPr>
          <w:spacing w:val="-5"/>
        </w:rPr>
        <w:t>из</w:t>
      </w:r>
      <w:r w:rsidR="00116FEF" w:rsidRPr="00487603">
        <w:t xml:space="preserve"> </w:t>
      </w:r>
      <w:r w:rsidRPr="00487603">
        <w:rPr>
          <w:spacing w:val="-2"/>
        </w:rPr>
        <w:t>которых</w:t>
      </w:r>
      <w:r w:rsidR="00116FEF" w:rsidRPr="00487603">
        <w:rPr>
          <w:spacing w:val="-2"/>
        </w:rPr>
        <w:t xml:space="preserve"> фактические значения соответствуют плановым.</w:t>
      </w:r>
    </w:p>
    <w:p w14:paraId="08C9B52A" w14:textId="73FDC663" w:rsidR="00447049" w:rsidRPr="00487603" w:rsidRDefault="00447049" w:rsidP="00487603">
      <w:pPr>
        <w:ind w:firstLine="993"/>
        <w:rPr>
          <w:sz w:val="28"/>
          <w:szCs w:val="28"/>
        </w:rPr>
      </w:pPr>
      <w:r w:rsidRPr="00487603">
        <w:rPr>
          <w:sz w:val="28"/>
          <w:szCs w:val="28"/>
        </w:rPr>
        <w:t>Показатель</w:t>
      </w:r>
      <w:r w:rsidR="00487603" w:rsidRPr="00487603">
        <w:rPr>
          <w:sz w:val="28"/>
          <w:szCs w:val="28"/>
        </w:rPr>
        <w:t xml:space="preserve"> </w:t>
      </w:r>
      <w:r w:rsidRPr="00487603">
        <w:rPr>
          <w:sz w:val="28"/>
          <w:szCs w:val="28"/>
        </w:rPr>
        <w:t>1</w:t>
      </w:r>
      <w:r w:rsidR="00E372AF" w:rsidRPr="00487603">
        <w:rPr>
          <w:sz w:val="28"/>
          <w:szCs w:val="28"/>
        </w:rPr>
        <w:t xml:space="preserve"> </w:t>
      </w:r>
      <w:r w:rsidRPr="00487603">
        <w:rPr>
          <w:spacing w:val="-10"/>
          <w:sz w:val="28"/>
          <w:szCs w:val="28"/>
        </w:rPr>
        <w:t>«</w:t>
      </w:r>
      <w:r w:rsidR="00276000" w:rsidRPr="00487603">
        <w:rPr>
          <w:sz w:val="28"/>
          <w:szCs w:val="28"/>
        </w:rPr>
        <w:t xml:space="preserve">Доля муниципальных служащих, принявших участие в мероприятиях по </w:t>
      </w:r>
      <w:proofErr w:type="spellStart"/>
      <w:r w:rsidR="00276000" w:rsidRPr="00487603">
        <w:rPr>
          <w:sz w:val="28"/>
          <w:szCs w:val="28"/>
        </w:rPr>
        <w:t>профессиональ</w:t>
      </w:r>
      <w:proofErr w:type="spellEnd"/>
      <w:r w:rsidR="00276000" w:rsidRPr="00487603">
        <w:rPr>
          <w:sz w:val="28"/>
          <w:szCs w:val="28"/>
        </w:rPr>
        <w:t>-ному развитию</w:t>
      </w:r>
      <w:r w:rsidRPr="00487603">
        <w:rPr>
          <w:sz w:val="28"/>
          <w:szCs w:val="28"/>
        </w:rPr>
        <w:t xml:space="preserve">»–плановое значение </w:t>
      </w:r>
      <w:r w:rsidR="00E372AF" w:rsidRPr="00487603">
        <w:rPr>
          <w:sz w:val="28"/>
          <w:szCs w:val="28"/>
        </w:rPr>
        <w:t>2</w:t>
      </w:r>
      <w:r w:rsidR="00487603">
        <w:rPr>
          <w:sz w:val="28"/>
          <w:szCs w:val="28"/>
        </w:rPr>
        <w:t xml:space="preserve"> </w:t>
      </w:r>
      <w:r w:rsidR="00E372AF" w:rsidRPr="00487603">
        <w:rPr>
          <w:sz w:val="28"/>
          <w:szCs w:val="28"/>
        </w:rPr>
        <w:t>ч</w:t>
      </w:r>
      <w:r w:rsidR="00487603">
        <w:rPr>
          <w:sz w:val="28"/>
          <w:szCs w:val="28"/>
        </w:rPr>
        <w:t>еловека</w:t>
      </w:r>
      <w:r w:rsidRPr="00487603">
        <w:rPr>
          <w:sz w:val="28"/>
          <w:szCs w:val="28"/>
        </w:rPr>
        <w:t xml:space="preserve">, </w:t>
      </w:r>
      <w:r w:rsidRPr="00487603">
        <w:rPr>
          <w:spacing w:val="-2"/>
          <w:sz w:val="28"/>
          <w:szCs w:val="28"/>
        </w:rPr>
        <w:t>фактическое значение</w:t>
      </w:r>
      <w:r w:rsidR="00E372AF" w:rsidRPr="00487603">
        <w:rPr>
          <w:spacing w:val="-2"/>
          <w:sz w:val="28"/>
          <w:szCs w:val="28"/>
        </w:rPr>
        <w:t xml:space="preserve"> 2</w:t>
      </w:r>
      <w:r w:rsidR="00487603">
        <w:rPr>
          <w:spacing w:val="-2"/>
          <w:sz w:val="28"/>
          <w:szCs w:val="28"/>
        </w:rPr>
        <w:t xml:space="preserve"> </w:t>
      </w:r>
      <w:r w:rsidR="00E372AF" w:rsidRPr="00487603">
        <w:rPr>
          <w:spacing w:val="-2"/>
          <w:sz w:val="28"/>
          <w:szCs w:val="28"/>
        </w:rPr>
        <w:t>ч</w:t>
      </w:r>
      <w:r w:rsidR="00487603">
        <w:rPr>
          <w:spacing w:val="-2"/>
          <w:sz w:val="28"/>
          <w:szCs w:val="28"/>
        </w:rPr>
        <w:t>еловека</w:t>
      </w:r>
      <w:r w:rsidR="00E372AF" w:rsidRPr="00487603">
        <w:rPr>
          <w:spacing w:val="-2"/>
          <w:sz w:val="28"/>
          <w:szCs w:val="28"/>
        </w:rPr>
        <w:t>.</w:t>
      </w:r>
    </w:p>
    <w:p w14:paraId="60EDA5A3" w14:textId="35050532" w:rsidR="00447049" w:rsidRPr="00487603" w:rsidRDefault="00447049" w:rsidP="00487603">
      <w:pPr>
        <w:pStyle w:val="TableParagraph"/>
        <w:ind w:left="74" w:right="41" w:firstLine="993"/>
        <w:jc w:val="both"/>
        <w:rPr>
          <w:spacing w:val="-2"/>
          <w:sz w:val="28"/>
          <w:szCs w:val="28"/>
        </w:rPr>
      </w:pPr>
      <w:r w:rsidRPr="00487603">
        <w:rPr>
          <w:sz w:val="28"/>
          <w:szCs w:val="28"/>
        </w:rPr>
        <w:t>Показатель 2 «</w:t>
      </w:r>
      <w:r w:rsidR="00E372AF" w:rsidRPr="00487603">
        <w:rPr>
          <w:sz w:val="28"/>
          <w:szCs w:val="28"/>
        </w:rPr>
        <w:t xml:space="preserve">Доля опубликованных нормативных правовых актов в газете «Родная сторона», в Официальном вестнике </w:t>
      </w:r>
      <w:proofErr w:type="spellStart"/>
      <w:r w:rsidR="00E372AF" w:rsidRPr="00487603">
        <w:rPr>
          <w:sz w:val="28"/>
          <w:szCs w:val="28"/>
        </w:rPr>
        <w:t>Митякинского</w:t>
      </w:r>
      <w:proofErr w:type="spellEnd"/>
      <w:r w:rsidR="00E372AF" w:rsidRPr="00487603">
        <w:rPr>
          <w:sz w:val="28"/>
          <w:szCs w:val="28"/>
        </w:rPr>
        <w:t xml:space="preserve"> сельского поселения, на официальном сайте Администрации </w:t>
      </w:r>
      <w:proofErr w:type="spellStart"/>
      <w:r w:rsidR="00E372AF" w:rsidRPr="00487603">
        <w:rPr>
          <w:sz w:val="28"/>
          <w:szCs w:val="28"/>
        </w:rPr>
        <w:t>Митякинского</w:t>
      </w:r>
      <w:proofErr w:type="spellEnd"/>
      <w:r w:rsidR="00E372AF" w:rsidRPr="00487603">
        <w:rPr>
          <w:sz w:val="28"/>
          <w:szCs w:val="28"/>
        </w:rPr>
        <w:t xml:space="preserve"> сельского поселения к общему количеству актов, подлежащих опубликованию</w:t>
      </w:r>
      <w:r w:rsidRPr="00487603">
        <w:rPr>
          <w:sz w:val="28"/>
          <w:szCs w:val="28"/>
        </w:rPr>
        <w:t xml:space="preserve">» – плановое значение </w:t>
      </w:r>
      <w:r w:rsidR="00E372AF" w:rsidRPr="00487603">
        <w:rPr>
          <w:sz w:val="28"/>
          <w:szCs w:val="28"/>
        </w:rPr>
        <w:t>100</w:t>
      </w:r>
      <w:r w:rsidRPr="00487603">
        <w:rPr>
          <w:sz w:val="28"/>
          <w:szCs w:val="28"/>
        </w:rPr>
        <w:t xml:space="preserve">%, </w:t>
      </w:r>
      <w:r w:rsidRPr="00487603">
        <w:rPr>
          <w:spacing w:val="-2"/>
          <w:sz w:val="28"/>
          <w:szCs w:val="28"/>
        </w:rPr>
        <w:t xml:space="preserve">фактическое значение </w:t>
      </w:r>
      <w:r w:rsidR="00E372AF" w:rsidRPr="00487603">
        <w:rPr>
          <w:spacing w:val="-2"/>
          <w:sz w:val="28"/>
          <w:szCs w:val="28"/>
        </w:rPr>
        <w:t>100</w:t>
      </w:r>
      <w:r w:rsidRPr="00487603">
        <w:rPr>
          <w:spacing w:val="-2"/>
          <w:sz w:val="28"/>
          <w:szCs w:val="28"/>
        </w:rPr>
        <w:t>%.</w:t>
      </w:r>
    </w:p>
    <w:p w14:paraId="6F87751C" w14:textId="48D43CBA" w:rsidR="00447049" w:rsidRPr="00487603" w:rsidRDefault="00447049" w:rsidP="00487603">
      <w:pPr>
        <w:ind w:firstLine="993"/>
        <w:rPr>
          <w:sz w:val="28"/>
          <w:szCs w:val="28"/>
        </w:rPr>
      </w:pPr>
      <w:r w:rsidRPr="00487603">
        <w:rPr>
          <w:spacing w:val="-2"/>
          <w:sz w:val="28"/>
          <w:szCs w:val="28"/>
        </w:rPr>
        <w:t>Показатель</w:t>
      </w:r>
      <w:r w:rsidR="00487603" w:rsidRPr="00487603">
        <w:rPr>
          <w:spacing w:val="-2"/>
          <w:sz w:val="28"/>
          <w:szCs w:val="28"/>
        </w:rPr>
        <w:t xml:space="preserve"> </w:t>
      </w:r>
      <w:r w:rsidRPr="00487603">
        <w:rPr>
          <w:sz w:val="28"/>
          <w:szCs w:val="28"/>
        </w:rPr>
        <w:t xml:space="preserve">3 </w:t>
      </w:r>
      <w:r w:rsidRPr="00487603">
        <w:rPr>
          <w:spacing w:val="-10"/>
          <w:sz w:val="28"/>
          <w:szCs w:val="28"/>
        </w:rPr>
        <w:t>«</w:t>
      </w:r>
      <w:r w:rsidR="00487603" w:rsidRPr="00487603">
        <w:rPr>
          <w:sz w:val="28"/>
          <w:szCs w:val="28"/>
        </w:rPr>
        <w:t xml:space="preserve">Доля граждан, положительно оценивающих уровень межэтнического согласия в </w:t>
      </w:r>
      <w:proofErr w:type="spellStart"/>
      <w:r w:rsidR="00487603" w:rsidRPr="00487603">
        <w:rPr>
          <w:sz w:val="28"/>
          <w:szCs w:val="28"/>
        </w:rPr>
        <w:t>Митякинском</w:t>
      </w:r>
      <w:proofErr w:type="spellEnd"/>
      <w:r w:rsidR="00487603" w:rsidRPr="00487603">
        <w:rPr>
          <w:sz w:val="28"/>
          <w:szCs w:val="28"/>
        </w:rPr>
        <w:t xml:space="preserve"> сельском поселении</w:t>
      </w:r>
      <w:r w:rsidRPr="00487603">
        <w:rPr>
          <w:spacing w:val="-10"/>
          <w:sz w:val="28"/>
          <w:szCs w:val="28"/>
        </w:rPr>
        <w:t>»</w:t>
      </w:r>
      <w:r w:rsidRPr="00487603">
        <w:rPr>
          <w:sz w:val="28"/>
          <w:szCs w:val="28"/>
        </w:rPr>
        <w:t xml:space="preserve"> </w:t>
      </w:r>
      <w:r w:rsidRPr="00487603">
        <w:rPr>
          <w:spacing w:val="-10"/>
          <w:sz w:val="28"/>
          <w:szCs w:val="28"/>
        </w:rPr>
        <w:t xml:space="preserve">– </w:t>
      </w:r>
      <w:r w:rsidRPr="00487603">
        <w:rPr>
          <w:spacing w:val="-2"/>
          <w:sz w:val="28"/>
          <w:szCs w:val="28"/>
        </w:rPr>
        <w:t xml:space="preserve">плановое значение </w:t>
      </w:r>
      <w:r w:rsidR="00487603" w:rsidRPr="00487603">
        <w:rPr>
          <w:spacing w:val="-2"/>
          <w:sz w:val="28"/>
          <w:szCs w:val="28"/>
        </w:rPr>
        <w:t>86,6</w:t>
      </w:r>
      <w:r w:rsidRPr="00487603">
        <w:rPr>
          <w:spacing w:val="-2"/>
          <w:sz w:val="28"/>
          <w:szCs w:val="28"/>
        </w:rPr>
        <w:t>%,</w:t>
      </w:r>
      <w:r w:rsidR="00276000" w:rsidRPr="00487603">
        <w:rPr>
          <w:spacing w:val="-2"/>
          <w:sz w:val="28"/>
          <w:szCs w:val="28"/>
        </w:rPr>
        <w:t xml:space="preserve"> </w:t>
      </w:r>
      <w:r w:rsidRPr="00487603">
        <w:rPr>
          <w:spacing w:val="-2"/>
          <w:sz w:val="28"/>
          <w:szCs w:val="28"/>
        </w:rPr>
        <w:t>фактическое</w:t>
      </w:r>
      <w:r w:rsidRPr="00487603">
        <w:rPr>
          <w:sz w:val="28"/>
          <w:szCs w:val="28"/>
        </w:rPr>
        <w:tab/>
      </w:r>
      <w:r w:rsidRPr="00487603">
        <w:rPr>
          <w:spacing w:val="-2"/>
          <w:sz w:val="28"/>
          <w:szCs w:val="28"/>
        </w:rPr>
        <w:t xml:space="preserve">значение </w:t>
      </w:r>
      <w:r w:rsidR="00487603" w:rsidRPr="00487603">
        <w:rPr>
          <w:spacing w:val="-2"/>
          <w:sz w:val="28"/>
          <w:szCs w:val="28"/>
        </w:rPr>
        <w:t>–</w:t>
      </w:r>
      <w:r w:rsidRPr="00487603">
        <w:rPr>
          <w:spacing w:val="-2"/>
          <w:sz w:val="28"/>
          <w:szCs w:val="28"/>
        </w:rPr>
        <w:t xml:space="preserve"> </w:t>
      </w:r>
      <w:r w:rsidR="00487603" w:rsidRPr="00487603">
        <w:rPr>
          <w:sz w:val="28"/>
          <w:szCs w:val="28"/>
        </w:rPr>
        <w:t>86,6</w:t>
      </w:r>
      <w:r w:rsidRPr="00487603">
        <w:rPr>
          <w:spacing w:val="-6"/>
          <w:sz w:val="28"/>
          <w:szCs w:val="28"/>
        </w:rPr>
        <w:t>%</w:t>
      </w:r>
      <w:r w:rsidRPr="00487603">
        <w:rPr>
          <w:sz w:val="28"/>
          <w:szCs w:val="28"/>
        </w:rPr>
        <w:t>.</w:t>
      </w:r>
    </w:p>
    <w:p w14:paraId="484F1CCC" w14:textId="6331F2A3" w:rsidR="00116FEF" w:rsidRPr="00487603" w:rsidRDefault="00000000" w:rsidP="00742004">
      <w:pPr>
        <w:spacing w:before="240"/>
        <w:ind w:right="41" w:firstLine="851"/>
        <w:rPr>
          <w:sz w:val="28"/>
          <w:szCs w:val="28"/>
        </w:rPr>
      </w:pPr>
      <w:r w:rsidRPr="00487603">
        <w:rPr>
          <w:sz w:val="28"/>
          <w:szCs w:val="28"/>
        </w:rPr>
        <w:t>Сведения о достижении значений показателей муниципальной программы, структурных элементов муниципальной</w:t>
      </w:r>
      <w:r w:rsidR="00116FEF" w:rsidRPr="00487603">
        <w:rPr>
          <w:sz w:val="28"/>
          <w:szCs w:val="28"/>
        </w:rPr>
        <w:t xml:space="preserve"> </w:t>
      </w:r>
      <w:r w:rsidRPr="00487603">
        <w:rPr>
          <w:sz w:val="28"/>
          <w:szCs w:val="28"/>
        </w:rPr>
        <w:t>программы с обоснованием отклонений по показателям приведены в приложении № 3 к отчету о реализации муниципальной программы.</w:t>
      </w:r>
    </w:p>
    <w:p w14:paraId="546824BD" w14:textId="77777777" w:rsidR="00144069" w:rsidRPr="00116FEF" w:rsidRDefault="00000000" w:rsidP="00742004">
      <w:pPr>
        <w:pStyle w:val="a3"/>
        <w:spacing w:before="240"/>
        <w:ind w:right="41" w:firstLine="851"/>
        <w:jc w:val="center"/>
        <w:rPr>
          <w:b/>
          <w:bCs/>
        </w:rPr>
      </w:pPr>
      <w:r w:rsidRPr="00116FEF">
        <w:rPr>
          <w:b/>
          <w:bCs/>
        </w:rPr>
        <w:t>Раздел</w:t>
      </w:r>
      <w:r w:rsidRPr="00116FEF">
        <w:rPr>
          <w:b/>
          <w:bCs/>
          <w:spacing w:val="-3"/>
        </w:rPr>
        <w:t xml:space="preserve"> </w:t>
      </w:r>
      <w:r w:rsidRPr="00116FEF">
        <w:rPr>
          <w:b/>
          <w:bCs/>
        </w:rPr>
        <w:t>6.</w:t>
      </w:r>
      <w:r w:rsidRPr="00116FEF">
        <w:rPr>
          <w:b/>
          <w:bCs/>
          <w:spacing w:val="-3"/>
        </w:rPr>
        <w:t xml:space="preserve"> </w:t>
      </w:r>
      <w:r w:rsidRPr="00116FEF">
        <w:rPr>
          <w:b/>
          <w:bCs/>
        </w:rPr>
        <w:t>Результаты</w:t>
      </w:r>
      <w:r w:rsidRPr="00116FEF">
        <w:rPr>
          <w:b/>
          <w:bCs/>
          <w:spacing w:val="-3"/>
        </w:rPr>
        <w:t xml:space="preserve"> </w:t>
      </w:r>
      <w:r w:rsidRPr="00116FEF">
        <w:rPr>
          <w:b/>
          <w:bCs/>
          <w:spacing w:val="-2"/>
        </w:rPr>
        <w:t>оценки</w:t>
      </w:r>
    </w:p>
    <w:p w14:paraId="07BF0C2B" w14:textId="4742751C" w:rsidR="00742004" w:rsidRDefault="00000000" w:rsidP="00742004">
      <w:pPr>
        <w:pStyle w:val="a3"/>
        <w:ind w:right="41" w:firstLine="851"/>
        <w:jc w:val="center"/>
        <w:rPr>
          <w:b/>
          <w:bCs/>
        </w:rPr>
      </w:pPr>
      <w:r w:rsidRPr="00116FEF">
        <w:rPr>
          <w:b/>
          <w:bCs/>
        </w:rPr>
        <w:t>эффективности</w:t>
      </w:r>
      <w:r w:rsidRPr="00116FEF">
        <w:rPr>
          <w:b/>
          <w:bCs/>
          <w:spacing w:val="-13"/>
        </w:rPr>
        <w:t xml:space="preserve"> </w:t>
      </w:r>
      <w:r w:rsidRPr="00116FEF">
        <w:rPr>
          <w:b/>
          <w:bCs/>
        </w:rPr>
        <w:t>реализации</w:t>
      </w:r>
      <w:r w:rsidRPr="00116FEF">
        <w:rPr>
          <w:b/>
          <w:bCs/>
          <w:spacing w:val="-9"/>
        </w:rPr>
        <w:t xml:space="preserve"> </w:t>
      </w:r>
      <w:r w:rsidRPr="00116FEF">
        <w:rPr>
          <w:b/>
          <w:bCs/>
        </w:rPr>
        <w:t>муниципальной</w:t>
      </w:r>
      <w:r w:rsidRPr="00116FEF">
        <w:rPr>
          <w:b/>
          <w:bCs/>
          <w:spacing w:val="-9"/>
        </w:rPr>
        <w:t xml:space="preserve"> </w:t>
      </w:r>
      <w:r w:rsidRPr="00116FEF">
        <w:rPr>
          <w:b/>
          <w:bCs/>
        </w:rPr>
        <w:t>(комплексной)</w:t>
      </w:r>
      <w:r w:rsidRPr="00116FEF">
        <w:rPr>
          <w:b/>
          <w:bCs/>
          <w:spacing w:val="-13"/>
        </w:rPr>
        <w:t xml:space="preserve"> </w:t>
      </w:r>
      <w:r w:rsidRPr="00116FEF">
        <w:rPr>
          <w:b/>
          <w:bCs/>
          <w:spacing w:val="-2"/>
        </w:rPr>
        <w:t>программы</w:t>
      </w:r>
      <w:r w:rsidR="00742004">
        <w:rPr>
          <w:b/>
          <w:bCs/>
          <w:spacing w:val="-2"/>
        </w:rPr>
        <w:t>.</w:t>
      </w:r>
    </w:p>
    <w:p w14:paraId="7AAA9A1E" w14:textId="5B938272" w:rsidR="00144069" w:rsidRPr="00742004" w:rsidRDefault="00000000" w:rsidP="00742004">
      <w:pPr>
        <w:pStyle w:val="a3"/>
        <w:ind w:right="41" w:firstLine="851"/>
        <w:jc w:val="both"/>
        <w:rPr>
          <w:b/>
          <w:bCs/>
        </w:rPr>
      </w:pPr>
      <w:r>
        <w:t>Эффективность муниципальной программы (интегральная оценка хода реализации и эффективности муниципальной программы) рассчитывается как средневзвешенная оценки уровня достижения муниципальной</w:t>
      </w:r>
      <w:r w:rsidR="00116FEF">
        <w:t xml:space="preserve"> </w:t>
      </w:r>
      <w:r>
        <w:t xml:space="preserve">программы в </w:t>
      </w:r>
      <w:r>
        <w:lastRenderedPageBreak/>
        <w:t>отчетном году (80 процентов интегральной оценки), оценки динамики прироста значений</w:t>
      </w:r>
      <w:r>
        <w:rPr>
          <w:spacing w:val="-1"/>
        </w:rPr>
        <w:t xml:space="preserve"> </w:t>
      </w:r>
      <w:r>
        <w:t>показателей</w:t>
      </w:r>
      <w:r>
        <w:rPr>
          <w:spacing w:val="-2"/>
        </w:rPr>
        <w:t xml:space="preserve"> </w:t>
      </w:r>
      <w:r>
        <w:t>(10</w:t>
      </w:r>
      <w:r>
        <w:rPr>
          <w:spacing w:val="-1"/>
        </w:rPr>
        <w:t xml:space="preserve"> </w:t>
      </w:r>
      <w:r>
        <w:t>процентов</w:t>
      </w:r>
      <w:r>
        <w:rPr>
          <w:spacing w:val="-2"/>
        </w:rPr>
        <w:t xml:space="preserve"> </w:t>
      </w:r>
      <w:r>
        <w:t>интегральной</w:t>
      </w:r>
      <w:r>
        <w:rPr>
          <w:spacing w:val="-1"/>
        </w:rPr>
        <w:t xml:space="preserve"> </w:t>
      </w:r>
      <w:r>
        <w:t>оценки)</w:t>
      </w:r>
      <w:r>
        <w:rPr>
          <w:spacing w:val="-3"/>
        </w:rPr>
        <w:t xml:space="preserve"> </w:t>
      </w:r>
      <w:r>
        <w:t>и</w:t>
      </w:r>
      <w:r>
        <w:rPr>
          <w:spacing w:val="-1"/>
        </w:rPr>
        <w:t xml:space="preserve"> </w:t>
      </w:r>
      <w:r>
        <w:t>оценки</w:t>
      </w:r>
      <w:r>
        <w:rPr>
          <w:spacing w:val="-1"/>
        </w:rPr>
        <w:t xml:space="preserve"> </w:t>
      </w:r>
      <w:r>
        <w:t>качества финансового управления реализацией муниципальной программы в отчетном году (10 процентов интегральной оценки).</w:t>
      </w:r>
    </w:p>
    <w:p w14:paraId="7DE76DE0" w14:textId="77777777" w:rsidR="00144069" w:rsidRDefault="00000000" w:rsidP="00F42F4F">
      <w:pPr>
        <w:pStyle w:val="a4"/>
        <w:numPr>
          <w:ilvl w:val="2"/>
          <w:numId w:val="12"/>
        </w:numPr>
        <w:tabs>
          <w:tab w:val="left" w:pos="1018"/>
        </w:tabs>
        <w:spacing w:line="259" w:lineRule="auto"/>
        <w:ind w:right="41" w:firstLine="851"/>
        <w:rPr>
          <w:sz w:val="28"/>
        </w:rPr>
      </w:pPr>
      <w:r>
        <w:rPr>
          <w:b/>
          <w:sz w:val="28"/>
        </w:rPr>
        <w:t xml:space="preserve">Уровень достижения </w:t>
      </w:r>
      <w:r>
        <w:rPr>
          <w:sz w:val="28"/>
        </w:rPr>
        <w:t xml:space="preserve">муниципальной (комплексной) программы за отчетный период </w:t>
      </w:r>
      <w:r>
        <w:rPr>
          <w:rFonts w:ascii="Cambria Math" w:eastAsia="Cambria Math" w:hAnsi="Cambria Math"/>
          <w:sz w:val="28"/>
        </w:rPr>
        <w:t>(</w:t>
      </w:r>
      <w:proofErr w:type="spellStart"/>
      <w:r>
        <w:rPr>
          <w:rFonts w:ascii="Cambria Math" w:eastAsia="Cambria Math" w:hAnsi="Cambria Math"/>
          <w:sz w:val="28"/>
        </w:rPr>
        <w:t>УД</w:t>
      </w:r>
      <w:r>
        <w:rPr>
          <w:rFonts w:ascii="Cambria Math" w:eastAsia="Cambria Math" w:hAnsi="Cambria Math"/>
          <w:sz w:val="28"/>
          <w:vertAlign w:val="subscript"/>
        </w:rPr>
        <w:t>гп</w:t>
      </w:r>
      <w:proofErr w:type="spellEnd"/>
      <w:r>
        <w:rPr>
          <w:rFonts w:ascii="Cambria Math" w:eastAsia="Cambria Math" w:hAnsi="Cambria Math"/>
          <w:position w:val="-9"/>
          <w:sz w:val="16"/>
        </w:rPr>
        <w:t>𝑖</w:t>
      </w:r>
      <w:r>
        <w:rPr>
          <w:rFonts w:ascii="Cambria Math" w:eastAsia="Cambria Math" w:hAnsi="Cambria Math"/>
          <w:sz w:val="28"/>
        </w:rPr>
        <w:t xml:space="preserve">) </w:t>
      </w:r>
      <w:r>
        <w:rPr>
          <w:sz w:val="28"/>
        </w:rPr>
        <w:t>рассчитывается по формуле:</w:t>
      </w:r>
    </w:p>
    <w:p w14:paraId="326F29AE" w14:textId="77777777" w:rsidR="00144069" w:rsidRDefault="00000000" w:rsidP="00F42F4F">
      <w:pPr>
        <w:spacing w:before="256" w:line="379" w:lineRule="exact"/>
        <w:ind w:right="41" w:firstLine="851"/>
        <w:jc w:val="center"/>
        <w:rPr>
          <w:rFonts w:ascii="Cambria Math" w:eastAsia="Cambria Math" w:hAnsi="Cambria Math"/>
          <w:position w:val="-5"/>
          <w:sz w:val="20"/>
        </w:rPr>
      </w:pPr>
      <w:r>
        <w:rPr>
          <w:rFonts w:ascii="Cambria Math" w:eastAsia="Cambria Math" w:hAnsi="Cambria Math"/>
          <w:sz w:val="28"/>
        </w:rPr>
        <w:t>УД</w:t>
      </w:r>
      <w:proofErr w:type="spellStart"/>
      <w:r>
        <w:rPr>
          <w:rFonts w:ascii="Cambria Math" w:eastAsia="Cambria Math" w:hAnsi="Cambria Math"/>
          <w:position w:val="-5"/>
          <w:sz w:val="20"/>
        </w:rPr>
        <w:t>гп</w:t>
      </w:r>
      <w:proofErr w:type="spellEnd"/>
      <w:r>
        <w:rPr>
          <w:rFonts w:ascii="Cambria Math" w:eastAsia="Cambria Math" w:hAnsi="Cambria Math"/>
          <w:position w:val="-9"/>
          <w:sz w:val="16"/>
        </w:rPr>
        <w:t>𝑖</w:t>
      </w:r>
      <w:r>
        <w:rPr>
          <w:rFonts w:ascii="Cambria Math" w:eastAsia="Cambria Math" w:hAnsi="Cambria Math"/>
          <w:spacing w:val="59"/>
          <w:position w:val="-9"/>
          <w:sz w:val="16"/>
        </w:rPr>
        <w:t xml:space="preserve"> </w:t>
      </w:r>
      <w:r>
        <w:rPr>
          <w:rFonts w:ascii="Cambria Math" w:eastAsia="Cambria Math" w:hAnsi="Cambria Math"/>
          <w:sz w:val="28"/>
        </w:rPr>
        <w:t>=</w:t>
      </w:r>
      <w:r>
        <w:rPr>
          <w:rFonts w:ascii="Cambria Math" w:eastAsia="Cambria Math" w:hAnsi="Cambria Math"/>
          <w:spacing w:val="17"/>
          <w:sz w:val="28"/>
        </w:rPr>
        <w:t xml:space="preserve"> </w:t>
      </w:r>
      <w:r>
        <w:rPr>
          <w:rFonts w:ascii="Cambria Math" w:eastAsia="Cambria Math" w:hAnsi="Cambria Math"/>
          <w:sz w:val="28"/>
        </w:rPr>
        <w:t>0,5</w:t>
      </w:r>
      <w:r>
        <w:rPr>
          <w:rFonts w:ascii="Cambria Math" w:eastAsia="Cambria Math" w:hAnsi="Cambria Math"/>
          <w:spacing w:val="-2"/>
          <w:sz w:val="28"/>
        </w:rPr>
        <w:t xml:space="preserve"> </w:t>
      </w:r>
      <w:r>
        <w:rPr>
          <w:rFonts w:ascii="Cambria Math" w:eastAsia="Cambria Math" w:hAnsi="Cambria Math"/>
          <w:sz w:val="28"/>
        </w:rPr>
        <w:t>∙ УД</w:t>
      </w:r>
      <w:r>
        <w:rPr>
          <w:rFonts w:ascii="Cambria Math" w:eastAsia="Cambria Math" w:hAnsi="Cambria Math"/>
          <w:position w:val="-5"/>
          <w:sz w:val="20"/>
        </w:rPr>
        <w:t>п</w:t>
      </w:r>
      <w:r>
        <w:rPr>
          <w:rFonts w:ascii="Cambria Math" w:eastAsia="Cambria Math" w:hAnsi="Cambria Math"/>
          <w:spacing w:val="28"/>
          <w:position w:val="-5"/>
          <w:sz w:val="20"/>
        </w:rPr>
        <w:t xml:space="preserve"> </w:t>
      </w:r>
      <w:r>
        <w:rPr>
          <w:rFonts w:ascii="Cambria Math" w:eastAsia="Cambria Math" w:hAnsi="Cambria Math"/>
          <w:sz w:val="28"/>
        </w:rPr>
        <w:t>+</w:t>
      </w:r>
      <w:r>
        <w:rPr>
          <w:rFonts w:ascii="Cambria Math" w:eastAsia="Cambria Math" w:hAnsi="Cambria Math"/>
          <w:spacing w:val="-1"/>
          <w:sz w:val="28"/>
        </w:rPr>
        <w:t xml:space="preserve"> </w:t>
      </w:r>
      <w:r>
        <w:rPr>
          <w:rFonts w:ascii="Cambria Math" w:eastAsia="Cambria Math" w:hAnsi="Cambria Math"/>
          <w:sz w:val="28"/>
        </w:rPr>
        <w:t>0,5</w:t>
      </w:r>
      <w:r>
        <w:rPr>
          <w:rFonts w:ascii="Cambria Math" w:eastAsia="Cambria Math" w:hAnsi="Cambria Math"/>
          <w:spacing w:val="-1"/>
          <w:sz w:val="28"/>
        </w:rPr>
        <w:t xml:space="preserve"> </w:t>
      </w:r>
      <w:r>
        <w:rPr>
          <w:rFonts w:ascii="Cambria Math" w:eastAsia="Cambria Math" w:hAnsi="Cambria Math"/>
          <w:sz w:val="28"/>
        </w:rPr>
        <w:t xml:space="preserve">∙ </w:t>
      </w:r>
      <w:r>
        <w:rPr>
          <w:rFonts w:ascii="Cambria Math" w:eastAsia="Cambria Math" w:hAnsi="Cambria Math"/>
          <w:spacing w:val="-2"/>
          <w:sz w:val="28"/>
        </w:rPr>
        <w:t>УД</w:t>
      </w:r>
      <w:proofErr w:type="spellStart"/>
      <w:r>
        <w:rPr>
          <w:rFonts w:ascii="Cambria Math" w:eastAsia="Cambria Math" w:hAnsi="Cambria Math"/>
          <w:spacing w:val="-2"/>
          <w:position w:val="-5"/>
          <w:sz w:val="20"/>
        </w:rPr>
        <w:t>стр.эл</w:t>
      </w:r>
      <w:proofErr w:type="spellEnd"/>
      <w:r>
        <w:rPr>
          <w:rFonts w:ascii="Cambria Math" w:eastAsia="Cambria Math" w:hAnsi="Cambria Math"/>
          <w:spacing w:val="-2"/>
          <w:position w:val="-5"/>
          <w:sz w:val="20"/>
        </w:rPr>
        <w:t>.</w:t>
      </w:r>
    </w:p>
    <w:p w14:paraId="6D9EC310" w14:textId="77777777" w:rsidR="00144069" w:rsidRDefault="00000000" w:rsidP="00F42F4F">
      <w:pPr>
        <w:pStyle w:val="a3"/>
        <w:spacing w:line="311" w:lineRule="exact"/>
        <w:ind w:left="2" w:right="41" w:firstLine="851"/>
      </w:pPr>
      <w:r>
        <w:rPr>
          <w:spacing w:val="-4"/>
        </w:rPr>
        <w:t>где:</w:t>
      </w:r>
    </w:p>
    <w:p w14:paraId="7A4B5818" w14:textId="513353D0" w:rsidR="00144069" w:rsidRDefault="00000000" w:rsidP="00741E05">
      <w:pPr>
        <w:pStyle w:val="a3"/>
        <w:spacing w:line="340" w:lineRule="exact"/>
        <w:ind w:right="41" w:firstLine="851"/>
      </w:pPr>
      <w:r>
        <w:rPr>
          <w:rFonts w:ascii="Cambria Math" w:hAnsi="Cambria Math"/>
        </w:rPr>
        <w:t>УД</w:t>
      </w:r>
      <w:r>
        <w:rPr>
          <w:rFonts w:ascii="Cambria Math" w:hAnsi="Cambria Math"/>
          <w:position w:val="-5"/>
          <w:sz w:val="20"/>
        </w:rPr>
        <w:t>п</w:t>
      </w:r>
      <w:r>
        <w:rPr>
          <w:rFonts w:ascii="Cambria Math" w:hAnsi="Cambria Math"/>
          <w:spacing w:val="50"/>
          <w:position w:val="-5"/>
          <w:sz w:val="20"/>
        </w:rPr>
        <w:t xml:space="preserve"> </w:t>
      </w:r>
      <w:r>
        <w:t>–</w:t>
      </w:r>
      <w:r>
        <w:rPr>
          <w:spacing w:val="16"/>
        </w:rPr>
        <w:t xml:space="preserve"> </w:t>
      </w:r>
      <w:r>
        <w:t>уровень</w:t>
      </w:r>
      <w:r>
        <w:rPr>
          <w:spacing w:val="15"/>
        </w:rPr>
        <w:t xml:space="preserve"> </w:t>
      </w:r>
      <w:r>
        <w:t>достижения</w:t>
      </w:r>
      <w:r>
        <w:rPr>
          <w:spacing w:val="14"/>
        </w:rPr>
        <w:t xml:space="preserve"> </w:t>
      </w:r>
      <w:r>
        <w:t>показателей</w:t>
      </w:r>
      <w:r>
        <w:rPr>
          <w:spacing w:val="20"/>
        </w:rPr>
        <w:t xml:space="preserve"> </w:t>
      </w:r>
      <w:r>
        <w:t>муниципальной</w:t>
      </w:r>
      <w:r>
        <w:rPr>
          <w:spacing w:val="18"/>
        </w:rPr>
        <w:t xml:space="preserve"> </w:t>
      </w:r>
      <w:r>
        <w:t>программы</w:t>
      </w:r>
      <w:r>
        <w:rPr>
          <w:spacing w:val="-5"/>
        </w:rPr>
        <w:t xml:space="preserve"> </w:t>
      </w:r>
      <w:r>
        <w:t>в</w:t>
      </w:r>
      <w:r>
        <w:rPr>
          <w:spacing w:val="-6"/>
        </w:rPr>
        <w:t xml:space="preserve"> </w:t>
      </w:r>
      <w:r>
        <w:t>отчетном</w:t>
      </w:r>
      <w:r>
        <w:rPr>
          <w:spacing w:val="-4"/>
        </w:rPr>
        <w:t xml:space="preserve"> </w:t>
      </w:r>
      <w:r>
        <w:rPr>
          <w:spacing w:val="-2"/>
        </w:rPr>
        <w:t>периоде;</w:t>
      </w:r>
    </w:p>
    <w:p w14:paraId="377F951E" w14:textId="39233C10" w:rsidR="00144069" w:rsidRDefault="00000000" w:rsidP="00F42F4F">
      <w:pPr>
        <w:pStyle w:val="a3"/>
        <w:spacing w:before="4" w:line="235" w:lineRule="auto"/>
        <w:ind w:left="2" w:right="41" w:firstLine="851"/>
      </w:pPr>
      <w:r>
        <w:rPr>
          <w:rFonts w:ascii="Cambria Math" w:hAnsi="Cambria Math"/>
        </w:rPr>
        <w:t>УД</w:t>
      </w:r>
      <w:proofErr w:type="spellStart"/>
      <w:r>
        <w:rPr>
          <w:rFonts w:ascii="Cambria Math" w:hAnsi="Cambria Math"/>
          <w:position w:val="-5"/>
          <w:sz w:val="20"/>
        </w:rPr>
        <w:t>стр.эл</w:t>
      </w:r>
      <w:proofErr w:type="spellEnd"/>
      <w:r>
        <w:rPr>
          <w:rFonts w:ascii="Cambria Math" w:hAnsi="Cambria Math"/>
          <w:position w:val="-5"/>
          <w:sz w:val="20"/>
        </w:rPr>
        <w:t>.</w:t>
      </w:r>
      <w:r>
        <w:rPr>
          <w:rFonts w:ascii="Cambria Math" w:hAnsi="Cambria Math"/>
          <w:spacing w:val="40"/>
          <w:position w:val="-5"/>
          <w:sz w:val="20"/>
        </w:rPr>
        <w:t xml:space="preserve"> </w:t>
      </w:r>
      <w:r>
        <w:t>– уровень достижения структурных элементов муниципальной программы в отчетном периоде.</w:t>
      </w:r>
    </w:p>
    <w:p w14:paraId="0AFFA10F" w14:textId="77777777" w:rsidR="00C77C8D" w:rsidRPr="006735E7" w:rsidRDefault="00C77C8D" w:rsidP="00F42F4F">
      <w:pPr>
        <w:spacing w:before="256" w:line="378" w:lineRule="exact"/>
        <w:ind w:right="41" w:firstLine="851"/>
        <w:rPr>
          <w:rFonts w:ascii="Cambria Math" w:eastAsia="Cambria Math" w:hAnsi="Cambria Math"/>
          <w:position w:val="-5"/>
          <w:sz w:val="28"/>
          <w:szCs w:val="28"/>
        </w:rPr>
      </w:pPr>
      <w:r w:rsidRPr="006735E7">
        <w:rPr>
          <w:rFonts w:ascii="Cambria Math" w:eastAsia="Cambria Math" w:hAnsi="Cambria Math"/>
          <w:sz w:val="28"/>
        </w:rPr>
        <w:t>УД</w:t>
      </w:r>
      <w:r w:rsidRPr="006735E7">
        <w:rPr>
          <w:rFonts w:ascii="Cambria Math" w:eastAsia="Cambria Math" w:hAnsi="Cambria Math"/>
          <w:position w:val="-5"/>
          <w:sz w:val="20"/>
        </w:rPr>
        <w:t>п=</w:t>
      </w:r>
      <w:r w:rsidRPr="006735E7">
        <w:rPr>
          <w:rFonts w:ascii="Cambria Math" w:eastAsia="Cambria Math" w:hAnsi="Cambria Math"/>
          <w:position w:val="-5"/>
          <w:sz w:val="28"/>
          <w:szCs w:val="28"/>
        </w:rPr>
        <w:t>100/1=100</w:t>
      </w:r>
    </w:p>
    <w:p w14:paraId="0BD269EF" w14:textId="57473506" w:rsidR="00C77C8D" w:rsidRPr="006735E7" w:rsidRDefault="00C77C8D" w:rsidP="00F42F4F">
      <w:pPr>
        <w:spacing w:before="256" w:line="378" w:lineRule="exact"/>
        <w:ind w:right="41" w:firstLine="851"/>
        <w:rPr>
          <w:rFonts w:ascii="Cambria Math" w:eastAsia="Cambria Math" w:hAnsi="Cambria Math"/>
          <w:spacing w:val="-2"/>
          <w:position w:val="-5"/>
          <w:sz w:val="24"/>
          <w:szCs w:val="24"/>
        </w:rPr>
      </w:pPr>
      <w:r w:rsidRPr="006735E7">
        <w:rPr>
          <w:rFonts w:ascii="Cambria Math" w:eastAsia="Cambria Math" w:hAnsi="Cambria Math"/>
          <w:spacing w:val="-2"/>
          <w:sz w:val="28"/>
        </w:rPr>
        <w:t>УД</w:t>
      </w:r>
      <w:proofErr w:type="spellStart"/>
      <w:r w:rsidRPr="006735E7">
        <w:rPr>
          <w:rFonts w:ascii="Cambria Math" w:eastAsia="Cambria Math" w:hAnsi="Cambria Math"/>
          <w:spacing w:val="-2"/>
          <w:position w:val="-5"/>
          <w:sz w:val="20"/>
        </w:rPr>
        <w:t>стр.эл</w:t>
      </w:r>
      <w:proofErr w:type="spellEnd"/>
      <w:proofErr w:type="gramStart"/>
      <w:r w:rsidRPr="006735E7">
        <w:rPr>
          <w:rFonts w:ascii="Cambria Math" w:eastAsia="Cambria Math" w:hAnsi="Cambria Math"/>
          <w:spacing w:val="-2"/>
          <w:position w:val="-5"/>
          <w:sz w:val="20"/>
        </w:rPr>
        <w:t>=</w:t>
      </w:r>
      <w:r>
        <w:rPr>
          <w:rFonts w:ascii="Cambria Math" w:eastAsia="Cambria Math" w:hAnsi="Cambria Math"/>
          <w:spacing w:val="-2"/>
          <w:position w:val="-5"/>
          <w:sz w:val="20"/>
        </w:rPr>
        <w:t>(</w:t>
      </w:r>
      <w:proofErr w:type="gramEnd"/>
      <w:r>
        <w:rPr>
          <w:rFonts w:ascii="Cambria Math" w:eastAsia="Cambria Math" w:hAnsi="Cambria Math"/>
          <w:position w:val="-5"/>
          <w:sz w:val="24"/>
          <w:szCs w:val="24"/>
        </w:rPr>
        <w:t>100+</w:t>
      </w:r>
      <w:r w:rsidR="00664061">
        <w:rPr>
          <w:rFonts w:ascii="Cambria Math" w:eastAsia="Cambria Math" w:hAnsi="Cambria Math"/>
          <w:position w:val="-5"/>
          <w:sz w:val="24"/>
          <w:szCs w:val="24"/>
        </w:rPr>
        <w:t>100</w:t>
      </w:r>
      <w:r w:rsidR="00741E05">
        <w:rPr>
          <w:rFonts w:ascii="Cambria Math" w:eastAsia="Cambria Math" w:hAnsi="Cambria Math"/>
          <w:position w:val="-5"/>
          <w:sz w:val="24"/>
          <w:szCs w:val="24"/>
        </w:rPr>
        <w:t>+100</w:t>
      </w:r>
      <w:r>
        <w:rPr>
          <w:rFonts w:ascii="Cambria Math" w:eastAsia="Cambria Math" w:hAnsi="Cambria Math"/>
          <w:position w:val="-5"/>
          <w:sz w:val="24"/>
          <w:szCs w:val="24"/>
        </w:rPr>
        <w:t>)/</w:t>
      </w:r>
      <w:r w:rsidR="00741E05">
        <w:rPr>
          <w:rFonts w:ascii="Cambria Math" w:eastAsia="Cambria Math" w:hAnsi="Cambria Math"/>
          <w:position w:val="-5"/>
          <w:sz w:val="24"/>
          <w:szCs w:val="24"/>
        </w:rPr>
        <w:t>3</w:t>
      </w:r>
      <w:r w:rsidRPr="006735E7">
        <w:rPr>
          <w:rFonts w:ascii="Cambria Math" w:eastAsia="Cambria Math" w:hAnsi="Cambria Math"/>
          <w:position w:val="-5"/>
          <w:sz w:val="24"/>
          <w:szCs w:val="24"/>
        </w:rPr>
        <w:t>=</w:t>
      </w:r>
      <w:r w:rsidR="00664061">
        <w:rPr>
          <w:rFonts w:ascii="Cambria Math" w:eastAsia="Cambria Math" w:hAnsi="Cambria Math"/>
          <w:position w:val="-5"/>
          <w:sz w:val="24"/>
          <w:szCs w:val="24"/>
        </w:rPr>
        <w:t>100</w:t>
      </w:r>
      <w:r w:rsidRPr="006735E7">
        <w:rPr>
          <w:rFonts w:ascii="Cambria Math" w:eastAsia="Cambria Math" w:hAnsi="Cambria Math"/>
          <w:position w:val="-5"/>
          <w:sz w:val="24"/>
          <w:szCs w:val="24"/>
        </w:rPr>
        <w:t xml:space="preserve">(средневзвешенное значение уровней достижения </w:t>
      </w:r>
      <w:r w:rsidR="00741E05">
        <w:rPr>
          <w:rFonts w:ascii="Cambria Math" w:eastAsia="Cambria Math" w:hAnsi="Cambria Math"/>
          <w:position w:val="-5"/>
          <w:sz w:val="24"/>
          <w:szCs w:val="24"/>
        </w:rPr>
        <w:t>3</w:t>
      </w:r>
      <w:r w:rsidRPr="006735E7">
        <w:rPr>
          <w:rFonts w:ascii="Cambria Math" w:eastAsia="Cambria Math" w:hAnsi="Cambria Math"/>
          <w:position w:val="-5"/>
          <w:sz w:val="24"/>
          <w:szCs w:val="24"/>
        </w:rPr>
        <w:t>-х структурных элементов)</w:t>
      </w:r>
    </w:p>
    <w:p w14:paraId="3488783D" w14:textId="45002FFF" w:rsidR="00144069" w:rsidRDefault="00C77C8D" w:rsidP="00742004">
      <w:pPr>
        <w:spacing w:before="256" w:line="378" w:lineRule="exact"/>
        <w:ind w:right="41" w:firstLine="851"/>
        <w:jc w:val="center"/>
      </w:pPr>
      <w:r w:rsidRPr="006735E7">
        <w:rPr>
          <w:rFonts w:ascii="Cambria Math" w:eastAsia="Cambria Math" w:hAnsi="Cambria Math"/>
          <w:sz w:val="28"/>
        </w:rPr>
        <w:t>УД</w:t>
      </w:r>
      <w:proofErr w:type="spellStart"/>
      <w:r w:rsidRPr="006735E7">
        <w:rPr>
          <w:rFonts w:ascii="Cambria Math" w:eastAsia="Cambria Math" w:hAnsi="Cambria Math"/>
          <w:position w:val="-5"/>
          <w:sz w:val="20"/>
        </w:rPr>
        <w:t>гп</w:t>
      </w:r>
      <w:proofErr w:type="spellEnd"/>
      <w:r w:rsidRPr="006735E7">
        <w:rPr>
          <w:rFonts w:ascii="Cambria Math" w:eastAsia="Cambria Math" w:hAnsi="Cambria Math"/>
          <w:position w:val="-9"/>
          <w:sz w:val="16"/>
        </w:rPr>
        <w:t>𝑖</w:t>
      </w:r>
      <w:r w:rsidRPr="006735E7">
        <w:rPr>
          <w:rFonts w:ascii="Cambria Math" w:eastAsia="Cambria Math" w:hAnsi="Cambria Math"/>
          <w:sz w:val="28"/>
        </w:rPr>
        <w:t xml:space="preserve">=0,5∙ 100+0,5∙ </w:t>
      </w:r>
      <w:r w:rsidR="00664061">
        <w:rPr>
          <w:rFonts w:ascii="Cambria Math" w:eastAsia="Cambria Math" w:hAnsi="Cambria Math"/>
          <w:spacing w:val="-2"/>
          <w:sz w:val="28"/>
        </w:rPr>
        <w:t>10</w:t>
      </w:r>
      <w:r>
        <w:rPr>
          <w:rFonts w:ascii="Cambria Math" w:eastAsia="Cambria Math" w:hAnsi="Cambria Math"/>
          <w:spacing w:val="-2"/>
          <w:sz w:val="28"/>
        </w:rPr>
        <w:t>0</w:t>
      </w:r>
      <w:r w:rsidRPr="006735E7">
        <w:rPr>
          <w:rFonts w:ascii="Cambria Math" w:eastAsia="Cambria Math" w:hAnsi="Cambria Math"/>
          <w:spacing w:val="-2"/>
          <w:sz w:val="28"/>
        </w:rPr>
        <w:t>=</w:t>
      </w:r>
      <w:r w:rsidR="00664061">
        <w:rPr>
          <w:rFonts w:ascii="Cambria Math" w:eastAsia="Cambria Math" w:hAnsi="Cambria Math"/>
          <w:spacing w:val="-2"/>
          <w:sz w:val="28"/>
        </w:rPr>
        <w:t>100</w:t>
      </w:r>
    </w:p>
    <w:p w14:paraId="72799BEA" w14:textId="77777777" w:rsidR="00144069" w:rsidRDefault="00000000" w:rsidP="00F42F4F">
      <w:pPr>
        <w:pStyle w:val="a4"/>
        <w:numPr>
          <w:ilvl w:val="2"/>
          <w:numId w:val="12"/>
        </w:numPr>
        <w:tabs>
          <w:tab w:val="left" w:pos="1064"/>
        </w:tabs>
        <w:spacing w:line="232" w:lineRule="auto"/>
        <w:ind w:right="41" w:firstLine="851"/>
        <w:rPr>
          <w:sz w:val="28"/>
        </w:rPr>
      </w:pPr>
      <w:r>
        <w:rPr>
          <w:b/>
          <w:sz w:val="28"/>
        </w:rPr>
        <w:t>Оценка</w:t>
      </w:r>
      <w:r>
        <w:rPr>
          <w:b/>
          <w:spacing w:val="40"/>
          <w:sz w:val="28"/>
        </w:rPr>
        <w:t xml:space="preserve"> </w:t>
      </w:r>
      <w:r>
        <w:rPr>
          <w:b/>
          <w:sz w:val="28"/>
        </w:rPr>
        <w:t>динамики</w:t>
      </w:r>
      <w:r>
        <w:rPr>
          <w:b/>
          <w:spacing w:val="40"/>
          <w:sz w:val="28"/>
        </w:rPr>
        <w:t xml:space="preserve"> </w:t>
      </w:r>
      <w:r>
        <w:rPr>
          <w:b/>
          <w:sz w:val="28"/>
        </w:rPr>
        <w:t>прироста</w:t>
      </w:r>
      <w:r>
        <w:rPr>
          <w:b/>
          <w:spacing w:val="40"/>
          <w:sz w:val="28"/>
        </w:rPr>
        <w:t xml:space="preserve"> </w:t>
      </w:r>
      <w:r>
        <w:rPr>
          <w:b/>
          <w:sz w:val="28"/>
        </w:rPr>
        <w:t>значений</w:t>
      </w:r>
      <w:r>
        <w:rPr>
          <w:b/>
          <w:spacing w:val="40"/>
          <w:sz w:val="28"/>
        </w:rPr>
        <w:t xml:space="preserve"> </w:t>
      </w:r>
      <w:r>
        <w:rPr>
          <w:b/>
          <w:sz w:val="28"/>
        </w:rPr>
        <w:t>показателей</w:t>
      </w:r>
      <w:r>
        <w:rPr>
          <w:b/>
          <w:spacing w:val="40"/>
          <w:sz w:val="28"/>
        </w:rPr>
        <w:t xml:space="preserve"> </w:t>
      </w:r>
      <w:r>
        <w:rPr>
          <w:sz w:val="28"/>
        </w:rPr>
        <w:t>в</w:t>
      </w:r>
      <w:r>
        <w:rPr>
          <w:spacing w:val="40"/>
          <w:sz w:val="28"/>
        </w:rPr>
        <w:t xml:space="preserve"> </w:t>
      </w:r>
      <w:r>
        <w:rPr>
          <w:sz w:val="28"/>
        </w:rPr>
        <w:t xml:space="preserve">отчетном периоде </w:t>
      </w:r>
      <w:r>
        <w:rPr>
          <w:rFonts w:ascii="Cambria Math" w:hAnsi="Cambria Math"/>
          <w:position w:val="1"/>
          <w:sz w:val="28"/>
        </w:rPr>
        <w:t>(</w:t>
      </w:r>
      <w:r>
        <w:rPr>
          <w:rFonts w:ascii="Cambria Math" w:hAnsi="Cambria Math"/>
          <w:sz w:val="28"/>
        </w:rPr>
        <w:t>ОП</w:t>
      </w:r>
      <w:proofErr w:type="spellStart"/>
      <w:r>
        <w:rPr>
          <w:rFonts w:ascii="Cambria Math" w:hAnsi="Cambria Math"/>
          <w:position w:val="-5"/>
          <w:sz w:val="20"/>
        </w:rPr>
        <w:t>гп</w:t>
      </w:r>
      <w:proofErr w:type="spellEnd"/>
      <w:r>
        <w:rPr>
          <w:rFonts w:ascii="Cambria Math" w:hAnsi="Cambria Math"/>
          <w:position w:val="1"/>
          <w:sz w:val="28"/>
        </w:rPr>
        <w:t xml:space="preserve">) </w:t>
      </w:r>
      <w:r>
        <w:rPr>
          <w:sz w:val="28"/>
        </w:rPr>
        <w:t>рассчитывается по формуле:</w:t>
      </w:r>
    </w:p>
    <w:p w14:paraId="3E5F6575" w14:textId="77777777" w:rsidR="00144069" w:rsidRDefault="00000000" w:rsidP="00F42F4F">
      <w:pPr>
        <w:spacing w:before="281" w:line="350" w:lineRule="exact"/>
        <w:ind w:left="2745" w:right="41" w:firstLine="851"/>
        <w:rPr>
          <w:rFonts w:ascii="Cambria Math" w:hAnsi="Cambria Math"/>
          <w:position w:val="-5"/>
          <w:sz w:val="20"/>
        </w:rPr>
      </w:pPr>
      <w:r>
        <w:rPr>
          <w:rFonts w:ascii="Cambria Math" w:hAnsi="Cambria Math"/>
          <w:sz w:val="28"/>
        </w:rPr>
        <w:t>ОП</w:t>
      </w:r>
      <w:proofErr w:type="spellStart"/>
      <w:r>
        <w:rPr>
          <w:rFonts w:ascii="Cambria Math" w:hAnsi="Cambria Math"/>
          <w:position w:val="-5"/>
          <w:sz w:val="20"/>
        </w:rPr>
        <w:t>гп</w:t>
      </w:r>
      <w:proofErr w:type="spellEnd"/>
      <w:r>
        <w:rPr>
          <w:rFonts w:ascii="Cambria Math" w:hAnsi="Cambria Math"/>
          <w:spacing w:val="44"/>
          <w:position w:val="-5"/>
          <w:sz w:val="20"/>
        </w:rPr>
        <w:t xml:space="preserve"> </w:t>
      </w:r>
      <w:r>
        <w:rPr>
          <w:rFonts w:ascii="Cambria Math" w:hAnsi="Cambria Math"/>
          <w:sz w:val="28"/>
        </w:rPr>
        <w:t>=</w:t>
      </w:r>
      <w:r>
        <w:rPr>
          <w:rFonts w:ascii="Cambria Math" w:hAnsi="Cambria Math"/>
          <w:spacing w:val="12"/>
          <w:sz w:val="28"/>
        </w:rPr>
        <w:t xml:space="preserve"> </w:t>
      </w:r>
      <w:r>
        <w:rPr>
          <w:rFonts w:ascii="Cambria Math" w:hAnsi="Cambria Math"/>
          <w:sz w:val="28"/>
        </w:rPr>
        <w:t>0,7</w:t>
      </w:r>
      <w:r>
        <w:rPr>
          <w:rFonts w:ascii="Cambria Math" w:hAnsi="Cambria Math"/>
          <w:spacing w:val="-3"/>
          <w:sz w:val="28"/>
        </w:rPr>
        <w:t xml:space="preserve"> </w:t>
      </w:r>
      <w:r>
        <w:rPr>
          <w:rFonts w:ascii="Cambria Math" w:hAnsi="Cambria Math"/>
          <w:sz w:val="28"/>
        </w:rPr>
        <w:t>∙</w:t>
      </w:r>
      <w:r>
        <w:rPr>
          <w:rFonts w:ascii="Cambria Math" w:hAnsi="Cambria Math"/>
          <w:spacing w:val="-2"/>
          <w:sz w:val="28"/>
        </w:rPr>
        <w:t xml:space="preserve"> </w:t>
      </w:r>
      <w:r>
        <w:rPr>
          <w:rFonts w:ascii="Cambria Math" w:hAnsi="Cambria Math"/>
          <w:sz w:val="28"/>
        </w:rPr>
        <w:t>ОП</w:t>
      </w:r>
      <w:proofErr w:type="spellStart"/>
      <w:r>
        <w:rPr>
          <w:rFonts w:ascii="Cambria Math" w:hAnsi="Cambria Math"/>
          <w:position w:val="-5"/>
          <w:sz w:val="20"/>
        </w:rPr>
        <w:t>пГП</w:t>
      </w:r>
      <w:proofErr w:type="spellEnd"/>
      <w:r>
        <w:rPr>
          <w:rFonts w:ascii="Cambria Math" w:hAnsi="Cambria Math"/>
          <w:spacing w:val="30"/>
          <w:position w:val="-5"/>
          <w:sz w:val="20"/>
        </w:rPr>
        <w:t xml:space="preserve"> </w:t>
      </w:r>
      <w:r>
        <w:rPr>
          <w:rFonts w:ascii="Cambria Math" w:hAnsi="Cambria Math"/>
          <w:sz w:val="28"/>
        </w:rPr>
        <w:t>+</w:t>
      </w:r>
      <w:r>
        <w:rPr>
          <w:rFonts w:ascii="Cambria Math" w:hAnsi="Cambria Math"/>
          <w:spacing w:val="-2"/>
          <w:sz w:val="28"/>
        </w:rPr>
        <w:t xml:space="preserve"> </w:t>
      </w:r>
      <w:r>
        <w:rPr>
          <w:rFonts w:ascii="Cambria Math" w:hAnsi="Cambria Math"/>
          <w:sz w:val="28"/>
        </w:rPr>
        <w:t>0,3</w:t>
      </w:r>
      <w:r>
        <w:rPr>
          <w:rFonts w:ascii="Cambria Math" w:hAnsi="Cambria Math"/>
          <w:spacing w:val="-4"/>
          <w:sz w:val="28"/>
        </w:rPr>
        <w:t xml:space="preserve"> </w:t>
      </w:r>
      <w:r>
        <w:rPr>
          <w:rFonts w:ascii="Cambria Math" w:hAnsi="Cambria Math"/>
          <w:sz w:val="28"/>
        </w:rPr>
        <w:t>∙</w:t>
      </w:r>
      <w:r>
        <w:rPr>
          <w:rFonts w:ascii="Cambria Math" w:hAnsi="Cambria Math"/>
          <w:spacing w:val="-3"/>
          <w:sz w:val="28"/>
        </w:rPr>
        <w:t xml:space="preserve"> </w:t>
      </w:r>
      <w:r>
        <w:rPr>
          <w:rFonts w:ascii="Cambria Math" w:hAnsi="Cambria Math"/>
          <w:spacing w:val="-2"/>
          <w:sz w:val="28"/>
        </w:rPr>
        <w:t>ОП</w:t>
      </w:r>
      <w:proofErr w:type="spellStart"/>
      <w:r>
        <w:rPr>
          <w:rFonts w:ascii="Cambria Math" w:hAnsi="Cambria Math"/>
          <w:spacing w:val="-2"/>
          <w:position w:val="-5"/>
          <w:sz w:val="20"/>
        </w:rPr>
        <w:t>пСЭ</w:t>
      </w:r>
      <w:proofErr w:type="spellEnd"/>
    </w:p>
    <w:p w14:paraId="6CC4004F" w14:textId="77777777" w:rsidR="00144069" w:rsidRDefault="00000000" w:rsidP="00F42F4F">
      <w:pPr>
        <w:pStyle w:val="a3"/>
        <w:spacing w:line="301" w:lineRule="exact"/>
        <w:ind w:left="2" w:right="41" w:firstLine="851"/>
      </w:pPr>
      <w:r>
        <w:rPr>
          <w:spacing w:val="-4"/>
        </w:rPr>
        <w:t>где:</w:t>
      </w:r>
    </w:p>
    <w:p w14:paraId="364CC97E" w14:textId="77777777" w:rsidR="00144069" w:rsidRDefault="00000000" w:rsidP="00F42F4F">
      <w:pPr>
        <w:pStyle w:val="a3"/>
        <w:tabs>
          <w:tab w:val="left" w:pos="1650"/>
          <w:tab w:val="left" w:pos="2902"/>
          <w:tab w:val="left" w:pos="4283"/>
          <w:tab w:val="left" w:pos="5576"/>
          <w:tab w:val="left" w:pos="6875"/>
        </w:tabs>
        <w:spacing w:line="340" w:lineRule="exact"/>
        <w:ind w:left="710" w:right="41" w:firstLine="851"/>
      </w:pPr>
      <w:r>
        <w:rPr>
          <w:rFonts w:ascii="Cambria Math" w:hAnsi="Cambria Math"/>
          <w:spacing w:val="-2"/>
        </w:rPr>
        <w:t>ОП</w:t>
      </w:r>
      <w:proofErr w:type="spellStart"/>
      <w:r>
        <w:rPr>
          <w:rFonts w:ascii="Cambria Math" w:hAnsi="Cambria Math"/>
          <w:spacing w:val="-2"/>
          <w:position w:val="-5"/>
          <w:sz w:val="20"/>
        </w:rPr>
        <w:t>пГП</w:t>
      </w:r>
      <w:proofErr w:type="spellEnd"/>
      <w:r>
        <w:rPr>
          <w:rFonts w:ascii="Cambria Math" w:hAnsi="Cambria Math"/>
          <w:position w:val="-5"/>
          <w:sz w:val="20"/>
        </w:rPr>
        <w:tab/>
      </w:r>
      <w:proofErr w:type="gramStart"/>
      <w:r>
        <w:rPr>
          <w:position w:val="-2"/>
          <w:sz w:val="18"/>
        </w:rPr>
        <w:t>-</w:t>
      </w:r>
      <w:r>
        <w:rPr>
          <w:spacing w:val="37"/>
          <w:position w:val="-2"/>
          <w:sz w:val="18"/>
        </w:rPr>
        <w:t xml:space="preserve">  </w:t>
      </w:r>
      <w:r>
        <w:rPr>
          <w:spacing w:val="-2"/>
        </w:rPr>
        <w:t>оценка</w:t>
      </w:r>
      <w:proofErr w:type="gramEnd"/>
      <w:r>
        <w:tab/>
      </w:r>
      <w:r>
        <w:rPr>
          <w:spacing w:val="-2"/>
        </w:rPr>
        <w:t>динамики</w:t>
      </w:r>
      <w:r>
        <w:tab/>
      </w:r>
      <w:r>
        <w:rPr>
          <w:spacing w:val="-2"/>
        </w:rPr>
        <w:t>прироста</w:t>
      </w:r>
      <w:r>
        <w:tab/>
      </w:r>
      <w:r>
        <w:rPr>
          <w:spacing w:val="-2"/>
        </w:rPr>
        <w:t>значений</w:t>
      </w:r>
      <w:r>
        <w:tab/>
        <w:t>показателей</w:t>
      </w:r>
      <w:r>
        <w:rPr>
          <w:spacing w:val="25"/>
        </w:rPr>
        <w:t xml:space="preserve">  </w:t>
      </w:r>
      <w:r>
        <w:rPr>
          <w:spacing w:val="-2"/>
        </w:rPr>
        <w:t>уровня</w:t>
      </w:r>
    </w:p>
    <w:p w14:paraId="3ADAA4BD" w14:textId="77777777" w:rsidR="00144069" w:rsidRDefault="00000000" w:rsidP="00F42F4F">
      <w:pPr>
        <w:pStyle w:val="a3"/>
        <w:spacing w:line="310" w:lineRule="exact"/>
        <w:ind w:left="2" w:right="41" w:firstLine="851"/>
      </w:pPr>
      <w:r>
        <w:t>муниципальной</w:t>
      </w:r>
      <w:r>
        <w:rPr>
          <w:spacing w:val="-9"/>
        </w:rPr>
        <w:t xml:space="preserve"> </w:t>
      </w:r>
      <w:r>
        <w:t>(комплексной)</w:t>
      </w:r>
      <w:r>
        <w:rPr>
          <w:spacing w:val="-12"/>
        </w:rPr>
        <w:t xml:space="preserve"> </w:t>
      </w:r>
      <w:r>
        <w:rPr>
          <w:spacing w:val="-2"/>
        </w:rPr>
        <w:t>программы;</w:t>
      </w:r>
    </w:p>
    <w:p w14:paraId="70EEC8D0" w14:textId="77777777" w:rsidR="00144069" w:rsidRDefault="00000000" w:rsidP="00F42F4F">
      <w:pPr>
        <w:pStyle w:val="a3"/>
        <w:tabs>
          <w:tab w:val="left" w:pos="1629"/>
        </w:tabs>
        <w:spacing w:before="24" w:line="213" w:lineRule="auto"/>
        <w:ind w:left="2" w:right="41" w:firstLine="851"/>
      </w:pPr>
      <w:r>
        <w:rPr>
          <w:rFonts w:ascii="Cambria Math" w:hAnsi="Cambria Math"/>
          <w:spacing w:val="-4"/>
        </w:rPr>
        <w:t>ОП</w:t>
      </w:r>
      <w:proofErr w:type="spellStart"/>
      <w:r>
        <w:rPr>
          <w:rFonts w:ascii="Cambria Math" w:hAnsi="Cambria Math"/>
          <w:spacing w:val="-4"/>
          <w:position w:val="-5"/>
          <w:sz w:val="20"/>
        </w:rPr>
        <w:t>пСЭ</w:t>
      </w:r>
      <w:proofErr w:type="spellEnd"/>
      <w:r>
        <w:rPr>
          <w:rFonts w:ascii="Cambria Math" w:hAnsi="Cambria Math"/>
          <w:position w:val="-5"/>
          <w:sz w:val="20"/>
        </w:rPr>
        <w:tab/>
      </w:r>
      <w:r>
        <w:t>-</w:t>
      </w:r>
      <w:r>
        <w:rPr>
          <w:spacing w:val="80"/>
        </w:rPr>
        <w:t xml:space="preserve"> </w:t>
      </w:r>
      <w:r>
        <w:t>оценка</w:t>
      </w:r>
      <w:r>
        <w:rPr>
          <w:spacing w:val="80"/>
        </w:rPr>
        <w:t xml:space="preserve"> </w:t>
      </w:r>
      <w:r>
        <w:t>динамики</w:t>
      </w:r>
      <w:r>
        <w:rPr>
          <w:spacing w:val="80"/>
        </w:rPr>
        <w:t xml:space="preserve"> </w:t>
      </w:r>
      <w:r>
        <w:t>прироста</w:t>
      </w:r>
      <w:r>
        <w:rPr>
          <w:spacing w:val="80"/>
        </w:rPr>
        <w:t xml:space="preserve"> </w:t>
      </w:r>
      <w:r>
        <w:t>значений</w:t>
      </w:r>
      <w:r>
        <w:rPr>
          <w:spacing w:val="80"/>
        </w:rPr>
        <w:t xml:space="preserve"> </w:t>
      </w:r>
      <w:r>
        <w:t>показателей</w:t>
      </w:r>
      <w:r>
        <w:rPr>
          <w:spacing w:val="80"/>
        </w:rPr>
        <w:t xml:space="preserve"> </w:t>
      </w:r>
      <w:r>
        <w:t>уровня</w:t>
      </w:r>
      <w:r>
        <w:rPr>
          <w:spacing w:val="40"/>
        </w:rPr>
        <w:t xml:space="preserve"> </w:t>
      </w:r>
      <w:r>
        <w:t>структурных элементов муниципальной (комплексной) программы.</w:t>
      </w:r>
    </w:p>
    <w:p w14:paraId="731FB3C1" w14:textId="77777777" w:rsidR="00664061" w:rsidRPr="006735E7" w:rsidRDefault="00664061" w:rsidP="00F42F4F">
      <w:pPr>
        <w:spacing w:before="256" w:line="378" w:lineRule="exact"/>
        <w:ind w:right="41" w:firstLine="851"/>
        <w:rPr>
          <w:rFonts w:ascii="Cambria Math" w:hAnsi="Cambria Math"/>
          <w:position w:val="-5"/>
          <w:sz w:val="28"/>
          <w:szCs w:val="28"/>
        </w:rPr>
      </w:pPr>
      <w:r w:rsidRPr="006735E7">
        <w:rPr>
          <w:rFonts w:ascii="Cambria Math" w:hAnsi="Cambria Math"/>
          <w:sz w:val="28"/>
        </w:rPr>
        <w:t>ОП</w:t>
      </w:r>
      <w:proofErr w:type="spellStart"/>
      <w:r w:rsidRPr="006735E7">
        <w:rPr>
          <w:rFonts w:ascii="Cambria Math" w:hAnsi="Cambria Math"/>
          <w:position w:val="-5"/>
          <w:sz w:val="20"/>
        </w:rPr>
        <w:t>пГП</w:t>
      </w:r>
      <w:proofErr w:type="spellEnd"/>
      <w:r w:rsidRPr="006735E7">
        <w:rPr>
          <w:rFonts w:ascii="Cambria Math" w:hAnsi="Cambria Math"/>
          <w:position w:val="-5"/>
          <w:sz w:val="20"/>
        </w:rPr>
        <w:t>=</w:t>
      </w:r>
      <w:r w:rsidRPr="006735E7">
        <w:rPr>
          <w:rFonts w:ascii="Cambria Math" w:eastAsia="Cambria Math" w:hAnsi="Cambria Math"/>
          <w:position w:val="-5"/>
          <w:sz w:val="28"/>
          <w:szCs w:val="28"/>
        </w:rPr>
        <w:t>100/1=100</w:t>
      </w:r>
    </w:p>
    <w:p w14:paraId="223FEA8D" w14:textId="1CABCFE5" w:rsidR="00664061" w:rsidRPr="006735E7" w:rsidRDefault="00664061" w:rsidP="00F42F4F">
      <w:pPr>
        <w:spacing w:before="281" w:line="350" w:lineRule="exact"/>
        <w:ind w:right="41" w:firstLine="851"/>
        <w:rPr>
          <w:rFonts w:ascii="Cambria Math" w:hAnsi="Cambria Math"/>
          <w:position w:val="-5"/>
          <w:sz w:val="28"/>
          <w:szCs w:val="28"/>
        </w:rPr>
      </w:pPr>
      <w:r w:rsidRPr="006735E7">
        <w:rPr>
          <w:rFonts w:ascii="Cambria Math" w:hAnsi="Cambria Math"/>
          <w:spacing w:val="-2"/>
          <w:sz w:val="28"/>
        </w:rPr>
        <w:t>ОП</w:t>
      </w:r>
      <w:proofErr w:type="spellStart"/>
      <w:r w:rsidRPr="006735E7">
        <w:rPr>
          <w:rFonts w:ascii="Cambria Math" w:hAnsi="Cambria Math"/>
          <w:spacing w:val="-2"/>
          <w:position w:val="-5"/>
          <w:sz w:val="20"/>
        </w:rPr>
        <w:t>пСЭ</w:t>
      </w:r>
      <w:proofErr w:type="spellEnd"/>
      <w:proofErr w:type="gramStart"/>
      <w:r w:rsidRPr="006735E7">
        <w:rPr>
          <w:rFonts w:ascii="Cambria Math" w:hAnsi="Cambria Math"/>
          <w:spacing w:val="-2"/>
          <w:position w:val="-5"/>
          <w:sz w:val="20"/>
        </w:rPr>
        <w:t>=</w:t>
      </w:r>
      <w:r>
        <w:rPr>
          <w:rFonts w:ascii="Cambria Math" w:hAnsi="Cambria Math"/>
          <w:spacing w:val="-2"/>
          <w:position w:val="-5"/>
          <w:sz w:val="20"/>
        </w:rPr>
        <w:t>(</w:t>
      </w:r>
      <w:proofErr w:type="gramEnd"/>
      <w:r w:rsidRPr="006735E7">
        <w:rPr>
          <w:rFonts w:ascii="Cambria Math" w:hAnsi="Cambria Math"/>
          <w:spacing w:val="-2"/>
          <w:position w:val="-5"/>
          <w:sz w:val="28"/>
          <w:szCs w:val="28"/>
        </w:rPr>
        <w:t>100</w:t>
      </w:r>
      <w:r>
        <w:rPr>
          <w:rFonts w:ascii="Cambria Math" w:hAnsi="Cambria Math"/>
          <w:spacing w:val="-2"/>
          <w:position w:val="-5"/>
          <w:sz w:val="28"/>
          <w:szCs w:val="28"/>
        </w:rPr>
        <w:t>+</w:t>
      </w:r>
      <w:r w:rsidR="00613D3A">
        <w:rPr>
          <w:rFonts w:ascii="Cambria Math" w:hAnsi="Cambria Math"/>
          <w:spacing w:val="-2"/>
          <w:position w:val="-5"/>
          <w:sz w:val="28"/>
          <w:szCs w:val="28"/>
        </w:rPr>
        <w:t>100</w:t>
      </w:r>
      <w:r w:rsidR="00741E05">
        <w:rPr>
          <w:rFonts w:ascii="Cambria Math" w:hAnsi="Cambria Math"/>
          <w:spacing w:val="-2"/>
          <w:position w:val="-5"/>
          <w:sz w:val="28"/>
          <w:szCs w:val="28"/>
        </w:rPr>
        <w:t>+100</w:t>
      </w:r>
      <w:r>
        <w:rPr>
          <w:rFonts w:ascii="Cambria Math" w:hAnsi="Cambria Math"/>
          <w:spacing w:val="-2"/>
          <w:position w:val="-5"/>
          <w:sz w:val="28"/>
          <w:szCs w:val="28"/>
        </w:rPr>
        <w:t>)</w:t>
      </w:r>
      <w:r w:rsidRPr="006735E7">
        <w:rPr>
          <w:rFonts w:ascii="Cambria Math" w:hAnsi="Cambria Math"/>
          <w:spacing w:val="-2"/>
          <w:position w:val="-5"/>
          <w:sz w:val="28"/>
          <w:szCs w:val="28"/>
        </w:rPr>
        <w:t>/</w:t>
      </w:r>
      <w:r w:rsidR="00741E05">
        <w:rPr>
          <w:rFonts w:ascii="Cambria Math" w:hAnsi="Cambria Math"/>
          <w:spacing w:val="-2"/>
          <w:position w:val="-5"/>
          <w:sz w:val="28"/>
          <w:szCs w:val="28"/>
        </w:rPr>
        <w:t>3</w:t>
      </w:r>
      <w:r w:rsidRPr="006735E7">
        <w:rPr>
          <w:rFonts w:ascii="Cambria Math" w:hAnsi="Cambria Math"/>
          <w:spacing w:val="-2"/>
          <w:position w:val="-5"/>
          <w:sz w:val="28"/>
          <w:szCs w:val="28"/>
        </w:rPr>
        <w:t>=</w:t>
      </w:r>
      <w:r w:rsidR="00613D3A">
        <w:rPr>
          <w:rFonts w:ascii="Cambria Math" w:hAnsi="Cambria Math"/>
          <w:spacing w:val="-2"/>
          <w:position w:val="-5"/>
          <w:sz w:val="28"/>
          <w:szCs w:val="28"/>
        </w:rPr>
        <w:t>100</w:t>
      </w:r>
    </w:p>
    <w:p w14:paraId="0915EB62" w14:textId="77777777" w:rsidR="00664061" w:rsidRPr="006735E7" w:rsidRDefault="00664061" w:rsidP="00F42F4F">
      <w:pPr>
        <w:pStyle w:val="a3"/>
        <w:tabs>
          <w:tab w:val="left" w:pos="1629"/>
        </w:tabs>
        <w:spacing w:before="24" w:line="213" w:lineRule="auto"/>
        <w:ind w:left="2" w:right="41" w:firstLine="851"/>
        <w:rPr>
          <w:rFonts w:ascii="Cambria Math" w:hAnsi="Cambria Math"/>
          <w:position w:val="-5"/>
        </w:rPr>
      </w:pPr>
    </w:p>
    <w:p w14:paraId="2F65E570" w14:textId="333E28A6" w:rsidR="00664061" w:rsidRPr="00742004" w:rsidRDefault="00664061" w:rsidP="00742004">
      <w:pPr>
        <w:spacing w:before="281" w:line="350" w:lineRule="exact"/>
        <w:ind w:left="2745" w:right="41" w:firstLine="851"/>
        <w:rPr>
          <w:rFonts w:ascii="Cambria Math" w:hAnsi="Cambria Math"/>
          <w:position w:val="-5"/>
          <w:sz w:val="20"/>
        </w:rPr>
      </w:pPr>
      <w:r w:rsidRPr="006735E7">
        <w:rPr>
          <w:rFonts w:ascii="Cambria Math" w:hAnsi="Cambria Math"/>
          <w:sz w:val="28"/>
        </w:rPr>
        <w:t>ОП</w:t>
      </w:r>
      <w:proofErr w:type="spellStart"/>
      <w:r w:rsidRPr="006735E7">
        <w:rPr>
          <w:rFonts w:ascii="Cambria Math" w:hAnsi="Cambria Math"/>
          <w:position w:val="-5"/>
          <w:sz w:val="20"/>
        </w:rPr>
        <w:t>гп</w:t>
      </w:r>
      <w:proofErr w:type="spellEnd"/>
      <w:r w:rsidRPr="006735E7">
        <w:rPr>
          <w:rFonts w:ascii="Cambria Math" w:hAnsi="Cambria Math"/>
          <w:sz w:val="28"/>
        </w:rPr>
        <w:t>=0,7∙</w:t>
      </w:r>
      <w:r>
        <w:rPr>
          <w:rFonts w:ascii="Cambria Math" w:hAnsi="Cambria Math"/>
          <w:sz w:val="28"/>
        </w:rPr>
        <w:t>100</w:t>
      </w:r>
      <w:r w:rsidRPr="006735E7">
        <w:rPr>
          <w:rFonts w:ascii="Cambria Math" w:hAnsi="Cambria Math"/>
          <w:sz w:val="28"/>
        </w:rPr>
        <w:t>+0,3∙</w:t>
      </w:r>
      <w:r w:rsidR="00613D3A">
        <w:rPr>
          <w:rFonts w:ascii="Cambria Math" w:hAnsi="Cambria Math"/>
          <w:spacing w:val="-2"/>
          <w:sz w:val="28"/>
        </w:rPr>
        <w:t>100</w:t>
      </w:r>
      <w:r w:rsidRPr="006735E7">
        <w:rPr>
          <w:rFonts w:ascii="Cambria Math" w:hAnsi="Cambria Math"/>
          <w:spacing w:val="-2"/>
          <w:sz w:val="28"/>
        </w:rPr>
        <w:t>=</w:t>
      </w:r>
      <w:r w:rsidR="00613D3A">
        <w:rPr>
          <w:rFonts w:ascii="Cambria Math" w:hAnsi="Cambria Math"/>
          <w:spacing w:val="-2"/>
          <w:sz w:val="28"/>
        </w:rPr>
        <w:t>100</w:t>
      </w:r>
    </w:p>
    <w:p w14:paraId="0EA17660" w14:textId="53C2A0FF" w:rsidR="00774D8E" w:rsidRPr="008634EE" w:rsidRDefault="00774D8E" w:rsidP="00774D8E">
      <w:pPr>
        <w:tabs>
          <w:tab w:val="left" w:pos="1057"/>
        </w:tabs>
        <w:spacing w:before="6"/>
        <w:ind w:left="-310" w:right="845"/>
        <w:rPr>
          <w:sz w:val="28"/>
        </w:rPr>
      </w:pPr>
      <w:r w:rsidRPr="008634EE">
        <w:rPr>
          <w:b/>
          <w:sz w:val="28"/>
        </w:rPr>
        <w:tab/>
        <w:t>3.Оценка</w:t>
      </w:r>
      <w:r w:rsidRPr="008634EE">
        <w:rPr>
          <w:b/>
          <w:spacing w:val="40"/>
          <w:sz w:val="28"/>
        </w:rPr>
        <w:t xml:space="preserve"> </w:t>
      </w:r>
      <w:r w:rsidRPr="008634EE">
        <w:rPr>
          <w:b/>
          <w:sz w:val="28"/>
        </w:rPr>
        <w:t>качества</w:t>
      </w:r>
      <w:r w:rsidRPr="008634EE">
        <w:rPr>
          <w:b/>
          <w:spacing w:val="40"/>
          <w:sz w:val="28"/>
        </w:rPr>
        <w:t xml:space="preserve"> </w:t>
      </w:r>
      <w:r w:rsidRPr="008634EE">
        <w:rPr>
          <w:b/>
          <w:sz w:val="28"/>
        </w:rPr>
        <w:t>финансового</w:t>
      </w:r>
      <w:r w:rsidRPr="008634EE">
        <w:rPr>
          <w:b/>
          <w:spacing w:val="40"/>
          <w:sz w:val="28"/>
        </w:rPr>
        <w:t xml:space="preserve"> </w:t>
      </w:r>
      <w:r w:rsidRPr="008634EE">
        <w:rPr>
          <w:b/>
          <w:sz w:val="28"/>
        </w:rPr>
        <w:t>управления</w:t>
      </w:r>
      <w:r w:rsidRPr="008634EE">
        <w:rPr>
          <w:b/>
          <w:spacing w:val="40"/>
          <w:sz w:val="28"/>
        </w:rPr>
        <w:t xml:space="preserve"> </w:t>
      </w:r>
      <w:r w:rsidRPr="008634EE">
        <w:rPr>
          <w:sz w:val="28"/>
        </w:rPr>
        <w:t>в</w:t>
      </w:r>
      <w:r w:rsidRPr="008634EE">
        <w:rPr>
          <w:spacing w:val="40"/>
          <w:sz w:val="28"/>
        </w:rPr>
        <w:t xml:space="preserve"> </w:t>
      </w:r>
      <w:r w:rsidRPr="008634EE">
        <w:rPr>
          <w:sz w:val="28"/>
        </w:rPr>
        <w:t>отчетном</w:t>
      </w:r>
      <w:r w:rsidRPr="008634EE">
        <w:rPr>
          <w:spacing w:val="40"/>
          <w:sz w:val="28"/>
        </w:rPr>
        <w:t xml:space="preserve"> </w:t>
      </w:r>
      <w:r w:rsidRPr="008634EE">
        <w:rPr>
          <w:sz w:val="28"/>
        </w:rPr>
        <w:t>периоде рассчитывается по формуле:</w:t>
      </w:r>
    </w:p>
    <w:p w14:paraId="6346F180" w14:textId="77777777" w:rsidR="00774D8E" w:rsidRPr="008634EE" w:rsidRDefault="00774D8E" w:rsidP="00774D8E">
      <w:pPr>
        <w:pStyle w:val="a3"/>
        <w:spacing w:before="5"/>
        <w:rPr>
          <w:sz w:val="20"/>
        </w:rPr>
      </w:pPr>
    </w:p>
    <w:p w14:paraId="33ABB748" w14:textId="77777777" w:rsidR="00774D8E" w:rsidRPr="008634EE" w:rsidRDefault="00774D8E" w:rsidP="00774D8E">
      <w:pPr>
        <w:pStyle w:val="a3"/>
        <w:spacing w:before="1"/>
        <w:ind w:left="2"/>
        <w:rPr>
          <w:rFonts w:ascii="Cambria Math" w:eastAsia="Cambria Math"/>
          <w:sz w:val="20"/>
        </w:rPr>
      </w:pPr>
      <w:proofErr w:type="gramStart"/>
      <w:r w:rsidRPr="008634EE">
        <w:rPr>
          <w:spacing w:val="-7"/>
        </w:rPr>
        <w:t>где:</w:t>
      </w:r>
      <w:r w:rsidRPr="008634EE">
        <w:rPr>
          <w:rFonts w:ascii="Cambria Math" w:eastAsia="Cambria Math"/>
          <w:spacing w:val="-10"/>
          <w:sz w:val="20"/>
        </w:rPr>
        <w:t>𝑁</w:t>
      </w:r>
      <w:proofErr w:type="gramEnd"/>
    </w:p>
    <w:p w14:paraId="5DA321B1" w14:textId="77777777" w:rsidR="00774D8E" w:rsidRPr="008634EE" w:rsidRDefault="00774D8E" w:rsidP="00774D8E">
      <w:pPr>
        <w:pStyle w:val="a3"/>
        <w:spacing w:before="97"/>
        <w:ind w:left="2097"/>
        <w:rPr>
          <w:rFonts w:ascii="Cambria Math" w:eastAsia="Cambria Math" w:hAnsi="Cambria Math"/>
        </w:rPr>
      </w:pPr>
      <w:proofErr w:type="spellStart"/>
      <w:r w:rsidRPr="008634EE">
        <w:rPr>
          <w:rFonts w:ascii="Cambria Math" w:eastAsia="Cambria Math" w:hAnsi="Cambria Math"/>
          <w:spacing w:val="-2"/>
          <w:w w:val="110"/>
        </w:rPr>
        <w:t>ФинУп</w:t>
      </w:r>
      <w:proofErr w:type="spellEnd"/>
      <w:r w:rsidRPr="008634EE">
        <w:rPr>
          <w:rFonts w:ascii="Cambria Math" w:eastAsia="Cambria Math" w:hAnsi="Cambria Math"/>
          <w:spacing w:val="-15"/>
          <w:w w:val="110"/>
        </w:rPr>
        <w:t xml:space="preserve"> </w:t>
      </w:r>
      <w:r w:rsidRPr="008634EE">
        <w:rPr>
          <w:rFonts w:ascii="Cambria Math" w:eastAsia="Cambria Math" w:hAnsi="Cambria Math"/>
          <w:spacing w:val="-2"/>
          <w:w w:val="110"/>
        </w:rPr>
        <w:t>=</w:t>
      </w:r>
      <w:r w:rsidRPr="008634EE">
        <w:rPr>
          <w:rFonts w:ascii="Cambria Math" w:eastAsia="Cambria Math" w:hAnsi="Cambria Math"/>
          <w:spacing w:val="-11"/>
          <w:w w:val="110"/>
        </w:rPr>
        <w:t xml:space="preserve"> </w:t>
      </w:r>
      <w:r w:rsidRPr="008634EE">
        <w:rPr>
          <w:rFonts w:ascii="Cambria Math" w:eastAsia="Cambria Math" w:hAnsi="Cambria Math"/>
          <w:spacing w:val="-2"/>
          <w:w w:val="140"/>
        </w:rPr>
        <w:t>∑</w:t>
      </w:r>
      <w:r w:rsidRPr="008634EE">
        <w:rPr>
          <w:rFonts w:ascii="Cambria Math" w:eastAsia="Cambria Math" w:hAnsi="Cambria Math"/>
          <w:spacing w:val="-39"/>
          <w:w w:val="140"/>
        </w:rPr>
        <w:t xml:space="preserve"> </w:t>
      </w:r>
      <w:r w:rsidRPr="008634EE">
        <w:rPr>
          <w:rFonts w:ascii="Cambria Math" w:eastAsia="Cambria Math" w:hAnsi="Cambria Math"/>
          <w:spacing w:val="-2"/>
          <w:w w:val="110"/>
        </w:rPr>
        <w:t>𝑤</w:t>
      </w:r>
      <w:r w:rsidRPr="008634EE">
        <w:rPr>
          <w:rFonts w:ascii="Cambria Math" w:eastAsia="Cambria Math" w:hAnsi="Cambria Math"/>
          <w:spacing w:val="-2"/>
          <w:w w:val="110"/>
          <w:vertAlign w:val="subscript"/>
        </w:rPr>
        <w:t>𝑖</w:t>
      </w:r>
      <w:r w:rsidRPr="008634EE">
        <w:rPr>
          <w:rFonts w:ascii="Cambria Math" w:eastAsia="Cambria Math" w:hAnsi="Cambria Math"/>
          <w:spacing w:val="-1"/>
          <w:w w:val="110"/>
        </w:rPr>
        <w:t xml:space="preserve"> </w:t>
      </w:r>
      <w:r w:rsidRPr="008634EE">
        <w:rPr>
          <w:rFonts w:ascii="Cambria Math" w:eastAsia="Cambria Math" w:hAnsi="Cambria Math"/>
          <w:spacing w:val="-2"/>
          <w:w w:val="110"/>
        </w:rPr>
        <w:t>∙</w:t>
      </w:r>
      <w:r w:rsidRPr="008634EE">
        <w:rPr>
          <w:rFonts w:ascii="Cambria Math" w:eastAsia="Cambria Math" w:hAnsi="Cambria Math"/>
          <w:spacing w:val="-14"/>
          <w:w w:val="110"/>
        </w:rPr>
        <w:t xml:space="preserve"> </w:t>
      </w:r>
      <w:r w:rsidRPr="008634EE">
        <w:rPr>
          <w:rFonts w:ascii="Cambria Math" w:eastAsia="Cambria Math" w:hAnsi="Cambria Math"/>
          <w:spacing w:val="-2"/>
          <w:w w:val="110"/>
        </w:rPr>
        <w:t>𝐸</w:t>
      </w:r>
      <w:r w:rsidRPr="008634EE">
        <w:rPr>
          <w:rFonts w:ascii="Cambria Math" w:eastAsia="Cambria Math" w:hAnsi="Cambria Math"/>
          <w:spacing w:val="-2"/>
          <w:w w:val="110"/>
          <w:position w:val="1"/>
        </w:rPr>
        <w:t>(</w:t>
      </w:r>
      <w:r w:rsidRPr="008634EE">
        <w:rPr>
          <w:rFonts w:ascii="Cambria Math" w:eastAsia="Cambria Math" w:hAnsi="Cambria Math"/>
          <w:spacing w:val="-2"/>
          <w:w w:val="110"/>
        </w:rPr>
        <w:t>𝑃</w:t>
      </w:r>
      <w:r w:rsidRPr="008634EE">
        <w:rPr>
          <w:rFonts w:ascii="Cambria Math" w:eastAsia="Cambria Math" w:hAnsi="Cambria Math"/>
          <w:spacing w:val="-2"/>
          <w:w w:val="110"/>
          <w:vertAlign w:val="subscript"/>
        </w:rPr>
        <w:t>𝑖</w:t>
      </w:r>
      <w:r w:rsidRPr="008634EE">
        <w:rPr>
          <w:rFonts w:ascii="Cambria Math" w:eastAsia="Cambria Math" w:hAnsi="Cambria Math"/>
          <w:spacing w:val="-2"/>
          <w:w w:val="110"/>
          <w:position w:val="1"/>
        </w:rPr>
        <w:t>)</w:t>
      </w:r>
      <w:r w:rsidRPr="008634EE">
        <w:rPr>
          <w:rFonts w:ascii="Cambria Math" w:eastAsia="Cambria Math" w:hAnsi="Cambria Math"/>
          <w:spacing w:val="-15"/>
          <w:w w:val="110"/>
          <w:position w:val="1"/>
        </w:rPr>
        <w:t xml:space="preserve"> </w:t>
      </w:r>
      <w:r w:rsidRPr="008634EE">
        <w:rPr>
          <w:rFonts w:ascii="Cambria Math" w:eastAsia="Cambria Math" w:hAnsi="Cambria Math"/>
          <w:spacing w:val="-2"/>
          <w:w w:val="110"/>
        </w:rPr>
        <w:t>∙</w:t>
      </w:r>
      <w:r w:rsidRPr="008634EE">
        <w:rPr>
          <w:rFonts w:ascii="Cambria Math" w:eastAsia="Cambria Math" w:hAnsi="Cambria Math"/>
          <w:spacing w:val="-15"/>
          <w:w w:val="110"/>
        </w:rPr>
        <w:t xml:space="preserve"> </w:t>
      </w:r>
      <w:r w:rsidRPr="008634EE">
        <w:rPr>
          <w:rFonts w:ascii="Cambria Math" w:eastAsia="Cambria Math" w:hAnsi="Cambria Math"/>
          <w:spacing w:val="-5"/>
          <w:w w:val="110"/>
        </w:rPr>
        <w:t>100</w:t>
      </w:r>
    </w:p>
    <w:p w14:paraId="565069A7" w14:textId="77777777" w:rsidR="00774D8E" w:rsidRPr="008634EE" w:rsidRDefault="00774D8E" w:rsidP="00774D8E">
      <w:pPr>
        <w:spacing w:before="105"/>
        <w:ind w:left="6" w:right="2306"/>
        <w:jc w:val="center"/>
        <w:rPr>
          <w:rFonts w:ascii="Cambria Math" w:eastAsia="Cambria Math"/>
          <w:sz w:val="20"/>
        </w:rPr>
      </w:pPr>
      <w:r w:rsidRPr="008634EE">
        <w:rPr>
          <w:rFonts w:ascii="Cambria Math" w:eastAsia="Cambria Math"/>
          <w:spacing w:val="-5"/>
          <w:w w:val="105"/>
          <w:sz w:val="20"/>
        </w:rPr>
        <w:t>𝑖=1</w:t>
      </w:r>
    </w:p>
    <w:p w14:paraId="65F20A27" w14:textId="77777777" w:rsidR="00774D8E" w:rsidRPr="008634EE" w:rsidRDefault="00774D8E" w:rsidP="00774D8E">
      <w:pPr>
        <w:pStyle w:val="a3"/>
        <w:spacing w:before="88"/>
        <w:rPr>
          <w:rFonts w:ascii="Cambria Math"/>
          <w:sz w:val="20"/>
        </w:rPr>
      </w:pPr>
    </w:p>
    <w:p w14:paraId="117C55E2" w14:textId="77777777" w:rsidR="00774D8E" w:rsidRPr="008634EE" w:rsidRDefault="00774D8E" w:rsidP="00774D8E">
      <w:pPr>
        <w:pStyle w:val="a3"/>
        <w:spacing w:before="1"/>
        <w:ind w:left="2"/>
      </w:pPr>
      <w:proofErr w:type="spellStart"/>
      <w:r w:rsidRPr="008634EE">
        <w:rPr>
          <w:rFonts w:ascii="Cambria Math" w:hAnsi="Cambria Math"/>
        </w:rPr>
        <w:t>ФинУп</w:t>
      </w:r>
      <w:proofErr w:type="spellEnd"/>
      <w:r w:rsidRPr="008634EE">
        <w:rPr>
          <w:rFonts w:ascii="Cambria Math" w:hAnsi="Cambria Math"/>
          <w:spacing w:val="41"/>
        </w:rPr>
        <w:t xml:space="preserve"> </w:t>
      </w:r>
      <w:r w:rsidRPr="008634EE">
        <w:t>–</w:t>
      </w:r>
      <w:r w:rsidRPr="008634EE">
        <w:rPr>
          <w:spacing w:val="36"/>
        </w:rPr>
        <w:t xml:space="preserve"> </w:t>
      </w:r>
      <w:r w:rsidRPr="008634EE">
        <w:t>оценка</w:t>
      </w:r>
      <w:r w:rsidRPr="008634EE">
        <w:rPr>
          <w:spacing w:val="37"/>
        </w:rPr>
        <w:t xml:space="preserve"> </w:t>
      </w:r>
      <w:r w:rsidRPr="008634EE">
        <w:t>качества</w:t>
      </w:r>
      <w:r w:rsidRPr="008634EE">
        <w:rPr>
          <w:spacing w:val="33"/>
        </w:rPr>
        <w:t xml:space="preserve"> </w:t>
      </w:r>
      <w:r w:rsidRPr="008634EE">
        <w:t>финансового</w:t>
      </w:r>
      <w:r w:rsidRPr="008634EE">
        <w:rPr>
          <w:spacing w:val="35"/>
        </w:rPr>
        <w:t xml:space="preserve"> </w:t>
      </w:r>
      <w:r w:rsidRPr="008634EE">
        <w:t>управления</w:t>
      </w:r>
      <w:r w:rsidRPr="008634EE">
        <w:rPr>
          <w:spacing w:val="35"/>
        </w:rPr>
        <w:t xml:space="preserve"> </w:t>
      </w:r>
      <w:r w:rsidRPr="008634EE">
        <w:t>при</w:t>
      </w:r>
      <w:r w:rsidRPr="008634EE">
        <w:rPr>
          <w:spacing w:val="34"/>
        </w:rPr>
        <w:t xml:space="preserve"> </w:t>
      </w:r>
      <w:r w:rsidRPr="008634EE">
        <w:rPr>
          <w:spacing w:val="-2"/>
        </w:rPr>
        <w:t xml:space="preserve">реализации </w:t>
      </w:r>
      <w:r w:rsidRPr="008634EE">
        <w:t>муниципальной</w:t>
      </w:r>
      <w:r w:rsidRPr="008634EE">
        <w:rPr>
          <w:spacing w:val="-8"/>
        </w:rPr>
        <w:t xml:space="preserve"> </w:t>
      </w:r>
      <w:r w:rsidRPr="008634EE">
        <w:t>(комплексной)</w:t>
      </w:r>
      <w:r w:rsidRPr="008634EE">
        <w:rPr>
          <w:spacing w:val="-9"/>
        </w:rPr>
        <w:t xml:space="preserve"> </w:t>
      </w:r>
      <w:r w:rsidRPr="008634EE">
        <w:t>программы</w:t>
      </w:r>
      <w:r w:rsidRPr="008634EE">
        <w:rPr>
          <w:spacing w:val="-8"/>
        </w:rPr>
        <w:t xml:space="preserve"> </w:t>
      </w:r>
      <w:r w:rsidRPr="008634EE">
        <w:t>в</w:t>
      </w:r>
      <w:r w:rsidRPr="008634EE">
        <w:rPr>
          <w:spacing w:val="-7"/>
        </w:rPr>
        <w:t xml:space="preserve"> </w:t>
      </w:r>
      <w:r w:rsidRPr="008634EE">
        <w:t>отчетном</w:t>
      </w:r>
      <w:r w:rsidRPr="008634EE">
        <w:rPr>
          <w:spacing w:val="-7"/>
        </w:rPr>
        <w:t xml:space="preserve"> </w:t>
      </w:r>
      <w:r w:rsidRPr="008634EE">
        <w:rPr>
          <w:spacing w:val="-2"/>
        </w:rPr>
        <w:t>году;</w:t>
      </w:r>
    </w:p>
    <w:p w14:paraId="69F77F2A" w14:textId="77777777" w:rsidR="00774D8E" w:rsidRPr="008634EE" w:rsidRDefault="00774D8E" w:rsidP="00774D8E">
      <w:pPr>
        <w:pStyle w:val="a3"/>
        <w:tabs>
          <w:tab w:val="left" w:pos="2198"/>
        </w:tabs>
        <w:spacing w:before="48"/>
        <w:ind w:left="861"/>
      </w:pPr>
      <w:r w:rsidRPr="008634EE">
        <w:rPr>
          <w:rFonts w:ascii="Cambria Math" w:eastAsia="Cambria Math" w:hAnsi="Cambria Math"/>
        </w:rPr>
        <w:lastRenderedPageBreak/>
        <w:t>𝑖</w:t>
      </w:r>
      <w:r w:rsidRPr="008634EE">
        <w:rPr>
          <w:rFonts w:ascii="Cambria Math" w:eastAsia="Cambria Math" w:hAnsi="Cambria Math"/>
          <w:spacing w:val="17"/>
        </w:rPr>
        <w:t xml:space="preserve"> </w:t>
      </w:r>
      <w:r w:rsidRPr="008634EE">
        <w:t xml:space="preserve">– </w:t>
      </w:r>
      <w:r w:rsidRPr="008634EE">
        <w:rPr>
          <w:spacing w:val="-2"/>
        </w:rPr>
        <w:t>номер</w:t>
      </w:r>
      <w:r w:rsidRPr="008634EE">
        <w:tab/>
      </w:r>
      <w:r w:rsidRPr="008634EE">
        <w:rPr>
          <w:spacing w:val="-2"/>
        </w:rPr>
        <w:t>критерия;</w:t>
      </w:r>
    </w:p>
    <w:p w14:paraId="56D653B6" w14:textId="77777777" w:rsidR="00774D8E" w:rsidRPr="008634EE" w:rsidRDefault="00774D8E" w:rsidP="00774D8E">
      <w:pPr>
        <w:pStyle w:val="a3"/>
        <w:spacing w:before="40"/>
        <w:ind w:left="863"/>
      </w:pPr>
      <w:r w:rsidRPr="008634EE">
        <w:rPr>
          <w:rFonts w:ascii="Cambria Math" w:eastAsia="Cambria Math" w:hAnsi="Cambria Math"/>
        </w:rPr>
        <w:t>𝑁</w:t>
      </w:r>
      <w:r w:rsidRPr="008634EE">
        <w:rPr>
          <w:rFonts w:ascii="Cambria Math" w:eastAsia="Cambria Math" w:hAnsi="Cambria Math"/>
          <w:spacing w:val="7"/>
        </w:rPr>
        <w:t xml:space="preserve"> </w:t>
      </w:r>
      <w:r w:rsidRPr="008634EE">
        <w:t>–</w:t>
      </w:r>
      <w:r w:rsidRPr="008634EE">
        <w:rPr>
          <w:spacing w:val="-5"/>
        </w:rPr>
        <w:t xml:space="preserve"> </w:t>
      </w:r>
      <w:r w:rsidRPr="008634EE">
        <w:t>количество</w:t>
      </w:r>
      <w:r w:rsidRPr="008634EE">
        <w:rPr>
          <w:spacing w:val="-4"/>
        </w:rPr>
        <w:t xml:space="preserve"> </w:t>
      </w:r>
      <w:r w:rsidRPr="008634EE">
        <w:rPr>
          <w:spacing w:val="-2"/>
        </w:rPr>
        <w:t>критериев;</w:t>
      </w:r>
    </w:p>
    <w:p w14:paraId="775644B5" w14:textId="77777777" w:rsidR="00774D8E" w:rsidRPr="008634EE" w:rsidRDefault="00774D8E" w:rsidP="00774D8E">
      <w:pPr>
        <w:pStyle w:val="a3"/>
        <w:spacing w:before="50"/>
        <w:ind w:left="861"/>
      </w:pPr>
      <w:proofErr w:type="gramStart"/>
      <w:r w:rsidRPr="008634EE">
        <w:rPr>
          <w:rFonts w:ascii="Cambria Math" w:eastAsia="Cambria Math" w:hAnsi="Cambria Math"/>
        </w:rPr>
        <w:t>𝑤</w:t>
      </w:r>
      <w:r w:rsidRPr="008634EE">
        <w:rPr>
          <w:rFonts w:ascii="Cambria Math" w:eastAsia="Cambria Math" w:hAnsi="Cambria Math"/>
          <w:position w:val="-5"/>
          <w:sz w:val="20"/>
        </w:rPr>
        <w:t>𝑖</w:t>
      </w:r>
      <w:r w:rsidRPr="008634EE">
        <w:rPr>
          <w:rFonts w:ascii="Cambria Math" w:eastAsia="Cambria Math" w:hAnsi="Cambria Math"/>
          <w:spacing w:val="35"/>
          <w:position w:val="-5"/>
          <w:sz w:val="20"/>
        </w:rPr>
        <w:t xml:space="preserve">  </w:t>
      </w:r>
      <w:r w:rsidRPr="008634EE">
        <w:t>–</w:t>
      </w:r>
      <w:proofErr w:type="gramEnd"/>
      <w:r w:rsidRPr="008634EE">
        <w:rPr>
          <w:spacing w:val="45"/>
          <w:w w:val="150"/>
        </w:rPr>
        <w:t xml:space="preserve"> </w:t>
      </w:r>
      <w:r w:rsidRPr="008634EE">
        <w:t>удельный</w:t>
      </w:r>
      <w:r w:rsidRPr="008634EE">
        <w:rPr>
          <w:spacing w:val="74"/>
        </w:rPr>
        <w:t xml:space="preserve"> </w:t>
      </w:r>
      <w:r w:rsidRPr="008634EE">
        <w:t>вес</w:t>
      </w:r>
      <w:r w:rsidRPr="008634EE">
        <w:rPr>
          <w:spacing w:val="71"/>
        </w:rPr>
        <w:t xml:space="preserve"> </w:t>
      </w:r>
      <w:r w:rsidRPr="008634EE">
        <w:rPr>
          <w:rFonts w:ascii="Cambria Math" w:eastAsia="Cambria Math" w:hAnsi="Cambria Math"/>
        </w:rPr>
        <w:t>𝑖</w:t>
      </w:r>
      <w:r w:rsidRPr="008634EE">
        <w:t>-го</w:t>
      </w:r>
      <w:r w:rsidRPr="008634EE">
        <w:rPr>
          <w:spacing w:val="76"/>
        </w:rPr>
        <w:t xml:space="preserve"> </w:t>
      </w:r>
      <w:r w:rsidRPr="008634EE">
        <w:t>критерия</w:t>
      </w:r>
      <w:r w:rsidRPr="008634EE">
        <w:rPr>
          <w:spacing w:val="74"/>
        </w:rPr>
        <w:t xml:space="preserve"> </w:t>
      </w:r>
      <w:r w:rsidRPr="008634EE">
        <w:t>в</w:t>
      </w:r>
      <w:r w:rsidRPr="008634EE">
        <w:rPr>
          <w:spacing w:val="69"/>
        </w:rPr>
        <w:t xml:space="preserve"> </w:t>
      </w:r>
      <w:r w:rsidRPr="008634EE">
        <w:t>оценке</w:t>
      </w:r>
      <w:r w:rsidRPr="008634EE">
        <w:rPr>
          <w:spacing w:val="73"/>
        </w:rPr>
        <w:t xml:space="preserve"> </w:t>
      </w:r>
      <w:r w:rsidRPr="008634EE">
        <w:t>качества</w:t>
      </w:r>
      <w:r w:rsidRPr="008634EE">
        <w:rPr>
          <w:spacing w:val="71"/>
        </w:rPr>
        <w:t xml:space="preserve"> </w:t>
      </w:r>
      <w:r w:rsidRPr="008634EE">
        <w:rPr>
          <w:spacing w:val="-2"/>
        </w:rPr>
        <w:t>финансового</w:t>
      </w:r>
    </w:p>
    <w:p w14:paraId="4396BA8E" w14:textId="77777777" w:rsidR="00774D8E" w:rsidRPr="008634EE" w:rsidRDefault="00774D8E" w:rsidP="00774D8E">
      <w:pPr>
        <w:pStyle w:val="a3"/>
        <w:spacing w:before="79" w:line="276" w:lineRule="auto"/>
        <w:ind w:left="153" w:right="843"/>
      </w:pPr>
      <w:r w:rsidRPr="008634EE">
        <w:t>управления при</w:t>
      </w:r>
      <w:r w:rsidRPr="008634EE">
        <w:rPr>
          <w:spacing w:val="40"/>
        </w:rPr>
        <w:t xml:space="preserve"> </w:t>
      </w:r>
      <w:r w:rsidRPr="008634EE">
        <w:t>реализации</w:t>
      </w:r>
      <w:r w:rsidRPr="008634EE">
        <w:rPr>
          <w:spacing w:val="40"/>
        </w:rPr>
        <w:t xml:space="preserve"> </w:t>
      </w:r>
      <w:r w:rsidRPr="008634EE">
        <w:t>муниципальной</w:t>
      </w:r>
      <w:r w:rsidRPr="008634EE">
        <w:rPr>
          <w:spacing w:val="40"/>
        </w:rPr>
        <w:t xml:space="preserve"> </w:t>
      </w:r>
      <w:r w:rsidRPr="008634EE">
        <w:t>(комплексной) программы</w:t>
      </w:r>
      <w:r w:rsidRPr="008634EE">
        <w:rPr>
          <w:spacing w:val="40"/>
        </w:rPr>
        <w:t xml:space="preserve"> </w:t>
      </w:r>
      <w:r w:rsidRPr="008634EE">
        <w:t>в отчетном</w:t>
      </w:r>
      <w:r w:rsidRPr="008634EE">
        <w:rPr>
          <w:spacing w:val="40"/>
        </w:rPr>
        <w:t xml:space="preserve"> </w:t>
      </w:r>
      <w:r w:rsidRPr="008634EE">
        <w:t>году;</w:t>
      </w:r>
    </w:p>
    <w:p w14:paraId="087FBB85" w14:textId="77777777" w:rsidR="00774D8E" w:rsidRPr="008634EE" w:rsidRDefault="00774D8E" w:rsidP="00774D8E">
      <w:pPr>
        <w:pStyle w:val="a3"/>
        <w:spacing w:line="370" w:lineRule="exact"/>
        <w:ind w:left="861"/>
        <w:jc w:val="both"/>
      </w:pPr>
      <w:r w:rsidRPr="008634EE">
        <w:rPr>
          <w:rFonts w:ascii="Cambria Math" w:eastAsia="Cambria Math" w:hAnsi="Cambria Math"/>
        </w:rPr>
        <w:t>𝐸(𝑃</w:t>
      </w:r>
      <w:r w:rsidRPr="008634EE">
        <w:rPr>
          <w:rFonts w:ascii="Cambria Math" w:eastAsia="Cambria Math" w:hAnsi="Cambria Math"/>
          <w:position w:val="-5"/>
          <w:sz w:val="20"/>
        </w:rPr>
        <w:t>𝑖</w:t>
      </w:r>
      <w:r w:rsidRPr="008634EE">
        <w:rPr>
          <w:rFonts w:ascii="Cambria Math" w:eastAsia="Cambria Math" w:hAnsi="Cambria Math"/>
        </w:rPr>
        <w:t>)</w:t>
      </w:r>
      <w:r w:rsidRPr="008634EE">
        <w:rPr>
          <w:rFonts w:ascii="Cambria Math" w:eastAsia="Cambria Math" w:hAnsi="Cambria Math"/>
          <w:spacing w:val="68"/>
        </w:rPr>
        <w:t xml:space="preserve"> </w:t>
      </w:r>
      <w:r w:rsidRPr="008634EE">
        <w:t>–</w:t>
      </w:r>
      <w:r w:rsidRPr="008634EE">
        <w:rPr>
          <w:spacing w:val="66"/>
        </w:rPr>
        <w:t xml:space="preserve"> </w:t>
      </w:r>
      <w:r w:rsidRPr="008634EE">
        <w:t>значение</w:t>
      </w:r>
      <w:r w:rsidRPr="008634EE">
        <w:rPr>
          <w:spacing w:val="62"/>
        </w:rPr>
        <w:t xml:space="preserve"> </w:t>
      </w:r>
      <w:r w:rsidRPr="008634EE">
        <w:rPr>
          <w:rFonts w:ascii="Cambria Math" w:eastAsia="Cambria Math" w:hAnsi="Cambria Math"/>
        </w:rPr>
        <w:t>𝑖</w:t>
      </w:r>
      <w:r w:rsidRPr="008634EE">
        <w:rPr>
          <w:rFonts w:ascii="Cambria Math" w:eastAsia="Cambria Math" w:hAnsi="Cambria Math"/>
          <w:spacing w:val="17"/>
        </w:rPr>
        <w:t xml:space="preserve"> </w:t>
      </w:r>
      <w:r w:rsidRPr="008634EE">
        <w:t>-го</w:t>
      </w:r>
      <w:r w:rsidRPr="008634EE">
        <w:rPr>
          <w:spacing w:val="65"/>
        </w:rPr>
        <w:t xml:space="preserve"> </w:t>
      </w:r>
      <w:r w:rsidRPr="008634EE">
        <w:rPr>
          <w:spacing w:val="-2"/>
        </w:rPr>
        <w:t>критерия.</w:t>
      </w:r>
    </w:p>
    <w:p w14:paraId="2749A04E" w14:textId="77777777" w:rsidR="00774D8E" w:rsidRPr="008634EE" w:rsidRDefault="00774D8E" w:rsidP="00774D8E">
      <w:pPr>
        <w:pStyle w:val="a3"/>
        <w:spacing w:before="9"/>
        <w:rPr>
          <w:rFonts w:ascii="Cambria Math" w:eastAsia="Cambria Math" w:hAnsi="Cambria Math"/>
          <w:spacing w:val="-2"/>
          <w:w w:val="110"/>
        </w:rPr>
      </w:pPr>
      <w:r w:rsidRPr="008634EE">
        <w:rPr>
          <w:rFonts w:ascii="Cambria Math" w:eastAsia="Cambria Math" w:hAnsi="Cambria Math"/>
          <w:spacing w:val="-2"/>
          <w:w w:val="110"/>
        </w:rPr>
        <w:t xml:space="preserve">Оценка качества финансового управления за 2025 год </w:t>
      </w:r>
      <w:proofErr w:type="spellStart"/>
      <w:r w:rsidRPr="008634EE">
        <w:rPr>
          <w:rFonts w:ascii="Cambria Math" w:eastAsia="Cambria Math" w:hAnsi="Cambria Math"/>
          <w:spacing w:val="-2"/>
          <w:w w:val="110"/>
        </w:rPr>
        <w:t>расчитана</w:t>
      </w:r>
      <w:proofErr w:type="spellEnd"/>
      <w:r w:rsidRPr="008634EE">
        <w:rPr>
          <w:rFonts w:ascii="Cambria Math" w:eastAsia="Cambria Math" w:hAnsi="Cambria Math"/>
          <w:spacing w:val="-2"/>
          <w:w w:val="110"/>
        </w:rPr>
        <w:t xml:space="preserve"> с учетом 6 критериев.</w:t>
      </w:r>
    </w:p>
    <w:p w14:paraId="4E9792A6" w14:textId="77777777" w:rsidR="00774D8E" w:rsidRPr="008634EE" w:rsidRDefault="00774D8E" w:rsidP="00774D8E">
      <w:pPr>
        <w:pStyle w:val="a3"/>
        <w:spacing w:before="9"/>
        <w:rPr>
          <w:rFonts w:ascii="Cambria Math" w:eastAsia="Cambria Math" w:hAnsi="Cambria Math"/>
          <w:spacing w:val="-2"/>
          <w:w w:val="110"/>
        </w:rPr>
      </w:pPr>
    </w:p>
    <w:p w14:paraId="27E1BAA1" w14:textId="285045C4" w:rsidR="00774D8E" w:rsidRPr="008634EE" w:rsidRDefault="00774D8E" w:rsidP="00774D8E">
      <w:pPr>
        <w:pStyle w:val="a3"/>
        <w:numPr>
          <w:ilvl w:val="0"/>
          <w:numId w:val="29"/>
        </w:numPr>
        <w:spacing w:before="9"/>
        <w:jc w:val="both"/>
        <w:rPr>
          <w:rFonts w:ascii="Cambria Math" w:eastAsia="Cambria Math" w:hAnsi="Cambria Math"/>
          <w:spacing w:val="-2"/>
          <w:w w:val="110"/>
        </w:rPr>
      </w:pPr>
      <w:r w:rsidRPr="008634EE">
        <w:rPr>
          <w:rFonts w:ascii="Cambria Math" w:eastAsia="Cambria Math" w:hAnsi="Cambria Math"/>
          <w:spacing w:val="-2"/>
          <w:w w:val="110"/>
        </w:rPr>
        <w:t xml:space="preserve">Качество внесения изменений в сводную бюджетную роспись  бюджета  </w:t>
      </w:r>
      <w:proofErr w:type="spellStart"/>
      <w:r w:rsidRPr="008634EE">
        <w:rPr>
          <w:rFonts w:ascii="Cambria Math" w:eastAsia="Cambria Math" w:hAnsi="Cambria Math"/>
          <w:spacing w:val="-2"/>
          <w:w w:val="110"/>
        </w:rPr>
        <w:t>Митякинского</w:t>
      </w:r>
      <w:proofErr w:type="spellEnd"/>
      <w:r w:rsidRPr="008634EE">
        <w:rPr>
          <w:rFonts w:ascii="Cambria Math" w:eastAsia="Cambria Math" w:hAnsi="Cambria Math"/>
          <w:spacing w:val="-2"/>
          <w:w w:val="110"/>
        </w:rPr>
        <w:t xml:space="preserve"> сельского поселения в рамках муниципальной (комплексной) программы в отчетном году рассчитывается как отношение суммы объема утвержденных бюджетных ассигнований  бюджета по i-</w:t>
      </w:r>
      <w:proofErr w:type="spellStart"/>
      <w:r w:rsidRPr="008634EE">
        <w:rPr>
          <w:rFonts w:ascii="Cambria Math" w:eastAsia="Cambria Math" w:hAnsi="Cambria Math"/>
          <w:spacing w:val="-2"/>
          <w:w w:val="110"/>
        </w:rPr>
        <w:t>му</w:t>
      </w:r>
      <w:proofErr w:type="spellEnd"/>
      <w:r w:rsidRPr="008634EE">
        <w:rPr>
          <w:rFonts w:ascii="Cambria Math" w:eastAsia="Cambria Math" w:hAnsi="Cambria Math"/>
          <w:spacing w:val="-2"/>
          <w:w w:val="110"/>
        </w:rPr>
        <w:t xml:space="preserve"> структурному элементу, объема изменений бюджетных ассигнований за исключением объема кассовых расходов  бюджета </w:t>
      </w:r>
      <w:proofErr w:type="spellStart"/>
      <w:r w:rsidRPr="008634EE">
        <w:rPr>
          <w:rFonts w:ascii="Cambria Math" w:eastAsia="Cambria Math" w:hAnsi="Cambria Math"/>
          <w:spacing w:val="-2"/>
          <w:w w:val="110"/>
        </w:rPr>
        <w:t>Митякинского</w:t>
      </w:r>
      <w:proofErr w:type="spellEnd"/>
      <w:r w:rsidRPr="008634EE">
        <w:rPr>
          <w:rFonts w:ascii="Cambria Math" w:eastAsia="Cambria Math" w:hAnsi="Cambria Math"/>
          <w:spacing w:val="-2"/>
          <w:w w:val="110"/>
        </w:rPr>
        <w:t xml:space="preserve"> сельского поселения на реализацию муниципальной (комплексной)к сумме  объема утвержденных бюджетных ассигнований  бюджета по i-</w:t>
      </w:r>
      <w:proofErr w:type="spellStart"/>
      <w:r w:rsidRPr="008634EE">
        <w:rPr>
          <w:rFonts w:ascii="Cambria Math" w:eastAsia="Cambria Math" w:hAnsi="Cambria Math"/>
          <w:spacing w:val="-2"/>
          <w:w w:val="110"/>
        </w:rPr>
        <w:t>му</w:t>
      </w:r>
      <w:proofErr w:type="spellEnd"/>
      <w:r w:rsidRPr="008634EE">
        <w:rPr>
          <w:rFonts w:ascii="Cambria Math" w:eastAsia="Cambria Math" w:hAnsi="Cambria Math"/>
          <w:spacing w:val="-2"/>
          <w:w w:val="110"/>
        </w:rPr>
        <w:t xml:space="preserve"> структурному элементу, объема изменений бюджетных ассигнований: 83,8 – 57,9 / 83,8 = 0,31, значение критерия: 1 – 0,31 / 0,15 = 0,8.</w:t>
      </w:r>
    </w:p>
    <w:p w14:paraId="19C1818A" w14:textId="77777777" w:rsidR="00774D8E" w:rsidRPr="008634EE" w:rsidRDefault="00774D8E" w:rsidP="00774D8E">
      <w:pPr>
        <w:pStyle w:val="a3"/>
        <w:spacing w:before="9"/>
        <w:jc w:val="both"/>
        <w:rPr>
          <w:rFonts w:ascii="Cambria Math" w:eastAsia="Cambria Math" w:hAnsi="Cambria Math"/>
          <w:color w:val="FF0000"/>
          <w:spacing w:val="-2"/>
          <w:w w:val="110"/>
        </w:rPr>
      </w:pPr>
    </w:p>
    <w:p w14:paraId="2F9356D0" w14:textId="201EA67D" w:rsidR="00774D8E" w:rsidRPr="008634EE" w:rsidRDefault="00774D8E" w:rsidP="00774D8E">
      <w:pPr>
        <w:pStyle w:val="a3"/>
        <w:numPr>
          <w:ilvl w:val="0"/>
          <w:numId w:val="29"/>
        </w:numPr>
        <w:spacing w:before="9"/>
        <w:jc w:val="both"/>
        <w:rPr>
          <w:rFonts w:ascii="Cambria Math" w:eastAsia="Cambria Math" w:hAnsi="Cambria Math"/>
          <w:spacing w:val="-2"/>
          <w:w w:val="110"/>
        </w:rPr>
      </w:pPr>
      <w:r w:rsidRPr="008634EE">
        <w:rPr>
          <w:rFonts w:ascii="Cambria Math" w:eastAsia="Cambria Math" w:hAnsi="Cambria Math"/>
          <w:spacing w:val="-2"/>
          <w:w w:val="110"/>
        </w:rPr>
        <w:t>Уровень принятых бюджетных обязательств в рамках муниципальной (комплексной)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 57,9/ 83,8 х 100 % = 69,0 процентов, значение критерия – 0.</w:t>
      </w:r>
    </w:p>
    <w:p w14:paraId="42762E92" w14:textId="77777777" w:rsidR="00774D8E" w:rsidRPr="008634EE" w:rsidRDefault="00774D8E" w:rsidP="00774D8E">
      <w:pPr>
        <w:pStyle w:val="a3"/>
        <w:spacing w:before="9"/>
        <w:jc w:val="both"/>
        <w:rPr>
          <w:rFonts w:ascii="Cambria Math" w:eastAsia="Cambria Math" w:hAnsi="Cambria Math"/>
          <w:color w:val="FF0000"/>
          <w:spacing w:val="-2"/>
          <w:w w:val="110"/>
        </w:rPr>
      </w:pPr>
    </w:p>
    <w:p w14:paraId="4AE57C0B" w14:textId="20B43582" w:rsidR="00774D8E" w:rsidRPr="008634EE" w:rsidRDefault="00774D8E" w:rsidP="00774D8E">
      <w:pPr>
        <w:pStyle w:val="a3"/>
        <w:numPr>
          <w:ilvl w:val="0"/>
          <w:numId w:val="29"/>
        </w:numPr>
        <w:spacing w:before="9"/>
        <w:jc w:val="both"/>
        <w:rPr>
          <w:rFonts w:ascii="Cambria Math" w:eastAsia="Cambria Math" w:hAnsi="Cambria Math"/>
          <w:spacing w:val="-2"/>
          <w:w w:val="110"/>
        </w:rPr>
      </w:pPr>
      <w:r w:rsidRPr="008634EE">
        <w:rPr>
          <w:rFonts w:ascii="Cambria Math" w:eastAsia="Cambria Math" w:hAnsi="Cambria Math"/>
          <w:spacing w:val="-2"/>
          <w:w w:val="110"/>
        </w:rPr>
        <w:t xml:space="preserve">Уровень кассового исполнения по расходам бюджета </w:t>
      </w:r>
      <w:proofErr w:type="spellStart"/>
      <w:r w:rsidRPr="008634EE">
        <w:rPr>
          <w:rFonts w:ascii="Cambria Math" w:eastAsia="Cambria Math" w:hAnsi="Cambria Math"/>
          <w:spacing w:val="-2"/>
          <w:w w:val="110"/>
        </w:rPr>
        <w:t>Митякинского</w:t>
      </w:r>
      <w:proofErr w:type="spellEnd"/>
      <w:r w:rsidRPr="008634EE">
        <w:rPr>
          <w:rFonts w:ascii="Cambria Math" w:eastAsia="Cambria Math" w:hAnsi="Cambria Math"/>
          <w:spacing w:val="-2"/>
          <w:w w:val="110"/>
        </w:rPr>
        <w:t xml:space="preserve"> сельского поселения на реализацию муниципальной (комплексной) </w:t>
      </w:r>
      <w:proofErr w:type="gramStart"/>
      <w:r w:rsidRPr="008634EE">
        <w:rPr>
          <w:rFonts w:ascii="Cambria Math" w:eastAsia="Cambria Math" w:hAnsi="Cambria Math"/>
          <w:spacing w:val="-2"/>
          <w:w w:val="110"/>
        </w:rPr>
        <w:t>программы  рассчитывается</w:t>
      </w:r>
      <w:proofErr w:type="gramEnd"/>
      <w:r w:rsidRPr="008634EE">
        <w:rPr>
          <w:rFonts w:ascii="Cambria Math" w:eastAsia="Cambria Math" w:hAnsi="Cambria Math"/>
          <w:spacing w:val="-2"/>
          <w:w w:val="110"/>
        </w:rPr>
        <w:t xml:space="preserve"> как отношение объема кассовых расходов бюджета </w:t>
      </w:r>
      <w:proofErr w:type="spellStart"/>
      <w:r w:rsidRPr="008634EE">
        <w:rPr>
          <w:rFonts w:ascii="Cambria Math" w:eastAsia="Cambria Math" w:hAnsi="Cambria Math"/>
          <w:spacing w:val="-2"/>
          <w:w w:val="110"/>
        </w:rPr>
        <w:t>Митякинского</w:t>
      </w:r>
      <w:proofErr w:type="spellEnd"/>
      <w:r w:rsidRPr="008634EE">
        <w:rPr>
          <w:rFonts w:ascii="Cambria Math" w:eastAsia="Cambria Math" w:hAnsi="Cambria Math"/>
          <w:spacing w:val="-2"/>
          <w:w w:val="110"/>
        </w:rPr>
        <w:t xml:space="preserve"> сельского поселения к объему утвержденных бюджетных ассигнований по состоянию на 31 декабря 2025 г.: 57,9/ 83,8 = 0,69, значение критерия – 0.</w:t>
      </w:r>
    </w:p>
    <w:p w14:paraId="60D48624" w14:textId="77777777" w:rsidR="00774D8E" w:rsidRPr="008634EE" w:rsidRDefault="00774D8E" w:rsidP="00774D8E">
      <w:pPr>
        <w:pStyle w:val="a3"/>
        <w:spacing w:before="9"/>
        <w:jc w:val="both"/>
        <w:rPr>
          <w:rFonts w:ascii="Cambria Math" w:eastAsia="Cambria Math" w:hAnsi="Cambria Math"/>
          <w:color w:val="FF0000"/>
          <w:spacing w:val="-2"/>
          <w:w w:val="110"/>
        </w:rPr>
      </w:pPr>
    </w:p>
    <w:p w14:paraId="542AEC3E" w14:textId="564DE914" w:rsidR="00774D8E" w:rsidRPr="008634EE" w:rsidRDefault="00774D8E" w:rsidP="00774D8E">
      <w:pPr>
        <w:pStyle w:val="a3"/>
        <w:numPr>
          <w:ilvl w:val="0"/>
          <w:numId w:val="29"/>
        </w:numPr>
        <w:spacing w:before="9"/>
        <w:jc w:val="both"/>
        <w:rPr>
          <w:rFonts w:ascii="Cambria Math" w:eastAsia="Cambria Math" w:hAnsi="Cambria Math"/>
          <w:spacing w:val="-2"/>
          <w:w w:val="110"/>
        </w:rPr>
      </w:pPr>
      <w:r w:rsidRPr="008634EE">
        <w:rPr>
          <w:rFonts w:ascii="Cambria Math" w:eastAsia="Cambria Math" w:hAnsi="Cambria Math"/>
          <w:spacing w:val="-2"/>
          <w:w w:val="110"/>
        </w:rPr>
        <w:t xml:space="preserve">Уровень освоения средств консолидированного бюджета </w:t>
      </w:r>
      <w:proofErr w:type="spellStart"/>
      <w:r w:rsidRPr="008634EE">
        <w:rPr>
          <w:rFonts w:ascii="Cambria Math" w:eastAsia="Cambria Math" w:hAnsi="Cambria Math"/>
          <w:spacing w:val="-2"/>
          <w:w w:val="110"/>
        </w:rPr>
        <w:t>Митякинского</w:t>
      </w:r>
      <w:proofErr w:type="spellEnd"/>
      <w:r w:rsidRPr="008634EE">
        <w:rPr>
          <w:rFonts w:ascii="Cambria Math" w:eastAsia="Cambria Math" w:hAnsi="Cambria Math"/>
          <w:spacing w:val="-2"/>
          <w:w w:val="110"/>
        </w:rPr>
        <w:t xml:space="preserve"> сельского поселения на реализацию муниципальной (комплексной) программы в 2025 году рассчитывается как отношение объема кассовых расходов консолидированного бюджета на реализацию муниципальной (комплексной)  программы в 2025 году к объему средств консолидированного бюджета </w:t>
      </w:r>
      <w:proofErr w:type="spellStart"/>
      <w:r w:rsidRPr="008634EE">
        <w:rPr>
          <w:rFonts w:ascii="Cambria Math" w:eastAsia="Cambria Math" w:hAnsi="Cambria Math"/>
          <w:spacing w:val="-2"/>
          <w:w w:val="110"/>
        </w:rPr>
        <w:t>Митякинского</w:t>
      </w:r>
      <w:proofErr w:type="spellEnd"/>
      <w:r w:rsidRPr="008634EE">
        <w:rPr>
          <w:rFonts w:ascii="Cambria Math" w:eastAsia="Cambria Math" w:hAnsi="Cambria Math"/>
          <w:spacing w:val="-2"/>
          <w:w w:val="110"/>
        </w:rPr>
        <w:t xml:space="preserve"> сельского поселения, запланированных на реализацию муниципальной (комплексной) программы по состоянию на 31 декабря 2025 г.: 57,9/ 83,8 =0, 69, значение критерия – </w:t>
      </w:r>
      <w:r w:rsidR="00211419" w:rsidRPr="008634EE">
        <w:rPr>
          <w:rFonts w:ascii="Cambria Math" w:eastAsia="Cambria Math" w:hAnsi="Cambria Math"/>
          <w:spacing w:val="-2"/>
          <w:w w:val="110"/>
        </w:rPr>
        <w:t>0</w:t>
      </w:r>
      <w:r w:rsidRPr="008634EE">
        <w:rPr>
          <w:rFonts w:ascii="Cambria Math" w:eastAsia="Cambria Math" w:hAnsi="Cambria Math"/>
          <w:spacing w:val="-2"/>
          <w:w w:val="110"/>
        </w:rPr>
        <w:t>.</w:t>
      </w:r>
    </w:p>
    <w:p w14:paraId="0DB5E636" w14:textId="77777777" w:rsidR="00774D8E" w:rsidRPr="008634EE" w:rsidRDefault="00774D8E" w:rsidP="00774D8E">
      <w:pPr>
        <w:pStyle w:val="a3"/>
        <w:spacing w:before="9"/>
        <w:jc w:val="both"/>
        <w:rPr>
          <w:rFonts w:ascii="Cambria Math" w:eastAsia="Cambria Math" w:hAnsi="Cambria Math"/>
          <w:color w:val="FF0000"/>
          <w:spacing w:val="-2"/>
          <w:w w:val="110"/>
        </w:rPr>
      </w:pPr>
    </w:p>
    <w:p w14:paraId="164D575F" w14:textId="77777777" w:rsidR="00774D8E" w:rsidRPr="008634EE" w:rsidRDefault="00774D8E" w:rsidP="00774D8E">
      <w:pPr>
        <w:pStyle w:val="a3"/>
        <w:numPr>
          <w:ilvl w:val="0"/>
          <w:numId w:val="29"/>
        </w:numPr>
        <w:spacing w:before="9"/>
        <w:jc w:val="both"/>
        <w:rPr>
          <w:rFonts w:ascii="Cambria Math" w:eastAsia="Cambria Math" w:hAnsi="Cambria Math"/>
          <w:spacing w:val="-2"/>
          <w:w w:val="110"/>
        </w:rPr>
      </w:pPr>
      <w:r w:rsidRPr="008634EE">
        <w:rPr>
          <w:rFonts w:ascii="Cambria Math" w:eastAsia="Cambria Math" w:hAnsi="Cambria Math"/>
          <w:spacing w:val="-2"/>
          <w:w w:val="110"/>
        </w:rPr>
        <w:t>Уровень освоения средств внебюджетных источников на реализацию муниципальной (комплексной) программы не применялся, так как внебюджетные источники отсутствуют.</w:t>
      </w:r>
    </w:p>
    <w:p w14:paraId="301DA25E" w14:textId="77777777" w:rsidR="00774D8E" w:rsidRPr="008634EE" w:rsidRDefault="00774D8E" w:rsidP="00774D8E">
      <w:pPr>
        <w:pStyle w:val="a3"/>
        <w:spacing w:before="9"/>
        <w:rPr>
          <w:rFonts w:ascii="Cambria Math" w:eastAsia="Cambria Math" w:hAnsi="Cambria Math"/>
          <w:color w:val="FF0000"/>
          <w:spacing w:val="-2"/>
          <w:w w:val="110"/>
        </w:rPr>
      </w:pPr>
    </w:p>
    <w:p w14:paraId="7BEAB53B" w14:textId="15D8C439" w:rsidR="00774D8E" w:rsidRPr="008634EE" w:rsidRDefault="00774D8E" w:rsidP="00774D8E">
      <w:pPr>
        <w:pStyle w:val="a3"/>
        <w:numPr>
          <w:ilvl w:val="0"/>
          <w:numId w:val="29"/>
        </w:numPr>
        <w:spacing w:before="9"/>
        <w:jc w:val="both"/>
        <w:rPr>
          <w:rFonts w:ascii="Cambria Math" w:eastAsia="Cambria Math" w:hAnsi="Cambria Math"/>
          <w:spacing w:val="-2"/>
          <w:w w:val="110"/>
        </w:rPr>
      </w:pPr>
      <w:r w:rsidRPr="008634EE">
        <w:rPr>
          <w:rFonts w:ascii="Cambria Math" w:eastAsia="Cambria Math" w:hAnsi="Cambria Math"/>
          <w:spacing w:val="-2"/>
          <w:w w:val="110"/>
        </w:rPr>
        <w:t xml:space="preserve">Степень соответствия запланированному объему (уровню) финансового обеспечения рассчитывается как отношение фактически произведенных в 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 </w:t>
      </w:r>
      <w:r w:rsidR="00211419" w:rsidRPr="008634EE">
        <w:rPr>
          <w:rFonts w:ascii="Cambria Math" w:eastAsia="Cambria Math" w:hAnsi="Cambria Math"/>
          <w:spacing w:val="-2"/>
          <w:w w:val="110"/>
        </w:rPr>
        <w:t>57,9</w:t>
      </w:r>
      <w:r w:rsidRPr="008634EE">
        <w:rPr>
          <w:rFonts w:ascii="Cambria Math" w:eastAsia="Cambria Math" w:hAnsi="Cambria Math"/>
          <w:spacing w:val="-2"/>
          <w:w w:val="110"/>
        </w:rPr>
        <w:t xml:space="preserve">/ </w:t>
      </w:r>
      <w:r w:rsidR="00211419" w:rsidRPr="008634EE">
        <w:rPr>
          <w:rFonts w:ascii="Cambria Math" w:eastAsia="Cambria Math" w:hAnsi="Cambria Math"/>
          <w:spacing w:val="-2"/>
          <w:w w:val="110"/>
        </w:rPr>
        <w:t>83,8</w:t>
      </w:r>
      <w:r w:rsidRPr="008634EE">
        <w:rPr>
          <w:rFonts w:ascii="Cambria Math" w:eastAsia="Cambria Math" w:hAnsi="Cambria Math"/>
          <w:spacing w:val="-2"/>
          <w:w w:val="110"/>
        </w:rPr>
        <w:t xml:space="preserve"> =0,</w:t>
      </w:r>
      <w:r w:rsidR="008634EE" w:rsidRPr="008634EE">
        <w:rPr>
          <w:rFonts w:ascii="Cambria Math" w:eastAsia="Cambria Math" w:hAnsi="Cambria Math"/>
          <w:spacing w:val="-2"/>
          <w:w w:val="110"/>
        </w:rPr>
        <w:t>69</w:t>
      </w:r>
      <w:r w:rsidRPr="008634EE">
        <w:rPr>
          <w:rFonts w:ascii="Cambria Math" w:eastAsia="Cambria Math" w:hAnsi="Cambria Math"/>
          <w:spacing w:val="-2"/>
          <w:w w:val="110"/>
        </w:rPr>
        <w:t xml:space="preserve">, значение критерия – </w:t>
      </w:r>
      <w:r w:rsidR="008634EE" w:rsidRPr="008634EE">
        <w:rPr>
          <w:rFonts w:ascii="Cambria Math" w:eastAsia="Cambria Math" w:hAnsi="Cambria Math"/>
          <w:spacing w:val="-2"/>
          <w:w w:val="110"/>
        </w:rPr>
        <w:t>0</w:t>
      </w:r>
      <w:r w:rsidRPr="008634EE">
        <w:rPr>
          <w:rFonts w:ascii="Cambria Math" w:eastAsia="Cambria Math" w:hAnsi="Cambria Math"/>
          <w:spacing w:val="-2"/>
          <w:w w:val="110"/>
        </w:rPr>
        <w:t>.</w:t>
      </w:r>
    </w:p>
    <w:p w14:paraId="76378467" w14:textId="77777777" w:rsidR="00774D8E" w:rsidRPr="008634EE" w:rsidRDefault="00774D8E" w:rsidP="00774D8E">
      <w:pPr>
        <w:pStyle w:val="a3"/>
        <w:spacing w:before="9"/>
        <w:rPr>
          <w:rFonts w:ascii="Cambria Math" w:eastAsia="Cambria Math" w:hAnsi="Cambria Math"/>
          <w:color w:val="FF0000"/>
          <w:spacing w:val="-2"/>
          <w:w w:val="110"/>
        </w:rPr>
      </w:pPr>
    </w:p>
    <w:p w14:paraId="4ADF59E1" w14:textId="4FE9EF8C" w:rsidR="00774D8E" w:rsidRPr="008634EE" w:rsidRDefault="00774D8E" w:rsidP="00774D8E">
      <w:pPr>
        <w:pStyle w:val="a3"/>
        <w:spacing w:before="9"/>
        <w:jc w:val="both"/>
        <w:rPr>
          <w:rFonts w:ascii="Cambria Math" w:eastAsia="Cambria Math" w:hAnsi="Cambria Math"/>
          <w:spacing w:val="-2"/>
          <w:w w:val="110"/>
        </w:rPr>
      </w:pPr>
      <w:r w:rsidRPr="008634EE">
        <w:rPr>
          <w:rFonts w:ascii="Cambria Math" w:eastAsia="Cambria Math" w:hAnsi="Cambria Math"/>
          <w:spacing w:val="-2"/>
          <w:w w:val="110"/>
        </w:rPr>
        <w:t>7.Эффективность использования средств за счет всех источников финансового обеспечения структурных элементов муниципальной (комплексной) программы рассчитывается как отношение степени реализации структурного элемента муниципальной (комплексной) программы к степени соответствия запланированному объему финансового обеспечения на реализацию структурного элемента муниципальной (комплексной) программы:1 / 0,</w:t>
      </w:r>
      <w:r w:rsidR="008634EE" w:rsidRPr="008634EE">
        <w:rPr>
          <w:rFonts w:ascii="Cambria Math" w:eastAsia="Cambria Math" w:hAnsi="Cambria Math"/>
          <w:spacing w:val="-2"/>
          <w:w w:val="110"/>
        </w:rPr>
        <w:t>69</w:t>
      </w:r>
      <w:r w:rsidRPr="008634EE">
        <w:rPr>
          <w:rFonts w:ascii="Cambria Math" w:eastAsia="Cambria Math" w:hAnsi="Cambria Math"/>
          <w:spacing w:val="-2"/>
          <w:w w:val="110"/>
        </w:rPr>
        <w:t xml:space="preserve"> = 1,</w:t>
      </w:r>
      <w:r w:rsidR="008634EE" w:rsidRPr="008634EE">
        <w:rPr>
          <w:rFonts w:ascii="Cambria Math" w:eastAsia="Cambria Math" w:hAnsi="Cambria Math"/>
          <w:spacing w:val="-2"/>
          <w:w w:val="110"/>
        </w:rPr>
        <w:t>45</w:t>
      </w:r>
      <w:r w:rsidRPr="008634EE">
        <w:rPr>
          <w:rFonts w:ascii="Cambria Math" w:eastAsia="Cambria Math" w:hAnsi="Cambria Math"/>
          <w:spacing w:val="-2"/>
          <w:w w:val="110"/>
        </w:rPr>
        <w:t xml:space="preserve">, значение критерия – </w:t>
      </w:r>
      <w:r w:rsidR="008634EE" w:rsidRPr="008634EE">
        <w:rPr>
          <w:rFonts w:ascii="Cambria Math" w:eastAsia="Cambria Math" w:hAnsi="Cambria Math"/>
          <w:spacing w:val="-2"/>
          <w:w w:val="110"/>
        </w:rPr>
        <w:t>0</w:t>
      </w:r>
      <w:r w:rsidRPr="008634EE">
        <w:rPr>
          <w:rFonts w:ascii="Cambria Math" w:eastAsia="Cambria Math" w:hAnsi="Cambria Math"/>
          <w:spacing w:val="-2"/>
          <w:w w:val="110"/>
        </w:rPr>
        <w:t>.</w:t>
      </w:r>
    </w:p>
    <w:p w14:paraId="7587ED51" w14:textId="77777777" w:rsidR="00774D8E" w:rsidRPr="008634EE" w:rsidRDefault="00774D8E" w:rsidP="00774D8E">
      <w:pPr>
        <w:pStyle w:val="a3"/>
        <w:spacing w:before="9"/>
        <w:rPr>
          <w:rFonts w:ascii="Cambria Math" w:eastAsia="Cambria Math" w:hAnsi="Cambria Math"/>
          <w:color w:val="FF0000"/>
          <w:spacing w:val="-2"/>
          <w:w w:val="110"/>
        </w:rPr>
      </w:pPr>
    </w:p>
    <w:p w14:paraId="7AA841CB" w14:textId="5C979D6F" w:rsidR="00774D8E" w:rsidRPr="008634EE" w:rsidRDefault="00774D8E" w:rsidP="00774D8E">
      <w:pPr>
        <w:pStyle w:val="a3"/>
        <w:spacing w:before="9"/>
        <w:jc w:val="both"/>
        <w:rPr>
          <w:rFonts w:ascii="Cambria Math" w:eastAsia="Cambria Math" w:hAnsi="Cambria Math"/>
          <w:spacing w:val="-2"/>
          <w:w w:val="110"/>
        </w:rPr>
      </w:pPr>
      <w:r w:rsidRPr="008634EE">
        <w:rPr>
          <w:rFonts w:ascii="Cambria Math" w:eastAsia="Cambria Math" w:hAnsi="Cambria Math"/>
          <w:spacing w:val="-2"/>
          <w:w w:val="110"/>
        </w:rPr>
        <w:t>Степень реализации оценивается по каждому структурному элементу как доля выполненных в полном объеме в отчетном периоде структурных элементов</w:t>
      </w:r>
      <w:r w:rsidR="008634EE" w:rsidRPr="008634EE">
        <w:rPr>
          <w:rFonts w:ascii="Cambria Math" w:eastAsia="Cambria Math" w:hAnsi="Cambria Math"/>
          <w:spacing w:val="-2"/>
          <w:w w:val="110"/>
        </w:rPr>
        <w:t xml:space="preserve"> </w:t>
      </w:r>
      <w:r w:rsidRPr="008634EE">
        <w:rPr>
          <w:rFonts w:ascii="Cambria Math" w:eastAsia="Cambria Math" w:hAnsi="Cambria Math"/>
          <w:spacing w:val="-2"/>
          <w:w w:val="110"/>
        </w:rPr>
        <w:t>муниципальной (комплексной) программы, от общего их количества: 2 / 2 = 1, значение показателя 1.</w:t>
      </w:r>
    </w:p>
    <w:p w14:paraId="72C88ED0" w14:textId="77777777" w:rsidR="00774D8E" w:rsidRPr="008634EE" w:rsidRDefault="00774D8E" w:rsidP="00774D8E">
      <w:pPr>
        <w:pStyle w:val="a3"/>
        <w:spacing w:before="9"/>
        <w:rPr>
          <w:rFonts w:ascii="Cambria Math" w:eastAsia="Cambria Math" w:hAnsi="Cambria Math"/>
          <w:spacing w:val="-2"/>
          <w:w w:val="110"/>
        </w:rPr>
      </w:pPr>
    </w:p>
    <w:p w14:paraId="131BB09C" w14:textId="10F21703" w:rsidR="00774D8E" w:rsidRPr="008634EE" w:rsidRDefault="00774D8E" w:rsidP="00774D8E">
      <w:pPr>
        <w:pStyle w:val="a3"/>
        <w:spacing w:before="9"/>
        <w:rPr>
          <w:rFonts w:ascii="Cambria Math"/>
        </w:rPr>
      </w:pPr>
      <w:proofErr w:type="spellStart"/>
      <w:r w:rsidRPr="008634EE">
        <w:rPr>
          <w:rFonts w:ascii="Cambria Math" w:eastAsia="Cambria Math" w:hAnsi="Cambria Math"/>
          <w:spacing w:val="-2"/>
          <w:w w:val="110"/>
        </w:rPr>
        <w:t>ФинУп</w:t>
      </w:r>
      <w:proofErr w:type="spellEnd"/>
      <w:r w:rsidRPr="008634EE">
        <w:rPr>
          <w:rFonts w:ascii="Cambria Math"/>
        </w:rPr>
        <w:t>=(</w:t>
      </w:r>
      <w:r w:rsidR="008634EE" w:rsidRPr="008634EE">
        <w:rPr>
          <w:rFonts w:ascii="Cambria Math"/>
        </w:rPr>
        <w:t>1</w:t>
      </w:r>
      <w:r w:rsidRPr="008634EE">
        <w:rPr>
          <w:rFonts w:ascii="Cambria Math"/>
        </w:rPr>
        <w:t>х</w:t>
      </w:r>
      <w:r w:rsidRPr="008634EE">
        <w:rPr>
          <w:rFonts w:ascii="Cambria Math"/>
        </w:rPr>
        <w:t>0,167+0</w:t>
      </w:r>
      <w:r w:rsidRPr="008634EE">
        <w:rPr>
          <w:rFonts w:ascii="Cambria Math"/>
        </w:rPr>
        <w:t>х</w:t>
      </w:r>
      <w:r w:rsidRPr="008634EE">
        <w:rPr>
          <w:rFonts w:ascii="Cambria Math"/>
        </w:rPr>
        <w:t>0,167+</w:t>
      </w:r>
      <w:r w:rsidR="008634EE" w:rsidRPr="008634EE">
        <w:rPr>
          <w:rFonts w:ascii="Cambria Math"/>
        </w:rPr>
        <w:t>0</w:t>
      </w:r>
      <w:r w:rsidRPr="008634EE">
        <w:rPr>
          <w:rFonts w:ascii="Cambria Math"/>
        </w:rPr>
        <w:t>х</w:t>
      </w:r>
      <w:r w:rsidRPr="008634EE">
        <w:rPr>
          <w:rFonts w:ascii="Cambria Math"/>
        </w:rPr>
        <w:t>0,167+</w:t>
      </w:r>
      <w:r w:rsidR="008634EE" w:rsidRPr="008634EE">
        <w:rPr>
          <w:rFonts w:ascii="Cambria Math"/>
        </w:rPr>
        <w:t>0</w:t>
      </w:r>
      <w:r w:rsidRPr="008634EE">
        <w:rPr>
          <w:rFonts w:ascii="Cambria Math"/>
        </w:rPr>
        <w:t>х</w:t>
      </w:r>
      <w:r w:rsidRPr="008634EE">
        <w:rPr>
          <w:rFonts w:ascii="Cambria Math"/>
        </w:rPr>
        <w:t>0,167+</w:t>
      </w:r>
      <w:r w:rsidR="008634EE" w:rsidRPr="008634EE">
        <w:rPr>
          <w:rFonts w:ascii="Cambria Math"/>
        </w:rPr>
        <w:t>0</w:t>
      </w:r>
      <w:r w:rsidRPr="008634EE">
        <w:rPr>
          <w:rFonts w:ascii="Cambria Math"/>
        </w:rPr>
        <w:t>х</w:t>
      </w:r>
      <w:r w:rsidRPr="008634EE">
        <w:rPr>
          <w:rFonts w:ascii="Cambria Math"/>
        </w:rPr>
        <w:t>0,167+</w:t>
      </w:r>
      <w:r w:rsidR="008634EE" w:rsidRPr="008634EE">
        <w:rPr>
          <w:rFonts w:ascii="Cambria Math"/>
        </w:rPr>
        <w:t>0</w:t>
      </w:r>
      <w:r w:rsidRPr="008634EE">
        <w:rPr>
          <w:rFonts w:ascii="Cambria Math"/>
        </w:rPr>
        <w:t>х</w:t>
      </w:r>
      <w:proofErr w:type="gramStart"/>
      <w:r w:rsidRPr="008634EE">
        <w:rPr>
          <w:rFonts w:ascii="Cambria Math"/>
        </w:rPr>
        <w:t>0,167)</w:t>
      </w:r>
      <w:r w:rsidRPr="008634EE">
        <w:rPr>
          <w:rFonts w:ascii="Cambria Math"/>
        </w:rPr>
        <w:t>х</w:t>
      </w:r>
      <w:proofErr w:type="gramEnd"/>
      <w:r w:rsidRPr="008634EE">
        <w:rPr>
          <w:rFonts w:ascii="Cambria Math"/>
        </w:rPr>
        <w:t xml:space="preserve">100= </w:t>
      </w:r>
      <w:r w:rsidR="008634EE" w:rsidRPr="008634EE">
        <w:rPr>
          <w:rFonts w:ascii="Cambria Math"/>
        </w:rPr>
        <w:t>17</w:t>
      </w:r>
    </w:p>
    <w:p w14:paraId="6EBDDED6" w14:textId="36A6130B" w:rsidR="00144069" w:rsidRPr="00774D8E" w:rsidRDefault="00774D8E" w:rsidP="00774D8E">
      <w:pPr>
        <w:tabs>
          <w:tab w:val="left" w:pos="1179"/>
          <w:tab w:val="left" w:pos="3259"/>
          <w:tab w:val="left" w:pos="4408"/>
          <w:tab w:val="left" w:pos="5230"/>
          <w:tab w:val="left" w:pos="6962"/>
          <w:tab w:val="left" w:pos="7382"/>
        </w:tabs>
        <w:spacing w:line="220" w:lineRule="auto"/>
        <w:ind w:left="-310" w:right="41"/>
        <w:rPr>
          <w:sz w:val="28"/>
        </w:rPr>
      </w:pPr>
      <w:r>
        <w:rPr>
          <w:b/>
          <w:spacing w:val="-2"/>
          <w:sz w:val="28"/>
        </w:rPr>
        <w:tab/>
        <w:t>4.</w:t>
      </w:r>
      <w:r w:rsidRPr="00774D8E">
        <w:rPr>
          <w:b/>
          <w:spacing w:val="-2"/>
          <w:sz w:val="28"/>
        </w:rPr>
        <w:t>Интегральная</w:t>
      </w:r>
      <w:r w:rsidRPr="00774D8E">
        <w:rPr>
          <w:b/>
          <w:sz w:val="28"/>
        </w:rPr>
        <w:tab/>
      </w:r>
      <w:r w:rsidRPr="00774D8E">
        <w:rPr>
          <w:b/>
          <w:spacing w:val="-2"/>
          <w:sz w:val="28"/>
        </w:rPr>
        <w:t>оценка</w:t>
      </w:r>
      <w:r w:rsidRPr="00774D8E">
        <w:rPr>
          <w:b/>
          <w:sz w:val="28"/>
        </w:rPr>
        <w:tab/>
      </w:r>
      <w:r w:rsidRPr="00774D8E">
        <w:rPr>
          <w:b/>
          <w:spacing w:val="-4"/>
          <w:sz w:val="28"/>
        </w:rPr>
        <w:t>хода</w:t>
      </w:r>
      <w:r w:rsidRPr="00774D8E">
        <w:rPr>
          <w:b/>
          <w:sz w:val="28"/>
        </w:rPr>
        <w:tab/>
      </w:r>
      <w:r w:rsidRPr="00774D8E">
        <w:rPr>
          <w:b/>
          <w:spacing w:val="-2"/>
          <w:sz w:val="28"/>
        </w:rPr>
        <w:t>реализации</w:t>
      </w:r>
      <w:r w:rsidRPr="00774D8E">
        <w:rPr>
          <w:b/>
          <w:sz w:val="28"/>
        </w:rPr>
        <w:tab/>
      </w:r>
      <w:r w:rsidRPr="00774D8E">
        <w:rPr>
          <w:b/>
          <w:spacing w:val="-10"/>
          <w:sz w:val="28"/>
        </w:rPr>
        <w:t>и</w:t>
      </w:r>
      <w:r w:rsidRPr="00774D8E">
        <w:rPr>
          <w:b/>
          <w:sz w:val="28"/>
        </w:rPr>
        <w:tab/>
      </w:r>
      <w:r w:rsidRPr="00774D8E">
        <w:rPr>
          <w:b/>
          <w:spacing w:val="-2"/>
          <w:sz w:val="28"/>
        </w:rPr>
        <w:t xml:space="preserve">эффективности </w:t>
      </w:r>
      <w:r w:rsidRPr="00774D8E">
        <w:rPr>
          <w:b/>
          <w:sz w:val="28"/>
        </w:rPr>
        <w:t xml:space="preserve">муниципальной (комплексной) программы </w:t>
      </w:r>
      <w:r w:rsidRPr="00774D8E">
        <w:rPr>
          <w:sz w:val="28"/>
        </w:rPr>
        <w:t>рассчитывается:</w:t>
      </w:r>
    </w:p>
    <w:p w14:paraId="051AB51A" w14:textId="77777777" w:rsidR="00144069" w:rsidRDefault="00000000" w:rsidP="00F42F4F">
      <w:pPr>
        <w:pStyle w:val="a3"/>
        <w:spacing w:before="321"/>
        <w:ind w:left="1684" w:right="41" w:firstLine="851"/>
        <w:rPr>
          <w:rFonts w:ascii="Cambria Math" w:eastAsia="Cambria Math" w:hAnsi="Cambria Math"/>
        </w:rPr>
      </w:pPr>
      <w:r>
        <w:rPr>
          <w:rFonts w:ascii="Cambria Math" w:eastAsia="Cambria Math" w:hAnsi="Cambria Math"/>
        </w:rPr>
        <w:t>0,8</w:t>
      </w:r>
      <w:r>
        <w:rPr>
          <w:rFonts w:ascii="Cambria Math" w:eastAsia="Cambria Math" w:hAnsi="Cambria Math"/>
          <w:spacing w:val="-2"/>
        </w:rPr>
        <w:t xml:space="preserve"> </w:t>
      </w:r>
      <w:r>
        <w:rPr>
          <w:rFonts w:ascii="Cambria Math" w:eastAsia="Cambria Math" w:hAnsi="Cambria Math"/>
        </w:rPr>
        <w:t>∙ УД</w:t>
      </w:r>
      <w:proofErr w:type="spellStart"/>
      <w:r>
        <w:rPr>
          <w:rFonts w:ascii="Cambria Math" w:eastAsia="Cambria Math" w:hAnsi="Cambria Math"/>
          <w:position w:val="-5"/>
          <w:sz w:val="20"/>
        </w:rPr>
        <w:t>гп</w:t>
      </w:r>
      <w:proofErr w:type="spellEnd"/>
      <w:r>
        <w:rPr>
          <w:rFonts w:ascii="Cambria Math" w:eastAsia="Cambria Math" w:hAnsi="Cambria Math"/>
          <w:position w:val="-9"/>
          <w:sz w:val="16"/>
        </w:rPr>
        <w:t>𝑖</w:t>
      </w:r>
      <w:r>
        <w:rPr>
          <w:rFonts w:ascii="Cambria Math" w:eastAsia="Cambria Math" w:hAnsi="Cambria Math"/>
          <w:spacing w:val="45"/>
          <w:position w:val="-9"/>
          <w:sz w:val="16"/>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0,1</w:t>
      </w:r>
      <w:r>
        <w:rPr>
          <w:rFonts w:ascii="Cambria Math" w:eastAsia="Cambria Math" w:hAnsi="Cambria Math"/>
          <w:spacing w:val="-2"/>
        </w:rPr>
        <w:t xml:space="preserve"> </w:t>
      </w:r>
      <w:r>
        <w:rPr>
          <w:rFonts w:ascii="Cambria Math" w:eastAsia="Cambria Math" w:hAnsi="Cambria Math"/>
        </w:rPr>
        <w:t>∙ ОП</w:t>
      </w:r>
      <w:proofErr w:type="spellStart"/>
      <w:r>
        <w:rPr>
          <w:rFonts w:ascii="Cambria Math" w:eastAsia="Cambria Math" w:hAnsi="Cambria Math"/>
          <w:position w:val="-5"/>
          <w:sz w:val="20"/>
        </w:rPr>
        <w:t>гп</w:t>
      </w:r>
      <w:proofErr w:type="spellEnd"/>
      <w:r>
        <w:rPr>
          <w:rFonts w:ascii="Cambria Math" w:eastAsia="Cambria Math" w:hAnsi="Cambria Math"/>
          <w:spacing w:val="30"/>
          <w:position w:val="-5"/>
          <w:sz w:val="20"/>
        </w:rPr>
        <w:t xml:space="preserve"> </w:t>
      </w:r>
      <w:r>
        <w:rPr>
          <w:rFonts w:ascii="Cambria Math" w:eastAsia="Cambria Math" w:hAnsi="Cambria Math"/>
        </w:rPr>
        <w:t>+</w:t>
      </w:r>
      <w:r>
        <w:rPr>
          <w:rFonts w:ascii="Cambria Math" w:eastAsia="Cambria Math" w:hAnsi="Cambria Math"/>
          <w:spacing w:val="-1"/>
        </w:rPr>
        <w:t xml:space="preserve"> </w:t>
      </w:r>
      <w:r>
        <w:rPr>
          <w:rFonts w:ascii="Cambria Math" w:eastAsia="Cambria Math" w:hAnsi="Cambria Math"/>
        </w:rPr>
        <w:t>0,1</w:t>
      </w:r>
      <w:r>
        <w:rPr>
          <w:rFonts w:ascii="Cambria Math" w:eastAsia="Cambria Math" w:hAnsi="Cambria Math"/>
          <w:spacing w:val="-2"/>
        </w:rPr>
        <w:t xml:space="preserve"> </w:t>
      </w:r>
      <w:r>
        <w:rPr>
          <w:rFonts w:ascii="Cambria Math" w:eastAsia="Cambria Math" w:hAnsi="Cambria Math"/>
        </w:rPr>
        <w:t xml:space="preserve">∙ </w:t>
      </w:r>
      <w:proofErr w:type="spellStart"/>
      <w:r>
        <w:rPr>
          <w:rFonts w:ascii="Cambria Math" w:eastAsia="Cambria Math" w:hAnsi="Cambria Math"/>
        </w:rPr>
        <w:t>ФинУп</w:t>
      </w:r>
      <w:proofErr w:type="spellEnd"/>
      <w:r>
        <w:rPr>
          <w:rFonts w:ascii="Cambria Math" w:eastAsia="Cambria Math" w:hAnsi="Cambria Math"/>
          <w:spacing w:val="13"/>
        </w:rPr>
        <w:t xml:space="preserve"> </w:t>
      </w:r>
      <w:r>
        <w:rPr>
          <w:rFonts w:ascii="Cambria Math" w:eastAsia="Cambria Math" w:hAnsi="Cambria Math"/>
        </w:rPr>
        <w:t>=</w:t>
      </w:r>
      <w:r>
        <w:rPr>
          <w:rFonts w:ascii="Cambria Math" w:eastAsia="Cambria Math" w:hAnsi="Cambria Math"/>
          <w:spacing w:val="16"/>
        </w:rPr>
        <w:t xml:space="preserve"> </w:t>
      </w:r>
      <w:proofErr w:type="spellStart"/>
      <w:r>
        <w:rPr>
          <w:rFonts w:ascii="Cambria Math" w:eastAsia="Cambria Math" w:hAnsi="Cambria Math"/>
          <w:spacing w:val="-2"/>
        </w:rPr>
        <w:t>ИОиЭфгп</w:t>
      </w:r>
      <w:proofErr w:type="spellEnd"/>
    </w:p>
    <w:p w14:paraId="6CA25593" w14:textId="4074D082" w:rsidR="00144069" w:rsidRPr="00742004" w:rsidRDefault="0037364B" w:rsidP="00F42F4F">
      <w:pPr>
        <w:pStyle w:val="a3"/>
        <w:spacing w:before="260" w:line="216" w:lineRule="auto"/>
        <w:ind w:left="2" w:right="41" w:firstLine="851"/>
        <w:jc w:val="both"/>
      </w:pPr>
      <w:r w:rsidRPr="00742004">
        <w:rPr>
          <w:bCs/>
          <w:spacing w:val="-2"/>
        </w:rPr>
        <w:t>Интегральная</w:t>
      </w:r>
      <w:r w:rsidRPr="00742004">
        <w:rPr>
          <w:bCs/>
        </w:rPr>
        <w:tab/>
      </w:r>
      <w:r w:rsidRPr="00742004">
        <w:rPr>
          <w:bCs/>
          <w:spacing w:val="-2"/>
        </w:rPr>
        <w:t>оценка</w:t>
      </w:r>
      <w:r w:rsidRPr="00742004">
        <w:rPr>
          <w:bCs/>
        </w:rPr>
        <w:tab/>
      </w:r>
      <w:r w:rsidRPr="00742004">
        <w:rPr>
          <w:bCs/>
          <w:spacing w:val="-4"/>
        </w:rPr>
        <w:t>хода</w:t>
      </w:r>
      <w:r w:rsidRPr="00742004">
        <w:rPr>
          <w:bCs/>
        </w:rPr>
        <w:tab/>
      </w:r>
      <w:r w:rsidRPr="00742004">
        <w:rPr>
          <w:bCs/>
          <w:spacing w:val="-2"/>
        </w:rPr>
        <w:t>реализации</w:t>
      </w:r>
      <w:r w:rsidRPr="00742004">
        <w:rPr>
          <w:bCs/>
        </w:rPr>
        <w:tab/>
      </w:r>
      <w:proofErr w:type="spellStart"/>
      <w:r w:rsidRPr="00742004">
        <w:rPr>
          <w:bCs/>
          <w:spacing w:val="-10"/>
        </w:rPr>
        <w:t>и</w:t>
      </w:r>
      <w:r w:rsidRPr="00742004">
        <w:rPr>
          <w:bCs/>
          <w:spacing w:val="-2"/>
        </w:rPr>
        <w:t>эффективности</w:t>
      </w:r>
      <w:proofErr w:type="spellEnd"/>
      <w:r w:rsidRPr="00742004">
        <w:rPr>
          <w:bCs/>
          <w:spacing w:val="-2"/>
        </w:rPr>
        <w:t xml:space="preserve"> </w:t>
      </w:r>
      <w:r w:rsidRPr="00742004">
        <w:rPr>
          <w:bCs/>
        </w:rPr>
        <w:t xml:space="preserve">муниципальной (комплексной) программы за 2025 год составляет </w:t>
      </w:r>
      <w:r w:rsidRPr="00742004">
        <w:rPr>
          <w:rFonts w:eastAsia="Cambria Math"/>
          <w:spacing w:val="-2"/>
        </w:rPr>
        <w:t>0,8*100+0,1*</w:t>
      </w:r>
      <w:r w:rsidRPr="00742004">
        <w:rPr>
          <w:spacing w:val="-2"/>
        </w:rPr>
        <w:t>100</w:t>
      </w:r>
      <w:r w:rsidRPr="00742004">
        <w:rPr>
          <w:rFonts w:eastAsia="Cambria Math"/>
          <w:spacing w:val="-2"/>
        </w:rPr>
        <w:t>+0,1*</w:t>
      </w:r>
      <w:r w:rsidR="008634EE">
        <w:rPr>
          <w:rFonts w:eastAsia="Cambria Math"/>
          <w:spacing w:val="-2"/>
        </w:rPr>
        <w:t>17</w:t>
      </w:r>
      <w:r w:rsidRPr="00742004">
        <w:rPr>
          <w:rFonts w:eastAsia="Cambria Math"/>
          <w:spacing w:val="-2"/>
        </w:rPr>
        <w:t>=</w:t>
      </w:r>
      <w:r w:rsidR="008634EE">
        <w:rPr>
          <w:rFonts w:eastAsia="Cambria Math"/>
          <w:spacing w:val="-2"/>
        </w:rPr>
        <w:t>91,7</w:t>
      </w:r>
      <w:r w:rsidRPr="00742004">
        <w:rPr>
          <w:rFonts w:eastAsia="Cambria Math"/>
          <w:spacing w:val="-2"/>
        </w:rPr>
        <w:t xml:space="preserve">, </w:t>
      </w:r>
      <w:r w:rsidR="002F2C51" w:rsidRPr="00742004">
        <w:t>в связи с чем реализация муниципальной (комплексной) программы признается эффективной с категорией «высокая степень эффективности реализации».</w:t>
      </w:r>
    </w:p>
    <w:p w14:paraId="0024D58D" w14:textId="74733501" w:rsidR="002F2C51" w:rsidRPr="00742004" w:rsidRDefault="00000000" w:rsidP="00742004">
      <w:pPr>
        <w:pStyle w:val="a3"/>
        <w:spacing w:before="291" w:line="220" w:lineRule="auto"/>
        <w:ind w:left="1418" w:right="41" w:hanging="1391"/>
        <w:jc w:val="center"/>
        <w:rPr>
          <w:b/>
          <w:bCs/>
        </w:rPr>
      </w:pPr>
      <w:r w:rsidRPr="00742004">
        <w:rPr>
          <w:b/>
          <w:bCs/>
        </w:rPr>
        <w:t>Раздел 7. Предложения по дальнейшей</w:t>
      </w:r>
      <w:r w:rsidR="007C651A" w:rsidRPr="00742004">
        <w:rPr>
          <w:b/>
          <w:bCs/>
        </w:rPr>
        <w:t xml:space="preserve"> </w:t>
      </w:r>
      <w:r w:rsidRPr="00742004">
        <w:rPr>
          <w:b/>
          <w:bCs/>
        </w:rPr>
        <w:t>реализации</w:t>
      </w:r>
      <w:r w:rsidRPr="00742004">
        <w:rPr>
          <w:b/>
          <w:bCs/>
          <w:spacing w:val="-10"/>
        </w:rPr>
        <w:t xml:space="preserve"> </w:t>
      </w:r>
      <w:r w:rsidRPr="00742004">
        <w:rPr>
          <w:b/>
          <w:bCs/>
        </w:rPr>
        <w:t>муниципальной</w:t>
      </w:r>
      <w:r w:rsidRPr="00742004">
        <w:rPr>
          <w:b/>
          <w:bCs/>
          <w:spacing w:val="-10"/>
        </w:rPr>
        <w:t xml:space="preserve"> </w:t>
      </w:r>
      <w:r w:rsidRPr="00742004">
        <w:rPr>
          <w:b/>
          <w:bCs/>
        </w:rPr>
        <w:t>программы</w:t>
      </w:r>
      <w:r w:rsidR="007C651A" w:rsidRPr="00742004">
        <w:rPr>
          <w:b/>
          <w:bCs/>
        </w:rPr>
        <w:t>.</w:t>
      </w:r>
    </w:p>
    <w:p w14:paraId="39CD0880" w14:textId="77777777" w:rsidR="002F2C51" w:rsidRPr="002F2C51" w:rsidRDefault="002F2C51" w:rsidP="00F42F4F">
      <w:pPr>
        <w:spacing w:line="220" w:lineRule="auto"/>
        <w:ind w:right="41" w:firstLine="851"/>
        <w:jc w:val="both"/>
        <w:rPr>
          <w:i/>
          <w:iCs/>
          <w:sz w:val="28"/>
        </w:rPr>
      </w:pPr>
      <w:r w:rsidRPr="002F2C51">
        <w:rPr>
          <w:sz w:val="28"/>
        </w:rPr>
        <w:t>Предложения по дальнейшей реализации муниципальной (комплексной) программы отсутствуют</w:t>
      </w:r>
      <w:r w:rsidRPr="002F2C51">
        <w:rPr>
          <w:i/>
          <w:iCs/>
          <w:sz w:val="28"/>
        </w:rPr>
        <w:t>.</w:t>
      </w:r>
    </w:p>
    <w:p w14:paraId="09CBE7E0" w14:textId="77777777" w:rsidR="002F2C51" w:rsidRPr="002F2C51" w:rsidRDefault="002F2C51" w:rsidP="002F2C51">
      <w:pPr>
        <w:spacing w:line="220" w:lineRule="auto"/>
        <w:jc w:val="both"/>
        <w:rPr>
          <w:i/>
          <w:iCs/>
          <w:sz w:val="28"/>
        </w:rPr>
        <w:sectPr w:rsidR="002F2C51" w:rsidRPr="002F2C51" w:rsidSect="002F2C51">
          <w:headerReference w:type="even" r:id="rId8"/>
          <w:headerReference w:type="default" r:id="rId9"/>
          <w:footerReference w:type="even" r:id="rId10"/>
          <w:footerReference w:type="default" r:id="rId11"/>
          <w:headerReference w:type="first" r:id="rId12"/>
          <w:footerReference w:type="first" r:id="rId13"/>
          <w:pgSz w:w="11910" w:h="16840"/>
          <w:pgMar w:top="1160" w:right="530" w:bottom="280" w:left="1700" w:header="751" w:footer="0" w:gutter="0"/>
          <w:cols w:space="720"/>
        </w:sectPr>
      </w:pPr>
    </w:p>
    <w:p w14:paraId="1D74343A" w14:textId="7CC77445" w:rsidR="00144069" w:rsidRDefault="00000000">
      <w:pPr>
        <w:ind w:left="-1" w:right="2"/>
        <w:jc w:val="center"/>
        <w:rPr>
          <w:sz w:val="24"/>
        </w:rPr>
      </w:pPr>
      <w:r>
        <w:rPr>
          <w:sz w:val="24"/>
        </w:rPr>
        <w:lastRenderedPageBreak/>
        <w:t>о</w:t>
      </w:r>
      <w:r>
        <w:rPr>
          <w:spacing w:val="-5"/>
          <w:sz w:val="24"/>
        </w:rPr>
        <w:t xml:space="preserve"> </w:t>
      </w:r>
      <w:r>
        <w:rPr>
          <w:sz w:val="24"/>
        </w:rPr>
        <w:t>выполнении</w:t>
      </w:r>
      <w:r>
        <w:rPr>
          <w:spacing w:val="-4"/>
          <w:sz w:val="24"/>
        </w:rPr>
        <w:t xml:space="preserve"> </w:t>
      </w:r>
      <w:r>
        <w:rPr>
          <w:sz w:val="24"/>
        </w:rPr>
        <w:t>мероприятий</w:t>
      </w:r>
      <w:r>
        <w:rPr>
          <w:spacing w:val="-4"/>
          <w:sz w:val="24"/>
        </w:rPr>
        <w:t xml:space="preserve"> </w:t>
      </w:r>
      <w:r>
        <w:rPr>
          <w:spacing w:val="-2"/>
          <w:sz w:val="24"/>
        </w:rPr>
        <w:t>(результатов)</w:t>
      </w:r>
      <w:r w:rsidR="007C651A">
        <w:rPr>
          <w:spacing w:val="-2"/>
          <w:sz w:val="24"/>
        </w:rPr>
        <w:t>,</w:t>
      </w:r>
    </w:p>
    <w:p w14:paraId="0E046193" w14:textId="02D5A463" w:rsidR="00144069" w:rsidRDefault="00000000">
      <w:pPr>
        <w:tabs>
          <w:tab w:val="left" w:pos="8138"/>
        </w:tabs>
        <w:jc w:val="center"/>
        <w:rPr>
          <w:sz w:val="24"/>
        </w:rPr>
      </w:pPr>
      <w:r>
        <w:rPr>
          <w:sz w:val="24"/>
        </w:rPr>
        <w:t>а</w:t>
      </w:r>
      <w:r>
        <w:rPr>
          <w:spacing w:val="-7"/>
          <w:sz w:val="24"/>
        </w:rPr>
        <w:t xml:space="preserve"> </w:t>
      </w:r>
      <w:r>
        <w:rPr>
          <w:sz w:val="24"/>
        </w:rPr>
        <w:t>также</w:t>
      </w:r>
      <w:r>
        <w:rPr>
          <w:spacing w:val="-3"/>
          <w:sz w:val="24"/>
        </w:rPr>
        <w:t xml:space="preserve"> </w:t>
      </w:r>
      <w:r>
        <w:rPr>
          <w:sz w:val="24"/>
        </w:rPr>
        <w:t>контрольных</w:t>
      </w:r>
      <w:r>
        <w:rPr>
          <w:spacing w:val="-3"/>
          <w:sz w:val="24"/>
        </w:rPr>
        <w:t xml:space="preserve"> </w:t>
      </w:r>
      <w:r>
        <w:rPr>
          <w:sz w:val="24"/>
        </w:rPr>
        <w:t>точек</w:t>
      </w:r>
      <w:r>
        <w:rPr>
          <w:spacing w:val="-2"/>
          <w:sz w:val="24"/>
        </w:rPr>
        <w:t xml:space="preserve"> </w:t>
      </w:r>
      <w:r>
        <w:rPr>
          <w:sz w:val="24"/>
        </w:rPr>
        <w:t>муниципальной программы</w:t>
      </w:r>
      <w:r>
        <w:rPr>
          <w:spacing w:val="-3"/>
          <w:sz w:val="24"/>
        </w:rPr>
        <w:t xml:space="preserve"> </w:t>
      </w:r>
      <w:r>
        <w:rPr>
          <w:sz w:val="24"/>
        </w:rPr>
        <w:t>за</w:t>
      </w:r>
      <w:r>
        <w:rPr>
          <w:spacing w:val="-4"/>
          <w:sz w:val="24"/>
        </w:rPr>
        <w:t xml:space="preserve"> </w:t>
      </w:r>
      <w:r w:rsidRPr="00116FEF">
        <w:rPr>
          <w:spacing w:val="-5"/>
          <w:sz w:val="24"/>
        </w:rPr>
        <w:t>20</w:t>
      </w:r>
      <w:r w:rsidR="00116FEF" w:rsidRPr="00116FEF">
        <w:rPr>
          <w:sz w:val="24"/>
        </w:rPr>
        <w:t>25</w:t>
      </w:r>
      <w:r w:rsidRPr="00116FEF">
        <w:rPr>
          <w:spacing w:val="-5"/>
          <w:sz w:val="24"/>
        </w:rPr>
        <w:t>г.</w:t>
      </w:r>
    </w:p>
    <w:p w14:paraId="59200956" w14:textId="77777777" w:rsidR="00144069" w:rsidRDefault="00144069">
      <w:pPr>
        <w:pStyle w:val="a3"/>
        <w:spacing w:before="46" w:after="1"/>
        <w:rPr>
          <w:sz w:val="20"/>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6"/>
        <w:gridCol w:w="2566"/>
        <w:gridCol w:w="1640"/>
        <w:gridCol w:w="1791"/>
        <w:gridCol w:w="1225"/>
        <w:gridCol w:w="1417"/>
        <w:gridCol w:w="1948"/>
        <w:gridCol w:w="1589"/>
        <w:gridCol w:w="2175"/>
      </w:tblGrid>
      <w:tr w:rsidR="00144069" w14:paraId="4A68DD12" w14:textId="77777777" w:rsidTr="00416B71">
        <w:trPr>
          <w:trHeight w:val="477"/>
        </w:trPr>
        <w:tc>
          <w:tcPr>
            <w:tcW w:w="746" w:type="dxa"/>
            <w:vMerge w:val="restart"/>
          </w:tcPr>
          <w:p w14:paraId="3D130647" w14:textId="77777777" w:rsidR="00144069" w:rsidRDefault="00000000">
            <w:pPr>
              <w:pStyle w:val="TableParagraph"/>
              <w:ind w:left="225" w:right="206" w:firstLine="43"/>
            </w:pPr>
            <w:r>
              <w:rPr>
                <w:spacing w:val="-10"/>
              </w:rPr>
              <w:t xml:space="preserve">№ </w:t>
            </w:r>
            <w:r>
              <w:rPr>
                <w:spacing w:val="-4"/>
              </w:rPr>
              <w:t>п/п</w:t>
            </w:r>
          </w:p>
        </w:tc>
        <w:tc>
          <w:tcPr>
            <w:tcW w:w="2566" w:type="dxa"/>
            <w:vMerge w:val="restart"/>
          </w:tcPr>
          <w:p w14:paraId="1DE4AA10" w14:textId="77777777" w:rsidR="00144069" w:rsidRDefault="00000000">
            <w:pPr>
              <w:pStyle w:val="TableParagraph"/>
              <w:ind w:left="382" w:right="366" w:hanging="3"/>
              <w:jc w:val="center"/>
            </w:pPr>
            <w:r>
              <w:rPr>
                <w:spacing w:val="-2"/>
              </w:rPr>
              <w:t xml:space="preserve">Наименование мероприятия </w:t>
            </w:r>
            <w:r>
              <w:t>(результата) / контрольной</w:t>
            </w:r>
            <w:r>
              <w:rPr>
                <w:spacing w:val="-14"/>
              </w:rPr>
              <w:t xml:space="preserve"> </w:t>
            </w:r>
            <w:r>
              <w:t>точки</w:t>
            </w:r>
          </w:p>
          <w:p w14:paraId="685CDA3D" w14:textId="77777777" w:rsidR="00144069" w:rsidRDefault="00000000">
            <w:pPr>
              <w:pStyle w:val="TableParagraph"/>
              <w:ind w:left="13" w:right="1"/>
              <w:jc w:val="center"/>
            </w:pPr>
            <w:hyperlink r:id="rId14">
              <w:r>
                <w:rPr>
                  <w:spacing w:val="-5"/>
                </w:rPr>
                <w:t>&lt;1&gt;</w:t>
              </w:r>
            </w:hyperlink>
          </w:p>
        </w:tc>
        <w:tc>
          <w:tcPr>
            <w:tcW w:w="1640" w:type="dxa"/>
            <w:vMerge w:val="restart"/>
          </w:tcPr>
          <w:p w14:paraId="4D2D395D" w14:textId="77777777" w:rsidR="00144069" w:rsidRDefault="00000000">
            <w:pPr>
              <w:pStyle w:val="TableParagraph"/>
              <w:ind w:left="187" w:right="175" w:hanging="4"/>
              <w:jc w:val="center"/>
            </w:pPr>
            <w:r>
              <w:rPr>
                <w:spacing w:val="-2"/>
              </w:rPr>
              <w:t xml:space="preserve">Плановый </w:t>
            </w:r>
            <w:r>
              <w:rPr>
                <w:spacing w:val="-4"/>
              </w:rPr>
              <w:t xml:space="preserve">срок </w:t>
            </w:r>
            <w:r>
              <w:rPr>
                <w:spacing w:val="-2"/>
              </w:rPr>
              <w:t xml:space="preserve">реализации мероприятия </w:t>
            </w:r>
            <w:r>
              <w:t>(результата)</w:t>
            </w:r>
            <w:r>
              <w:rPr>
                <w:spacing w:val="-14"/>
              </w:rPr>
              <w:t xml:space="preserve"> </w:t>
            </w:r>
            <w:r>
              <w:t xml:space="preserve">/ </w:t>
            </w:r>
            <w:r>
              <w:rPr>
                <w:spacing w:val="-2"/>
              </w:rPr>
              <w:t>наступления контрольной</w:t>
            </w:r>
          </w:p>
          <w:p w14:paraId="5AFE9181" w14:textId="77777777" w:rsidR="00144069" w:rsidRDefault="00000000">
            <w:pPr>
              <w:pStyle w:val="TableParagraph"/>
              <w:spacing w:line="233" w:lineRule="exact"/>
              <w:ind w:left="7"/>
              <w:jc w:val="center"/>
            </w:pPr>
            <w:r>
              <w:rPr>
                <w:spacing w:val="-2"/>
              </w:rPr>
              <w:t>точки</w:t>
            </w:r>
          </w:p>
        </w:tc>
        <w:tc>
          <w:tcPr>
            <w:tcW w:w="1791" w:type="dxa"/>
            <w:vMerge w:val="restart"/>
          </w:tcPr>
          <w:p w14:paraId="7320F134" w14:textId="77777777" w:rsidR="00144069" w:rsidRDefault="00000000">
            <w:pPr>
              <w:pStyle w:val="TableParagraph"/>
              <w:ind w:left="261" w:right="251" w:firstLine="2"/>
              <w:jc w:val="center"/>
            </w:pPr>
            <w:r>
              <w:rPr>
                <w:spacing w:val="-2"/>
              </w:rPr>
              <w:t xml:space="preserve">Фактический </w:t>
            </w:r>
            <w:r>
              <w:rPr>
                <w:spacing w:val="-4"/>
              </w:rPr>
              <w:t xml:space="preserve">срок </w:t>
            </w:r>
            <w:r>
              <w:rPr>
                <w:spacing w:val="-2"/>
              </w:rPr>
              <w:t xml:space="preserve">реализации мероприятия </w:t>
            </w:r>
            <w:r>
              <w:t>(результата)</w:t>
            </w:r>
            <w:r>
              <w:rPr>
                <w:spacing w:val="-14"/>
              </w:rPr>
              <w:t xml:space="preserve"> </w:t>
            </w:r>
            <w:r>
              <w:t xml:space="preserve">/ </w:t>
            </w:r>
            <w:r>
              <w:rPr>
                <w:spacing w:val="-2"/>
              </w:rPr>
              <w:t>наступления контрольной</w:t>
            </w:r>
          </w:p>
          <w:p w14:paraId="51D254F2" w14:textId="77777777" w:rsidR="00144069" w:rsidRDefault="00000000">
            <w:pPr>
              <w:pStyle w:val="TableParagraph"/>
              <w:spacing w:line="233" w:lineRule="exact"/>
              <w:ind w:left="181" w:right="172"/>
              <w:jc w:val="center"/>
            </w:pPr>
            <w:r>
              <w:rPr>
                <w:spacing w:val="-2"/>
              </w:rPr>
              <w:t>точки</w:t>
            </w:r>
          </w:p>
        </w:tc>
        <w:tc>
          <w:tcPr>
            <w:tcW w:w="4590" w:type="dxa"/>
            <w:gridSpan w:val="3"/>
          </w:tcPr>
          <w:p w14:paraId="0D11A7E7" w14:textId="77777777" w:rsidR="00144069" w:rsidRDefault="00000000">
            <w:pPr>
              <w:pStyle w:val="TableParagraph"/>
              <w:spacing w:line="251" w:lineRule="exact"/>
              <w:ind w:left="5"/>
              <w:jc w:val="center"/>
            </w:pPr>
            <w:r>
              <w:rPr>
                <w:spacing w:val="-2"/>
              </w:rPr>
              <w:t>Результаты</w:t>
            </w:r>
          </w:p>
        </w:tc>
        <w:tc>
          <w:tcPr>
            <w:tcW w:w="1589" w:type="dxa"/>
            <w:vMerge w:val="restart"/>
          </w:tcPr>
          <w:p w14:paraId="7962F02D" w14:textId="77777777" w:rsidR="00144069" w:rsidRDefault="00000000">
            <w:pPr>
              <w:pStyle w:val="TableParagraph"/>
              <w:ind w:left="253" w:right="251" w:firstLine="2"/>
              <w:jc w:val="center"/>
            </w:pPr>
            <w:r>
              <w:rPr>
                <w:spacing w:val="-2"/>
              </w:rPr>
              <w:t xml:space="preserve">Ответственный исполнитель, соисполнитель, участник (должность/ </w:t>
            </w:r>
            <w:r>
              <w:rPr>
                <w:spacing w:val="-4"/>
              </w:rPr>
              <w:t>ФИО)</w:t>
            </w:r>
          </w:p>
        </w:tc>
        <w:tc>
          <w:tcPr>
            <w:tcW w:w="2175" w:type="dxa"/>
            <w:vMerge w:val="restart"/>
          </w:tcPr>
          <w:p w14:paraId="63A4F571" w14:textId="77777777" w:rsidR="00144069" w:rsidRDefault="00000000">
            <w:pPr>
              <w:pStyle w:val="TableParagraph"/>
              <w:ind w:left="137" w:right="138" w:hanging="1"/>
              <w:jc w:val="center"/>
            </w:pPr>
            <w:r>
              <w:t xml:space="preserve">Причины не </w:t>
            </w:r>
            <w:r>
              <w:rPr>
                <w:spacing w:val="-2"/>
              </w:rPr>
              <w:t xml:space="preserve">реализации/ </w:t>
            </w:r>
            <w:r>
              <w:t>реализации</w:t>
            </w:r>
            <w:r>
              <w:rPr>
                <w:spacing w:val="-14"/>
              </w:rPr>
              <w:t xml:space="preserve"> </w:t>
            </w:r>
            <w:r>
              <w:t>не</w:t>
            </w:r>
            <w:r>
              <w:rPr>
                <w:spacing w:val="-14"/>
              </w:rPr>
              <w:t xml:space="preserve"> </w:t>
            </w:r>
            <w:r>
              <w:t>в полном объеме</w:t>
            </w:r>
          </w:p>
        </w:tc>
      </w:tr>
      <w:tr w:rsidR="00144069" w14:paraId="67FA86EC" w14:textId="77777777" w:rsidTr="00416B71">
        <w:trPr>
          <w:trHeight w:val="1536"/>
        </w:trPr>
        <w:tc>
          <w:tcPr>
            <w:tcW w:w="746" w:type="dxa"/>
            <w:vMerge/>
            <w:tcBorders>
              <w:top w:val="nil"/>
            </w:tcBorders>
          </w:tcPr>
          <w:p w14:paraId="33F5E065" w14:textId="77777777" w:rsidR="00144069" w:rsidRDefault="00144069">
            <w:pPr>
              <w:rPr>
                <w:sz w:val="2"/>
                <w:szCs w:val="2"/>
              </w:rPr>
            </w:pPr>
          </w:p>
        </w:tc>
        <w:tc>
          <w:tcPr>
            <w:tcW w:w="2566" w:type="dxa"/>
            <w:vMerge/>
            <w:tcBorders>
              <w:top w:val="nil"/>
            </w:tcBorders>
          </w:tcPr>
          <w:p w14:paraId="7AAE48E5" w14:textId="77777777" w:rsidR="00144069" w:rsidRDefault="00144069">
            <w:pPr>
              <w:rPr>
                <w:sz w:val="2"/>
                <w:szCs w:val="2"/>
              </w:rPr>
            </w:pPr>
          </w:p>
        </w:tc>
        <w:tc>
          <w:tcPr>
            <w:tcW w:w="1640" w:type="dxa"/>
            <w:vMerge/>
            <w:tcBorders>
              <w:top w:val="nil"/>
            </w:tcBorders>
          </w:tcPr>
          <w:p w14:paraId="0B2F80F7" w14:textId="77777777" w:rsidR="00144069" w:rsidRDefault="00144069">
            <w:pPr>
              <w:rPr>
                <w:sz w:val="2"/>
                <w:szCs w:val="2"/>
              </w:rPr>
            </w:pPr>
          </w:p>
        </w:tc>
        <w:tc>
          <w:tcPr>
            <w:tcW w:w="1791" w:type="dxa"/>
            <w:vMerge/>
            <w:tcBorders>
              <w:top w:val="nil"/>
            </w:tcBorders>
          </w:tcPr>
          <w:p w14:paraId="38733C4D" w14:textId="77777777" w:rsidR="00144069" w:rsidRDefault="00144069">
            <w:pPr>
              <w:rPr>
                <w:sz w:val="2"/>
                <w:szCs w:val="2"/>
              </w:rPr>
            </w:pPr>
          </w:p>
        </w:tc>
        <w:tc>
          <w:tcPr>
            <w:tcW w:w="1225" w:type="dxa"/>
          </w:tcPr>
          <w:p w14:paraId="37DD3522" w14:textId="77777777" w:rsidR="00144069" w:rsidRDefault="00000000">
            <w:pPr>
              <w:pStyle w:val="TableParagraph"/>
              <w:ind w:left="117" w:firstLine="103"/>
            </w:pPr>
            <w:r>
              <w:rPr>
                <w:spacing w:val="-2"/>
              </w:rPr>
              <w:t>единица измерения</w:t>
            </w:r>
          </w:p>
        </w:tc>
        <w:tc>
          <w:tcPr>
            <w:tcW w:w="1417" w:type="dxa"/>
          </w:tcPr>
          <w:p w14:paraId="3C4C270E" w14:textId="77777777" w:rsidR="00144069" w:rsidRDefault="00000000">
            <w:pPr>
              <w:pStyle w:val="TableParagraph"/>
              <w:ind w:left="284" w:hanging="12"/>
            </w:pPr>
            <w:r>
              <w:rPr>
                <w:spacing w:val="-2"/>
              </w:rPr>
              <w:t>плановое значение</w:t>
            </w:r>
          </w:p>
        </w:tc>
        <w:tc>
          <w:tcPr>
            <w:tcW w:w="1948" w:type="dxa"/>
          </w:tcPr>
          <w:p w14:paraId="5083056C" w14:textId="77777777" w:rsidR="00144069" w:rsidRDefault="00000000">
            <w:pPr>
              <w:pStyle w:val="TableParagraph"/>
              <w:spacing w:line="256" w:lineRule="auto"/>
              <w:ind w:left="439" w:hanging="60"/>
            </w:pPr>
            <w:r>
              <w:rPr>
                <w:spacing w:val="-2"/>
              </w:rPr>
              <w:t xml:space="preserve">фактическое </w:t>
            </w:r>
            <w:r>
              <w:t xml:space="preserve">значение </w:t>
            </w:r>
            <w:hyperlink w:anchor="_bookmark51" w:history="1">
              <w:r>
                <w:rPr>
                  <w:vertAlign w:val="superscript"/>
                </w:rPr>
                <w:t>49</w:t>
              </w:r>
            </w:hyperlink>
          </w:p>
        </w:tc>
        <w:tc>
          <w:tcPr>
            <w:tcW w:w="1589" w:type="dxa"/>
            <w:vMerge/>
            <w:tcBorders>
              <w:top w:val="nil"/>
            </w:tcBorders>
          </w:tcPr>
          <w:p w14:paraId="4D73E90F" w14:textId="77777777" w:rsidR="00144069" w:rsidRDefault="00144069">
            <w:pPr>
              <w:rPr>
                <w:sz w:val="2"/>
                <w:szCs w:val="2"/>
              </w:rPr>
            </w:pPr>
          </w:p>
        </w:tc>
        <w:tc>
          <w:tcPr>
            <w:tcW w:w="2175" w:type="dxa"/>
            <w:vMerge/>
            <w:tcBorders>
              <w:top w:val="nil"/>
            </w:tcBorders>
          </w:tcPr>
          <w:p w14:paraId="72C0C2B5" w14:textId="77777777" w:rsidR="00144069" w:rsidRDefault="00144069">
            <w:pPr>
              <w:rPr>
                <w:sz w:val="2"/>
                <w:szCs w:val="2"/>
              </w:rPr>
            </w:pPr>
          </w:p>
        </w:tc>
      </w:tr>
      <w:tr w:rsidR="00144069" w14:paraId="3495337C" w14:textId="77777777" w:rsidTr="00416B71">
        <w:trPr>
          <w:trHeight w:val="285"/>
        </w:trPr>
        <w:tc>
          <w:tcPr>
            <w:tcW w:w="746" w:type="dxa"/>
          </w:tcPr>
          <w:p w14:paraId="1116FE9A" w14:textId="77777777" w:rsidR="00144069" w:rsidRDefault="00000000">
            <w:pPr>
              <w:pStyle w:val="TableParagraph"/>
              <w:spacing w:line="265" w:lineRule="exact"/>
              <w:ind w:left="12"/>
              <w:jc w:val="center"/>
              <w:rPr>
                <w:sz w:val="24"/>
              </w:rPr>
            </w:pPr>
            <w:r>
              <w:rPr>
                <w:spacing w:val="-10"/>
                <w:sz w:val="24"/>
              </w:rPr>
              <w:t>1</w:t>
            </w:r>
          </w:p>
        </w:tc>
        <w:tc>
          <w:tcPr>
            <w:tcW w:w="2566" w:type="dxa"/>
          </w:tcPr>
          <w:p w14:paraId="3A321EE1" w14:textId="77777777" w:rsidR="00144069" w:rsidRDefault="00000000">
            <w:pPr>
              <w:pStyle w:val="TableParagraph"/>
              <w:spacing w:line="265" w:lineRule="exact"/>
              <w:ind w:left="13"/>
              <w:jc w:val="center"/>
              <w:rPr>
                <w:sz w:val="24"/>
              </w:rPr>
            </w:pPr>
            <w:r>
              <w:rPr>
                <w:spacing w:val="-10"/>
                <w:sz w:val="24"/>
              </w:rPr>
              <w:t>2</w:t>
            </w:r>
          </w:p>
        </w:tc>
        <w:tc>
          <w:tcPr>
            <w:tcW w:w="1640" w:type="dxa"/>
          </w:tcPr>
          <w:p w14:paraId="2FD77BC6" w14:textId="77777777" w:rsidR="00144069" w:rsidRDefault="00000000">
            <w:pPr>
              <w:pStyle w:val="TableParagraph"/>
              <w:spacing w:line="265" w:lineRule="exact"/>
              <w:ind w:left="7"/>
              <w:jc w:val="center"/>
              <w:rPr>
                <w:sz w:val="24"/>
              </w:rPr>
            </w:pPr>
            <w:r>
              <w:rPr>
                <w:spacing w:val="-10"/>
                <w:sz w:val="24"/>
              </w:rPr>
              <w:t>3</w:t>
            </w:r>
          </w:p>
        </w:tc>
        <w:tc>
          <w:tcPr>
            <w:tcW w:w="1791" w:type="dxa"/>
          </w:tcPr>
          <w:p w14:paraId="78B43331" w14:textId="77777777" w:rsidR="00144069" w:rsidRDefault="00000000">
            <w:pPr>
              <w:pStyle w:val="TableParagraph"/>
              <w:spacing w:line="265" w:lineRule="exact"/>
              <w:ind w:left="181" w:right="172"/>
              <w:jc w:val="center"/>
              <w:rPr>
                <w:sz w:val="24"/>
              </w:rPr>
            </w:pPr>
            <w:r>
              <w:rPr>
                <w:spacing w:val="-10"/>
                <w:sz w:val="24"/>
              </w:rPr>
              <w:t>4</w:t>
            </w:r>
          </w:p>
        </w:tc>
        <w:tc>
          <w:tcPr>
            <w:tcW w:w="1225" w:type="dxa"/>
          </w:tcPr>
          <w:p w14:paraId="341CDDF5" w14:textId="77777777" w:rsidR="00144069" w:rsidRDefault="00000000">
            <w:pPr>
              <w:pStyle w:val="TableParagraph"/>
              <w:spacing w:line="265" w:lineRule="exact"/>
              <w:ind w:left="8" w:right="1"/>
              <w:jc w:val="center"/>
              <w:rPr>
                <w:sz w:val="24"/>
              </w:rPr>
            </w:pPr>
            <w:r>
              <w:rPr>
                <w:spacing w:val="-10"/>
                <w:sz w:val="24"/>
              </w:rPr>
              <w:t>5</w:t>
            </w:r>
          </w:p>
        </w:tc>
        <w:tc>
          <w:tcPr>
            <w:tcW w:w="1417" w:type="dxa"/>
          </w:tcPr>
          <w:p w14:paraId="527BBCEB" w14:textId="77777777" w:rsidR="00144069" w:rsidRDefault="00000000">
            <w:pPr>
              <w:pStyle w:val="TableParagraph"/>
              <w:spacing w:line="265" w:lineRule="exact"/>
              <w:ind w:left="7" w:right="1"/>
              <w:jc w:val="center"/>
              <w:rPr>
                <w:sz w:val="24"/>
              </w:rPr>
            </w:pPr>
            <w:r>
              <w:rPr>
                <w:spacing w:val="-10"/>
                <w:sz w:val="24"/>
              </w:rPr>
              <w:t>6</w:t>
            </w:r>
          </w:p>
        </w:tc>
        <w:tc>
          <w:tcPr>
            <w:tcW w:w="1948" w:type="dxa"/>
          </w:tcPr>
          <w:p w14:paraId="700B770F" w14:textId="77777777" w:rsidR="00144069" w:rsidRDefault="00000000">
            <w:pPr>
              <w:pStyle w:val="TableParagraph"/>
              <w:spacing w:line="265" w:lineRule="exact"/>
              <w:ind w:left="4" w:right="3"/>
              <w:jc w:val="center"/>
              <w:rPr>
                <w:sz w:val="24"/>
              </w:rPr>
            </w:pPr>
            <w:r>
              <w:rPr>
                <w:spacing w:val="-10"/>
                <w:sz w:val="24"/>
              </w:rPr>
              <w:t>7</w:t>
            </w:r>
          </w:p>
        </w:tc>
        <w:tc>
          <w:tcPr>
            <w:tcW w:w="1589" w:type="dxa"/>
          </w:tcPr>
          <w:p w14:paraId="02E365AD" w14:textId="77777777" w:rsidR="00144069" w:rsidRDefault="00000000">
            <w:pPr>
              <w:pStyle w:val="TableParagraph"/>
              <w:spacing w:line="265" w:lineRule="exact"/>
              <w:ind w:left="2"/>
              <w:jc w:val="center"/>
              <w:rPr>
                <w:sz w:val="24"/>
              </w:rPr>
            </w:pPr>
            <w:r>
              <w:rPr>
                <w:spacing w:val="-10"/>
                <w:sz w:val="24"/>
              </w:rPr>
              <w:t>8</w:t>
            </w:r>
          </w:p>
        </w:tc>
        <w:tc>
          <w:tcPr>
            <w:tcW w:w="2175" w:type="dxa"/>
          </w:tcPr>
          <w:p w14:paraId="68C04EA0" w14:textId="77777777" w:rsidR="00144069" w:rsidRDefault="00000000">
            <w:pPr>
              <w:pStyle w:val="TableParagraph"/>
              <w:spacing w:line="265" w:lineRule="exact"/>
              <w:ind w:left="68" w:right="68"/>
              <w:jc w:val="center"/>
              <w:rPr>
                <w:sz w:val="24"/>
              </w:rPr>
            </w:pPr>
            <w:r>
              <w:rPr>
                <w:spacing w:val="-10"/>
                <w:sz w:val="24"/>
              </w:rPr>
              <w:t>9</w:t>
            </w:r>
          </w:p>
        </w:tc>
      </w:tr>
      <w:tr w:rsidR="00144069" w14:paraId="71C1CB9B" w14:textId="77777777">
        <w:trPr>
          <w:trHeight w:val="438"/>
        </w:trPr>
        <w:tc>
          <w:tcPr>
            <w:tcW w:w="746" w:type="dxa"/>
          </w:tcPr>
          <w:p w14:paraId="5AE4E0FB" w14:textId="77777777" w:rsidR="00144069" w:rsidRDefault="00144069">
            <w:pPr>
              <w:pStyle w:val="TableParagraph"/>
            </w:pPr>
          </w:p>
        </w:tc>
        <w:tc>
          <w:tcPr>
            <w:tcW w:w="14351" w:type="dxa"/>
            <w:gridSpan w:val="8"/>
          </w:tcPr>
          <w:p w14:paraId="0FFCFD53" w14:textId="77777777" w:rsidR="00E06BCE" w:rsidRPr="00E06BCE" w:rsidRDefault="00000000" w:rsidP="00E06BCE">
            <w:pPr>
              <w:jc w:val="center"/>
              <w:outlineLvl w:val="2"/>
              <w:rPr>
                <w:sz w:val="24"/>
                <w:szCs w:val="24"/>
              </w:rPr>
            </w:pPr>
            <w:r>
              <w:rPr>
                <w:sz w:val="24"/>
              </w:rPr>
              <w:t>Структурный</w:t>
            </w:r>
            <w:r>
              <w:rPr>
                <w:spacing w:val="-8"/>
                <w:sz w:val="24"/>
              </w:rPr>
              <w:t xml:space="preserve"> </w:t>
            </w:r>
            <w:r>
              <w:rPr>
                <w:sz w:val="24"/>
              </w:rPr>
              <w:t>элемент</w:t>
            </w:r>
            <w:r>
              <w:rPr>
                <w:spacing w:val="-7"/>
                <w:sz w:val="24"/>
              </w:rPr>
              <w:t xml:space="preserve"> </w:t>
            </w:r>
            <w:r>
              <w:rPr>
                <w:sz w:val="24"/>
              </w:rPr>
              <w:t>муниципальной</w:t>
            </w:r>
            <w:r>
              <w:rPr>
                <w:spacing w:val="-3"/>
                <w:sz w:val="24"/>
              </w:rPr>
              <w:t xml:space="preserve"> </w:t>
            </w:r>
            <w:r>
              <w:rPr>
                <w:sz w:val="24"/>
              </w:rPr>
              <w:t>программы</w:t>
            </w:r>
            <w:r>
              <w:rPr>
                <w:spacing w:val="-6"/>
                <w:sz w:val="24"/>
              </w:rPr>
              <w:t xml:space="preserve"> </w:t>
            </w:r>
            <w:r>
              <w:rPr>
                <w:spacing w:val="-2"/>
                <w:sz w:val="24"/>
              </w:rPr>
              <w:t>«</w:t>
            </w:r>
            <w:r w:rsidR="00E06BCE" w:rsidRPr="00E06BCE">
              <w:rPr>
                <w:sz w:val="24"/>
                <w:szCs w:val="24"/>
              </w:rPr>
              <w:t>Развитие муниципального управления и муниципальной</w:t>
            </w:r>
          </w:p>
          <w:p w14:paraId="1997DB39" w14:textId="778F20DB" w:rsidR="00144069" w:rsidRDefault="00E06BCE" w:rsidP="00E06BCE">
            <w:pPr>
              <w:pStyle w:val="TableParagraph"/>
              <w:spacing w:line="275" w:lineRule="exact"/>
              <w:ind w:left="4"/>
              <w:jc w:val="center"/>
              <w:rPr>
                <w:sz w:val="24"/>
              </w:rPr>
            </w:pPr>
            <w:r w:rsidRPr="00E06BCE">
              <w:rPr>
                <w:sz w:val="24"/>
                <w:szCs w:val="24"/>
              </w:rPr>
              <w:t xml:space="preserve">службы в </w:t>
            </w:r>
            <w:proofErr w:type="spellStart"/>
            <w:r w:rsidRPr="00E06BCE">
              <w:rPr>
                <w:sz w:val="24"/>
                <w:szCs w:val="24"/>
              </w:rPr>
              <w:t>Митякинском</w:t>
            </w:r>
            <w:proofErr w:type="spellEnd"/>
            <w:r w:rsidRPr="00E06BCE">
              <w:rPr>
                <w:sz w:val="24"/>
                <w:szCs w:val="24"/>
              </w:rPr>
              <w:t xml:space="preserve"> сельском поселении, профессиональное развитие лиц, занятых в системе местного самоуправления</w:t>
            </w:r>
            <w:r>
              <w:rPr>
                <w:spacing w:val="-2"/>
                <w:sz w:val="24"/>
              </w:rPr>
              <w:t>»</w:t>
            </w:r>
          </w:p>
        </w:tc>
      </w:tr>
      <w:tr w:rsidR="00144069" w14:paraId="48273836" w14:textId="77777777" w:rsidTr="00416B71">
        <w:trPr>
          <w:trHeight w:val="568"/>
        </w:trPr>
        <w:tc>
          <w:tcPr>
            <w:tcW w:w="746" w:type="dxa"/>
          </w:tcPr>
          <w:p w14:paraId="32ACF877" w14:textId="77777777" w:rsidR="00144069" w:rsidRDefault="00144069">
            <w:pPr>
              <w:pStyle w:val="TableParagraph"/>
            </w:pPr>
          </w:p>
        </w:tc>
        <w:tc>
          <w:tcPr>
            <w:tcW w:w="2566" w:type="dxa"/>
          </w:tcPr>
          <w:p w14:paraId="01222CC1" w14:textId="77777777" w:rsidR="005E1BB5" w:rsidRPr="005E1BB5" w:rsidRDefault="005E1BB5" w:rsidP="005E1BB5">
            <w:pPr>
              <w:tabs>
                <w:tab w:val="left" w:pos="11057"/>
              </w:tabs>
              <w:spacing w:line="216" w:lineRule="auto"/>
              <w:rPr>
                <w:sz w:val="24"/>
                <w:szCs w:val="24"/>
              </w:rPr>
            </w:pPr>
            <w:r w:rsidRPr="005E1BB5">
              <w:rPr>
                <w:sz w:val="24"/>
                <w:szCs w:val="24"/>
              </w:rPr>
              <w:t>Мероприятие (результат) 1.</w:t>
            </w:r>
          </w:p>
          <w:p w14:paraId="30C4AA26" w14:textId="460294C5" w:rsidR="00144069" w:rsidRPr="005E1BB5" w:rsidRDefault="005E1BB5" w:rsidP="005E1BB5">
            <w:pPr>
              <w:ind w:right="-108"/>
              <w:rPr>
                <w:sz w:val="24"/>
                <w:szCs w:val="24"/>
              </w:rPr>
            </w:pPr>
            <w:r w:rsidRPr="005E1BB5">
              <w:rPr>
                <w:sz w:val="24"/>
                <w:szCs w:val="24"/>
              </w:rPr>
              <w:t>Обучение муниципальных служащих</w:t>
            </w:r>
          </w:p>
        </w:tc>
        <w:tc>
          <w:tcPr>
            <w:tcW w:w="1640" w:type="dxa"/>
          </w:tcPr>
          <w:p w14:paraId="03C04122" w14:textId="2FAE4146" w:rsidR="00144069" w:rsidRDefault="007C650F" w:rsidP="007C650F">
            <w:pPr>
              <w:pStyle w:val="TableParagraph"/>
              <w:jc w:val="center"/>
            </w:pPr>
            <w:r>
              <w:rPr>
                <w:spacing w:val="-10"/>
                <w:sz w:val="24"/>
              </w:rPr>
              <w:t>Х</w:t>
            </w:r>
          </w:p>
        </w:tc>
        <w:tc>
          <w:tcPr>
            <w:tcW w:w="1791" w:type="dxa"/>
          </w:tcPr>
          <w:p w14:paraId="018F7A37" w14:textId="4B0AF9AA" w:rsidR="00144069" w:rsidRDefault="007C650F" w:rsidP="007C650F">
            <w:pPr>
              <w:pStyle w:val="TableParagraph"/>
              <w:jc w:val="center"/>
            </w:pPr>
            <w:r>
              <w:rPr>
                <w:spacing w:val="-10"/>
                <w:sz w:val="24"/>
              </w:rPr>
              <w:t>Х</w:t>
            </w:r>
          </w:p>
        </w:tc>
        <w:tc>
          <w:tcPr>
            <w:tcW w:w="1225" w:type="dxa"/>
          </w:tcPr>
          <w:p w14:paraId="785040AE" w14:textId="32249266" w:rsidR="00144069" w:rsidRDefault="005E1BB5">
            <w:pPr>
              <w:pStyle w:val="TableParagraph"/>
            </w:pPr>
            <w:r>
              <w:t>человек</w:t>
            </w:r>
          </w:p>
        </w:tc>
        <w:tc>
          <w:tcPr>
            <w:tcW w:w="1417" w:type="dxa"/>
          </w:tcPr>
          <w:p w14:paraId="39CE55F6" w14:textId="6D58E5D8" w:rsidR="00144069" w:rsidRDefault="005E1BB5">
            <w:pPr>
              <w:pStyle w:val="TableParagraph"/>
            </w:pPr>
            <w:r>
              <w:t>2</w:t>
            </w:r>
          </w:p>
        </w:tc>
        <w:tc>
          <w:tcPr>
            <w:tcW w:w="1948" w:type="dxa"/>
          </w:tcPr>
          <w:p w14:paraId="3BC4A266" w14:textId="0C3C1934" w:rsidR="00144069" w:rsidRDefault="005E1BB5">
            <w:pPr>
              <w:pStyle w:val="TableParagraph"/>
            </w:pPr>
            <w:r>
              <w:t>2</w:t>
            </w:r>
          </w:p>
        </w:tc>
        <w:tc>
          <w:tcPr>
            <w:tcW w:w="1589" w:type="dxa"/>
          </w:tcPr>
          <w:p w14:paraId="0196E957" w14:textId="3DDF428C" w:rsidR="00144069" w:rsidRPr="005E1BB5" w:rsidRDefault="00E47A3D" w:rsidP="005E1BB5">
            <w:pPr>
              <w:spacing w:line="216" w:lineRule="auto"/>
              <w:rPr>
                <w:sz w:val="24"/>
                <w:szCs w:val="24"/>
              </w:rPr>
            </w:pPr>
            <w:r w:rsidRPr="00B546BA">
              <w:rPr>
                <w:sz w:val="24"/>
                <w:szCs w:val="24"/>
              </w:rPr>
              <w:t xml:space="preserve">Ведущий специалист Болдырев В.А.  </w:t>
            </w:r>
          </w:p>
        </w:tc>
        <w:tc>
          <w:tcPr>
            <w:tcW w:w="2175" w:type="dxa"/>
          </w:tcPr>
          <w:p w14:paraId="1582709F" w14:textId="77777777" w:rsidR="00144069" w:rsidRDefault="00144069">
            <w:pPr>
              <w:pStyle w:val="TableParagraph"/>
            </w:pPr>
          </w:p>
        </w:tc>
      </w:tr>
      <w:tr w:rsidR="00144069" w14:paraId="371680BF" w14:textId="77777777" w:rsidTr="00416B71">
        <w:trPr>
          <w:trHeight w:val="568"/>
        </w:trPr>
        <w:tc>
          <w:tcPr>
            <w:tcW w:w="746" w:type="dxa"/>
          </w:tcPr>
          <w:p w14:paraId="23A45AA8" w14:textId="77777777" w:rsidR="00144069" w:rsidRDefault="00144069">
            <w:pPr>
              <w:pStyle w:val="TableParagraph"/>
            </w:pPr>
          </w:p>
        </w:tc>
        <w:tc>
          <w:tcPr>
            <w:tcW w:w="2566" w:type="dxa"/>
          </w:tcPr>
          <w:p w14:paraId="7FA04303" w14:textId="77777777" w:rsidR="005E1BB5" w:rsidRPr="005E1BB5" w:rsidRDefault="005E1BB5" w:rsidP="005E1BB5">
            <w:pPr>
              <w:tabs>
                <w:tab w:val="left" w:pos="11057"/>
              </w:tabs>
              <w:spacing w:line="216" w:lineRule="auto"/>
              <w:rPr>
                <w:sz w:val="24"/>
                <w:szCs w:val="24"/>
              </w:rPr>
            </w:pPr>
            <w:r w:rsidRPr="005E1BB5">
              <w:rPr>
                <w:sz w:val="24"/>
                <w:szCs w:val="24"/>
              </w:rPr>
              <w:t>Контрольная точка 1.1.</w:t>
            </w:r>
          </w:p>
          <w:p w14:paraId="4237C1E6" w14:textId="77777777" w:rsidR="005E1BB5" w:rsidRPr="005E1BB5" w:rsidRDefault="005E1BB5" w:rsidP="005E1BB5">
            <w:pPr>
              <w:tabs>
                <w:tab w:val="left" w:pos="11057"/>
              </w:tabs>
              <w:spacing w:line="216" w:lineRule="auto"/>
              <w:rPr>
                <w:sz w:val="24"/>
                <w:szCs w:val="24"/>
              </w:rPr>
            </w:pPr>
            <w:r w:rsidRPr="005E1BB5">
              <w:rPr>
                <w:sz w:val="24"/>
                <w:szCs w:val="24"/>
              </w:rPr>
              <w:t xml:space="preserve">Определение </w:t>
            </w:r>
          </w:p>
          <w:p w14:paraId="70167F7A" w14:textId="77777777" w:rsidR="005E1BB5" w:rsidRPr="005E1BB5" w:rsidRDefault="005E1BB5" w:rsidP="005E1BB5">
            <w:pPr>
              <w:tabs>
                <w:tab w:val="left" w:pos="11057"/>
              </w:tabs>
              <w:spacing w:line="216" w:lineRule="auto"/>
              <w:rPr>
                <w:sz w:val="24"/>
                <w:szCs w:val="24"/>
              </w:rPr>
            </w:pPr>
            <w:r w:rsidRPr="005E1BB5">
              <w:rPr>
                <w:sz w:val="24"/>
                <w:szCs w:val="24"/>
              </w:rPr>
              <w:t xml:space="preserve">и формирование тем </w:t>
            </w:r>
          </w:p>
          <w:p w14:paraId="2A254CE1" w14:textId="77777777" w:rsidR="005E1BB5" w:rsidRPr="005E1BB5" w:rsidRDefault="005E1BB5" w:rsidP="005E1BB5">
            <w:pPr>
              <w:tabs>
                <w:tab w:val="left" w:pos="11057"/>
              </w:tabs>
              <w:spacing w:line="216" w:lineRule="auto"/>
              <w:rPr>
                <w:sz w:val="24"/>
                <w:szCs w:val="24"/>
              </w:rPr>
            </w:pPr>
            <w:r w:rsidRPr="005E1BB5">
              <w:rPr>
                <w:sz w:val="24"/>
                <w:szCs w:val="24"/>
              </w:rPr>
              <w:t xml:space="preserve">и направлений обучения </w:t>
            </w:r>
          </w:p>
          <w:p w14:paraId="73369188" w14:textId="74031A65" w:rsidR="00144069" w:rsidRDefault="005E1BB5" w:rsidP="005E1BB5">
            <w:pPr>
              <w:pStyle w:val="TableParagraph"/>
              <w:spacing w:line="275" w:lineRule="exact"/>
              <w:ind w:left="111"/>
              <w:rPr>
                <w:sz w:val="24"/>
              </w:rPr>
            </w:pPr>
            <w:r w:rsidRPr="005E1BB5">
              <w:rPr>
                <w:sz w:val="24"/>
                <w:szCs w:val="24"/>
              </w:rPr>
              <w:t>муниципальных служащих</w:t>
            </w:r>
          </w:p>
        </w:tc>
        <w:tc>
          <w:tcPr>
            <w:tcW w:w="1640" w:type="dxa"/>
          </w:tcPr>
          <w:p w14:paraId="0F79F895" w14:textId="464FA5B9" w:rsidR="00144069" w:rsidRDefault="005E1BB5">
            <w:pPr>
              <w:pStyle w:val="TableParagraph"/>
            </w:pPr>
            <w:r>
              <w:rPr>
                <w:sz w:val="24"/>
                <w:szCs w:val="24"/>
              </w:rPr>
              <w:t>31 мая</w:t>
            </w:r>
            <w:r w:rsidR="00E47A3D" w:rsidRPr="004469A5">
              <w:rPr>
                <w:sz w:val="24"/>
                <w:szCs w:val="24"/>
              </w:rPr>
              <w:t xml:space="preserve"> 2025 г.</w:t>
            </w:r>
          </w:p>
        </w:tc>
        <w:tc>
          <w:tcPr>
            <w:tcW w:w="1791" w:type="dxa"/>
          </w:tcPr>
          <w:p w14:paraId="55422E71" w14:textId="610FDB66" w:rsidR="00144069" w:rsidRDefault="00E47A3D">
            <w:pPr>
              <w:pStyle w:val="TableParagraph"/>
            </w:pPr>
            <w:r w:rsidRPr="004469A5">
              <w:rPr>
                <w:sz w:val="24"/>
                <w:szCs w:val="24"/>
              </w:rPr>
              <w:t>27 декабря 2025 г.</w:t>
            </w:r>
          </w:p>
        </w:tc>
        <w:tc>
          <w:tcPr>
            <w:tcW w:w="1225" w:type="dxa"/>
          </w:tcPr>
          <w:p w14:paraId="66FC755F" w14:textId="77777777" w:rsidR="00144069" w:rsidRDefault="00000000">
            <w:pPr>
              <w:pStyle w:val="TableParagraph"/>
              <w:spacing w:line="275" w:lineRule="exact"/>
              <w:ind w:left="8"/>
              <w:jc w:val="center"/>
              <w:rPr>
                <w:sz w:val="24"/>
              </w:rPr>
            </w:pPr>
            <w:r>
              <w:rPr>
                <w:spacing w:val="-10"/>
                <w:sz w:val="24"/>
              </w:rPr>
              <w:t>Х</w:t>
            </w:r>
          </w:p>
        </w:tc>
        <w:tc>
          <w:tcPr>
            <w:tcW w:w="1417" w:type="dxa"/>
          </w:tcPr>
          <w:p w14:paraId="7E2FB2EC" w14:textId="77777777" w:rsidR="00144069" w:rsidRDefault="00000000">
            <w:pPr>
              <w:pStyle w:val="TableParagraph"/>
              <w:spacing w:line="275" w:lineRule="exact"/>
              <w:ind w:left="7"/>
              <w:jc w:val="center"/>
              <w:rPr>
                <w:sz w:val="24"/>
              </w:rPr>
            </w:pPr>
            <w:r>
              <w:rPr>
                <w:spacing w:val="-10"/>
                <w:sz w:val="24"/>
              </w:rPr>
              <w:t>Х</w:t>
            </w:r>
          </w:p>
        </w:tc>
        <w:tc>
          <w:tcPr>
            <w:tcW w:w="1948" w:type="dxa"/>
          </w:tcPr>
          <w:p w14:paraId="06EFF9C7" w14:textId="51BE2C2B" w:rsidR="00144069" w:rsidRDefault="000110BB">
            <w:pPr>
              <w:pStyle w:val="TableParagraph"/>
            </w:pPr>
            <w:r w:rsidRPr="000110BB">
              <w:t xml:space="preserve">Темы определены </w:t>
            </w:r>
          </w:p>
        </w:tc>
        <w:tc>
          <w:tcPr>
            <w:tcW w:w="1589" w:type="dxa"/>
          </w:tcPr>
          <w:p w14:paraId="3F4E0C74" w14:textId="6C44B07A" w:rsidR="00144069" w:rsidRDefault="009C2D73" w:rsidP="00E47A3D">
            <w:pPr>
              <w:pStyle w:val="TableParagraph"/>
            </w:pPr>
            <w:r w:rsidRPr="00B546BA">
              <w:rPr>
                <w:sz w:val="24"/>
                <w:szCs w:val="24"/>
              </w:rPr>
              <w:t xml:space="preserve">Ведущий специалист Болдырев В.А.  </w:t>
            </w:r>
          </w:p>
        </w:tc>
        <w:tc>
          <w:tcPr>
            <w:tcW w:w="2175" w:type="dxa"/>
          </w:tcPr>
          <w:p w14:paraId="30408AB8" w14:textId="77777777" w:rsidR="00144069" w:rsidRDefault="00144069">
            <w:pPr>
              <w:pStyle w:val="TableParagraph"/>
            </w:pPr>
          </w:p>
        </w:tc>
      </w:tr>
      <w:tr w:rsidR="00942535" w14:paraId="7921CBFA" w14:textId="77777777" w:rsidTr="00416B71">
        <w:trPr>
          <w:trHeight w:val="568"/>
        </w:trPr>
        <w:tc>
          <w:tcPr>
            <w:tcW w:w="746" w:type="dxa"/>
          </w:tcPr>
          <w:p w14:paraId="15D77A63" w14:textId="77777777" w:rsidR="00942535" w:rsidRDefault="00942535" w:rsidP="00942535">
            <w:pPr>
              <w:pStyle w:val="TableParagraph"/>
            </w:pPr>
          </w:p>
        </w:tc>
        <w:tc>
          <w:tcPr>
            <w:tcW w:w="2566" w:type="dxa"/>
          </w:tcPr>
          <w:p w14:paraId="20AC9D63" w14:textId="77777777" w:rsidR="005E1BB5" w:rsidRPr="005E1BB5" w:rsidRDefault="005E1BB5" w:rsidP="005E1BB5">
            <w:pPr>
              <w:tabs>
                <w:tab w:val="left" w:pos="11057"/>
              </w:tabs>
              <w:spacing w:line="216" w:lineRule="auto"/>
              <w:rPr>
                <w:sz w:val="24"/>
                <w:szCs w:val="24"/>
              </w:rPr>
            </w:pPr>
            <w:r w:rsidRPr="005E1BB5">
              <w:rPr>
                <w:sz w:val="24"/>
                <w:szCs w:val="24"/>
              </w:rPr>
              <w:t>Контрольная точка 1.2.</w:t>
            </w:r>
          </w:p>
          <w:p w14:paraId="191EB104" w14:textId="768C43A4" w:rsidR="005E1BB5" w:rsidRPr="005E1BB5" w:rsidRDefault="005E1BB5" w:rsidP="005E1BB5">
            <w:pPr>
              <w:tabs>
                <w:tab w:val="left" w:pos="11057"/>
              </w:tabs>
              <w:spacing w:line="216" w:lineRule="auto"/>
              <w:rPr>
                <w:sz w:val="24"/>
                <w:szCs w:val="24"/>
              </w:rPr>
            </w:pPr>
            <w:r>
              <w:rPr>
                <w:sz w:val="24"/>
                <w:szCs w:val="24"/>
              </w:rPr>
              <w:t>«</w:t>
            </w:r>
            <w:r w:rsidRPr="005E1BB5">
              <w:rPr>
                <w:sz w:val="24"/>
                <w:szCs w:val="24"/>
              </w:rPr>
              <w:t>Заключение муниципального</w:t>
            </w:r>
            <w:r w:rsidRPr="005E1BB5">
              <w:rPr>
                <w:color w:val="FF0000"/>
                <w:sz w:val="24"/>
                <w:szCs w:val="24"/>
              </w:rPr>
              <w:t xml:space="preserve"> </w:t>
            </w:r>
            <w:r w:rsidRPr="005E1BB5">
              <w:rPr>
                <w:sz w:val="24"/>
                <w:szCs w:val="24"/>
              </w:rPr>
              <w:t xml:space="preserve">контракта на обучение </w:t>
            </w:r>
          </w:p>
          <w:p w14:paraId="067EDF57" w14:textId="09C9B410" w:rsidR="00942535" w:rsidRPr="005E1BB5" w:rsidRDefault="005E1BB5" w:rsidP="005E1BB5">
            <w:pPr>
              <w:pStyle w:val="TableParagraph"/>
              <w:spacing w:line="275" w:lineRule="exact"/>
              <w:ind w:left="111"/>
              <w:rPr>
                <w:sz w:val="24"/>
                <w:szCs w:val="24"/>
              </w:rPr>
            </w:pPr>
            <w:r w:rsidRPr="005E1BB5">
              <w:rPr>
                <w:sz w:val="24"/>
                <w:szCs w:val="24"/>
              </w:rPr>
              <w:t>муниципальных служащих</w:t>
            </w:r>
            <w:r>
              <w:rPr>
                <w:sz w:val="24"/>
                <w:szCs w:val="24"/>
              </w:rPr>
              <w:t>»</w:t>
            </w:r>
          </w:p>
        </w:tc>
        <w:tc>
          <w:tcPr>
            <w:tcW w:w="1640" w:type="dxa"/>
          </w:tcPr>
          <w:p w14:paraId="4C4AC8FF" w14:textId="6F3C9EA5" w:rsidR="00942535" w:rsidRDefault="009C2D73" w:rsidP="00942535">
            <w:pPr>
              <w:pStyle w:val="TableParagraph"/>
            </w:pPr>
            <w:r>
              <w:rPr>
                <w:sz w:val="24"/>
                <w:szCs w:val="24"/>
              </w:rPr>
              <w:t>30</w:t>
            </w:r>
            <w:r w:rsidR="00942535" w:rsidRPr="004469A5">
              <w:rPr>
                <w:sz w:val="24"/>
                <w:szCs w:val="24"/>
              </w:rPr>
              <w:t xml:space="preserve"> </w:t>
            </w:r>
            <w:r>
              <w:rPr>
                <w:sz w:val="24"/>
                <w:szCs w:val="24"/>
              </w:rPr>
              <w:t>декабря</w:t>
            </w:r>
            <w:r w:rsidR="00942535" w:rsidRPr="004469A5">
              <w:rPr>
                <w:sz w:val="24"/>
                <w:szCs w:val="24"/>
              </w:rPr>
              <w:t xml:space="preserve"> 2025 г.</w:t>
            </w:r>
          </w:p>
        </w:tc>
        <w:tc>
          <w:tcPr>
            <w:tcW w:w="1791" w:type="dxa"/>
          </w:tcPr>
          <w:p w14:paraId="7B050212" w14:textId="77777777" w:rsidR="00942535" w:rsidRPr="0059136F" w:rsidRDefault="00942535" w:rsidP="00942535">
            <w:pPr>
              <w:contextualSpacing/>
              <w:jc w:val="center"/>
              <w:rPr>
                <w:sz w:val="16"/>
                <w:szCs w:val="16"/>
              </w:rPr>
            </w:pPr>
            <w:r w:rsidRPr="0059136F">
              <w:rPr>
                <w:sz w:val="16"/>
                <w:szCs w:val="16"/>
              </w:rPr>
              <w:t>13.01.2025;</w:t>
            </w:r>
          </w:p>
          <w:p w14:paraId="0A2D6C5F" w14:textId="77777777" w:rsidR="00942535" w:rsidRPr="0059136F" w:rsidRDefault="00942535" w:rsidP="00942535">
            <w:pPr>
              <w:contextualSpacing/>
              <w:jc w:val="center"/>
              <w:rPr>
                <w:sz w:val="16"/>
                <w:szCs w:val="16"/>
              </w:rPr>
            </w:pPr>
            <w:r w:rsidRPr="0059136F">
              <w:rPr>
                <w:sz w:val="16"/>
                <w:szCs w:val="16"/>
              </w:rPr>
              <w:t>13.01.2025;</w:t>
            </w:r>
          </w:p>
          <w:p w14:paraId="6C0DC7E9" w14:textId="586C2CF1" w:rsidR="00942535" w:rsidRDefault="00942535" w:rsidP="00942535">
            <w:pPr>
              <w:pStyle w:val="TableParagraph"/>
              <w:jc w:val="center"/>
            </w:pPr>
          </w:p>
        </w:tc>
        <w:tc>
          <w:tcPr>
            <w:tcW w:w="1225" w:type="dxa"/>
          </w:tcPr>
          <w:p w14:paraId="67BB1759" w14:textId="3766D0C7" w:rsidR="00942535" w:rsidRDefault="00942535" w:rsidP="00942535">
            <w:pPr>
              <w:pStyle w:val="TableParagraph"/>
              <w:spacing w:line="275" w:lineRule="exact"/>
              <w:ind w:left="8"/>
              <w:jc w:val="center"/>
              <w:rPr>
                <w:spacing w:val="-10"/>
                <w:sz w:val="24"/>
              </w:rPr>
            </w:pPr>
            <w:r>
              <w:rPr>
                <w:spacing w:val="-10"/>
                <w:sz w:val="24"/>
              </w:rPr>
              <w:t>Х</w:t>
            </w:r>
          </w:p>
        </w:tc>
        <w:tc>
          <w:tcPr>
            <w:tcW w:w="1417" w:type="dxa"/>
          </w:tcPr>
          <w:p w14:paraId="0F7BAC25" w14:textId="67A2C7AB" w:rsidR="00942535" w:rsidRDefault="00942535" w:rsidP="00942535">
            <w:pPr>
              <w:pStyle w:val="TableParagraph"/>
              <w:spacing w:line="275" w:lineRule="exact"/>
              <w:ind w:left="7"/>
              <w:jc w:val="center"/>
              <w:rPr>
                <w:spacing w:val="-10"/>
                <w:sz w:val="24"/>
              </w:rPr>
            </w:pPr>
            <w:r>
              <w:rPr>
                <w:spacing w:val="-10"/>
                <w:sz w:val="24"/>
              </w:rPr>
              <w:t>Х</w:t>
            </w:r>
          </w:p>
        </w:tc>
        <w:tc>
          <w:tcPr>
            <w:tcW w:w="1948" w:type="dxa"/>
          </w:tcPr>
          <w:p w14:paraId="1687AFC1" w14:textId="1D09FB83" w:rsidR="00942535" w:rsidRDefault="00942535" w:rsidP="00942535">
            <w:pPr>
              <w:pStyle w:val="TableParagraph"/>
            </w:pPr>
            <w:bookmarkStart w:id="4" w:name="_Hlk222401410"/>
            <w:r>
              <w:t>Договора заключены</w:t>
            </w:r>
            <w:bookmarkEnd w:id="4"/>
          </w:p>
        </w:tc>
        <w:tc>
          <w:tcPr>
            <w:tcW w:w="1589" w:type="dxa"/>
          </w:tcPr>
          <w:p w14:paraId="6E6E4E4F" w14:textId="62D8C60F" w:rsidR="00942535" w:rsidRDefault="009C2D73" w:rsidP="00942535">
            <w:pPr>
              <w:pStyle w:val="TableParagraph"/>
            </w:pPr>
            <w:r w:rsidRPr="00B546BA">
              <w:rPr>
                <w:sz w:val="24"/>
                <w:szCs w:val="24"/>
              </w:rPr>
              <w:t xml:space="preserve">Ведущий специалист Болдырев В.А.  </w:t>
            </w:r>
          </w:p>
        </w:tc>
        <w:tc>
          <w:tcPr>
            <w:tcW w:w="2175" w:type="dxa"/>
          </w:tcPr>
          <w:p w14:paraId="18BF2CAE" w14:textId="77777777" w:rsidR="00942535" w:rsidRDefault="00942535" w:rsidP="00942535">
            <w:pPr>
              <w:pStyle w:val="TableParagraph"/>
            </w:pPr>
          </w:p>
        </w:tc>
      </w:tr>
      <w:tr w:rsidR="00942535" w14:paraId="20711BBA" w14:textId="77777777" w:rsidTr="00416B71">
        <w:trPr>
          <w:trHeight w:val="568"/>
        </w:trPr>
        <w:tc>
          <w:tcPr>
            <w:tcW w:w="746" w:type="dxa"/>
          </w:tcPr>
          <w:p w14:paraId="238B9DB1" w14:textId="77777777" w:rsidR="00942535" w:rsidRDefault="00942535" w:rsidP="00942535">
            <w:pPr>
              <w:pStyle w:val="TableParagraph"/>
            </w:pPr>
          </w:p>
        </w:tc>
        <w:tc>
          <w:tcPr>
            <w:tcW w:w="2566" w:type="dxa"/>
          </w:tcPr>
          <w:p w14:paraId="3E2D5D00" w14:textId="644BC43D" w:rsidR="00942535" w:rsidRPr="009C2D73" w:rsidRDefault="009C2D73" w:rsidP="009C2D73">
            <w:pPr>
              <w:tabs>
                <w:tab w:val="left" w:pos="11057"/>
              </w:tabs>
              <w:spacing w:line="216" w:lineRule="auto"/>
              <w:rPr>
                <w:sz w:val="24"/>
                <w:szCs w:val="24"/>
              </w:rPr>
            </w:pPr>
            <w:r w:rsidRPr="009C2D73">
              <w:rPr>
                <w:sz w:val="24"/>
                <w:szCs w:val="24"/>
              </w:rPr>
              <w:t>Контрольная точка 1.3.«Формирование списка лиц, успешно прошедших обучение»</w:t>
            </w:r>
          </w:p>
        </w:tc>
        <w:tc>
          <w:tcPr>
            <w:tcW w:w="1640" w:type="dxa"/>
          </w:tcPr>
          <w:p w14:paraId="6D55B0B3" w14:textId="6396D6B1" w:rsidR="00942535" w:rsidRDefault="009C2D73" w:rsidP="00942535">
            <w:pPr>
              <w:pStyle w:val="TableParagraph"/>
            </w:pPr>
            <w:r>
              <w:rPr>
                <w:sz w:val="24"/>
                <w:szCs w:val="24"/>
              </w:rPr>
              <w:t>30</w:t>
            </w:r>
            <w:r w:rsidR="00942535" w:rsidRPr="004469A5">
              <w:rPr>
                <w:sz w:val="24"/>
                <w:szCs w:val="24"/>
              </w:rPr>
              <w:t xml:space="preserve"> декабря 2025 г.</w:t>
            </w:r>
          </w:p>
        </w:tc>
        <w:tc>
          <w:tcPr>
            <w:tcW w:w="1791" w:type="dxa"/>
          </w:tcPr>
          <w:p w14:paraId="070849BE" w14:textId="77777777" w:rsidR="00942535" w:rsidRPr="008D11BE" w:rsidRDefault="00942535" w:rsidP="00942535">
            <w:pPr>
              <w:contextualSpacing/>
              <w:jc w:val="center"/>
              <w:rPr>
                <w:sz w:val="16"/>
                <w:szCs w:val="16"/>
              </w:rPr>
            </w:pPr>
            <w:r w:rsidRPr="008D11BE">
              <w:rPr>
                <w:sz w:val="16"/>
                <w:szCs w:val="16"/>
              </w:rPr>
              <w:t>20.01.2025;</w:t>
            </w:r>
          </w:p>
          <w:p w14:paraId="6401A283" w14:textId="77777777" w:rsidR="00942535" w:rsidRPr="008D11BE" w:rsidRDefault="00942535" w:rsidP="00942535">
            <w:pPr>
              <w:contextualSpacing/>
              <w:jc w:val="center"/>
              <w:rPr>
                <w:sz w:val="16"/>
                <w:szCs w:val="16"/>
              </w:rPr>
            </w:pPr>
            <w:r w:rsidRPr="008D11BE">
              <w:rPr>
                <w:sz w:val="16"/>
                <w:szCs w:val="16"/>
              </w:rPr>
              <w:t>14.01.2025;</w:t>
            </w:r>
          </w:p>
          <w:p w14:paraId="2DC4670A" w14:textId="77777777" w:rsidR="00942535" w:rsidRPr="008D11BE" w:rsidRDefault="00942535" w:rsidP="00942535">
            <w:pPr>
              <w:contextualSpacing/>
              <w:jc w:val="center"/>
              <w:rPr>
                <w:sz w:val="16"/>
                <w:szCs w:val="16"/>
              </w:rPr>
            </w:pPr>
            <w:r w:rsidRPr="008D11BE">
              <w:rPr>
                <w:sz w:val="16"/>
                <w:szCs w:val="16"/>
              </w:rPr>
              <w:t>04.02.2025;</w:t>
            </w:r>
          </w:p>
          <w:p w14:paraId="62B1B03D" w14:textId="77777777" w:rsidR="00942535" w:rsidRPr="008D11BE" w:rsidRDefault="00942535" w:rsidP="00942535">
            <w:pPr>
              <w:contextualSpacing/>
              <w:jc w:val="center"/>
              <w:rPr>
                <w:sz w:val="16"/>
                <w:szCs w:val="16"/>
              </w:rPr>
            </w:pPr>
            <w:r w:rsidRPr="008D11BE">
              <w:rPr>
                <w:sz w:val="16"/>
                <w:szCs w:val="16"/>
              </w:rPr>
              <w:t>04.03.2025;</w:t>
            </w:r>
          </w:p>
          <w:p w14:paraId="55C30A8C" w14:textId="77777777" w:rsidR="00942535" w:rsidRPr="008D11BE" w:rsidRDefault="00942535" w:rsidP="00942535">
            <w:pPr>
              <w:contextualSpacing/>
              <w:jc w:val="center"/>
              <w:rPr>
                <w:sz w:val="16"/>
                <w:szCs w:val="16"/>
              </w:rPr>
            </w:pPr>
            <w:r w:rsidRPr="008D11BE">
              <w:rPr>
                <w:sz w:val="16"/>
                <w:szCs w:val="16"/>
              </w:rPr>
              <w:t>31.03.2025;</w:t>
            </w:r>
          </w:p>
          <w:p w14:paraId="36787666" w14:textId="77777777" w:rsidR="00942535" w:rsidRPr="008D11BE" w:rsidRDefault="00942535" w:rsidP="00942535">
            <w:pPr>
              <w:contextualSpacing/>
              <w:jc w:val="center"/>
              <w:rPr>
                <w:sz w:val="16"/>
                <w:szCs w:val="16"/>
              </w:rPr>
            </w:pPr>
            <w:r w:rsidRPr="008D11BE">
              <w:rPr>
                <w:sz w:val="16"/>
                <w:szCs w:val="16"/>
              </w:rPr>
              <w:t>30.05.2025;</w:t>
            </w:r>
          </w:p>
          <w:p w14:paraId="46630337" w14:textId="77777777" w:rsidR="00942535" w:rsidRPr="008D11BE" w:rsidRDefault="00942535" w:rsidP="00942535">
            <w:pPr>
              <w:contextualSpacing/>
              <w:jc w:val="center"/>
              <w:rPr>
                <w:sz w:val="16"/>
                <w:szCs w:val="16"/>
              </w:rPr>
            </w:pPr>
            <w:r w:rsidRPr="008D11BE">
              <w:rPr>
                <w:sz w:val="16"/>
                <w:szCs w:val="16"/>
              </w:rPr>
              <w:t>30.06.2025;</w:t>
            </w:r>
          </w:p>
          <w:p w14:paraId="5F7F3EDA" w14:textId="77777777" w:rsidR="00942535" w:rsidRPr="008D11BE" w:rsidRDefault="00942535" w:rsidP="00942535">
            <w:pPr>
              <w:contextualSpacing/>
              <w:jc w:val="center"/>
              <w:rPr>
                <w:sz w:val="16"/>
                <w:szCs w:val="16"/>
              </w:rPr>
            </w:pPr>
            <w:r w:rsidRPr="008D11BE">
              <w:rPr>
                <w:sz w:val="16"/>
                <w:szCs w:val="16"/>
              </w:rPr>
              <w:lastRenderedPageBreak/>
              <w:t>17.01.2025;</w:t>
            </w:r>
          </w:p>
          <w:p w14:paraId="2F9B2449" w14:textId="77777777" w:rsidR="00942535" w:rsidRPr="008D11BE" w:rsidRDefault="00942535" w:rsidP="00942535">
            <w:pPr>
              <w:contextualSpacing/>
              <w:jc w:val="center"/>
              <w:rPr>
                <w:sz w:val="16"/>
                <w:szCs w:val="16"/>
              </w:rPr>
            </w:pPr>
            <w:r w:rsidRPr="008D11BE">
              <w:rPr>
                <w:sz w:val="16"/>
                <w:szCs w:val="16"/>
              </w:rPr>
              <w:t>31.01.2025;</w:t>
            </w:r>
          </w:p>
          <w:p w14:paraId="6DCBDE5B" w14:textId="77777777" w:rsidR="00942535" w:rsidRPr="008D11BE" w:rsidRDefault="00942535" w:rsidP="00942535">
            <w:pPr>
              <w:contextualSpacing/>
              <w:jc w:val="center"/>
              <w:rPr>
                <w:sz w:val="16"/>
                <w:szCs w:val="16"/>
              </w:rPr>
            </w:pPr>
            <w:r w:rsidRPr="008D11BE">
              <w:rPr>
                <w:sz w:val="16"/>
                <w:szCs w:val="16"/>
              </w:rPr>
              <w:t>28.02.2025;</w:t>
            </w:r>
          </w:p>
          <w:p w14:paraId="411E4118" w14:textId="77777777" w:rsidR="00942535" w:rsidRPr="008D11BE" w:rsidRDefault="00942535" w:rsidP="00942535">
            <w:pPr>
              <w:contextualSpacing/>
              <w:jc w:val="center"/>
              <w:rPr>
                <w:sz w:val="16"/>
                <w:szCs w:val="16"/>
              </w:rPr>
            </w:pPr>
            <w:r w:rsidRPr="008D11BE">
              <w:rPr>
                <w:sz w:val="16"/>
                <w:szCs w:val="16"/>
              </w:rPr>
              <w:t>31.03.2025;</w:t>
            </w:r>
          </w:p>
          <w:p w14:paraId="40B40F42" w14:textId="77777777" w:rsidR="00942535" w:rsidRPr="008D11BE" w:rsidRDefault="00942535" w:rsidP="00942535">
            <w:pPr>
              <w:contextualSpacing/>
              <w:jc w:val="center"/>
              <w:rPr>
                <w:sz w:val="16"/>
                <w:szCs w:val="16"/>
              </w:rPr>
            </w:pPr>
            <w:r w:rsidRPr="008D11BE">
              <w:rPr>
                <w:sz w:val="16"/>
                <w:szCs w:val="16"/>
              </w:rPr>
              <w:t>05.05.2025;</w:t>
            </w:r>
          </w:p>
          <w:p w14:paraId="56BA3323" w14:textId="77777777" w:rsidR="00942535" w:rsidRPr="008D11BE" w:rsidRDefault="00942535" w:rsidP="00942535">
            <w:pPr>
              <w:contextualSpacing/>
              <w:jc w:val="center"/>
              <w:rPr>
                <w:sz w:val="16"/>
                <w:szCs w:val="16"/>
              </w:rPr>
            </w:pPr>
            <w:r w:rsidRPr="008D11BE">
              <w:rPr>
                <w:sz w:val="16"/>
                <w:szCs w:val="16"/>
              </w:rPr>
              <w:t>30.05.2025;</w:t>
            </w:r>
          </w:p>
          <w:p w14:paraId="4048AF97" w14:textId="77777777" w:rsidR="00942535" w:rsidRPr="008D11BE" w:rsidRDefault="00942535" w:rsidP="00942535">
            <w:pPr>
              <w:contextualSpacing/>
              <w:jc w:val="center"/>
              <w:rPr>
                <w:sz w:val="16"/>
                <w:szCs w:val="16"/>
              </w:rPr>
            </w:pPr>
            <w:r w:rsidRPr="008D11BE">
              <w:rPr>
                <w:sz w:val="16"/>
                <w:szCs w:val="16"/>
              </w:rPr>
              <w:t>30.06.2025;</w:t>
            </w:r>
          </w:p>
          <w:p w14:paraId="3F850095" w14:textId="77777777" w:rsidR="00942535" w:rsidRPr="008D11BE" w:rsidRDefault="00942535" w:rsidP="00942535">
            <w:pPr>
              <w:contextualSpacing/>
              <w:jc w:val="center"/>
              <w:rPr>
                <w:sz w:val="16"/>
                <w:szCs w:val="16"/>
              </w:rPr>
            </w:pPr>
            <w:r w:rsidRPr="008D11BE">
              <w:rPr>
                <w:sz w:val="16"/>
                <w:szCs w:val="16"/>
              </w:rPr>
              <w:t>26.02.2025;</w:t>
            </w:r>
          </w:p>
          <w:p w14:paraId="6C742DF7" w14:textId="77777777" w:rsidR="00942535" w:rsidRPr="008D11BE" w:rsidRDefault="00942535" w:rsidP="00942535">
            <w:pPr>
              <w:contextualSpacing/>
              <w:jc w:val="center"/>
              <w:rPr>
                <w:sz w:val="16"/>
                <w:szCs w:val="16"/>
              </w:rPr>
            </w:pPr>
            <w:r w:rsidRPr="008D11BE">
              <w:rPr>
                <w:sz w:val="16"/>
                <w:szCs w:val="16"/>
              </w:rPr>
              <w:t>12.05.2025;</w:t>
            </w:r>
          </w:p>
          <w:p w14:paraId="401454C4" w14:textId="77777777" w:rsidR="00942535" w:rsidRPr="008D11BE" w:rsidRDefault="00942535" w:rsidP="00942535">
            <w:pPr>
              <w:contextualSpacing/>
              <w:jc w:val="center"/>
              <w:rPr>
                <w:sz w:val="16"/>
                <w:szCs w:val="16"/>
              </w:rPr>
            </w:pPr>
            <w:r w:rsidRPr="008D11BE">
              <w:rPr>
                <w:sz w:val="16"/>
                <w:szCs w:val="16"/>
              </w:rPr>
              <w:t>30.05.2025;</w:t>
            </w:r>
          </w:p>
          <w:p w14:paraId="6704BCBE" w14:textId="77777777" w:rsidR="00942535" w:rsidRPr="008D11BE" w:rsidRDefault="00942535" w:rsidP="00942535">
            <w:pPr>
              <w:contextualSpacing/>
              <w:jc w:val="center"/>
              <w:rPr>
                <w:sz w:val="16"/>
                <w:szCs w:val="16"/>
              </w:rPr>
            </w:pPr>
            <w:r w:rsidRPr="008D11BE">
              <w:rPr>
                <w:sz w:val="16"/>
                <w:szCs w:val="16"/>
              </w:rPr>
              <w:t>31.07.2025;</w:t>
            </w:r>
          </w:p>
          <w:p w14:paraId="3BC9A130" w14:textId="77777777" w:rsidR="00942535" w:rsidRPr="008D11BE" w:rsidRDefault="00942535" w:rsidP="00942535">
            <w:pPr>
              <w:contextualSpacing/>
              <w:jc w:val="center"/>
              <w:rPr>
                <w:sz w:val="16"/>
                <w:szCs w:val="16"/>
              </w:rPr>
            </w:pPr>
            <w:r w:rsidRPr="008D11BE">
              <w:rPr>
                <w:sz w:val="16"/>
                <w:szCs w:val="16"/>
              </w:rPr>
              <w:t>29.08.2025;</w:t>
            </w:r>
          </w:p>
          <w:p w14:paraId="413971F3" w14:textId="77777777" w:rsidR="00942535" w:rsidRPr="008D11BE" w:rsidRDefault="00942535" w:rsidP="00942535">
            <w:pPr>
              <w:contextualSpacing/>
              <w:jc w:val="center"/>
              <w:rPr>
                <w:sz w:val="16"/>
                <w:szCs w:val="16"/>
              </w:rPr>
            </w:pPr>
            <w:r w:rsidRPr="008D11BE">
              <w:rPr>
                <w:sz w:val="16"/>
                <w:szCs w:val="16"/>
              </w:rPr>
              <w:t>30.09.2025;</w:t>
            </w:r>
          </w:p>
          <w:p w14:paraId="53D54401" w14:textId="77777777" w:rsidR="00942535" w:rsidRPr="008D11BE" w:rsidRDefault="00942535" w:rsidP="00942535">
            <w:pPr>
              <w:contextualSpacing/>
              <w:jc w:val="center"/>
              <w:rPr>
                <w:sz w:val="16"/>
                <w:szCs w:val="16"/>
              </w:rPr>
            </w:pPr>
            <w:r w:rsidRPr="008D11BE">
              <w:rPr>
                <w:sz w:val="16"/>
                <w:szCs w:val="16"/>
              </w:rPr>
              <w:t>04.07.2025;</w:t>
            </w:r>
          </w:p>
          <w:p w14:paraId="379EB434" w14:textId="77777777" w:rsidR="00942535" w:rsidRPr="008D11BE" w:rsidRDefault="00942535" w:rsidP="00942535">
            <w:pPr>
              <w:contextualSpacing/>
              <w:jc w:val="center"/>
              <w:rPr>
                <w:sz w:val="16"/>
                <w:szCs w:val="16"/>
              </w:rPr>
            </w:pPr>
            <w:r w:rsidRPr="008D11BE">
              <w:rPr>
                <w:sz w:val="16"/>
                <w:szCs w:val="16"/>
              </w:rPr>
              <w:t>10.07.2025;</w:t>
            </w:r>
          </w:p>
          <w:p w14:paraId="0B68ABDB" w14:textId="5E740090" w:rsidR="00942535" w:rsidRPr="008D11BE" w:rsidRDefault="00942535" w:rsidP="00942535">
            <w:pPr>
              <w:pStyle w:val="TableParagraph"/>
              <w:jc w:val="center"/>
            </w:pPr>
            <w:r w:rsidRPr="008D11BE">
              <w:rPr>
                <w:sz w:val="16"/>
                <w:szCs w:val="16"/>
              </w:rPr>
              <w:t>28.07.2025</w:t>
            </w:r>
          </w:p>
        </w:tc>
        <w:tc>
          <w:tcPr>
            <w:tcW w:w="1225" w:type="dxa"/>
          </w:tcPr>
          <w:p w14:paraId="4995A888" w14:textId="7E644472" w:rsidR="00942535" w:rsidRDefault="00942535" w:rsidP="00942535">
            <w:pPr>
              <w:pStyle w:val="TableParagraph"/>
              <w:spacing w:line="275" w:lineRule="exact"/>
              <w:ind w:left="8"/>
              <w:jc w:val="center"/>
              <w:rPr>
                <w:spacing w:val="-10"/>
                <w:sz w:val="24"/>
              </w:rPr>
            </w:pPr>
            <w:r>
              <w:rPr>
                <w:spacing w:val="-10"/>
                <w:sz w:val="24"/>
              </w:rPr>
              <w:lastRenderedPageBreak/>
              <w:t>Х</w:t>
            </w:r>
          </w:p>
        </w:tc>
        <w:tc>
          <w:tcPr>
            <w:tcW w:w="1417" w:type="dxa"/>
          </w:tcPr>
          <w:p w14:paraId="0D6F372F" w14:textId="6AD2C781" w:rsidR="00942535" w:rsidRDefault="00942535" w:rsidP="00942535">
            <w:pPr>
              <w:pStyle w:val="TableParagraph"/>
              <w:spacing w:line="275" w:lineRule="exact"/>
              <w:ind w:left="7"/>
              <w:jc w:val="center"/>
              <w:rPr>
                <w:spacing w:val="-10"/>
                <w:sz w:val="24"/>
              </w:rPr>
            </w:pPr>
            <w:r>
              <w:rPr>
                <w:spacing w:val="-10"/>
                <w:sz w:val="24"/>
              </w:rPr>
              <w:t>Х</w:t>
            </w:r>
          </w:p>
        </w:tc>
        <w:tc>
          <w:tcPr>
            <w:tcW w:w="1948" w:type="dxa"/>
          </w:tcPr>
          <w:p w14:paraId="7EA4CE60" w14:textId="22349536" w:rsidR="00942535" w:rsidRDefault="009C2D73" w:rsidP="00942535">
            <w:pPr>
              <w:pStyle w:val="TableParagraph"/>
            </w:pPr>
            <w:r>
              <w:t>Списки сформированы</w:t>
            </w:r>
          </w:p>
        </w:tc>
        <w:tc>
          <w:tcPr>
            <w:tcW w:w="1589" w:type="dxa"/>
          </w:tcPr>
          <w:p w14:paraId="138E43F2" w14:textId="0E6EEAC4" w:rsidR="00942535" w:rsidRDefault="009C2D73" w:rsidP="00942535">
            <w:pPr>
              <w:pStyle w:val="TableParagraph"/>
            </w:pPr>
            <w:r w:rsidRPr="00B546BA">
              <w:rPr>
                <w:sz w:val="24"/>
                <w:szCs w:val="24"/>
              </w:rPr>
              <w:t xml:space="preserve">Ведущий специалист Болдырев В.А.  </w:t>
            </w:r>
          </w:p>
        </w:tc>
        <w:tc>
          <w:tcPr>
            <w:tcW w:w="2175" w:type="dxa"/>
          </w:tcPr>
          <w:p w14:paraId="53D1532F" w14:textId="77777777" w:rsidR="00942535" w:rsidRDefault="00942535" w:rsidP="00942535">
            <w:pPr>
              <w:pStyle w:val="TableParagraph"/>
            </w:pPr>
          </w:p>
        </w:tc>
      </w:tr>
      <w:tr w:rsidR="00E47A3D" w14:paraId="25A59DC2" w14:textId="77777777" w:rsidTr="00B33FE6">
        <w:trPr>
          <w:trHeight w:val="556"/>
        </w:trPr>
        <w:tc>
          <w:tcPr>
            <w:tcW w:w="746" w:type="dxa"/>
          </w:tcPr>
          <w:p w14:paraId="7555F94C" w14:textId="77777777" w:rsidR="00E47A3D" w:rsidRDefault="00E47A3D">
            <w:pPr>
              <w:pStyle w:val="TableParagraph"/>
            </w:pPr>
          </w:p>
        </w:tc>
        <w:tc>
          <w:tcPr>
            <w:tcW w:w="14351" w:type="dxa"/>
            <w:gridSpan w:val="8"/>
          </w:tcPr>
          <w:p w14:paraId="545A4212" w14:textId="5C69D226" w:rsidR="00E47A3D" w:rsidRDefault="00E47A3D" w:rsidP="00E47A3D">
            <w:pPr>
              <w:pStyle w:val="TableParagraph"/>
              <w:jc w:val="center"/>
            </w:pPr>
            <w:r>
              <w:rPr>
                <w:sz w:val="24"/>
              </w:rPr>
              <w:t>Структурный</w:t>
            </w:r>
            <w:r>
              <w:rPr>
                <w:spacing w:val="-8"/>
                <w:sz w:val="24"/>
              </w:rPr>
              <w:t xml:space="preserve"> </w:t>
            </w:r>
            <w:r>
              <w:rPr>
                <w:sz w:val="24"/>
              </w:rPr>
              <w:t>элемент</w:t>
            </w:r>
            <w:r>
              <w:rPr>
                <w:spacing w:val="-7"/>
                <w:sz w:val="24"/>
              </w:rPr>
              <w:t xml:space="preserve"> </w:t>
            </w:r>
            <w:r>
              <w:rPr>
                <w:sz w:val="24"/>
              </w:rPr>
              <w:t>муниципальной</w:t>
            </w:r>
            <w:r>
              <w:rPr>
                <w:spacing w:val="-3"/>
                <w:sz w:val="24"/>
              </w:rPr>
              <w:t xml:space="preserve"> </w:t>
            </w:r>
            <w:r w:rsidRPr="009C2D73">
              <w:rPr>
                <w:sz w:val="24"/>
                <w:szCs w:val="24"/>
              </w:rPr>
              <w:t>программы</w:t>
            </w:r>
            <w:r w:rsidRPr="009C2D73">
              <w:rPr>
                <w:spacing w:val="-6"/>
                <w:sz w:val="24"/>
                <w:szCs w:val="24"/>
              </w:rPr>
              <w:t xml:space="preserve"> </w:t>
            </w:r>
            <w:r w:rsidRPr="009C2D73">
              <w:rPr>
                <w:spacing w:val="-2"/>
                <w:sz w:val="24"/>
                <w:szCs w:val="24"/>
              </w:rPr>
              <w:t>«</w:t>
            </w:r>
            <w:bookmarkStart w:id="5" w:name="_Hlk204067760"/>
            <w:r w:rsidR="009C2D73" w:rsidRPr="009C2D73">
              <w:rPr>
                <w:sz w:val="24"/>
                <w:szCs w:val="24"/>
              </w:rPr>
              <w:t>Реализация муниципальной государственной информационной политики</w:t>
            </w:r>
            <w:bookmarkEnd w:id="5"/>
            <w:r>
              <w:rPr>
                <w:spacing w:val="-2"/>
                <w:sz w:val="24"/>
              </w:rPr>
              <w:t>»</w:t>
            </w:r>
          </w:p>
        </w:tc>
      </w:tr>
      <w:tr w:rsidR="00E47A3D" w14:paraId="1AC4065C" w14:textId="77777777" w:rsidTr="00416B71">
        <w:trPr>
          <w:trHeight w:val="556"/>
        </w:trPr>
        <w:tc>
          <w:tcPr>
            <w:tcW w:w="746" w:type="dxa"/>
          </w:tcPr>
          <w:p w14:paraId="6865C3E2" w14:textId="77777777" w:rsidR="00E47A3D" w:rsidRDefault="00E47A3D">
            <w:pPr>
              <w:pStyle w:val="TableParagraph"/>
            </w:pPr>
          </w:p>
        </w:tc>
        <w:tc>
          <w:tcPr>
            <w:tcW w:w="2566" w:type="dxa"/>
          </w:tcPr>
          <w:p w14:paraId="2318A0B3" w14:textId="43FF0B76" w:rsidR="00E47A3D" w:rsidRPr="009C2D73" w:rsidRDefault="009C2D73">
            <w:pPr>
              <w:pStyle w:val="TableParagraph"/>
              <w:spacing w:line="276" w:lineRule="exact"/>
              <w:ind w:left="111"/>
              <w:rPr>
                <w:spacing w:val="-2"/>
                <w:sz w:val="24"/>
                <w:szCs w:val="24"/>
              </w:rPr>
            </w:pPr>
            <w:r w:rsidRPr="009C2D73">
              <w:rPr>
                <w:sz w:val="24"/>
                <w:szCs w:val="24"/>
              </w:rPr>
              <w:t xml:space="preserve">Мероприятие (результат)1. Официальное опубликование нормативных правовых актов Администрации </w:t>
            </w:r>
            <w:proofErr w:type="spellStart"/>
            <w:r w:rsidRPr="009C2D73">
              <w:rPr>
                <w:sz w:val="24"/>
                <w:szCs w:val="24"/>
              </w:rPr>
              <w:t>Митякинского</w:t>
            </w:r>
            <w:proofErr w:type="spellEnd"/>
            <w:r w:rsidRPr="009C2D73">
              <w:rPr>
                <w:sz w:val="24"/>
                <w:szCs w:val="24"/>
              </w:rPr>
              <w:t xml:space="preserve"> сельского поселения, Собрания депутатов </w:t>
            </w:r>
            <w:proofErr w:type="spellStart"/>
            <w:r w:rsidRPr="009C2D73">
              <w:rPr>
                <w:sz w:val="24"/>
                <w:szCs w:val="24"/>
              </w:rPr>
              <w:t>Митякинского</w:t>
            </w:r>
            <w:proofErr w:type="spellEnd"/>
            <w:r w:rsidRPr="009C2D73">
              <w:rPr>
                <w:sz w:val="24"/>
                <w:szCs w:val="24"/>
              </w:rPr>
              <w:t xml:space="preserve"> сельского поселения в газете «Родная сторона», на официальном сайте Администрации </w:t>
            </w:r>
            <w:proofErr w:type="spellStart"/>
            <w:r w:rsidRPr="009C2D73">
              <w:rPr>
                <w:sz w:val="24"/>
                <w:szCs w:val="24"/>
              </w:rPr>
              <w:t>Митякинского</w:t>
            </w:r>
            <w:proofErr w:type="spellEnd"/>
            <w:r w:rsidRPr="009C2D73">
              <w:rPr>
                <w:sz w:val="24"/>
                <w:szCs w:val="24"/>
              </w:rPr>
              <w:t xml:space="preserve"> сельского поселения</w:t>
            </w:r>
          </w:p>
        </w:tc>
        <w:tc>
          <w:tcPr>
            <w:tcW w:w="1640" w:type="dxa"/>
          </w:tcPr>
          <w:p w14:paraId="02D9C694" w14:textId="39B0CC5C" w:rsidR="00E47A3D" w:rsidRDefault="00416B71">
            <w:pPr>
              <w:pStyle w:val="TableParagraph"/>
            </w:pPr>
            <w:r w:rsidRPr="004469A5">
              <w:rPr>
                <w:sz w:val="24"/>
                <w:szCs w:val="24"/>
              </w:rPr>
              <w:t xml:space="preserve">27 декабря </w:t>
            </w:r>
            <w:smartTag w:uri="urn:schemas-microsoft-com:office:smarttags" w:element="metricconverter">
              <w:smartTagPr>
                <w:attr w:name="ProductID" w:val="2025 г"/>
              </w:smartTagPr>
              <w:r w:rsidRPr="004469A5">
                <w:rPr>
                  <w:sz w:val="24"/>
                  <w:szCs w:val="24"/>
                </w:rPr>
                <w:t>2025 г</w:t>
              </w:r>
            </w:smartTag>
            <w:r w:rsidRPr="004469A5">
              <w:rPr>
                <w:sz w:val="24"/>
                <w:szCs w:val="24"/>
              </w:rPr>
              <w:t>.</w:t>
            </w:r>
          </w:p>
        </w:tc>
        <w:tc>
          <w:tcPr>
            <w:tcW w:w="1791" w:type="dxa"/>
          </w:tcPr>
          <w:p w14:paraId="77A3BD2E" w14:textId="1E065D4D" w:rsidR="00E47A3D" w:rsidRDefault="00416B71">
            <w:pPr>
              <w:pStyle w:val="TableParagraph"/>
            </w:pPr>
            <w:r w:rsidRPr="004469A5">
              <w:rPr>
                <w:sz w:val="24"/>
                <w:szCs w:val="24"/>
              </w:rPr>
              <w:t xml:space="preserve">27 декабря </w:t>
            </w:r>
            <w:smartTag w:uri="urn:schemas-microsoft-com:office:smarttags" w:element="metricconverter">
              <w:smartTagPr>
                <w:attr w:name="ProductID" w:val="2025 г"/>
              </w:smartTagPr>
              <w:r w:rsidRPr="004469A5">
                <w:rPr>
                  <w:sz w:val="24"/>
                  <w:szCs w:val="24"/>
                </w:rPr>
                <w:t>2025 г</w:t>
              </w:r>
            </w:smartTag>
            <w:r w:rsidRPr="004469A5">
              <w:rPr>
                <w:sz w:val="24"/>
                <w:szCs w:val="24"/>
              </w:rPr>
              <w:t>.</w:t>
            </w:r>
          </w:p>
        </w:tc>
        <w:tc>
          <w:tcPr>
            <w:tcW w:w="1225" w:type="dxa"/>
          </w:tcPr>
          <w:p w14:paraId="5F9D8E5D" w14:textId="17C185BC" w:rsidR="00E47A3D" w:rsidRDefault="00C92134" w:rsidP="007C650F">
            <w:pPr>
              <w:pStyle w:val="TableParagraph"/>
              <w:jc w:val="center"/>
            </w:pPr>
            <w:r>
              <w:t>процентов</w:t>
            </w:r>
          </w:p>
        </w:tc>
        <w:tc>
          <w:tcPr>
            <w:tcW w:w="1417" w:type="dxa"/>
          </w:tcPr>
          <w:p w14:paraId="3A6B71E8" w14:textId="3CE21C85" w:rsidR="00E47A3D" w:rsidRDefault="00C92134" w:rsidP="00942535">
            <w:pPr>
              <w:pStyle w:val="TableParagraph"/>
              <w:jc w:val="center"/>
            </w:pPr>
            <w:r>
              <w:t>100</w:t>
            </w:r>
          </w:p>
        </w:tc>
        <w:tc>
          <w:tcPr>
            <w:tcW w:w="1948" w:type="dxa"/>
          </w:tcPr>
          <w:p w14:paraId="46FDAF3E" w14:textId="715B912B" w:rsidR="00E47A3D" w:rsidRDefault="00942535" w:rsidP="00942535">
            <w:pPr>
              <w:pStyle w:val="TableParagraph"/>
              <w:jc w:val="center"/>
            </w:pPr>
            <w:r>
              <w:t>1</w:t>
            </w:r>
            <w:r w:rsidR="00C92134">
              <w:t>00</w:t>
            </w:r>
          </w:p>
        </w:tc>
        <w:tc>
          <w:tcPr>
            <w:tcW w:w="1589" w:type="dxa"/>
          </w:tcPr>
          <w:p w14:paraId="0D38AED3" w14:textId="48DE1AD7" w:rsidR="00E47A3D" w:rsidRDefault="00C92134" w:rsidP="007C650F">
            <w:pPr>
              <w:pStyle w:val="TableParagraph"/>
            </w:pPr>
            <w:r w:rsidRPr="00B546BA">
              <w:rPr>
                <w:sz w:val="24"/>
                <w:szCs w:val="24"/>
              </w:rPr>
              <w:t xml:space="preserve">Ведущий специалист Болдырев В.А.  </w:t>
            </w:r>
          </w:p>
        </w:tc>
        <w:tc>
          <w:tcPr>
            <w:tcW w:w="2175" w:type="dxa"/>
          </w:tcPr>
          <w:p w14:paraId="52978B33" w14:textId="77777777" w:rsidR="00E47A3D" w:rsidRDefault="00E47A3D">
            <w:pPr>
              <w:pStyle w:val="TableParagraph"/>
            </w:pPr>
          </w:p>
        </w:tc>
      </w:tr>
      <w:tr w:rsidR="00144069" w14:paraId="44D4AFA2" w14:textId="77777777" w:rsidTr="00416B71">
        <w:trPr>
          <w:trHeight w:val="568"/>
        </w:trPr>
        <w:tc>
          <w:tcPr>
            <w:tcW w:w="746" w:type="dxa"/>
          </w:tcPr>
          <w:p w14:paraId="5DA1E08F" w14:textId="77777777" w:rsidR="00144069" w:rsidRDefault="00144069">
            <w:pPr>
              <w:pStyle w:val="TableParagraph"/>
            </w:pPr>
          </w:p>
        </w:tc>
        <w:tc>
          <w:tcPr>
            <w:tcW w:w="2566" w:type="dxa"/>
          </w:tcPr>
          <w:p w14:paraId="76BF5D79" w14:textId="77777777" w:rsidR="009C2D73" w:rsidRPr="00C6202B" w:rsidRDefault="009C2D73" w:rsidP="009C2D73">
            <w:pPr>
              <w:tabs>
                <w:tab w:val="left" w:pos="11057"/>
              </w:tabs>
              <w:spacing w:line="216" w:lineRule="auto"/>
              <w:rPr>
                <w:sz w:val="24"/>
                <w:szCs w:val="24"/>
              </w:rPr>
            </w:pPr>
            <w:r w:rsidRPr="00C6202B">
              <w:rPr>
                <w:sz w:val="24"/>
                <w:szCs w:val="24"/>
              </w:rPr>
              <w:t xml:space="preserve">Контрольная точка 1.1. </w:t>
            </w:r>
          </w:p>
          <w:p w14:paraId="2630B9EC" w14:textId="35CA96C5" w:rsidR="00416B71" w:rsidRDefault="00C92134" w:rsidP="009C2D73">
            <w:pPr>
              <w:pStyle w:val="TableParagraph"/>
              <w:spacing w:line="275" w:lineRule="exact"/>
              <w:ind w:left="111"/>
              <w:rPr>
                <w:sz w:val="24"/>
              </w:rPr>
            </w:pPr>
            <w:r>
              <w:rPr>
                <w:sz w:val="24"/>
              </w:rPr>
              <w:t>«</w:t>
            </w:r>
            <w:r w:rsidR="009C2D73" w:rsidRPr="00C6202B">
              <w:rPr>
                <w:sz w:val="24"/>
              </w:rPr>
              <w:t>Заключение контракта</w:t>
            </w:r>
            <w:r>
              <w:rPr>
                <w:sz w:val="24"/>
              </w:rPr>
              <w:t>»</w:t>
            </w:r>
            <w:r w:rsidR="009C2D73">
              <w:rPr>
                <w:sz w:val="24"/>
              </w:rPr>
              <w:t xml:space="preserve"> </w:t>
            </w:r>
          </w:p>
        </w:tc>
        <w:tc>
          <w:tcPr>
            <w:tcW w:w="1640" w:type="dxa"/>
          </w:tcPr>
          <w:p w14:paraId="365962C2" w14:textId="7315769E" w:rsidR="00144069" w:rsidRDefault="009C2D73">
            <w:pPr>
              <w:pStyle w:val="TableParagraph"/>
            </w:pPr>
            <w:r>
              <w:rPr>
                <w:sz w:val="24"/>
                <w:szCs w:val="24"/>
              </w:rPr>
              <w:t>16</w:t>
            </w:r>
            <w:r w:rsidR="00416B71" w:rsidRPr="004469A5">
              <w:rPr>
                <w:sz w:val="24"/>
                <w:szCs w:val="24"/>
              </w:rPr>
              <w:t xml:space="preserve"> декабря </w:t>
            </w:r>
            <w:smartTag w:uri="urn:schemas-microsoft-com:office:smarttags" w:element="metricconverter">
              <w:smartTagPr>
                <w:attr w:name="ProductID" w:val="2025 г"/>
              </w:smartTagPr>
              <w:r w:rsidR="00416B71" w:rsidRPr="004469A5">
                <w:rPr>
                  <w:sz w:val="24"/>
                  <w:szCs w:val="24"/>
                </w:rPr>
                <w:t>2025 г</w:t>
              </w:r>
            </w:smartTag>
            <w:r w:rsidR="00416B71" w:rsidRPr="004469A5">
              <w:rPr>
                <w:sz w:val="24"/>
                <w:szCs w:val="24"/>
              </w:rPr>
              <w:t>.</w:t>
            </w:r>
          </w:p>
        </w:tc>
        <w:tc>
          <w:tcPr>
            <w:tcW w:w="1791" w:type="dxa"/>
          </w:tcPr>
          <w:p w14:paraId="1E2E8605" w14:textId="146E4C8D" w:rsidR="00144069" w:rsidRDefault="00416B71">
            <w:pPr>
              <w:pStyle w:val="TableParagraph"/>
            </w:pPr>
            <w:r w:rsidRPr="008D11BE">
              <w:rPr>
                <w:sz w:val="24"/>
                <w:szCs w:val="24"/>
              </w:rPr>
              <w:t xml:space="preserve">27 декабря </w:t>
            </w:r>
            <w:smartTag w:uri="urn:schemas-microsoft-com:office:smarttags" w:element="metricconverter">
              <w:smartTagPr>
                <w:attr w:name="ProductID" w:val="2025 г"/>
              </w:smartTagPr>
              <w:r w:rsidRPr="008D11BE">
                <w:rPr>
                  <w:sz w:val="24"/>
                  <w:szCs w:val="24"/>
                </w:rPr>
                <w:t>2025 г</w:t>
              </w:r>
            </w:smartTag>
            <w:r w:rsidRPr="008D11BE">
              <w:rPr>
                <w:sz w:val="24"/>
                <w:szCs w:val="24"/>
              </w:rPr>
              <w:t>.</w:t>
            </w:r>
          </w:p>
        </w:tc>
        <w:tc>
          <w:tcPr>
            <w:tcW w:w="1225" w:type="dxa"/>
          </w:tcPr>
          <w:p w14:paraId="79D8239D" w14:textId="77777777" w:rsidR="00144069" w:rsidRDefault="00000000" w:rsidP="007C650F">
            <w:pPr>
              <w:pStyle w:val="TableParagraph"/>
              <w:spacing w:line="275" w:lineRule="exact"/>
              <w:ind w:left="8"/>
              <w:jc w:val="center"/>
              <w:rPr>
                <w:sz w:val="24"/>
              </w:rPr>
            </w:pPr>
            <w:r>
              <w:rPr>
                <w:spacing w:val="-10"/>
                <w:sz w:val="24"/>
              </w:rPr>
              <w:t>Х</w:t>
            </w:r>
          </w:p>
        </w:tc>
        <w:tc>
          <w:tcPr>
            <w:tcW w:w="1417" w:type="dxa"/>
          </w:tcPr>
          <w:p w14:paraId="73DB27E8" w14:textId="77777777" w:rsidR="00144069" w:rsidRDefault="00000000" w:rsidP="007C650F">
            <w:pPr>
              <w:pStyle w:val="TableParagraph"/>
              <w:spacing w:line="275" w:lineRule="exact"/>
              <w:ind w:left="7"/>
              <w:jc w:val="center"/>
              <w:rPr>
                <w:sz w:val="24"/>
              </w:rPr>
            </w:pPr>
            <w:r>
              <w:rPr>
                <w:spacing w:val="-10"/>
                <w:sz w:val="24"/>
              </w:rPr>
              <w:t>Х</w:t>
            </w:r>
          </w:p>
        </w:tc>
        <w:tc>
          <w:tcPr>
            <w:tcW w:w="1948" w:type="dxa"/>
          </w:tcPr>
          <w:p w14:paraId="3996E272" w14:textId="19138B8C" w:rsidR="00144069" w:rsidRDefault="009C2D73">
            <w:pPr>
              <w:pStyle w:val="TableParagraph"/>
            </w:pPr>
            <w:r>
              <w:t>Договора заключены</w:t>
            </w:r>
          </w:p>
        </w:tc>
        <w:tc>
          <w:tcPr>
            <w:tcW w:w="1589" w:type="dxa"/>
          </w:tcPr>
          <w:p w14:paraId="19FA383C" w14:textId="0A833CE3" w:rsidR="00C92134" w:rsidRDefault="007C650F" w:rsidP="00C92134">
            <w:pPr>
              <w:spacing w:line="216" w:lineRule="auto"/>
            </w:pPr>
            <w:r w:rsidRPr="00B546BA">
              <w:rPr>
                <w:sz w:val="24"/>
                <w:szCs w:val="24"/>
              </w:rPr>
              <w:t>Ведущий специалист Болдырев В.А</w:t>
            </w:r>
            <w:r w:rsidR="00C92134">
              <w:rPr>
                <w:sz w:val="24"/>
                <w:szCs w:val="24"/>
              </w:rPr>
              <w:t>.</w:t>
            </w:r>
          </w:p>
          <w:p w14:paraId="6C7A104B" w14:textId="60DD20C5" w:rsidR="00144069" w:rsidRDefault="00144069" w:rsidP="007C650F">
            <w:pPr>
              <w:pStyle w:val="TableParagraph"/>
            </w:pPr>
          </w:p>
        </w:tc>
        <w:tc>
          <w:tcPr>
            <w:tcW w:w="2175" w:type="dxa"/>
          </w:tcPr>
          <w:p w14:paraId="21D00821" w14:textId="77777777" w:rsidR="00144069" w:rsidRDefault="00144069">
            <w:pPr>
              <w:pStyle w:val="TableParagraph"/>
            </w:pPr>
          </w:p>
        </w:tc>
      </w:tr>
      <w:tr w:rsidR="00144069" w14:paraId="7BA8CCE0" w14:textId="77777777" w:rsidTr="00416B71">
        <w:trPr>
          <w:trHeight w:val="285"/>
        </w:trPr>
        <w:tc>
          <w:tcPr>
            <w:tcW w:w="746" w:type="dxa"/>
          </w:tcPr>
          <w:p w14:paraId="2E62A4EE" w14:textId="77777777" w:rsidR="00144069" w:rsidRDefault="00144069">
            <w:pPr>
              <w:pStyle w:val="TableParagraph"/>
              <w:rPr>
                <w:sz w:val="20"/>
              </w:rPr>
            </w:pPr>
          </w:p>
        </w:tc>
        <w:tc>
          <w:tcPr>
            <w:tcW w:w="2566" w:type="dxa"/>
          </w:tcPr>
          <w:p w14:paraId="2460CDCE" w14:textId="79789268" w:rsidR="00294A05" w:rsidRPr="00294A05" w:rsidRDefault="00294A05" w:rsidP="00294A05">
            <w:pPr>
              <w:tabs>
                <w:tab w:val="left" w:pos="11057"/>
              </w:tabs>
              <w:rPr>
                <w:sz w:val="24"/>
                <w:szCs w:val="24"/>
              </w:rPr>
            </w:pPr>
            <w:r w:rsidRPr="00294A05">
              <w:rPr>
                <w:sz w:val="24"/>
                <w:szCs w:val="24"/>
              </w:rPr>
              <w:t xml:space="preserve">Контрольная точка 1.2. «Произведена оплата </w:t>
            </w:r>
            <w:r w:rsidRPr="00294A05">
              <w:rPr>
                <w:sz w:val="24"/>
                <w:szCs w:val="24"/>
              </w:rPr>
              <w:lastRenderedPageBreak/>
              <w:t xml:space="preserve">товаров, выполненных работ, оказанных услуг </w:t>
            </w:r>
          </w:p>
          <w:p w14:paraId="195E1874" w14:textId="09FD53B7" w:rsidR="00144069" w:rsidRDefault="00294A05" w:rsidP="00294A05">
            <w:pPr>
              <w:pStyle w:val="TableParagraph"/>
              <w:spacing w:line="265" w:lineRule="exact"/>
              <w:ind w:left="111"/>
              <w:rPr>
                <w:sz w:val="24"/>
              </w:rPr>
            </w:pPr>
            <w:r w:rsidRPr="00294A05">
              <w:rPr>
                <w:sz w:val="24"/>
                <w:szCs w:val="24"/>
              </w:rPr>
              <w:t>по муниципальному контракту»</w:t>
            </w:r>
          </w:p>
        </w:tc>
        <w:tc>
          <w:tcPr>
            <w:tcW w:w="1640" w:type="dxa"/>
          </w:tcPr>
          <w:p w14:paraId="49DCD363" w14:textId="43B87064" w:rsidR="00144069" w:rsidRDefault="00294A05">
            <w:pPr>
              <w:pStyle w:val="TableParagraph"/>
              <w:rPr>
                <w:sz w:val="20"/>
              </w:rPr>
            </w:pPr>
            <w:r>
              <w:rPr>
                <w:sz w:val="24"/>
                <w:szCs w:val="24"/>
              </w:rPr>
              <w:lastRenderedPageBreak/>
              <w:t>30</w:t>
            </w:r>
            <w:r w:rsidR="00416B71" w:rsidRPr="004469A5">
              <w:rPr>
                <w:sz w:val="24"/>
                <w:szCs w:val="24"/>
              </w:rPr>
              <w:t xml:space="preserve"> декабря </w:t>
            </w:r>
            <w:smartTag w:uri="urn:schemas-microsoft-com:office:smarttags" w:element="metricconverter">
              <w:smartTagPr>
                <w:attr w:name="ProductID" w:val="2025 г"/>
              </w:smartTagPr>
              <w:r w:rsidR="00416B71" w:rsidRPr="004469A5">
                <w:rPr>
                  <w:sz w:val="24"/>
                  <w:szCs w:val="24"/>
                </w:rPr>
                <w:t>2025 г</w:t>
              </w:r>
            </w:smartTag>
            <w:r w:rsidR="00416B71" w:rsidRPr="004469A5">
              <w:rPr>
                <w:sz w:val="24"/>
                <w:szCs w:val="24"/>
              </w:rPr>
              <w:t>.</w:t>
            </w:r>
          </w:p>
        </w:tc>
        <w:tc>
          <w:tcPr>
            <w:tcW w:w="1791" w:type="dxa"/>
          </w:tcPr>
          <w:p w14:paraId="37A64E1D" w14:textId="0A25B35D" w:rsidR="00144069" w:rsidRDefault="00942535">
            <w:pPr>
              <w:pStyle w:val="TableParagraph"/>
              <w:rPr>
                <w:sz w:val="20"/>
              </w:rPr>
            </w:pPr>
            <w:r>
              <w:rPr>
                <w:sz w:val="20"/>
              </w:rPr>
              <w:t>02 июля.2025г.</w:t>
            </w:r>
          </w:p>
        </w:tc>
        <w:tc>
          <w:tcPr>
            <w:tcW w:w="1225" w:type="dxa"/>
          </w:tcPr>
          <w:p w14:paraId="020F7D84" w14:textId="796C099B" w:rsidR="00144069" w:rsidRDefault="007C650F" w:rsidP="007C650F">
            <w:pPr>
              <w:pStyle w:val="TableParagraph"/>
              <w:jc w:val="center"/>
              <w:rPr>
                <w:sz w:val="20"/>
              </w:rPr>
            </w:pPr>
            <w:r>
              <w:rPr>
                <w:spacing w:val="-10"/>
                <w:sz w:val="24"/>
              </w:rPr>
              <w:t>Х</w:t>
            </w:r>
          </w:p>
        </w:tc>
        <w:tc>
          <w:tcPr>
            <w:tcW w:w="1417" w:type="dxa"/>
          </w:tcPr>
          <w:p w14:paraId="274ECF4D" w14:textId="40B971CD" w:rsidR="00144069" w:rsidRDefault="007C650F" w:rsidP="007C650F">
            <w:pPr>
              <w:pStyle w:val="TableParagraph"/>
              <w:jc w:val="center"/>
              <w:rPr>
                <w:sz w:val="20"/>
              </w:rPr>
            </w:pPr>
            <w:r>
              <w:rPr>
                <w:spacing w:val="-10"/>
                <w:sz w:val="24"/>
              </w:rPr>
              <w:t>Х</w:t>
            </w:r>
          </w:p>
        </w:tc>
        <w:tc>
          <w:tcPr>
            <w:tcW w:w="1948" w:type="dxa"/>
          </w:tcPr>
          <w:p w14:paraId="1573861C" w14:textId="5346B819" w:rsidR="00144069" w:rsidRDefault="00294A05">
            <w:pPr>
              <w:pStyle w:val="TableParagraph"/>
              <w:rPr>
                <w:sz w:val="20"/>
              </w:rPr>
            </w:pPr>
            <w:r>
              <w:t>Приемка и оплата произведена</w:t>
            </w:r>
          </w:p>
        </w:tc>
        <w:tc>
          <w:tcPr>
            <w:tcW w:w="1589" w:type="dxa"/>
          </w:tcPr>
          <w:p w14:paraId="31358777" w14:textId="3BF5E896" w:rsidR="007C650F" w:rsidRPr="00B546BA" w:rsidRDefault="007C650F" w:rsidP="007C650F">
            <w:pPr>
              <w:spacing w:line="216" w:lineRule="auto"/>
              <w:rPr>
                <w:sz w:val="24"/>
                <w:szCs w:val="24"/>
              </w:rPr>
            </w:pPr>
            <w:r w:rsidRPr="00B546BA">
              <w:rPr>
                <w:sz w:val="24"/>
                <w:szCs w:val="24"/>
              </w:rPr>
              <w:t xml:space="preserve">Ведущий специалист </w:t>
            </w:r>
            <w:r w:rsidRPr="00B546BA">
              <w:rPr>
                <w:sz w:val="24"/>
                <w:szCs w:val="24"/>
              </w:rPr>
              <w:lastRenderedPageBreak/>
              <w:t>Болдырев В.А.</w:t>
            </w:r>
          </w:p>
          <w:p w14:paraId="0BEC8F15" w14:textId="3806CF52" w:rsidR="00144069" w:rsidRDefault="00144069" w:rsidP="007C650F">
            <w:pPr>
              <w:pStyle w:val="TableParagraph"/>
              <w:rPr>
                <w:sz w:val="20"/>
              </w:rPr>
            </w:pPr>
          </w:p>
        </w:tc>
        <w:tc>
          <w:tcPr>
            <w:tcW w:w="2175" w:type="dxa"/>
          </w:tcPr>
          <w:p w14:paraId="0D39C0DE" w14:textId="77777777" w:rsidR="00144069" w:rsidRPr="00931650" w:rsidRDefault="00144069">
            <w:pPr>
              <w:pStyle w:val="TableParagraph"/>
              <w:rPr>
                <w:sz w:val="20"/>
              </w:rPr>
            </w:pPr>
          </w:p>
        </w:tc>
      </w:tr>
      <w:tr w:rsidR="00294A05" w14:paraId="71896475" w14:textId="77777777" w:rsidTr="00416B71">
        <w:trPr>
          <w:trHeight w:val="285"/>
        </w:trPr>
        <w:tc>
          <w:tcPr>
            <w:tcW w:w="746" w:type="dxa"/>
          </w:tcPr>
          <w:p w14:paraId="15C8B17A" w14:textId="77777777" w:rsidR="00294A05" w:rsidRDefault="00294A05" w:rsidP="00294A05">
            <w:pPr>
              <w:pStyle w:val="TableParagraph"/>
              <w:rPr>
                <w:sz w:val="20"/>
              </w:rPr>
            </w:pPr>
          </w:p>
        </w:tc>
        <w:tc>
          <w:tcPr>
            <w:tcW w:w="2566" w:type="dxa"/>
          </w:tcPr>
          <w:p w14:paraId="4F4D51C9" w14:textId="1605A987" w:rsidR="00294A05" w:rsidRPr="00294A05" w:rsidRDefault="00294A05" w:rsidP="00294A05">
            <w:pPr>
              <w:tabs>
                <w:tab w:val="left" w:pos="11057"/>
              </w:tabs>
              <w:rPr>
                <w:sz w:val="24"/>
                <w:szCs w:val="24"/>
              </w:rPr>
            </w:pPr>
            <w:r w:rsidRPr="00294A05">
              <w:rPr>
                <w:color w:val="000000"/>
                <w:sz w:val="24"/>
                <w:szCs w:val="24"/>
                <w:lang w:eastAsia="ru-RU"/>
              </w:rPr>
              <w:t xml:space="preserve">Мероприятие (результат) 2. </w:t>
            </w:r>
            <w:r w:rsidRPr="00294A05">
              <w:rPr>
                <w:sz w:val="24"/>
                <w:szCs w:val="24"/>
              </w:rPr>
              <w:t xml:space="preserve">Организация официального размещения (опубликования) нормативных правовых актов Администрации </w:t>
            </w:r>
            <w:proofErr w:type="spellStart"/>
            <w:r w:rsidRPr="00294A05">
              <w:rPr>
                <w:sz w:val="24"/>
                <w:szCs w:val="24"/>
              </w:rPr>
              <w:t>Митякинского</w:t>
            </w:r>
            <w:proofErr w:type="spellEnd"/>
            <w:r w:rsidRPr="00294A05">
              <w:rPr>
                <w:sz w:val="24"/>
                <w:szCs w:val="24"/>
              </w:rPr>
              <w:t xml:space="preserve"> сельского поселения, Собрания депутатов </w:t>
            </w:r>
            <w:proofErr w:type="spellStart"/>
            <w:r w:rsidRPr="00294A05">
              <w:rPr>
                <w:sz w:val="24"/>
                <w:szCs w:val="24"/>
              </w:rPr>
              <w:t>Митякинского</w:t>
            </w:r>
            <w:proofErr w:type="spellEnd"/>
            <w:r w:rsidRPr="00294A05">
              <w:rPr>
                <w:sz w:val="24"/>
                <w:szCs w:val="24"/>
              </w:rPr>
              <w:t xml:space="preserve"> сельского поселения в Официальном вестнике </w:t>
            </w:r>
            <w:proofErr w:type="spellStart"/>
            <w:r w:rsidRPr="00294A05">
              <w:rPr>
                <w:sz w:val="24"/>
                <w:szCs w:val="24"/>
              </w:rPr>
              <w:t>Митякинского</w:t>
            </w:r>
            <w:proofErr w:type="spellEnd"/>
            <w:r w:rsidRPr="00294A05">
              <w:rPr>
                <w:sz w:val="24"/>
                <w:szCs w:val="24"/>
              </w:rPr>
              <w:t xml:space="preserve"> сельского поселения</w:t>
            </w:r>
          </w:p>
        </w:tc>
        <w:tc>
          <w:tcPr>
            <w:tcW w:w="1640" w:type="dxa"/>
          </w:tcPr>
          <w:p w14:paraId="64477C43" w14:textId="6C56EB11" w:rsidR="00294A05" w:rsidRDefault="00294A05" w:rsidP="00294A05">
            <w:pPr>
              <w:pStyle w:val="TableParagraph"/>
              <w:rPr>
                <w:sz w:val="20"/>
              </w:rPr>
            </w:pPr>
            <w:r>
              <w:rPr>
                <w:spacing w:val="-10"/>
                <w:sz w:val="24"/>
              </w:rPr>
              <w:t>Х</w:t>
            </w:r>
          </w:p>
        </w:tc>
        <w:tc>
          <w:tcPr>
            <w:tcW w:w="1791" w:type="dxa"/>
          </w:tcPr>
          <w:p w14:paraId="2576F3ED" w14:textId="4E2D06A9" w:rsidR="00294A05" w:rsidRDefault="00294A05" w:rsidP="00294A05">
            <w:pPr>
              <w:pStyle w:val="TableParagraph"/>
              <w:rPr>
                <w:sz w:val="20"/>
              </w:rPr>
            </w:pPr>
            <w:r>
              <w:rPr>
                <w:spacing w:val="-10"/>
                <w:sz w:val="24"/>
              </w:rPr>
              <w:t>Х</w:t>
            </w:r>
          </w:p>
        </w:tc>
        <w:tc>
          <w:tcPr>
            <w:tcW w:w="1225" w:type="dxa"/>
          </w:tcPr>
          <w:p w14:paraId="5F789FEA" w14:textId="4047E92C" w:rsidR="00294A05" w:rsidRDefault="00294A05" w:rsidP="00294A05">
            <w:pPr>
              <w:pStyle w:val="TableParagraph"/>
              <w:jc w:val="center"/>
              <w:rPr>
                <w:sz w:val="20"/>
              </w:rPr>
            </w:pPr>
            <w:r>
              <w:t>процентов</w:t>
            </w:r>
          </w:p>
        </w:tc>
        <w:tc>
          <w:tcPr>
            <w:tcW w:w="1417" w:type="dxa"/>
          </w:tcPr>
          <w:p w14:paraId="319BC586" w14:textId="37FF4B09" w:rsidR="00294A05" w:rsidRDefault="00294A05" w:rsidP="00294A05">
            <w:pPr>
              <w:pStyle w:val="TableParagraph"/>
              <w:jc w:val="center"/>
              <w:rPr>
                <w:sz w:val="20"/>
              </w:rPr>
            </w:pPr>
            <w:r>
              <w:t>100</w:t>
            </w:r>
          </w:p>
        </w:tc>
        <w:tc>
          <w:tcPr>
            <w:tcW w:w="1948" w:type="dxa"/>
          </w:tcPr>
          <w:p w14:paraId="3FF586A3" w14:textId="70AAF8B4" w:rsidR="00294A05" w:rsidRDefault="00294A05" w:rsidP="00294A05">
            <w:pPr>
              <w:pStyle w:val="TableParagraph"/>
              <w:rPr>
                <w:sz w:val="20"/>
              </w:rPr>
            </w:pPr>
            <w:r>
              <w:t>100</w:t>
            </w:r>
          </w:p>
        </w:tc>
        <w:tc>
          <w:tcPr>
            <w:tcW w:w="1589" w:type="dxa"/>
          </w:tcPr>
          <w:p w14:paraId="493AF6B4" w14:textId="1F050531" w:rsidR="00294A05" w:rsidRDefault="00294A05" w:rsidP="00294A05">
            <w:pPr>
              <w:spacing w:line="216" w:lineRule="auto"/>
              <w:rPr>
                <w:sz w:val="20"/>
              </w:rPr>
            </w:pPr>
            <w:r w:rsidRPr="00B546BA">
              <w:rPr>
                <w:sz w:val="24"/>
                <w:szCs w:val="24"/>
              </w:rPr>
              <w:t>Ведущий специалист Болдырев В.А</w:t>
            </w:r>
            <w:r>
              <w:rPr>
                <w:sz w:val="24"/>
                <w:szCs w:val="24"/>
              </w:rPr>
              <w:t>.</w:t>
            </w:r>
          </w:p>
        </w:tc>
        <w:tc>
          <w:tcPr>
            <w:tcW w:w="2175" w:type="dxa"/>
          </w:tcPr>
          <w:p w14:paraId="761728E9" w14:textId="77777777" w:rsidR="00294A05" w:rsidRDefault="00294A05" w:rsidP="00294A05">
            <w:pPr>
              <w:pStyle w:val="TableParagraph"/>
              <w:rPr>
                <w:sz w:val="20"/>
              </w:rPr>
            </w:pPr>
          </w:p>
        </w:tc>
      </w:tr>
      <w:tr w:rsidR="00461B6B" w14:paraId="379F9567" w14:textId="77777777" w:rsidTr="00416B71">
        <w:trPr>
          <w:trHeight w:val="285"/>
        </w:trPr>
        <w:tc>
          <w:tcPr>
            <w:tcW w:w="746" w:type="dxa"/>
          </w:tcPr>
          <w:p w14:paraId="30ADC71A" w14:textId="77777777" w:rsidR="00461B6B" w:rsidRDefault="00461B6B" w:rsidP="00461B6B">
            <w:pPr>
              <w:pStyle w:val="TableParagraph"/>
              <w:rPr>
                <w:sz w:val="20"/>
              </w:rPr>
            </w:pPr>
          </w:p>
        </w:tc>
        <w:tc>
          <w:tcPr>
            <w:tcW w:w="2566" w:type="dxa"/>
          </w:tcPr>
          <w:p w14:paraId="597A8EAE" w14:textId="77777777" w:rsidR="00461B6B" w:rsidRPr="00BE6563" w:rsidRDefault="00461B6B" w:rsidP="00461B6B">
            <w:pPr>
              <w:tabs>
                <w:tab w:val="left" w:pos="11057"/>
              </w:tabs>
              <w:spacing w:line="216" w:lineRule="auto"/>
              <w:rPr>
                <w:sz w:val="28"/>
              </w:rPr>
            </w:pPr>
            <w:r w:rsidRPr="00BE6563">
              <w:rPr>
                <w:sz w:val="28"/>
              </w:rPr>
              <w:t xml:space="preserve">Контрольная точка 2.1. </w:t>
            </w:r>
          </w:p>
          <w:p w14:paraId="15BBF981" w14:textId="4DC09A47" w:rsidR="00461B6B" w:rsidRPr="00294A05" w:rsidRDefault="00461B6B" w:rsidP="00461B6B">
            <w:pPr>
              <w:tabs>
                <w:tab w:val="left" w:pos="11057"/>
              </w:tabs>
              <w:rPr>
                <w:color w:val="000000"/>
                <w:sz w:val="24"/>
                <w:szCs w:val="24"/>
                <w:lang w:eastAsia="ru-RU"/>
              </w:rPr>
            </w:pPr>
            <w:r w:rsidRPr="00BE6563">
              <w:rPr>
                <w:sz w:val="28"/>
              </w:rPr>
              <w:t xml:space="preserve">Отбор </w:t>
            </w:r>
            <w:r>
              <w:rPr>
                <w:sz w:val="28"/>
              </w:rPr>
              <w:t>нормативных правовых актов</w:t>
            </w:r>
          </w:p>
        </w:tc>
        <w:tc>
          <w:tcPr>
            <w:tcW w:w="1640" w:type="dxa"/>
          </w:tcPr>
          <w:p w14:paraId="675F8129" w14:textId="4C54B399" w:rsidR="00461B6B" w:rsidRDefault="00461B6B" w:rsidP="00461B6B">
            <w:pPr>
              <w:pStyle w:val="TableParagraph"/>
              <w:rPr>
                <w:spacing w:val="-10"/>
                <w:sz w:val="24"/>
              </w:rPr>
            </w:pPr>
            <w:r>
              <w:rPr>
                <w:spacing w:val="-10"/>
                <w:sz w:val="24"/>
              </w:rPr>
              <w:t>10 января 2025г.</w:t>
            </w:r>
          </w:p>
        </w:tc>
        <w:tc>
          <w:tcPr>
            <w:tcW w:w="1791" w:type="dxa"/>
          </w:tcPr>
          <w:p w14:paraId="55EADDAE" w14:textId="56CE5ABF" w:rsidR="00461B6B" w:rsidRDefault="00461B6B" w:rsidP="00461B6B">
            <w:pPr>
              <w:pStyle w:val="TableParagraph"/>
              <w:rPr>
                <w:spacing w:val="-10"/>
                <w:sz w:val="24"/>
              </w:rPr>
            </w:pPr>
            <w:r>
              <w:rPr>
                <w:spacing w:val="-10"/>
                <w:sz w:val="24"/>
              </w:rPr>
              <w:t>30 декабря 2025г.</w:t>
            </w:r>
          </w:p>
        </w:tc>
        <w:tc>
          <w:tcPr>
            <w:tcW w:w="1225" w:type="dxa"/>
          </w:tcPr>
          <w:p w14:paraId="2E47499C" w14:textId="474C79A8" w:rsidR="00461B6B" w:rsidRDefault="00461B6B" w:rsidP="00461B6B">
            <w:pPr>
              <w:pStyle w:val="TableParagraph"/>
              <w:jc w:val="center"/>
            </w:pPr>
            <w:r>
              <w:rPr>
                <w:spacing w:val="-10"/>
                <w:sz w:val="24"/>
              </w:rPr>
              <w:t>Х</w:t>
            </w:r>
          </w:p>
        </w:tc>
        <w:tc>
          <w:tcPr>
            <w:tcW w:w="1417" w:type="dxa"/>
          </w:tcPr>
          <w:p w14:paraId="7FDFA0A3" w14:textId="5BE40250" w:rsidR="00461B6B" w:rsidRDefault="00461B6B" w:rsidP="00461B6B">
            <w:pPr>
              <w:pStyle w:val="TableParagraph"/>
              <w:jc w:val="center"/>
            </w:pPr>
            <w:r>
              <w:rPr>
                <w:spacing w:val="-10"/>
                <w:sz w:val="24"/>
              </w:rPr>
              <w:t>Х</w:t>
            </w:r>
          </w:p>
        </w:tc>
        <w:tc>
          <w:tcPr>
            <w:tcW w:w="1948" w:type="dxa"/>
          </w:tcPr>
          <w:p w14:paraId="41228B8B" w14:textId="77777777" w:rsidR="00461B6B" w:rsidRDefault="00461B6B" w:rsidP="00461B6B">
            <w:pPr>
              <w:pStyle w:val="TableParagraph"/>
            </w:pPr>
          </w:p>
        </w:tc>
        <w:tc>
          <w:tcPr>
            <w:tcW w:w="1589" w:type="dxa"/>
          </w:tcPr>
          <w:p w14:paraId="655036ED" w14:textId="1F21CFA1" w:rsidR="00461B6B" w:rsidRPr="00B546BA" w:rsidRDefault="00461B6B" w:rsidP="00461B6B">
            <w:pPr>
              <w:spacing w:line="216" w:lineRule="auto"/>
              <w:rPr>
                <w:sz w:val="24"/>
                <w:szCs w:val="24"/>
              </w:rPr>
            </w:pPr>
            <w:r w:rsidRPr="00B546BA">
              <w:rPr>
                <w:sz w:val="24"/>
                <w:szCs w:val="24"/>
              </w:rPr>
              <w:t>Ведущий специалист Болдырев В.А</w:t>
            </w:r>
            <w:r w:rsidR="002C7400">
              <w:rPr>
                <w:sz w:val="24"/>
                <w:szCs w:val="24"/>
              </w:rPr>
              <w:t>.</w:t>
            </w:r>
          </w:p>
        </w:tc>
        <w:tc>
          <w:tcPr>
            <w:tcW w:w="2175" w:type="dxa"/>
          </w:tcPr>
          <w:p w14:paraId="5157FD5C" w14:textId="77777777" w:rsidR="00461B6B" w:rsidRDefault="00461B6B" w:rsidP="00461B6B">
            <w:pPr>
              <w:pStyle w:val="TableParagraph"/>
              <w:rPr>
                <w:sz w:val="20"/>
              </w:rPr>
            </w:pPr>
          </w:p>
        </w:tc>
      </w:tr>
      <w:tr w:rsidR="00461B6B" w14:paraId="2E661BC3" w14:textId="77777777" w:rsidTr="00416B71">
        <w:trPr>
          <w:trHeight w:val="285"/>
        </w:trPr>
        <w:tc>
          <w:tcPr>
            <w:tcW w:w="746" w:type="dxa"/>
          </w:tcPr>
          <w:p w14:paraId="37127918" w14:textId="77777777" w:rsidR="00461B6B" w:rsidRDefault="00461B6B" w:rsidP="00461B6B">
            <w:pPr>
              <w:pStyle w:val="TableParagraph"/>
              <w:rPr>
                <w:sz w:val="20"/>
              </w:rPr>
            </w:pPr>
          </w:p>
        </w:tc>
        <w:tc>
          <w:tcPr>
            <w:tcW w:w="2566" w:type="dxa"/>
          </w:tcPr>
          <w:p w14:paraId="379598EB" w14:textId="77777777" w:rsidR="00461B6B" w:rsidRPr="00BE6563" w:rsidRDefault="00461B6B" w:rsidP="00461B6B">
            <w:pPr>
              <w:tabs>
                <w:tab w:val="left" w:pos="11057"/>
              </w:tabs>
              <w:spacing w:line="216" w:lineRule="auto"/>
              <w:rPr>
                <w:sz w:val="28"/>
              </w:rPr>
            </w:pPr>
            <w:r w:rsidRPr="00BE6563">
              <w:rPr>
                <w:sz w:val="28"/>
              </w:rPr>
              <w:t xml:space="preserve">Контрольная точка 2.2. </w:t>
            </w:r>
          </w:p>
          <w:p w14:paraId="5ABC6263" w14:textId="01184039" w:rsidR="00461B6B" w:rsidRPr="00294A05" w:rsidRDefault="00461B6B" w:rsidP="00461B6B">
            <w:pPr>
              <w:tabs>
                <w:tab w:val="left" w:pos="11057"/>
              </w:tabs>
              <w:rPr>
                <w:color w:val="000000"/>
                <w:sz w:val="24"/>
                <w:szCs w:val="24"/>
                <w:lang w:eastAsia="ru-RU"/>
              </w:rPr>
            </w:pPr>
            <w:r w:rsidRPr="00BE6563">
              <w:rPr>
                <w:sz w:val="28"/>
              </w:rPr>
              <w:t xml:space="preserve">Составление реестра </w:t>
            </w:r>
            <w:r>
              <w:rPr>
                <w:sz w:val="28"/>
              </w:rPr>
              <w:t>нормативных правовых актов</w:t>
            </w:r>
          </w:p>
        </w:tc>
        <w:tc>
          <w:tcPr>
            <w:tcW w:w="1640" w:type="dxa"/>
          </w:tcPr>
          <w:p w14:paraId="0817538C" w14:textId="136D08A9" w:rsidR="00461B6B" w:rsidRDefault="00461B6B" w:rsidP="00461B6B">
            <w:pPr>
              <w:pStyle w:val="TableParagraph"/>
              <w:rPr>
                <w:spacing w:val="-10"/>
                <w:sz w:val="24"/>
              </w:rPr>
            </w:pPr>
            <w:r>
              <w:rPr>
                <w:spacing w:val="-10"/>
                <w:sz w:val="24"/>
              </w:rPr>
              <w:t>28 февраля 2025г.</w:t>
            </w:r>
          </w:p>
        </w:tc>
        <w:tc>
          <w:tcPr>
            <w:tcW w:w="1791" w:type="dxa"/>
          </w:tcPr>
          <w:p w14:paraId="01ECE4B3" w14:textId="48AFB4F0" w:rsidR="00461B6B" w:rsidRDefault="00461B6B" w:rsidP="00461B6B">
            <w:pPr>
              <w:pStyle w:val="TableParagraph"/>
              <w:rPr>
                <w:spacing w:val="-10"/>
                <w:sz w:val="24"/>
              </w:rPr>
            </w:pPr>
            <w:r>
              <w:rPr>
                <w:spacing w:val="-10"/>
                <w:sz w:val="24"/>
              </w:rPr>
              <w:t>30 декабря 2025г.</w:t>
            </w:r>
          </w:p>
        </w:tc>
        <w:tc>
          <w:tcPr>
            <w:tcW w:w="1225" w:type="dxa"/>
          </w:tcPr>
          <w:p w14:paraId="780E5B66" w14:textId="498F5E4E" w:rsidR="00461B6B" w:rsidRDefault="00461B6B" w:rsidP="00461B6B">
            <w:pPr>
              <w:pStyle w:val="TableParagraph"/>
              <w:jc w:val="center"/>
            </w:pPr>
            <w:r>
              <w:rPr>
                <w:spacing w:val="-10"/>
                <w:sz w:val="24"/>
              </w:rPr>
              <w:t>Х</w:t>
            </w:r>
          </w:p>
        </w:tc>
        <w:tc>
          <w:tcPr>
            <w:tcW w:w="1417" w:type="dxa"/>
          </w:tcPr>
          <w:p w14:paraId="59D556FC" w14:textId="1C21BF2A" w:rsidR="00461B6B" w:rsidRDefault="00461B6B" w:rsidP="00461B6B">
            <w:pPr>
              <w:pStyle w:val="TableParagraph"/>
              <w:jc w:val="center"/>
            </w:pPr>
            <w:r>
              <w:rPr>
                <w:spacing w:val="-10"/>
                <w:sz w:val="24"/>
              </w:rPr>
              <w:t>Х</w:t>
            </w:r>
          </w:p>
        </w:tc>
        <w:tc>
          <w:tcPr>
            <w:tcW w:w="1948" w:type="dxa"/>
          </w:tcPr>
          <w:p w14:paraId="6876E6EC" w14:textId="047109F3" w:rsidR="00461B6B" w:rsidRDefault="00461B6B" w:rsidP="00461B6B">
            <w:pPr>
              <w:pStyle w:val="TableParagraph"/>
            </w:pPr>
            <w:r>
              <w:t>Реестр составлен</w:t>
            </w:r>
          </w:p>
        </w:tc>
        <w:tc>
          <w:tcPr>
            <w:tcW w:w="1589" w:type="dxa"/>
          </w:tcPr>
          <w:p w14:paraId="3485E2B9" w14:textId="29C2541E" w:rsidR="00461B6B" w:rsidRPr="00B546BA" w:rsidRDefault="00461B6B" w:rsidP="00461B6B">
            <w:pPr>
              <w:spacing w:line="216" w:lineRule="auto"/>
              <w:rPr>
                <w:sz w:val="24"/>
                <w:szCs w:val="24"/>
              </w:rPr>
            </w:pPr>
            <w:r w:rsidRPr="00B546BA">
              <w:rPr>
                <w:sz w:val="24"/>
                <w:szCs w:val="24"/>
              </w:rPr>
              <w:t>Ведущий специалист Болдырев В.А</w:t>
            </w:r>
            <w:r w:rsidR="002C7400">
              <w:rPr>
                <w:sz w:val="24"/>
                <w:szCs w:val="24"/>
              </w:rPr>
              <w:t>.</w:t>
            </w:r>
          </w:p>
        </w:tc>
        <w:tc>
          <w:tcPr>
            <w:tcW w:w="2175" w:type="dxa"/>
          </w:tcPr>
          <w:p w14:paraId="0F5797C5" w14:textId="77777777" w:rsidR="00461B6B" w:rsidRDefault="00461B6B" w:rsidP="00461B6B">
            <w:pPr>
              <w:pStyle w:val="TableParagraph"/>
              <w:rPr>
                <w:sz w:val="20"/>
              </w:rPr>
            </w:pPr>
          </w:p>
        </w:tc>
      </w:tr>
      <w:tr w:rsidR="00461B6B" w14:paraId="19D6CF70" w14:textId="77777777" w:rsidTr="00416B71">
        <w:trPr>
          <w:trHeight w:val="285"/>
        </w:trPr>
        <w:tc>
          <w:tcPr>
            <w:tcW w:w="746" w:type="dxa"/>
          </w:tcPr>
          <w:p w14:paraId="0C51D6D8" w14:textId="77777777" w:rsidR="00461B6B" w:rsidRDefault="00461B6B" w:rsidP="00461B6B">
            <w:pPr>
              <w:pStyle w:val="TableParagraph"/>
              <w:rPr>
                <w:sz w:val="20"/>
              </w:rPr>
            </w:pPr>
          </w:p>
        </w:tc>
        <w:tc>
          <w:tcPr>
            <w:tcW w:w="2566" w:type="dxa"/>
          </w:tcPr>
          <w:p w14:paraId="3AABD63D" w14:textId="4719104A" w:rsidR="00461B6B" w:rsidRPr="00461B6B" w:rsidRDefault="00461B6B" w:rsidP="00461B6B">
            <w:pPr>
              <w:tabs>
                <w:tab w:val="left" w:pos="11057"/>
              </w:tabs>
              <w:spacing w:line="216" w:lineRule="auto"/>
              <w:rPr>
                <w:sz w:val="28"/>
              </w:rPr>
            </w:pPr>
            <w:r w:rsidRPr="00BE6563">
              <w:rPr>
                <w:sz w:val="28"/>
              </w:rPr>
              <w:t>Контрольная точка 2.3.</w:t>
            </w:r>
            <w:r>
              <w:rPr>
                <w:sz w:val="28"/>
              </w:rPr>
              <w:t xml:space="preserve"> </w:t>
            </w:r>
            <w:r w:rsidRPr="00BE6563">
              <w:rPr>
                <w:sz w:val="28"/>
              </w:rPr>
              <w:t xml:space="preserve">Размещение </w:t>
            </w:r>
            <w:r>
              <w:rPr>
                <w:sz w:val="28"/>
              </w:rPr>
              <w:t>в</w:t>
            </w:r>
            <w:r w:rsidRPr="00BE6563">
              <w:rPr>
                <w:sz w:val="28"/>
              </w:rPr>
              <w:t xml:space="preserve"> </w:t>
            </w:r>
            <w:r w:rsidRPr="00BE6563">
              <w:rPr>
                <w:sz w:val="28"/>
                <w:szCs w:val="28"/>
              </w:rPr>
              <w:t xml:space="preserve">официальном </w:t>
            </w:r>
            <w:r>
              <w:rPr>
                <w:sz w:val="28"/>
                <w:szCs w:val="28"/>
              </w:rPr>
              <w:t>вестнике</w:t>
            </w:r>
            <w:r w:rsidRPr="00BE6563">
              <w:rPr>
                <w:sz w:val="28"/>
                <w:szCs w:val="28"/>
              </w:rPr>
              <w:t xml:space="preserve"> </w:t>
            </w:r>
            <w:proofErr w:type="spellStart"/>
            <w:r w:rsidRPr="002721BD">
              <w:rPr>
                <w:sz w:val="28"/>
              </w:rPr>
              <w:t>Митякинского</w:t>
            </w:r>
            <w:proofErr w:type="spellEnd"/>
            <w:r>
              <w:rPr>
                <w:sz w:val="28"/>
                <w:szCs w:val="28"/>
              </w:rPr>
              <w:t xml:space="preserve"> </w:t>
            </w:r>
            <w:r>
              <w:rPr>
                <w:sz w:val="28"/>
                <w:szCs w:val="28"/>
              </w:rPr>
              <w:lastRenderedPageBreak/>
              <w:t>сельского поселения</w:t>
            </w:r>
          </w:p>
        </w:tc>
        <w:tc>
          <w:tcPr>
            <w:tcW w:w="1640" w:type="dxa"/>
          </w:tcPr>
          <w:p w14:paraId="6D46BDB8" w14:textId="7B344CEE" w:rsidR="00461B6B" w:rsidRDefault="00461B6B" w:rsidP="00461B6B">
            <w:pPr>
              <w:pStyle w:val="TableParagraph"/>
              <w:rPr>
                <w:spacing w:val="-10"/>
                <w:sz w:val="24"/>
              </w:rPr>
            </w:pPr>
            <w:r>
              <w:rPr>
                <w:spacing w:val="-10"/>
                <w:sz w:val="24"/>
              </w:rPr>
              <w:lastRenderedPageBreak/>
              <w:t>28 февраля 2025г.</w:t>
            </w:r>
          </w:p>
        </w:tc>
        <w:tc>
          <w:tcPr>
            <w:tcW w:w="1791" w:type="dxa"/>
          </w:tcPr>
          <w:p w14:paraId="4DE93AB2" w14:textId="17BD4297" w:rsidR="00461B6B" w:rsidRDefault="00461B6B" w:rsidP="00461B6B">
            <w:pPr>
              <w:pStyle w:val="TableParagraph"/>
              <w:rPr>
                <w:spacing w:val="-10"/>
                <w:sz w:val="24"/>
              </w:rPr>
            </w:pPr>
            <w:r>
              <w:rPr>
                <w:spacing w:val="-10"/>
                <w:sz w:val="24"/>
              </w:rPr>
              <w:t>30 декабря 2025г.</w:t>
            </w:r>
          </w:p>
        </w:tc>
        <w:tc>
          <w:tcPr>
            <w:tcW w:w="1225" w:type="dxa"/>
          </w:tcPr>
          <w:p w14:paraId="077DAC70" w14:textId="55D8EB88" w:rsidR="00461B6B" w:rsidRDefault="00461B6B" w:rsidP="00461B6B">
            <w:pPr>
              <w:pStyle w:val="TableParagraph"/>
              <w:jc w:val="center"/>
            </w:pPr>
            <w:r>
              <w:rPr>
                <w:spacing w:val="-10"/>
                <w:sz w:val="24"/>
              </w:rPr>
              <w:t>Х</w:t>
            </w:r>
          </w:p>
        </w:tc>
        <w:tc>
          <w:tcPr>
            <w:tcW w:w="1417" w:type="dxa"/>
          </w:tcPr>
          <w:p w14:paraId="7B4CFC22" w14:textId="7DD09CB7" w:rsidR="00461B6B" w:rsidRDefault="00461B6B" w:rsidP="00461B6B">
            <w:pPr>
              <w:pStyle w:val="TableParagraph"/>
              <w:jc w:val="center"/>
            </w:pPr>
            <w:r>
              <w:rPr>
                <w:spacing w:val="-10"/>
                <w:sz w:val="24"/>
              </w:rPr>
              <w:t>Х</w:t>
            </w:r>
          </w:p>
        </w:tc>
        <w:tc>
          <w:tcPr>
            <w:tcW w:w="1948" w:type="dxa"/>
          </w:tcPr>
          <w:p w14:paraId="53718E13" w14:textId="596E60F6" w:rsidR="00461B6B" w:rsidRDefault="00461B6B" w:rsidP="00461B6B">
            <w:pPr>
              <w:pStyle w:val="TableParagraph"/>
            </w:pPr>
            <w:r>
              <w:t xml:space="preserve">Документы </w:t>
            </w:r>
            <w:r w:rsidR="00046287">
              <w:t>размещены</w:t>
            </w:r>
          </w:p>
        </w:tc>
        <w:tc>
          <w:tcPr>
            <w:tcW w:w="1589" w:type="dxa"/>
          </w:tcPr>
          <w:p w14:paraId="46645421" w14:textId="2AD43357" w:rsidR="00461B6B" w:rsidRPr="00B546BA" w:rsidRDefault="00461B6B" w:rsidP="00461B6B">
            <w:pPr>
              <w:spacing w:line="216" w:lineRule="auto"/>
              <w:rPr>
                <w:sz w:val="24"/>
                <w:szCs w:val="24"/>
              </w:rPr>
            </w:pPr>
            <w:r w:rsidRPr="00B546BA">
              <w:rPr>
                <w:sz w:val="24"/>
                <w:szCs w:val="24"/>
              </w:rPr>
              <w:t>Ведущий специалист Болдырев В.А</w:t>
            </w:r>
            <w:r w:rsidR="002C7400">
              <w:rPr>
                <w:sz w:val="24"/>
                <w:szCs w:val="24"/>
              </w:rPr>
              <w:t>.</w:t>
            </w:r>
          </w:p>
        </w:tc>
        <w:tc>
          <w:tcPr>
            <w:tcW w:w="2175" w:type="dxa"/>
          </w:tcPr>
          <w:p w14:paraId="11FC5F0A" w14:textId="77777777" w:rsidR="00461B6B" w:rsidRDefault="00461B6B" w:rsidP="00461B6B">
            <w:pPr>
              <w:pStyle w:val="TableParagraph"/>
              <w:rPr>
                <w:sz w:val="20"/>
              </w:rPr>
            </w:pPr>
          </w:p>
        </w:tc>
      </w:tr>
      <w:tr w:rsidR="00046287" w14:paraId="709FAFE4" w14:textId="77777777" w:rsidTr="004055A8">
        <w:trPr>
          <w:trHeight w:val="285"/>
        </w:trPr>
        <w:tc>
          <w:tcPr>
            <w:tcW w:w="746" w:type="dxa"/>
          </w:tcPr>
          <w:p w14:paraId="795A1A95" w14:textId="77777777" w:rsidR="00046287" w:rsidRDefault="00046287" w:rsidP="00461B6B">
            <w:pPr>
              <w:pStyle w:val="TableParagraph"/>
              <w:rPr>
                <w:sz w:val="20"/>
              </w:rPr>
            </w:pPr>
          </w:p>
        </w:tc>
        <w:tc>
          <w:tcPr>
            <w:tcW w:w="14351" w:type="dxa"/>
            <w:gridSpan w:val="8"/>
          </w:tcPr>
          <w:p w14:paraId="5C4C49EB" w14:textId="3DA56879" w:rsidR="00046287" w:rsidRPr="00046287" w:rsidRDefault="00046287" w:rsidP="00211B11">
            <w:pPr>
              <w:jc w:val="center"/>
              <w:outlineLvl w:val="2"/>
              <w:rPr>
                <w:sz w:val="24"/>
                <w:szCs w:val="24"/>
              </w:rPr>
            </w:pPr>
            <w:r w:rsidRPr="00046287">
              <w:rPr>
                <w:sz w:val="24"/>
                <w:szCs w:val="24"/>
              </w:rPr>
              <w:t>Структурный</w:t>
            </w:r>
            <w:r w:rsidRPr="00046287">
              <w:rPr>
                <w:spacing w:val="-8"/>
                <w:sz w:val="24"/>
                <w:szCs w:val="24"/>
              </w:rPr>
              <w:t xml:space="preserve"> </w:t>
            </w:r>
            <w:r w:rsidRPr="00046287">
              <w:rPr>
                <w:sz w:val="24"/>
                <w:szCs w:val="24"/>
              </w:rPr>
              <w:t>элемент</w:t>
            </w:r>
            <w:r w:rsidRPr="00046287">
              <w:rPr>
                <w:spacing w:val="-7"/>
                <w:sz w:val="24"/>
                <w:szCs w:val="24"/>
              </w:rPr>
              <w:t xml:space="preserve"> </w:t>
            </w:r>
            <w:r w:rsidRPr="00046287">
              <w:rPr>
                <w:sz w:val="24"/>
                <w:szCs w:val="24"/>
              </w:rPr>
              <w:t>муниципальной</w:t>
            </w:r>
            <w:r w:rsidRPr="00046287">
              <w:rPr>
                <w:spacing w:val="-3"/>
                <w:sz w:val="24"/>
                <w:szCs w:val="24"/>
              </w:rPr>
              <w:t xml:space="preserve"> </w:t>
            </w:r>
            <w:r w:rsidRPr="00046287">
              <w:rPr>
                <w:sz w:val="24"/>
                <w:szCs w:val="24"/>
              </w:rPr>
              <w:t>программы</w:t>
            </w:r>
            <w:r w:rsidRPr="00046287">
              <w:rPr>
                <w:spacing w:val="-6"/>
                <w:sz w:val="24"/>
                <w:szCs w:val="24"/>
              </w:rPr>
              <w:t xml:space="preserve"> </w:t>
            </w:r>
            <w:r w:rsidRPr="00046287">
              <w:rPr>
                <w:spacing w:val="-2"/>
                <w:sz w:val="24"/>
                <w:szCs w:val="24"/>
              </w:rPr>
              <w:t>«</w:t>
            </w:r>
            <w:bookmarkStart w:id="6" w:name="_Hlk204086364"/>
            <w:r w:rsidRPr="00046287">
              <w:rPr>
                <w:sz w:val="24"/>
                <w:szCs w:val="24"/>
              </w:rPr>
              <w:t>Укрепление единства</w:t>
            </w:r>
          </w:p>
          <w:p w14:paraId="783DA995" w14:textId="75BC9801" w:rsidR="00046287" w:rsidRDefault="00046287" w:rsidP="00211B11">
            <w:pPr>
              <w:pStyle w:val="TableParagraph"/>
              <w:jc w:val="center"/>
              <w:rPr>
                <w:sz w:val="20"/>
              </w:rPr>
            </w:pPr>
            <w:r w:rsidRPr="00046287">
              <w:rPr>
                <w:sz w:val="24"/>
                <w:szCs w:val="24"/>
              </w:rPr>
              <w:t xml:space="preserve">российской нации и гармонизации межэтнических отношений в </w:t>
            </w:r>
            <w:proofErr w:type="spellStart"/>
            <w:r w:rsidRPr="00046287">
              <w:rPr>
                <w:sz w:val="24"/>
                <w:szCs w:val="24"/>
              </w:rPr>
              <w:t>Митякинского</w:t>
            </w:r>
            <w:proofErr w:type="spellEnd"/>
            <w:r w:rsidRPr="00046287">
              <w:rPr>
                <w:sz w:val="24"/>
                <w:szCs w:val="24"/>
              </w:rPr>
              <w:t xml:space="preserve"> сельском поселении</w:t>
            </w:r>
            <w:bookmarkEnd w:id="6"/>
            <w:r w:rsidRPr="00046287">
              <w:rPr>
                <w:spacing w:val="-2"/>
                <w:sz w:val="24"/>
                <w:szCs w:val="24"/>
              </w:rPr>
              <w:t>»</w:t>
            </w:r>
          </w:p>
        </w:tc>
      </w:tr>
      <w:tr w:rsidR="002C7400" w14:paraId="759FA427" w14:textId="77777777" w:rsidTr="00416B71">
        <w:trPr>
          <w:trHeight w:val="285"/>
        </w:trPr>
        <w:tc>
          <w:tcPr>
            <w:tcW w:w="746" w:type="dxa"/>
          </w:tcPr>
          <w:p w14:paraId="7BB5E269" w14:textId="77777777" w:rsidR="002C7400" w:rsidRDefault="002C7400" w:rsidP="002C7400">
            <w:pPr>
              <w:pStyle w:val="TableParagraph"/>
              <w:rPr>
                <w:sz w:val="20"/>
              </w:rPr>
            </w:pPr>
          </w:p>
        </w:tc>
        <w:tc>
          <w:tcPr>
            <w:tcW w:w="2566" w:type="dxa"/>
          </w:tcPr>
          <w:p w14:paraId="0BBBC617" w14:textId="4FA9DB5B" w:rsidR="002C7400" w:rsidRPr="00BE6563" w:rsidRDefault="002C7400" w:rsidP="002C7400">
            <w:pPr>
              <w:tabs>
                <w:tab w:val="left" w:pos="11057"/>
              </w:tabs>
              <w:spacing w:line="216" w:lineRule="auto"/>
              <w:rPr>
                <w:sz w:val="28"/>
              </w:rPr>
            </w:pPr>
            <w:r w:rsidRPr="00A80AF4">
              <w:rPr>
                <w:bCs/>
                <w:sz w:val="28"/>
              </w:rPr>
              <w:t xml:space="preserve">Мероприятие (результат) </w:t>
            </w:r>
            <w:r>
              <w:rPr>
                <w:bCs/>
                <w:sz w:val="28"/>
              </w:rPr>
              <w:t>3.1</w:t>
            </w:r>
            <w:r w:rsidRPr="00A80AF4">
              <w:rPr>
                <w:bCs/>
                <w:sz w:val="28"/>
              </w:rPr>
              <w:t>. Проведение мероприятий, направленных на укрепление единства российской нации</w:t>
            </w:r>
          </w:p>
        </w:tc>
        <w:tc>
          <w:tcPr>
            <w:tcW w:w="1640" w:type="dxa"/>
          </w:tcPr>
          <w:p w14:paraId="3DAB2238" w14:textId="5C645166" w:rsidR="002C7400" w:rsidRDefault="002C7400" w:rsidP="002C7400">
            <w:pPr>
              <w:pStyle w:val="TableParagraph"/>
              <w:rPr>
                <w:spacing w:val="-10"/>
                <w:sz w:val="24"/>
              </w:rPr>
            </w:pPr>
            <w:r>
              <w:rPr>
                <w:spacing w:val="-10"/>
                <w:sz w:val="24"/>
              </w:rPr>
              <w:t>12 декабря 2025г.</w:t>
            </w:r>
          </w:p>
        </w:tc>
        <w:tc>
          <w:tcPr>
            <w:tcW w:w="1791" w:type="dxa"/>
          </w:tcPr>
          <w:p w14:paraId="694C8B38" w14:textId="701CBF09" w:rsidR="002C7400" w:rsidRDefault="002C7400" w:rsidP="002C7400">
            <w:pPr>
              <w:pStyle w:val="TableParagraph"/>
              <w:rPr>
                <w:spacing w:val="-10"/>
                <w:sz w:val="24"/>
              </w:rPr>
            </w:pPr>
            <w:r>
              <w:rPr>
                <w:spacing w:val="-10"/>
                <w:sz w:val="24"/>
              </w:rPr>
              <w:t>12 декабря 2025г.</w:t>
            </w:r>
          </w:p>
        </w:tc>
        <w:tc>
          <w:tcPr>
            <w:tcW w:w="1225" w:type="dxa"/>
          </w:tcPr>
          <w:p w14:paraId="3885CB1F" w14:textId="6F85C1DA" w:rsidR="002C7400" w:rsidRDefault="002C7400" w:rsidP="002C7400">
            <w:pPr>
              <w:pStyle w:val="TableParagraph"/>
              <w:jc w:val="center"/>
              <w:rPr>
                <w:spacing w:val="-10"/>
                <w:sz w:val="24"/>
              </w:rPr>
            </w:pPr>
            <w:r>
              <w:rPr>
                <w:spacing w:val="-10"/>
                <w:sz w:val="24"/>
              </w:rPr>
              <w:t>процентов</w:t>
            </w:r>
          </w:p>
        </w:tc>
        <w:tc>
          <w:tcPr>
            <w:tcW w:w="1417" w:type="dxa"/>
          </w:tcPr>
          <w:p w14:paraId="7FCE2DB0" w14:textId="103ADDDF" w:rsidR="002C7400" w:rsidRDefault="002C7400" w:rsidP="002C7400">
            <w:pPr>
              <w:pStyle w:val="TableParagraph"/>
              <w:jc w:val="center"/>
              <w:rPr>
                <w:spacing w:val="-10"/>
                <w:sz w:val="24"/>
              </w:rPr>
            </w:pPr>
            <w:r>
              <w:rPr>
                <w:spacing w:val="-10"/>
                <w:sz w:val="24"/>
              </w:rPr>
              <w:t>2,2</w:t>
            </w:r>
          </w:p>
        </w:tc>
        <w:tc>
          <w:tcPr>
            <w:tcW w:w="1948" w:type="dxa"/>
          </w:tcPr>
          <w:p w14:paraId="23BBB971" w14:textId="6ACEAB68" w:rsidR="002C7400" w:rsidRDefault="002C7400" w:rsidP="002C7400">
            <w:pPr>
              <w:pStyle w:val="TableParagraph"/>
            </w:pPr>
            <w:r>
              <w:t>2,2</w:t>
            </w:r>
          </w:p>
        </w:tc>
        <w:tc>
          <w:tcPr>
            <w:tcW w:w="1589" w:type="dxa"/>
          </w:tcPr>
          <w:p w14:paraId="73C5EB4E" w14:textId="65954711" w:rsidR="002C7400" w:rsidRPr="00B546BA" w:rsidRDefault="002C7400" w:rsidP="002C7400">
            <w:pPr>
              <w:spacing w:line="216" w:lineRule="auto"/>
              <w:rPr>
                <w:sz w:val="24"/>
                <w:szCs w:val="24"/>
              </w:rPr>
            </w:pPr>
            <w:r w:rsidRPr="001F5191">
              <w:rPr>
                <w:sz w:val="24"/>
                <w:szCs w:val="24"/>
              </w:rPr>
              <w:t>Ведущий специалист Болдырев В.А</w:t>
            </w:r>
            <w:r>
              <w:rPr>
                <w:sz w:val="24"/>
                <w:szCs w:val="24"/>
              </w:rPr>
              <w:t>.</w:t>
            </w:r>
          </w:p>
        </w:tc>
        <w:tc>
          <w:tcPr>
            <w:tcW w:w="2175" w:type="dxa"/>
          </w:tcPr>
          <w:p w14:paraId="0AE10594" w14:textId="77777777" w:rsidR="002C7400" w:rsidRDefault="002C7400" w:rsidP="002C7400">
            <w:pPr>
              <w:pStyle w:val="TableParagraph"/>
              <w:rPr>
                <w:sz w:val="20"/>
              </w:rPr>
            </w:pPr>
          </w:p>
        </w:tc>
      </w:tr>
      <w:tr w:rsidR="002C7400" w14:paraId="6CCBC105" w14:textId="77777777" w:rsidTr="00416B71">
        <w:trPr>
          <w:trHeight w:val="285"/>
        </w:trPr>
        <w:tc>
          <w:tcPr>
            <w:tcW w:w="746" w:type="dxa"/>
          </w:tcPr>
          <w:p w14:paraId="3F28AEB5" w14:textId="77777777" w:rsidR="002C7400" w:rsidRDefault="002C7400" w:rsidP="002C7400">
            <w:pPr>
              <w:pStyle w:val="TableParagraph"/>
              <w:rPr>
                <w:sz w:val="20"/>
              </w:rPr>
            </w:pPr>
          </w:p>
        </w:tc>
        <w:tc>
          <w:tcPr>
            <w:tcW w:w="2566" w:type="dxa"/>
          </w:tcPr>
          <w:p w14:paraId="16C3319E" w14:textId="03A7BE99" w:rsidR="002C7400" w:rsidRPr="00BE6563" w:rsidRDefault="002C7400" w:rsidP="002C7400">
            <w:pPr>
              <w:tabs>
                <w:tab w:val="left" w:pos="518"/>
              </w:tabs>
              <w:spacing w:line="216" w:lineRule="auto"/>
              <w:rPr>
                <w:sz w:val="28"/>
              </w:rPr>
            </w:pPr>
            <w:r w:rsidRPr="00A80AF4">
              <w:rPr>
                <w:bCs/>
                <w:sz w:val="28"/>
              </w:rPr>
              <w:t xml:space="preserve">Контрольная точка </w:t>
            </w:r>
            <w:r>
              <w:rPr>
                <w:bCs/>
                <w:sz w:val="28"/>
              </w:rPr>
              <w:t>3</w:t>
            </w:r>
            <w:r w:rsidRPr="00A80AF4">
              <w:rPr>
                <w:bCs/>
                <w:sz w:val="28"/>
              </w:rPr>
              <w:t>.1.</w:t>
            </w:r>
            <w:r>
              <w:rPr>
                <w:bCs/>
                <w:sz w:val="28"/>
              </w:rPr>
              <w:t>1.</w:t>
            </w:r>
            <w:r w:rsidRPr="00A80AF4">
              <w:rPr>
                <w:bCs/>
                <w:sz w:val="28"/>
              </w:rPr>
              <w:t xml:space="preserve"> Организация и проведение праздничного мероприятия, приуроченного ко Дню Государственного флага Российской Федерации</w:t>
            </w:r>
          </w:p>
        </w:tc>
        <w:tc>
          <w:tcPr>
            <w:tcW w:w="1640" w:type="dxa"/>
          </w:tcPr>
          <w:p w14:paraId="59534866" w14:textId="77777777" w:rsidR="002C7400" w:rsidRDefault="002C7400" w:rsidP="002C7400">
            <w:pPr>
              <w:pStyle w:val="TableParagraph"/>
              <w:rPr>
                <w:spacing w:val="-10"/>
                <w:sz w:val="24"/>
              </w:rPr>
            </w:pPr>
          </w:p>
        </w:tc>
        <w:tc>
          <w:tcPr>
            <w:tcW w:w="1791" w:type="dxa"/>
          </w:tcPr>
          <w:p w14:paraId="6B0D4E43" w14:textId="77777777" w:rsidR="002C7400" w:rsidRDefault="002C7400" w:rsidP="002C7400">
            <w:pPr>
              <w:pStyle w:val="TableParagraph"/>
              <w:rPr>
                <w:spacing w:val="-10"/>
                <w:sz w:val="24"/>
              </w:rPr>
            </w:pPr>
          </w:p>
        </w:tc>
        <w:tc>
          <w:tcPr>
            <w:tcW w:w="1225" w:type="dxa"/>
          </w:tcPr>
          <w:p w14:paraId="78805F0A" w14:textId="7C0F3684" w:rsidR="002C7400" w:rsidRDefault="002C7400" w:rsidP="002C7400">
            <w:pPr>
              <w:pStyle w:val="TableParagraph"/>
              <w:jc w:val="center"/>
              <w:rPr>
                <w:spacing w:val="-10"/>
                <w:sz w:val="24"/>
              </w:rPr>
            </w:pPr>
            <w:r>
              <w:rPr>
                <w:spacing w:val="-10"/>
                <w:sz w:val="24"/>
              </w:rPr>
              <w:t>Х</w:t>
            </w:r>
          </w:p>
        </w:tc>
        <w:tc>
          <w:tcPr>
            <w:tcW w:w="1417" w:type="dxa"/>
          </w:tcPr>
          <w:p w14:paraId="6FCB08D4" w14:textId="6EAB5059" w:rsidR="002C7400" w:rsidRDefault="002C7400" w:rsidP="002C7400">
            <w:pPr>
              <w:pStyle w:val="TableParagraph"/>
              <w:jc w:val="center"/>
              <w:rPr>
                <w:spacing w:val="-10"/>
                <w:sz w:val="24"/>
              </w:rPr>
            </w:pPr>
            <w:r>
              <w:rPr>
                <w:spacing w:val="-10"/>
                <w:sz w:val="24"/>
              </w:rPr>
              <w:t>Х</w:t>
            </w:r>
          </w:p>
        </w:tc>
        <w:tc>
          <w:tcPr>
            <w:tcW w:w="1948" w:type="dxa"/>
          </w:tcPr>
          <w:p w14:paraId="5B1E9324" w14:textId="77777777" w:rsidR="002C7400" w:rsidRDefault="002C7400" w:rsidP="002C7400">
            <w:pPr>
              <w:pStyle w:val="TableParagraph"/>
            </w:pPr>
          </w:p>
        </w:tc>
        <w:tc>
          <w:tcPr>
            <w:tcW w:w="1589" w:type="dxa"/>
          </w:tcPr>
          <w:p w14:paraId="3EFFBC19" w14:textId="23C55D34" w:rsidR="002C7400" w:rsidRPr="00B546BA" w:rsidRDefault="002C7400" w:rsidP="002C7400">
            <w:pPr>
              <w:spacing w:line="216" w:lineRule="auto"/>
              <w:rPr>
                <w:sz w:val="24"/>
                <w:szCs w:val="24"/>
              </w:rPr>
            </w:pPr>
            <w:r w:rsidRPr="001F5191">
              <w:rPr>
                <w:sz w:val="24"/>
                <w:szCs w:val="24"/>
              </w:rPr>
              <w:t>Ведущий специалист Болдырев В.А</w:t>
            </w:r>
            <w:r>
              <w:rPr>
                <w:sz w:val="24"/>
                <w:szCs w:val="24"/>
              </w:rPr>
              <w:t>.</w:t>
            </w:r>
          </w:p>
        </w:tc>
        <w:tc>
          <w:tcPr>
            <w:tcW w:w="2175" w:type="dxa"/>
          </w:tcPr>
          <w:p w14:paraId="73DFD3C2" w14:textId="77777777" w:rsidR="002C7400" w:rsidRDefault="002C7400" w:rsidP="002C7400">
            <w:pPr>
              <w:pStyle w:val="TableParagraph"/>
              <w:rPr>
                <w:sz w:val="20"/>
              </w:rPr>
            </w:pPr>
          </w:p>
        </w:tc>
      </w:tr>
      <w:tr w:rsidR="002C7400" w14:paraId="23FD7F60" w14:textId="77777777" w:rsidTr="00416B71">
        <w:trPr>
          <w:trHeight w:val="285"/>
        </w:trPr>
        <w:tc>
          <w:tcPr>
            <w:tcW w:w="746" w:type="dxa"/>
          </w:tcPr>
          <w:p w14:paraId="5EAC69E0" w14:textId="77777777" w:rsidR="002C7400" w:rsidRDefault="002C7400" w:rsidP="002C7400">
            <w:pPr>
              <w:pStyle w:val="TableParagraph"/>
              <w:rPr>
                <w:sz w:val="20"/>
              </w:rPr>
            </w:pPr>
          </w:p>
        </w:tc>
        <w:tc>
          <w:tcPr>
            <w:tcW w:w="2566" w:type="dxa"/>
          </w:tcPr>
          <w:p w14:paraId="1766989C" w14:textId="0A381B52" w:rsidR="002C7400" w:rsidRPr="00BE6563" w:rsidRDefault="002C7400" w:rsidP="002C7400">
            <w:pPr>
              <w:tabs>
                <w:tab w:val="left" w:pos="11057"/>
              </w:tabs>
              <w:spacing w:line="216" w:lineRule="auto"/>
              <w:rPr>
                <w:sz w:val="28"/>
              </w:rPr>
            </w:pPr>
            <w:r w:rsidRPr="00F067CA">
              <w:rPr>
                <w:bCs/>
                <w:sz w:val="28"/>
              </w:rPr>
              <w:t xml:space="preserve">Мероприятие (результат) </w:t>
            </w:r>
            <w:r>
              <w:rPr>
                <w:bCs/>
                <w:sz w:val="28"/>
              </w:rPr>
              <w:t>3.</w:t>
            </w:r>
            <w:proofErr w:type="gramStart"/>
            <w:r>
              <w:rPr>
                <w:bCs/>
                <w:sz w:val="28"/>
              </w:rPr>
              <w:t>2.</w:t>
            </w:r>
            <w:r w:rsidRPr="00BF6758">
              <w:rPr>
                <w:bCs/>
                <w:sz w:val="28"/>
              </w:rPr>
              <w:t>Проведение</w:t>
            </w:r>
            <w:proofErr w:type="gramEnd"/>
            <w:r w:rsidRPr="00BF6758">
              <w:rPr>
                <w:bCs/>
                <w:sz w:val="28"/>
              </w:rPr>
              <w:t xml:space="preserve"> мероприятий по информационному и методическому обеспечению реализации комплекса процессных мероприятий</w:t>
            </w:r>
          </w:p>
        </w:tc>
        <w:tc>
          <w:tcPr>
            <w:tcW w:w="1640" w:type="dxa"/>
          </w:tcPr>
          <w:p w14:paraId="55F9512B" w14:textId="77777777" w:rsidR="002C7400" w:rsidRDefault="002C7400" w:rsidP="002C7400">
            <w:pPr>
              <w:pStyle w:val="TableParagraph"/>
              <w:rPr>
                <w:spacing w:val="-10"/>
                <w:sz w:val="24"/>
              </w:rPr>
            </w:pPr>
          </w:p>
        </w:tc>
        <w:tc>
          <w:tcPr>
            <w:tcW w:w="1791" w:type="dxa"/>
          </w:tcPr>
          <w:p w14:paraId="58ABB6CF" w14:textId="77777777" w:rsidR="002C7400" w:rsidRDefault="002C7400" w:rsidP="002C7400">
            <w:pPr>
              <w:pStyle w:val="TableParagraph"/>
              <w:rPr>
                <w:spacing w:val="-10"/>
                <w:sz w:val="24"/>
              </w:rPr>
            </w:pPr>
          </w:p>
        </w:tc>
        <w:tc>
          <w:tcPr>
            <w:tcW w:w="1225" w:type="dxa"/>
          </w:tcPr>
          <w:p w14:paraId="4E911B62" w14:textId="57679B22" w:rsidR="002C7400" w:rsidRDefault="002C7400" w:rsidP="002C7400">
            <w:pPr>
              <w:pStyle w:val="TableParagraph"/>
              <w:jc w:val="center"/>
              <w:rPr>
                <w:spacing w:val="-10"/>
                <w:sz w:val="24"/>
              </w:rPr>
            </w:pPr>
          </w:p>
        </w:tc>
        <w:tc>
          <w:tcPr>
            <w:tcW w:w="1417" w:type="dxa"/>
          </w:tcPr>
          <w:p w14:paraId="2FD465EE" w14:textId="3CB74CA8" w:rsidR="002C7400" w:rsidRDefault="002C7400" w:rsidP="002C7400">
            <w:pPr>
              <w:pStyle w:val="TableParagraph"/>
              <w:jc w:val="center"/>
              <w:rPr>
                <w:spacing w:val="-10"/>
                <w:sz w:val="24"/>
              </w:rPr>
            </w:pPr>
          </w:p>
        </w:tc>
        <w:tc>
          <w:tcPr>
            <w:tcW w:w="1948" w:type="dxa"/>
          </w:tcPr>
          <w:p w14:paraId="02572173" w14:textId="77777777" w:rsidR="002C7400" w:rsidRDefault="002C7400" w:rsidP="002C7400">
            <w:pPr>
              <w:pStyle w:val="TableParagraph"/>
            </w:pPr>
          </w:p>
        </w:tc>
        <w:tc>
          <w:tcPr>
            <w:tcW w:w="1589" w:type="dxa"/>
          </w:tcPr>
          <w:p w14:paraId="63AADEEA" w14:textId="560BF510" w:rsidR="002C7400" w:rsidRPr="00B546BA" w:rsidRDefault="002C7400" w:rsidP="002C7400">
            <w:pPr>
              <w:spacing w:line="216" w:lineRule="auto"/>
              <w:rPr>
                <w:sz w:val="24"/>
                <w:szCs w:val="24"/>
              </w:rPr>
            </w:pPr>
            <w:r w:rsidRPr="001F5191">
              <w:rPr>
                <w:sz w:val="24"/>
                <w:szCs w:val="24"/>
              </w:rPr>
              <w:t>Ведущий специалист Болдырев В.А</w:t>
            </w:r>
            <w:r>
              <w:rPr>
                <w:sz w:val="24"/>
                <w:szCs w:val="24"/>
              </w:rPr>
              <w:t>.</w:t>
            </w:r>
          </w:p>
        </w:tc>
        <w:tc>
          <w:tcPr>
            <w:tcW w:w="2175" w:type="dxa"/>
          </w:tcPr>
          <w:p w14:paraId="2D36A24F" w14:textId="77777777" w:rsidR="002C7400" w:rsidRDefault="002C7400" w:rsidP="002C7400">
            <w:pPr>
              <w:pStyle w:val="TableParagraph"/>
              <w:rPr>
                <w:sz w:val="20"/>
              </w:rPr>
            </w:pPr>
          </w:p>
        </w:tc>
      </w:tr>
      <w:tr w:rsidR="002C7400" w14:paraId="081C2C39" w14:textId="77777777" w:rsidTr="00416B71">
        <w:trPr>
          <w:trHeight w:val="285"/>
        </w:trPr>
        <w:tc>
          <w:tcPr>
            <w:tcW w:w="746" w:type="dxa"/>
          </w:tcPr>
          <w:p w14:paraId="4F75B76A" w14:textId="77777777" w:rsidR="002C7400" w:rsidRDefault="002C7400" w:rsidP="002C7400">
            <w:pPr>
              <w:pStyle w:val="TableParagraph"/>
              <w:rPr>
                <w:sz w:val="20"/>
              </w:rPr>
            </w:pPr>
          </w:p>
        </w:tc>
        <w:tc>
          <w:tcPr>
            <w:tcW w:w="2566" w:type="dxa"/>
          </w:tcPr>
          <w:p w14:paraId="720A333A" w14:textId="49F96DEE" w:rsidR="002C7400" w:rsidRPr="00BE6563" w:rsidRDefault="002C7400" w:rsidP="002C7400">
            <w:pPr>
              <w:tabs>
                <w:tab w:val="left" w:pos="11057"/>
              </w:tabs>
              <w:spacing w:line="216" w:lineRule="auto"/>
              <w:rPr>
                <w:sz w:val="28"/>
              </w:rPr>
            </w:pPr>
            <w:r>
              <w:rPr>
                <w:bCs/>
                <w:sz w:val="28"/>
              </w:rPr>
              <w:t>Контрольная точка 2</w:t>
            </w:r>
            <w:r w:rsidRPr="00F067CA">
              <w:rPr>
                <w:bCs/>
                <w:sz w:val="28"/>
              </w:rPr>
              <w:t xml:space="preserve">.1. Размещение </w:t>
            </w:r>
            <w:r w:rsidRPr="00F067CA">
              <w:rPr>
                <w:bCs/>
                <w:sz w:val="28"/>
              </w:rPr>
              <w:lastRenderedPageBreak/>
              <w:t xml:space="preserve">информационных материалов, направленных на этнокультурное развитие народов </w:t>
            </w:r>
            <w:proofErr w:type="spellStart"/>
            <w:r w:rsidRPr="002721BD">
              <w:rPr>
                <w:sz w:val="28"/>
              </w:rPr>
              <w:t>Митякинского</w:t>
            </w:r>
            <w:proofErr w:type="spellEnd"/>
            <w:r w:rsidRPr="003B5AB3">
              <w:rPr>
                <w:bCs/>
                <w:sz w:val="28"/>
              </w:rPr>
              <w:t xml:space="preserve"> сельского поселения</w:t>
            </w:r>
            <w:r w:rsidRPr="00F067CA">
              <w:rPr>
                <w:bCs/>
                <w:sz w:val="28"/>
              </w:rPr>
              <w:t xml:space="preserve"> и информационное освещение деятельности этнокультурных общественных объединений</w:t>
            </w:r>
          </w:p>
        </w:tc>
        <w:tc>
          <w:tcPr>
            <w:tcW w:w="1640" w:type="dxa"/>
          </w:tcPr>
          <w:p w14:paraId="0C5C2120" w14:textId="77777777" w:rsidR="002C7400" w:rsidRDefault="002C7400" w:rsidP="002C7400">
            <w:pPr>
              <w:pStyle w:val="TableParagraph"/>
              <w:rPr>
                <w:spacing w:val="-10"/>
                <w:sz w:val="24"/>
              </w:rPr>
            </w:pPr>
          </w:p>
        </w:tc>
        <w:tc>
          <w:tcPr>
            <w:tcW w:w="1791" w:type="dxa"/>
          </w:tcPr>
          <w:p w14:paraId="456F6F37" w14:textId="77777777" w:rsidR="002C7400" w:rsidRDefault="002C7400" w:rsidP="002C7400">
            <w:pPr>
              <w:pStyle w:val="TableParagraph"/>
              <w:rPr>
                <w:spacing w:val="-10"/>
                <w:sz w:val="24"/>
              </w:rPr>
            </w:pPr>
          </w:p>
        </w:tc>
        <w:tc>
          <w:tcPr>
            <w:tcW w:w="1225" w:type="dxa"/>
          </w:tcPr>
          <w:p w14:paraId="5F0A595C" w14:textId="6820C772" w:rsidR="002C7400" w:rsidRDefault="002C7400" w:rsidP="002C7400">
            <w:pPr>
              <w:pStyle w:val="TableParagraph"/>
              <w:jc w:val="center"/>
              <w:rPr>
                <w:spacing w:val="-10"/>
                <w:sz w:val="24"/>
              </w:rPr>
            </w:pPr>
            <w:r>
              <w:rPr>
                <w:spacing w:val="-10"/>
                <w:sz w:val="24"/>
              </w:rPr>
              <w:t>Х</w:t>
            </w:r>
          </w:p>
        </w:tc>
        <w:tc>
          <w:tcPr>
            <w:tcW w:w="1417" w:type="dxa"/>
          </w:tcPr>
          <w:p w14:paraId="2B130A18" w14:textId="4C90505B" w:rsidR="002C7400" w:rsidRDefault="002C7400" w:rsidP="002C7400">
            <w:pPr>
              <w:pStyle w:val="TableParagraph"/>
              <w:jc w:val="center"/>
              <w:rPr>
                <w:spacing w:val="-10"/>
                <w:sz w:val="24"/>
              </w:rPr>
            </w:pPr>
            <w:r>
              <w:rPr>
                <w:spacing w:val="-10"/>
                <w:sz w:val="24"/>
              </w:rPr>
              <w:t>Х</w:t>
            </w:r>
          </w:p>
        </w:tc>
        <w:tc>
          <w:tcPr>
            <w:tcW w:w="1948" w:type="dxa"/>
          </w:tcPr>
          <w:p w14:paraId="1477153C" w14:textId="77777777" w:rsidR="002C7400" w:rsidRDefault="002C7400" w:rsidP="002C7400">
            <w:pPr>
              <w:pStyle w:val="TableParagraph"/>
            </w:pPr>
          </w:p>
        </w:tc>
        <w:tc>
          <w:tcPr>
            <w:tcW w:w="1589" w:type="dxa"/>
          </w:tcPr>
          <w:p w14:paraId="37766275" w14:textId="67056BF8" w:rsidR="002C7400" w:rsidRPr="00B546BA" w:rsidRDefault="002C7400" w:rsidP="002C7400">
            <w:pPr>
              <w:spacing w:line="216" w:lineRule="auto"/>
              <w:rPr>
                <w:sz w:val="24"/>
                <w:szCs w:val="24"/>
              </w:rPr>
            </w:pPr>
            <w:r w:rsidRPr="001F5191">
              <w:rPr>
                <w:sz w:val="24"/>
                <w:szCs w:val="24"/>
              </w:rPr>
              <w:t>Ведущий специалист Болдырев В.А</w:t>
            </w:r>
            <w:r>
              <w:rPr>
                <w:sz w:val="24"/>
                <w:szCs w:val="24"/>
              </w:rPr>
              <w:t>.</w:t>
            </w:r>
          </w:p>
        </w:tc>
        <w:tc>
          <w:tcPr>
            <w:tcW w:w="2175" w:type="dxa"/>
          </w:tcPr>
          <w:p w14:paraId="53ABFD2B" w14:textId="77777777" w:rsidR="002C7400" w:rsidRDefault="002C7400" w:rsidP="002C7400">
            <w:pPr>
              <w:pStyle w:val="TableParagraph"/>
              <w:rPr>
                <w:sz w:val="20"/>
              </w:rPr>
            </w:pPr>
          </w:p>
        </w:tc>
      </w:tr>
      <w:tr w:rsidR="002C7400" w14:paraId="55048388" w14:textId="77777777" w:rsidTr="00416B71">
        <w:trPr>
          <w:trHeight w:val="285"/>
        </w:trPr>
        <w:tc>
          <w:tcPr>
            <w:tcW w:w="746" w:type="dxa"/>
          </w:tcPr>
          <w:p w14:paraId="1E009290" w14:textId="77777777" w:rsidR="002C7400" w:rsidRDefault="002C7400" w:rsidP="002C7400">
            <w:pPr>
              <w:pStyle w:val="TableParagraph"/>
              <w:rPr>
                <w:sz w:val="20"/>
              </w:rPr>
            </w:pPr>
          </w:p>
        </w:tc>
        <w:tc>
          <w:tcPr>
            <w:tcW w:w="2566" w:type="dxa"/>
          </w:tcPr>
          <w:p w14:paraId="17035982" w14:textId="38E19797" w:rsidR="002C7400" w:rsidRPr="00BE6563" w:rsidRDefault="002C7400" w:rsidP="002C7400">
            <w:pPr>
              <w:tabs>
                <w:tab w:val="left" w:pos="11057"/>
              </w:tabs>
              <w:spacing w:line="216" w:lineRule="auto"/>
              <w:rPr>
                <w:sz w:val="28"/>
              </w:rPr>
            </w:pPr>
            <w:r>
              <w:rPr>
                <w:bCs/>
                <w:sz w:val="28"/>
              </w:rPr>
              <w:t>Контрольная точка 2</w:t>
            </w:r>
            <w:r w:rsidRPr="003B5AB3">
              <w:rPr>
                <w:bCs/>
                <w:sz w:val="28"/>
              </w:rPr>
              <w:t>.2. Демонстрация в социальных сетях видеороликов, направленных на предупреждение национальной нетерпимости и формирование общероссийской гражданской идентичности</w:t>
            </w:r>
          </w:p>
        </w:tc>
        <w:tc>
          <w:tcPr>
            <w:tcW w:w="1640" w:type="dxa"/>
          </w:tcPr>
          <w:p w14:paraId="768D96BB" w14:textId="77777777" w:rsidR="002C7400" w:rsidRDefault="002C7400" w:rsidP="002C7400">
            <w:pPr>
              <w:pStyle w:val="TableParagraph"/>
              <w:rPr>
                <w:spacing w:val="-10"/>
                <w:sz w:val="24"/>
              </w:rPr>
            </w:pPr>
          </w:p>
        </w:tc>
        <w:tc>
          <w:tcPr>
            <w:tcW w:w="1791" w:type="dxa"/>
          </w:tcPr>
          <w:p w14:paraId="30DC8137" w14:textId="77777777" w:rsidR="002C7400" w:rsidRDefault="002C7400" w:rsidP="002C7400">
            <w:pPr>
              <w:pStyle w:val="TableParagraph"/>
              <w:rPr>
                <w:spacing w:val="-10"/>
                <w:sz w:val="24"/>
              </w:rPr>
            </w:pPr>
          </w:p>
        </w:tc>
        <w:tc>
          <w:tcPr>
            <w:tcW w:w="1225" w:type="dxa"/>
          </w:tcPr>
          <w:p w14:paraId="1655E96F" w14:textId="48B73F0D" w:rsidR="002C7400" w:rsidRDefault="002C7400" w:rsidP="002C7400">
            <w:pPr>
              <w:pStyle w:val="TableParagraph"/>
              <w:jc w:val="center"/>
              <w:rPr>
                <w:spacing w:val="-10"/>
                <w:sz w:val="24"/>
              </w:rPr>
            </w:pPr>
            <w:r>
              <w:rPr>
                <w:spacing w:val="-10"/>
                <w:sz w:val="24"/>
              </w:rPr>
              <w:t>Х</w:t>
            </w:r>
          </w:p>
        </w:tc>
        <w:tc>
          <w:tcPr>
            <w:tcW w:w="1417" w:type="dxa"/>
          </w:tcPr>
          <w:p w14:paraId="78E9019E" w14:textId="38FA9EDA" w:rsidR="002C7400" w:rsidRDefault="002C7400" w:rsidP="002C7400">
            <w:pPr>
              <w:pStyle w:val="TableParagraph"/>
              <w:jc w:val="center"/>
              <w:rPr>
                <w:spacing w:val="-10"/>
                <w:sz w:val="24"/>
              </w:rPr>
            </w:pPr>
            <w:r>
              <w:rPr>
                <w:spacing w:val="-10"/>
                <w:sz w:val="24"/>
              </w:rPr>
              <w:t>Х</w:t>
            </w:r>
          </w:p>
        </w:tc>
        <w:tc>
          <w:tcPr>
            <w:tcW w:w="1948" w:type="dxa"/>
          </w:tcPr>
          <w:p w14:paraId="1DEFF061" w14:textId="77777777" w:rsidR="002C7400" w:rsidRDefault="002C7400" w:rsidP="002C7400">
            <w:pPr>
              <w:pStyle w:val="TableParagraph"/>
            </w:pPr>
          </w:p>
        </w:tc>
        <w:tc>
          <w:tcPr>
            <w:tcW w:w="1589" w:type="dxa"/>
          </w:tcPr>
          <w:p w14:paraId="18E574F5" w14:textId="238CAE3F" w:rsidR="002C7400" w:rsidRPr="00B546BA" w:rsidRDefault="002C7400" w:rsidP="002C7400">
            <w:pPr>
              <w:spacing w:line="216" w:lineRule="auto"/>
              <w:rPr>
                <w:sz w:val="24"/>
                <w:szCs w:val="24"/>
              </w:rPr>
            </w:pPr>
            <w:r w:rsidRPr="001F5191">
              <w:rPr>
                <w:sz w:val="24"/>
                <w:szCs w:val="24"/>
              </w:rPr>
              <w:t>Ведущий специалист Болдырев В.А</w:t>
            </w:r>
            <w:r>
              <w:rPr>
                <w:sz w:val="24"/>
                <w:szCs w:val="24"/>
              </w:rPr>
              <w:t>.</w:t>
            </w:r>
          </w:p>
        </w:tc>
        <w:tc>
          <w:tcPr>
            <w:tcW w:w="2175" w:type="dxa"/>
          </w:tcPr>
          <w:p w14:paraId="35C4ABED" w14:textId="77777777" w:rsidR="002C7400" w:rsidRDefault="002C7400" w:rsidP="002C7400">
            <w:pPr>
              <w:pStyle w:val="TableParagraph"/>
              <w:rPr>
                <w:sz w:val="20"/>
              </w:rPr>
            </w:pPr>
          </w:p>
        </w:tc>
      </w:tr>
    </w:tbl>
    <w:p w14:paraId="3EDFD969" w14:textId="77777777" w:rsidR="00144069" w:rsidRDefault="00000000">
      <w:pPr>
        <w:ind w:left="424" w:right="440"/>
        <w:rPr>
          <w:sz w:val="24"/>
        </w:rPr>
      </w:pPr>
      <w:hyperlink r:id="rId15">
        <w:r>
          <w:rPr>
            <w:sz w:val="24"/>
          </w:rPr>
          <w:t>&lt;1&gt;</w:t>
        </w:r>
      </w:hyperlink>
      <w:r>
        <w:rPr>
          <w:spacing w:val="80"/>
          <w:sz w:val="24"/>
        </w:rPr>
        <w:t xml:space="preserve"> </w:t>
      </w:r>
      <w:r>
        <w:rPr>
          <w:sz w:val="24"/>
        </w:rPr>
        <w:t>В</w:t>
      </w:r>
      <w:r>
        <w:rPr>
          <w:spacing w:val="80"/>
          <w:sz w:val="24"/>
        </w:rPr>
        <w:t xml:space="preserve"> </w:t>
      </w:r>
      <w:r>
        <w:rPr>
          <w:sz w:val="24"/>
        </w:rPr>
        <w:t>целях</w:t>
      </w:r>
      <w:r>
        <w:rPr>
          <w:spacing w:val="80"/>
          <w:sz w:val="24"/>
        </w:rPr>
        <w:t xml:space="preserve"> </w:t>
      </w:r>
      <w:r>
        <w:rPr>
          <w:sz w:val="24"/>
        </w:rPr>
        <w:t>оптимизации</w:t>
      </w:r>
      <w:r>
        <w:rPr>
          <w:spacing w:val="80"/>
          <w:sz w:val="24"/>
        </w:rPr>
        <w:t xml:space="preserve"> </w:t>
      </w:r>
      <w:r>
        <w:rPr>
          <w:sz w:val="24"/>
        </w:rPr>
        <w:t>содержания</w:t>
      </w:r>
      <w:r>
        <w:rPr>
          <w:spacing w:val="80"/>
          <w:sz w:val="24"/>
        </w:rPr>
        <w:t xml:space="preserve"> </w:t>
      </w:r>
      <w:r>
        <w:rPr>
          <w:sz w:val="24"/>
        </w:rPr>
        <w:t>информации</w:t>
      </w:r>
      <w:r>
        <w:rPr>
          <w:spacing w:val="80"/>
          <w:sz w:val="24"/>
        </w:rPr>
        <w:t xml:space="preserve"> </w:t>
      </w:r>
      <w:r>
        <w:rPr>
          <w:sz w:val="24"/>
        </w:rPr>
        <w:t>в</w:t>
      </w:r>
      <w:r>
        <w:rPr>
          <w:spacing w:val="80"/>
          <w:sz w:val="24"/>
        </w:rPr>
        <w:t xml:space="preserve"> </w:t>
      </w:r>
      <w:r>
        <w:rPr>
          <w:sz w:val="24"/>
        </w:rPr>
        <w:t>графе</w:t>
      </w:r>
      <w:r>
        <w:rPr>
          <w:spacing w:val="80"/>
          <w:sz w:val="24"/>
        </w:rPr>
        <w:t xml:space="preserve"> </w:t>
      </w:r>
      <w:r>
        <w:rPr>
          <w:sz w:val="24"/>
        </w:rPr>
        <w:t>2</w:t>
      </w:r>
      <w:r>
        <w:rPr>
          <w:spacing w:val="80"/>
          <w:sz w:val="24"/>
        </w:rPr>
        <w:t xml:space="preserve"> </w:t>
      </w:r>
      <w:r>
        <w:rPr>
          <w:sz w:val="24"/>
        </w:rPr>
        <w:t>допускается</w:t>
      </w:r>
      <w:r>
        <w:rPr>
          <w:spacing w:val="80"/>
          <w:sz w:val="24"/>
        </w:rPr>
        <w:t xml:space="preserve"> </w:t>
      </w:r>
      <w:r>
        <w:rPr>
          <w:sz w:val="24"/>
        </w:rPr>
        <w:t>использование</w:t>
      </w:r>
      <w:r>
        <w:rPr>
          <w:spacing w:val="80"/>
          <w:sz w:val="24"/>
        </w:rPr>
        <w:t xml:space="preserve"> </w:t>
      </w:r>
      <w:r>
        <w:rPr>
          <w:sz w:val="24"/>
        </w:rPr>
        <w:t>аббревиатур,</w:t>
      </w:r>
      <w:r>
        <w:rPr>
          <w:spacing w:val="80"/>
          <w:sz w:val="24"/>
        </w:rPr>
        <w:t xml:space="preserve"> </w:t>
      </w:r>
      <w:r>
        <w:rPr>
          <w:sz w:val="24"/>
        </w:rPr>
        <w:t>например:</w:t>
      </w:r>
      <w:r>
        <w:rPr>
          <w:spacing w:val="80"/>
          <w:sz w:val="24"/>
        </w:rPr>
        <w:t xml:space="preserve"> </w:t>
      </w:r>
      <w:r>
        <w:rPr>
          <w:sz w:val="24"/>
        </w:rPr>
        <w:t>муниципальная программа – МП, контрольная точка – КТ и т.д.</w:t>
      </w:r>
    </w:p>
    <w:p w14:paraId="2CA46331" w14:textId="77777777" w:rsidR="00144069" w:rsidRDefault="00144069">
      <w:pPr>
        <w:pStyle w:val="a3"/>
        <w:rPr>
          <w:sz w:val="20"/>
        </w:rPr>
      </w:pPr>
    </w:p>
    <w:p w14:paraId="397E24AB" w14:textId="77777777" w:rsidR="00144069" w:rsidRDefault="00144069">
      <w:pPr>
        <w:pStyle w:val="a3"/>
        <w:rPr>
          <w:sz w:val="20"/>
        </w:rPr>
      </w:pPr>
    </w:p>
    <w:p w14:paraId="3751941B" w14:textId="77777777" w:rsidR="00144069" w:rsidRDefault="00144069">
      <w:pPr>
        <w:pStyle w:val="a3"/>
        <w:rPr>
          <w:sz w:val="20"/>
        </w:rPr>
      </w:pPr>
    </w:p>
    <w:p w14:paraId="4FAB9D6F" w14:textId="77777777" w:rsidR="00144069" w:rsidRDefault="00144069">
      <w:pPr>
        <w:pStyle w:val="a3"/>
        <w:rPr>
          <w:sz w:val="20"/>
        </w:rPr>
      </w:pPr>
    </w:p>
    <w:p w14:paraId="05C38C0F" w14:textId="77777777" w:rsidR="00144069" w:rsidRDefault="00144069">
      <w:pPr>
        <w:pStyle w:val="a3"/>
        <w:rPr>
          <w:sz w:val="20"/>
        </w:rPr>
      </w:pPr>
    </w:p>
    <w:p w14:paraId="39E0E208" w14:textId="77777777" w:rsidR="00144069" w:rsidRDefault="00144069">
      <w:pPr>
        <w:pStyle w:val="a3"/>
        <w:rPr>
          <w:sz w:val="20"/>
        </w:rPr>
      </w:pPr>
    </w:p>
    <w:p w14:paraId="034C2ACC" w14:textId="77777777" w:rsidR="00144069" w:rsidRDefault="00000000">
      <w:pPr>
        <w:pStyle w:val="a3"/>
        <w:spacing w:before="40"/>
        <w:rPr>
          <w:sz w:val="20"/>
        </w:rPr>
      </w:pPr>
      <w:r>
        <w:rPr>
          <w:noProof/>
          <w:sz w:val="20"/>
        </w:rPr>
        <mc:AlternateContent>
          <mc:Choice Requires="wps">
            <w:drawing>
              <wp:anchor distT="0" distB="0" distL="0" distR="0" simplePos="0" relativeHeight="487600128" behindDoc="1" locked="0" layoutInCell="1" allowOverlap="1" wp14:anchorId="654EA6E9" wp14:editId="15662E49">
                <wp:simplePos x="0" y="0"/>
                <wp:positionH relativeFrom="page">
                  <wp:posOffset>719327</wp:posOffset>
                </wp:positionH>
                <wp:positionV relativeFrom="paragraph">
                  <wp:posOffset>186997</wp:posOffset>
                </wp:positionV>
                <wp:extent cx="1829435" cy="9525"/>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21C1E3" id="Graphic 39" o:spid="_x0000_s1026" style="position:absolute;margin-left:56.65pt;margin-top:14.7pt;width:144.05pt;height:.75pt;z-index:-1571635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" path="m1829054,l,,,9143r1829054,l1829054,xe" fillcolor="black" stroked="f">
                <v:path arrowok="t"/>
                <w10:wrap type="topAndBottom" anchorx="page"/>
              </v:shape>
            </w:pict>
          </mc:Fallback>
        </mc:AlternateContent>
      </w:r>
    </w:p>
    <w:p w14:paraId="1C127814" w14:textId="77777777" w:rsidR="00144069" w:rsidRDefault="00000000">
      <w:pPr>
        <w:spacing w:before="100" w:line="216" w:lineRule="auto"/>
        <w:ind w:left="424" w:right="440"/>
        <w:rPr>
          <w:sz w:val="20"/>
        </w:rPr>
      </w:pPr>
      <w:bookmarkStart w:id="7" w:name="_bookmark51"/>
      <w:bookmarkEnd w:id="7"/>
      <w:r>
        <w:rPr>
          <w:sz w:val="20"/>
          <w:vertAlign w:val="superscript"/>
        </w:rPr>
        <w:t>49</w:t>
      </w:r>
      <w:r>
        <w:rPr>
          <w:spacing w:val="-2"/>
          <w:sz w:val="20"/>
        </w:rPr>
        <w:t xml:space="preserve"> </w:t>
      </w:r>
      <w:r>
        <w:rPr>
          <w:sz w:val="20"/>
        </w:rPr>
        <w:t>В</w:t>
      </w:r>
      <w:r>
        <w:rPr>
          <w:spacing w:val="-3"/>
          <w:sz w:val="20"/>
        </w:rPr>
        <w:t xml:space="preserve"> </w:t>
      </w:r>
      <w:r>
        <w:rPr>
          <w:sz w:val="20"/>
        </w:rPr>
        <w:t>данном</w:t>
      </w:r>
      <w:r>
        <w:rPr>
          <w:spacing w:val="-1"/>
          <w:sz w:val="20"/>
        </w:rPr>
        <w:t xml:space="preserve"> </w:t>
      </w:r>
      <w:r>
        <w:rPr>
          <w:sz w:val="20"/>
        </w:rPr>
        <w:t>столбце</w:t>
      </w:r>
      <w:r>
        <w:rPr>
          <w:spacing w:val="-2"/>
          <w:sz w:val="20"/>
        </w:rPr>
        <w:t xml:space="preserve"> </w:t>
      </w:r>
      <w:r>
        <w:rPr>
          <w:sz w:val="20"/>
        </w:rPr>
        <w:t>по</w:t>
      </w:r>
      <w:r>
        <w:rPr>
          <w:spacing w:val="-1"/>
          <w:sz w:val="20"/>
        </w:rPr>
        <w:t xml:space="preserve"> </w:t>
      </w:r>
      <w:r>
        <w:rPr>
          <w:sz w:val="20"/>
        </w:rPr>
        <w:t>контрольным</w:t>
      </w:r>
      <w:r>
        <w:rPr>
          <w:spacing w:val="-1"/>
          <w:sz w:val="20"/>
        </w:rPr>
        <w:t xml:space="preserve"> </w:t>
      </w:r>
      <w:r>
        <w:rPr>
          <w:sz w:val="20"/>
        </w:rPr>
        <w:t>точкам</w:t>
      </w:r>
      <w:r>
        <w:rPr>
          <w:spacing w:val="-1"/>
          <w:sz w:val="20"/>
        </w:rPr>
        <w:t xml:space="preserve"> </w:t>
      </w:r>
      <w:r>
        <w:rPr>
          <w:sz w:val="20"/>
        </w:rPr>
        <w:t>указываются</w:t>
      </w:r>
      <w:r>
        <w:rPr>
          <w:spacing w:val="-3"/>
          <w:sz w:val="20"/>
        </w:rPr>
        <w:t xml:space="preserve"> </w:t>
      </w:r>
      <w:r>
        <w:rPr>
          <w:sz w:val="20"/>
        </w:rPr>
        <w:t>итоги</w:t>
      </w:r>
      <w:r>
        <w:rPr>
          <w:spacing w:val="-3"/>
          <w:sz w:val="20"/>
        </w:rPr>
        <w:t xml:space="preserve"> </w:t>
      </w:r>
      <w:r>
        <w:rPr>
          <w:sz w:val="20"/>
        </w:rPr>
        <w:t>реализации</w:t>
      </w:r>
      <w:r>
        <w:rPr>
          <w:spacing w:val="-3"/>
          <w:sz w:val="20"/>
        </w:rPr>
        <w:t xml:space="preserve"> </w:t>
      </w:r>
      <w:r>
        <w:rPr>
          <w:sz w:val="20"/>
        </w:rPr>
        <w:t>(наступления)</w:t>
      </w:r>
      <w:r>
        <w:rPr>
          <w:spacing w:val="-2"/>
          <w:sz w:val="20"/>
        </w:rPr>
        <w:t xml:space="preserve"> </w:t>
      </w:r>
      <w:r>
        <w:rPr>
          <w:sz w:val="20"/>
        </w:rPr>
        <w:t>контрольных</w:t>
      </w:r>
      <w:r>
        <w:rPr>
          <w:spacing w:val="-1"/>
          <w:sz w:val="20"/>
        </w:rPr>
        <w:t xml:space="preserve"> </w:t>
      </w:r>
      <w:r>
        <w:rPr>
          <w:sz w:val="20"/>
        </w:rPr>
        <w:t>точек</w:t>
      </w:r>
      <w:r>
        <w:rPr>
          <w:spacing w:val="-3"/>
          <w:sz w:val="20"/>
        </w:rPr>
        <w:t xml:space="preserve"> </w:t>
      </w:r>
      <w:r>
        <w:rPr>
          <w:sz w:val="20"/>
        </w:rPr>
        <w:t>(например:</w:t>
      </w:r>
      <w:r>
        <w:rPr>
          <w:spacing w:val="-3"/>
          <w:sz w:val="20"/>
        </w:rPr>
        <w:t xml:space="preserve"> </w:t>
      </w:r>
      <w:r>
        <w:rPr>
          <w:sz w:val="20"/>
        </w:rPr>
        <w:t>информация</w:t>
      </w:r>
      <w:r>
        <w:rPr>
          <w:spacing w:val="-3"/>
          <w:sz w:val="20"/>
        </w:rPr>
        <w:t xml:space="preserve"> </w:t>
      </w:r>
      <w:r>
        <w:rPr>
          <w:sz w:val="20"/>
        </w:rPr>
        <w:t>отраженная</w:t>
      </w:r>
      <w:r>
        <w:rPr>
          <w:spacing w:val="-3"/>
          <w:sz w:val="20"/>
        </w:rPr>
        <w:t xml:space="preserve"> </w:t>
      </w:r>
      <w:r>
        <w:rPr>
          <w:sz w:val="20"/>
        </w:rPr>
        <w:t>в</w:t>
      </w:r>
      <w:r>
        <w:rPr>
          <w:spacing w:val="-3"/>
          <w:sz w:val="20"/>
        </w:rPr>
        <w:t xml:space="preserve"> </w:t>
      </w:r>
      <w:r>
        <w:rPr>
          <w:sz w:val="20"/>
        </w:rPr>
        <w:t>отчетах</w:t>
      </w:r>
      <w:r>
        <w:rPr>
          <w:spacing w:val="-1"/>
          <w:sz w:val="20"/>
        </w:rPr>
        <w:t xml:space="preserve"> </w:t>
      </w:r>
      <w:r>
        <w:rPr>
          <w:sz w:val="20"/>
        </w:rPr>
        <w:t xml:space="preserve">о </w:t>
      </w:r>
      <w:r>
        <w:rPr>
          <w:sz w:val="20"/>
        </w:rPr>
        <w:lastRenderedPageBreak/>
        <w:t>реализации структурных элементов в столбце «Комментарий»). В данном столбце не допускается дублирование наименования контрольной точки.</w:t>
      </w:r>
    </w:p>
    <w:p w14:paraId="0B9551F1" w14:textId="77777777" w:rsidR="00144069" w:rsidRDefault="00144069">
      <w:pPr>
        <w:spacing w:line="216" w:lineRule="auto"/>
        <w:rPr>
          <w:sz w:val="20"/>
        </w:rPr>
        <w:sectPr w:rsidR="00144069">
          <w:headerReference w:type="default" r:id="rId16"/>
          <w:pgSz w:w="16840" w:h="11910" w:orient="landscape"/>
          <w:pgMar w:top="1780" w:right="708" w:bottom="280" w:left="708" w:header="751" w:footer="0" w:gutter="0"/>
          <w:cols w:space="720"/>
        </w:sectPr>
      </w:pPr>
    </w:p>
    <w:p w14:paraId="7A753748" w14:textId="58F0B29C" w:rsidR="00144069" w:rsidRDefault="00000000">
      <w:pPr>
        <w:tabs>
          <w:tab w:val="left" w:pos="10265"/>
        </w:tabs>
        <w:ind w:left="4993" w:right="3322" w:hanging="1679"/>
        <w:rPr>
          <w:sz w:val="24"/>
        </w:rPr>
      </w:pPr>
      <w:r>
        <w:rPr>
          <w:sz w:val="24"/>
        </w:rPr>
        <w:lastRenderedPageBreak/>
        <w:t>об</w:t>
      </w:r>
      <w:r>
        <w:rPr>
          <w:spacing w:val="-5"/>
          <w:sz w:val="24"/>
        </w:rPr>
        <w:t xml:space="preserve"> </w:t>
      </w:r>
      <w:r>
        <w:rPr>
          <w:sz w:val="24"/>
        </w:rPr>
        <w:t>использовании</w:t>
      </w:r>
      <w:r>
        <w:rPr>
          <w:spacing w:val="-6"/>
          <w:sz w:val="24"/>
        </w:rPr>
        <w:t xml:space="preserve"> </w:t>
      </w:r>
      <w:r>
        <w:rPr>
          <w:sz w:val="24"/>
        </w:rPr>
        <w:t>бюджетных</w:t>
      </w:r>
      <w:r>
        <w:rPr>
          <w:spacing w:val="-5"/>
          <w:sz w:val="24"/>
        </w:rPr>
        <w:t xml:space="preserve"> </w:t>
      </w:r>
      <w:r>
        <w:rPr>
          <w:sz w:val="24"/>
        </w:rPr>
        <w:t>ассигнований</w:t>
      </w:r>
      <w:r>
        <w:rPr>
          <w:spacing w:val="-5"/>
          <w:sz w:val="24"/>
        </w:rPr>
        <w:t xml:space="preserve"> </w:t>
      </w:r>
      <w:r>
        <w:rPr>
          <w:sz w:val="24"/>
        </w:rPr>
        <w:t>и</w:t>
      </w:r>
      <w:r>
        <w:rPr>
          <w:spacing w:val="-6"/>
          <w:sz w:val="24"/>
        </w:rPr>
        <w:t xml:space="preserve"> </w:t>
      </w:r>
      <w:r>
        <w:rPr>
          <w:sz w:val="24"/>
        </w:rPr>
        <w:t>внебюджетных</w:t>
      </w:r>
      <w:r>
        <w:rPr>
          <w:spacing w:val="-5"/>
          <w:sz w:val="24"/>
        </w:rPr>
        <w:t xml:space="preserve"> </w:t>
      </w:r>
      <w:r>
        <w:rPr>
          <w:sz w:val="24"/>
        </w:rPr>
        <w:t>средств</w:t>
      </w:r>
      <w:r>
        <w:rPr>
          <w:spacing w:val="-5"/>
          <w:sz w:val="24"/>
        </w:rPr>
        <w:t xml:space="preserve"> </w:t>
      </w:r>
      <w:r>
        <w:rPr>
          <w:sz w:val="24"/>
        </w:rPr>
        <w:t>на</w:t>
      </w:r>
      <w:r>
        <w:rPr>
          <w:spacing w:val="-5"/>
          <w:sz w:val="24"/>
        </w:rPr>
        <w:t xml:space="preserve"> </w:t>
      </w:r>
      <w:r>
        <w:rPr>
          <w:sz w:val="24"/>
        </w:rPr>
        <w:t xml:space="preserve">реализацию муниципальной программы за </w:t>
      </w:r>
      <w:r w:rsidRPr="007C650F">
        <w:rPr>
          <w:sz w:val="24"/>
        </w:rPr>
        <w:t>20</w:t>
      </w:r>
      <w:r w:rsidR="007C650F" w:rsidRPr="007C650F">
        <w:rPr>
          <w:sz w:val="24"/>
        </w:rPr>
        <w:t>25</w:t>
      </w:r>
      <w:r w:rsidRPr="007C650F">
        <w:rPr>
          <w:spacing w:val="-6"/>
          <w:sz w:val="24"/>
        </w:rPr>
        <w:t>г</w:t>
      </w:r>
      <w:r>
        <w:rPr>
          <w:spacing w:val="-6"/>
          <w:sz w:val="24"/>
        </w:rPr>
        <w:t>.</w:t>
      </w:r>
    </w:p>
    <w:p w14:paraId="7DD6AFDA" w14:textId="77777777" w:rsidR="00144069" w:rsidRDefault="00144069">
      <w:pPr>
        <w:pStyle w:val="a3"/>
        <w:spacing w:before="46" w:after="1"/>
        <w:rPr>
          <w:sz w:val="20"/>
        </w:rPr>
      </w:pPr>
    </w:p>
    <w:tbl>
      <w:tblPr>
        <w:tblStyle w:val="TableNormal"/>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4"/>
        <w:gridCol w:w="3330"/>
        <w:gridCol w:w="2029"/>
        <w:gridCol w:w="1882"/>
        <w:gridCol w:w="1592"/>
        <w:gridCol w:w="1656"/>
        <w:gridCol w:w="1592"/>
      </w:tblGrid>
      <w:tr w:rsidR="00144069" w14:paraId="34908355" w14:textId="77777777">
        <w:trPr>
          <w:trHeight w:val="448"/>
        </w:trPr>
        <w:tc>
          <w:tcPr>
            <w:tcW w:w="3104" w:type="dxa"/>
            <w:vMerge w:val="restart"/>
            <w:tcBorders>
              <w:bottom w:val="double" w:sz="4" w:space="0" w:color="000000"/>
            </w:tcBorders>
          </w:tcPr>
          <w:p w14:paraId="30253136" w14:textId="46200250" w:rsidR="00144069" w:rsidRDefault="00000000">
            <w:pPr>
              <w:pStyle w:val="TableParagraph"/>
              <w:ind w:left="12" w:right="3"/>
              <w:jc w:val="center"/>
              <w:rPr>
                <w:sz w:val="20"/>
              </w:rPr>
            </w:pPr>
            <w:r>
              <w:rPr>
                <w:sz w:val="20"/>
              </w:rPr>
              <w:t>Наименование</w:t>
            </w:r>
            <w:r>
              <w:rPr>
                <w:spacing w:val="-13"/>
                <w:sz w:val="20"/>
              </w:rPr>
              <w:t xml:space="preserve"> </w:t>
            </w:r>
            <w:r>
              <w:rPr>
                <w:sz w:val="20"/>
              </w:rPr>
              <w:t>муниципальной программы, структурного элемента</w:t>
            </w:r>
          </w:p>
        </w:tc>
        <w:tc>
          <w:tcPr>
            <w:tcW w:w="3330" w:type="dxa"/>
            <w:vMerge w:val="restart"/>
            <w:tcBorders>
              <w:bottom w:val="double" w:sz="4" w:space="0" w:color="000000"/>
            </w:tcBorders>
          </w:tcPr>
          <w:p w14:paraId="1DDDB791" w14:textId="77777777" w:rsidR="00144069" w:rsidRDefault="00000000">
            <w:pPr>
              <w:pStyle w:val="TableParagraph"/>
              <w:ind w:left="453"/>
              <w:rPr>
                <w:sz w:val="20"/>
              </w:rPr>
            </w:pPr>
            <w:r>
              <w:rPr>
                <w:sz w:val="20"/>
              </w:rPr>
              <w:t>Источники</w:t>
            </w:r>
            <w:r>
              <w:rPr>
                <w:spacing w:val="-13"/>
                <w:sz w:val="20"/>
              </w:rPr>
              <w:t xml:space="preserve"> </w:t>
            </w:r>
            <w:r>
              <w:rPr>
                <w:spacing w:val="-2"/>
                <w:sz w:val="20"/>
              </w:rPr>
              <w:t>финансирования</w:t>
            </w:r>
          </w:p>
        </w:tc>
        <w:tc>
          <w:tcPr>
            <w:tcW w:w="3911" w:type="dxa"/>
            <w:gridSpan w:val="2"/>
          </w:tcPr>
          <w:p w14:paraId="5DD7EC12" w14:textId="77777777" w:rsidR="00144069" w:rsidRDefault="00000000">
            <w:pPr>
              <w:pStyle w:val="TableParagraph"/>
              <w:spacing w:line="228" w:lineRule="exact"/>
              <w:ind w:left="1177" w:right="639" w:hanging="546"/>
              <w:rPr>
                <w:sz w:val="20"/>
              </w:rPr>
            </w:pPr>
            <w:r>
              <w:rPr>
                <w:sz w:val="20"/>
              </w:rPr>
              <w:t>Объем</w:t>
            </w:r>
            <w:r>
              <w:rPr>
                <w:spacing w:val="-13"/>
                <w:sz w:val="20"/>
              </w:rPr>
              <w:t xml:space="preserve"> </w:t>
            </w:r>
            <w:r>
              <w:rPr>
                <w:sz w:val="20"/>
              </w:rPr>
              <w:t>расходов</w:t>
            </w:r>
            <w:r>
              <w:rPr>
                <w:spacing w:val="-12"/>
                <w:sz w:val="20"/>
              </w:rPr>
              <w:t xml:space="preserve"> </w:t>
            </w:r>
            <w:r>
              <w:rPr>
                <w:sz w:val="20"/>
              </w:rPr>
              <w:t>(тыс.</w:t>
            </w:r>
            <w:r>
              <w:rPr>
                <w:spacing w:val="-13"/>
                <w:sz w:val="20"/>
              </w:rPr>
              <w:t xml:space="preserve"> </w:t>
            </w:r>
            <w:r>
              <w:rPr>
                <w:sz w:val="20"/>
              </w:rPr>
              <w:t xml:space="preserve">рублей), </w:t>
            </w:r>
            <w:r>
              <w:rPr>
                <w:spacing w:val="-2"/>
                <w:sz w:val="20"/>
              </w:rPr>
              <w:t>предусмотренных</w:t>
            </w:r>
          </w:p>
        </w:tc>
        <w:tc>
          <w:tcPr>
            <w:tcW w:w="1592" w:type="dxa"/>
            <w:vMerge w:val="restart"/>
            <w:tcBorders>
              <w:bottom w:val="double" w:sz="4" w:space="0" w:color="000000"/>
            </w:tcBorders>
          </w:tcPr>
          <w:p w14:paraId="3F8869CC" w14:textId="77777777" w:rsidR="00144069" w:rsidRDefault="00000000">
            <w:pPr>
              <w:pStyle w:val="TableParagraph"/>
              <w:ind w:left="8" w:right="28"/>
              <w:jc w:val="center"/>
              <w:rPr>
                <w:sz w:val="20"/>
              </w:rPr>
            </w:pPr>
            <w:r>
              <w:rPr>
                <w:spacing w:val="-2"/>
                <w:sz w:val="20"/>
              </w:rPr>
              <w:t xml:space="preserve">Фактические </w:t>
            </w:r>
            <w:r>
              <w:rPr>
                <w:sz w:val="20"/>
              </w:rPr>
              <w:t>расходы</w:t>
            </w:r>
            <w:r>
              <w:rPr>
                <w:spacing w:val="-13"/>
                <w:sz w:val="20"/>
              </w:rPr>
              <w:t xml:space="preserve"> </w:t>
            </w:r>
            <w:r>
              <w:rPr>
                <w:sz w:val="20"/>
              </w:rPr>
              <w:t xml:space="preserve">(тыс. </w:t>
            </w:r>
            <w:r>
              <w:rPr>
                <w:spacing w:val="-2"/>
                <w:sz w:val="20"/>
              </w:rPr>
              <w:t>рублей),</w:t>
            </w:r>
          </w:p>
          <w:p w14:paraId="6F4F893A" w14:textId="77777777" w:rsidR="00144069" w:rsidRDefault="00000000">
            <w:pPr>
              <w:pStyle w:val="TableParagraph"/>
              <w:spacing w:line="229" w:lineRule="exact"/>
              <w:ind w:left="8" w:right="22"/>
              <w:jc w:val="center"/>
              <w:rPr>
                <w:sz w:val="20"/>
              </w:rPr>
            </w:pPr>
            <w:r>
              <w:rPr>
                <w:spacing w:val="-5"/>
                <w:sz w:val="20"/>
              </w:rPr>
              <w:t>&lt;1&gt;</w:t>
            </w:r>
          </w:p>
        </w:tc>
        <w:tc>
          <w:tcPr>
            <w:tcW w:w="1656" w:type="dxa"/>
            <w:vMerge w:val="restart"/>
            <w:tcBorders>
              <w:bottom w:val="double" w:sz="4" w:space="0" w:color="000000"/>
            </w:tcBorders>
          </w:tcPr>
          <w:p w14:paraId="59507945" w14:textId="77777777" w:rsidR="00144069" w:rsidRDefault="00000000">
            <w:pPr>
              <w:pStyle w:val="TableParagraph"/>
              <w:ind w:left="76" w:right="96"/>
              <w:jc w:val="center"/>
              <w:rPr>
                <w:sz w:val="20"/>
              </w:rPr>
            </w:pPr>
            <w:r>
              <w:rPr>
                <w:spacing w:val="-2"/>
                <w:sz w:val="20"/>
              </w:rPr>
              <w:t xml:space="preserve">Процент освоения бюджетных </w:t>
            </w:r>
            <w:r>
              <w:rPr>
                <w:sz w:val="20"/>
              </w:rPr>
              <w:t>средств</w:t>
            </w:r>
            <w:r>
              <w:rPr>
                <w:spacing w:val="-5"/>
                <w:sz w:val="20"/>
              </w:rPr>
              <w:t xml:space="preserve"> </w:t>
            </w:r>
            <w:r>
              <w:rPr>
                <w:sz w:val="20"/>
              </w:rPr>
              <w:t>с</w:t>
            </w:r>
            <w:r>
              <w:rPr>
                <w:spacing w:val="-4"/>
                <w:sz w:val="20"/>
              </w:rPr>
              <w:t xml:space="preserve"> </w:t>
            </w:r>
            <w:r>
              <w:rPr>
                <w:sz w:val="20"/>
              </w:rPr>
              <w:t xml:space="preserve">учетом </w:t>
            </w:r>
            <w:r>
              <w:rPr>
                <w:spacing w:val="-2"/>
                <w:sz w:val="20"/>
              </w:rPr>
              <w:t xml:space="preserve">сложившейся </w:t>
            </w:r>
            <w:r>
              <w:rPr>
                <w:sz w:val="20"/>
              </w:rPr>
              <w:t>экономии,</w:t>
            </w:r>
            <w:r>
              <w:rPr>
                <w:spacing w:val="-13"/>
                <w:sz w:val="20"/>
              </w:rPr>
              <w:t xml:space="preserve"> </w:t>
            </w:r>
            <w:r>
              <w:rPr>
                <w:sz w:val="20"/>
              </w:rPr>
              <w:t>%</w:t>
            </w:r>
            <w:r>
              <w:rPr>
                <w:spacing w:val="-12"/>
                <w:sz w:val="20"/>
              </w:rPr>
              <w:t xml:space="preserve"> </w:t>
            </w:r>
            <w:r>
              <w:rPr>
                <w:sz w:val="20"/>
              </w:rPr>
              <w:t>&lt;3&gt;</w:t>
            </w:r>
          </w:p>
        </w:tc>
        <w:tc>
          <w:tcPr>
            <w:tcW w:w="1592" w:type="dxa"/>
            <w:vMerge w:val="restart"/>
            <w:tcBorders>
              <w:bottom w:val="double" w:sz="4" w:space="0" w:color="000000"/>
            </w:tcBorders>
          </w:tcPr>
          <w:p w14:paraId="7F492800" w14:textId="77777777" w:rsidR="00144069" w:rsidRDefault="00000000">
            <w:pPr>
              <w:pStyle w:val="TableParagraph"/>
              <w:ind w:left="60"/>
              <w:rPr>
                <w:sz w:val="20"/>
              </w:rPr>
            </w:pPr>
            <w:r>
              <w:rPr>
                <w:sz w:val="20"/>
              </w:rPr>
              <w:t>Примечания</w:t>
            </w:r>
            <w:r>
              <w:rPr>
                <w:spacing w:val="-11"/>
                <w:sz w:val="20"/>
              </w:rPr>
              <w:t xml:space="preserve"> </w:t>
            </w:r>
            <w:r>
              <w:rPr>
                <w:spacing w:val="-5"/>
                <w:sz w:val="20"/>
              </w:rPr>
              <w:t>&lt;4&gt;</w:t>
            </w:r>
          </w:p>
        </w:tc>
      </w:tr>
      <w:tr w:rsidR="00144069" w14:paraId="70486702" w14:textId="77777777">
        <w:trPr>
          <w:trHeight w:val="1214"/>
        </w:trPr>
        <w:tc>
          <w:tcPr>
            <w:tcW w:w="3104" w:type="dxa"/>
            <w:vMerge/>
            <w:tcBorders>
              <w:top w:val="nil"/>
              <w:bottom w:val="double" w:sz="4" w:space="0" w:color="000000"/>
            </w:tcBorders>
          </w:tcPr>
          <w:p w14:paraId="270B2D1F" w14:textId="77777777" w:rsidR="00144069" w:rsidRDefault="00144069">
            <w:pPr>
              <w:rPr>
                <w:sz w:val="2"/>
                <w:szCs w:val="2"/>
              </w:rPr>
            </w:pPr>
          </w:p>
        </w:tc>
        <w:tc>
          <w:tcPr>
            <w:tcW w:w="3330" w:type="dxa"/>
            <w:vMerge/>
            <w:tcBorders>
              <w:top w:val="nil"/>
              <w:bottom w:val="double" w:sz="4" w:space="0" w:color="000000"/>
            </w:tcBorders>
          </w:tcPr>
          <w:p w14:paraId="72CEBE8C" w14:textId="77777777" w:rsidR="00144069" w:rsidRDefault="00144069">
            <w:pPr>
              <w:rPr>
                <w:sz w:val="2"/>
                <w:szCs w:val="2"/>
              </w:rPr>
            </w:pPr>
          </w:p>
        </w:tc>
        <w:tc>
          <w:tcPr>
            <w:tcW w:w="2029" w:type="dxa"/>
            <w:tcBorders>
              <w:bottom w:val="double" w:sz="4" w:space="0" w:color="000000"/>
            </w:tcBorders>
          </w:tcPr>
          <w:p w14:paraId="0070FB39" w14:textId="77777777" w:rsidR="00144069" w:rsidRDefault="00000000">
            <w:pPr>
              <w:pStyle w:val="TableParagraph"/>
              <w:spacing w:line="257" w:lineRule="exact"/>
              <w:ind w:left="193"/>
              <w:rPr>
                <w:sz w:val="24"/>
              </w:rPr>
            </w:pPr>
            <w:r>
              <w:rPr>
                <w:spacing w:val="-2"/>
                <w:sz w:val="24"/>
              </w:rPr>
              <w:t>муниципальной</w:t>
            </w:r>
          </w:p>
          <w:p w14:paraId="09625EA6" w14:textId="2F292802" w:rsidR="00144069" w:rsidRDefault="00000000">
            <w:pPr>
              <w:pStyle w:val="TableParagraph"/>
              <w:ind w:left="385" w:hanging="130"/>
              <w:rPr>
                <w:sz w:val="24"/>
              </w:rPr>
            </w:pPr>
            <w:r>
              <w:rPr>
                <w:spacing w:val="-2"/>
                <w:sz w:val="24"/>
              </w:rPr>
              <w:t>программой</w:t>
            </w:r>
          </w:p>
        </w:tc>
        <w:tc>
          <w:tcPr>
            <w:tcW w:w="1882" w:type="dxa"/>
            <w:tcBorders>
              <w:bottom w:val="double" w:sz="4" w:space="0" w:color="000000"/>
            </w:tcBorders>
          </w:tcPr>
          <w:p w14:paraId="1DD5CED7" w14:textId="77777777" w:rsidR="00144069" w:rsidRDefault="00000000">
            <w:pPr>
              <w:pStyle w:val="TableParagraph"/>
              <w:spacing w:line="257" w:lineRule="exact"/>
              <w:ind w:left="6" w:right="18"/>
              <w:jc w:val="center"/>
              <w:rPr>
                <w:sz w:val="24"/>
              </w:rPr>
            </w:pPr>
            <w:r>
              <w:rPr>
                <w:spacing w:val="-2"/>
                <w:sz w:val="24"/>
              </w:rPr>
              <w:t>сводной</w:t>
            </w:r>
          </w:p>
          <w:p w14:paraId="2E6CC67E" w14:textId="77777777" w:rsidR="00144069" w:rsidRDefault="00000000">
            <w:pPr>
              <w:pStyle w:val="TableParagraph"/>
              <w:ind w:left="6" w:right="19"/>
              <w:jc w:val="center"/>
              <w:rPr>
                <w:sz w:val="24"/>
              </w:rPr>
            </w:pPr>
            <w:r>
              <w:rPr>
                <w:spacing w:val="-2"/>
                <w:sz w:val="24"/>
              </w:rPr>
              <w:t>бюджетной росписью</w:t>
            </w:r>
          </w:p>
        </w:tc>
        <w:tc>
          <w:tcPr>
            <w:tcW w:w="1592" w:type="dxa"/>
            <w:vMerge/>
            <w:tcBorders>
              <w:top w:val="nil"/>
              <w:bottom w:val="double" w:sz="4" w:space="0" w:color="000000"/>
            </w:tcBorders>
          </w:tcPr>
          <w:p w14:paraId="1E078A55" w14:textId="77777777" w:rsidR="00144069" w:rsidRDefault="00144069">
            <w:pPr>
              <w:rPr>
                <w:sz w:val="2"/>
                <w:szCs w:val="2"/>
              </w:rPr>
            </w:pPr>
          </w:p>
        </w:tc>
        <w:tc>
          <w:tcPr>
            <w:tcW w:w="1656" w:type="dxa"/>
            <w:vMerge/>
            <w:tcBorders>
              <w:top w:val="nil"/>
              <w:bottom w:val="double" w:sz="4" w:space="0" w:color="000000"/>
            </w:tcBorders>
          </w:tcPr>
          <w:p w14:paraId="2252A3B4" w14:textId="77777777" w:rsidR="00144069" w:rsidRDefault="00144069">
            <w:pPr>
              <w:rPr>
                <w:sz w:val="2"/>
                <w:szCs w:val="2"/>
              </w:rPr>
            </w:pPr>
          </w:p>
        </w:tc>
        <w:tc>
          <w:tcPr>
            <w:tcW w:w="1592" w:type="dxa"/>
            <w:vMerge/>
            <w:tcBorders>
              <w:top w:val="nil"/>
              <w:bottom w:val="double" w:sz="4" w:space="0" w:color="000000"/>
            </w:tcBorders>
          </w:tcPr>
          <w:p w14:paraId="575EF0CA" w14:textId="77777777" w:rsidR="00144069" w:rsidRDefault="00144069">
            <w:pPr>
              <w:rPr>
                <w:sz w:val="2"/>
                <w:szCs w:val="2"/>
              </w:rPr>
            </w:pPr>
          </w:p>
        </w:tc>
      </w:tr>
      <w:tr w:rsidR="00144069" w14:paraId="131606DB" w14:textId="77777777">
        <w:trPr>
          <w:trHeight w:val="317"/>
        </w:trPr>
        <w:tc>
          <w:tcPr>
            <w:tcW w:w="3104" w:type="dxa"/>
            <w:tcBorders>
              <w:top w:val="double" w:sz="4" w:space="0" w:color="000000"/>
            </w:tcBorders>
          </w:tcPr>
          <w:p w14:paraId="24A4B65B" w14:textId="77777777" w:rsidR="00144069" w:rsidRDefault="00000000">
            <w:pPr>
              <w:pStyle w:val="TableParagraph"/>
              <w:spacing w:before="16"/>
              <w:ind w:left="12"/>
              <w:jc w:val="center"/>
              <w:rPr>
                <w:sz w:val="24"/>
              </w:rPr>
            </w:pPr>
            <w:r>
              <w:rPr>
                <w:spacing w:val="-10"/>
                <w:sz w:val="24"/>
              </w:rPr>
              <w:t>1</w:t>
            </w:r>
          </w:p>
        </w:tc>
        <w:tc>
          <w:tcPr>
            <w:tcW w:w="3330" w:type="dxa"/>
            <w:tcBorders>
              <w:top w:val="double" w:sz="4" w:space="0" w:color="000000"/>
            </w:tcBorders>
          </w:tcPr>
          <w:p w14:paraId="5DF499FF" w14:textId="77777777" w:rsidR="00144069" w:rsidRDefault="00000000">
            <w:pPr>
              <w:pStyle w:val="TableParagraph"/>
              <w:spacing w:before="16"/>
              <w:ind w:left="11"/>
              <w:jc w:val="center"/>
              <w:rPr>
                <w:sz w:val="24"/>
              </w:rPr>
            </w:pPr>
            <w:r>
              <w:rPr>
                <w:spacing w:val="-10"/>
                <w:sz w:val="24"/>
              </w:rPr>
              <w:t>2</w:t>
            </w:r>
          </w:p>
        </w:tc>
        <w:tc>
          <w:tcPr>
            <w:tcW w:w="2029" w:type="dxa"/>
            <w:tcBorders>
              <w:top w:val="double" w:sz="4" w:space="0" w:color="000000"/>
            </w:tcBorders>
          </w:tcPr>
          <w:p w14:paraId="0BC4BCC8" w14:textId="77777777" w:rsidR="00144069" w:rsidRDefault="00000000">
            <w:pPr>
              <w:pStyle w:val="TableParagraph"/>
              <w:spacing w:before="16"/>
              <w:ind w:left="9"/>
              <w:jc w:val="center"/>
              <w:rPr>
                <w:sz w:val="24"/>
              </w:rPr>
            </w:pPr>
            <w:r>
              <w:rPr>
                <w:spacing w:val="-10"/>
                <w:sz w:val="24"/>
              </w:rPr>
              <w:t>3</w:t>
            </w:r>
          </w:p>
        </w:tc>
        <w:tc>
          <w:tcPr>
            <w:tcW w:w="1882" w:type="dxa"/>
            <w:tcBorders>
              <w:top w:val="double" w:sz="4" w:space="0" w:color="000000"/>
            </w:tcBorders>
          </w:tcPr>
          <w:p w14:paraId="158B02C6" w14:textId="77777777" w:rsidR="00144069" w:rsidRDefault="00000000">
            <w:pPr>
              <w:pStyle w:val="TableParagraph"/>
              <w:spacing w:before="16"/>
              <w:ind w:left="19" w:right="13"/>
              <w:jc w:val="center"/>
              <w:rPr>
                <w:sz w:val="24"/>
              </w:rPr>
            </w:pPr>
            <w:r>
              <w:rPr>
                <w:spacing w:val="-10"/>
                <w:sz w:val="24"/>
              </w:rPr>
              <w:t>4</w:t>
            </w:r>
          </w:p>
        </w:tc>
        <w:tc>
          <w:tcPr>
            <w:tcW w:w="1592" w:type="dxa"/>
            <w:tcBorders>
              <w:top w:val="double" w:sz="4" w:space="0" w:color="000000"/>
            </w:tcBorders>
          </w:tcPr>
          <w:p w14:paraId="10F62FAA" w14:textId="77777777" w:rsidR="00144069" w:rsidRDefault="00000000">
            <w:pPr>
              <w:pStyle w:val="TableParagraph"/>
              <w:spacing w:before="16"/>
              <w:ind w:left="28" w:right="20"/>
              <w:jc w:val="center"/>
              <w:rPr>
                <w:sz w:val="24"/>
              </w:rPr>
            </w:pPr>
            <w:r>
              <w:rPr>
                <w:spacing w:val="-10"/>
                <w:sz w:val="24"/>
              </w:rPr>
              <w:t>5</w:t>
            </w:r>
          </w:p>
        </w:tc>
        <w:tc>
          <w:tcPr>
            <w:tcW w:w="1656" w:type="dxa"/>
            <w:tcBorders>
              <w:top w:val="double" w:sz="4" w:space="0" w:color="000000"/>
            </w:tcBorders>
          </w:tcPr>
          <w:p w14:paraId="4F8F360B" w14:textId="77777777" w:rsidR="00144069" w:rsidRDefault="00000000">
            <w:pPr>
              <w:pStyle w:val="TableParagraph"/>
              <w:spacing w:before="16"/>
              <w:ind w:left="5"/>
              <w:jc w:val="center"/>
              <w:rPr>
                <w:sz w:val="24"/>
              </w:rPr>
            </w:pPr>
            <w:r>
              <w:rPr>
                <w:spacing w:val="-10"/>
                <w:sz w:val="24"/>
              </w:rPr>
              <w:t>6</w:t>
            </w:r>
          </w:p>
        </w:tc>
        <w:tc>
          <w:tcPr>
            <w:tcW w:w="1592" w:type="dxa"/>
            <w:tcBorders>
              <w:top w:val="double" w:sz="4" w:space="0" w:color="000000"/>
            </w:tcBorders>
          </w:tcPr>
          <w:p w14:paraId="4419210F" w14:textId="77777777" w:rsidR="00144069" w:rsidRDefault="00000000">
            <w:pPr>
              <w:pStyle w:val="TableParagraph"/>
              <w:spacing w:before="16"/>
              <w:ind w:left="22" w:right="20"/>
              <w:jc w:val="center"/>
              <w:rPr>
                <w:sz w:val="24"/>
              </w:rPr>
            </w:pPr>
            <w:r>
              <w:rPr>
                <w:spacing w:val="-10"/>
                <w:sz w:val="24"/>
              </w:rPr>
              <w:t>7</w:t>
            </w:r>
          </w:p>
        </w:tc>
      </w:tr>
      <w:tr w:rsidR="00144069" w14:paraId="39FADD38" w14:textId="77777777">
        <w:trPr>
          <w:trHeight w:val="354"/>
        </w:trPr>
        <w:tc>
          <w:tcPr>
            <w:tcW w:w="3104" w:type="dxa"/>
            <w:vMerge w:val="restart"/>
          </w:tcPr>
          <w:p w14:paraId="4F11C132" w14:textId="77777777" w:rsidR="00144069" w:rsidRDefault="00000000">
            <w:pPr>
              <w:pStyle w:val="TableParagraph"/>
              <w:ind w:left="76" w:right="354"/>
              <w:rPr>
                <w:sz w:val="20"/>
              </w:rPr>
            </w:pPr>
            <w:r>
              <w:rPr>
                <w:sz w:val="20"/>
              </w:rPr>
              <w:t>Муниципальная</w:t>
            </w:r>
            <w:r>
              <w:rPr>
                <w:spacing w:val="-13"/>
                <w:sz w:val="20"/>
              </w:rPr>
              <w:t xml:space="preserve"> </w:t>
            </w:r>
            <w:r>
              <w:rPr>
                <w:sz w:val="20"/>
              </w:rPr>
              <w:t xml:space="preserve">(комплексная) </w:t>
            </w:r>
            <w:r>
              <w:rPr>
                <w:spacing w:val="-2"/>
                <w:sz w:val="20"/>
              </w:rPr>
              <w:t>программа</w:t>
            </w:r>
          </w:p>
        </w:tc>
        <w:tc>
          <w:tcPr>
            <w:tcW w:w="3330" w:type="dxa"/>
          </w:tcPr>
          <w:p w14:paraId="772D797F" w14:textId="77777777" w:rsidR="00144069" w:rsidRDefault="00000000">
            <w:pPr>
              <w:pStyle w:val="TableParagraph"/>
              <w:spacing w:line="207" w:lineRule="exact"/>
              <w:ind w:left="76"/>
              <w:rPr>
                <w:sz w:val="18"/>
              </w:rPr>
            </w:pPr>
            <w:r>
              <w:rPr>
                <w:spacing w:val="-2"/>
                <w:sz w:val="18"/>
              </w:rPr>
              <w:t>всего</w:t>
            </w:r>
          </w:p>
        </w:tc>
        <w:tc>
          <w:tcPr>
            <w:tcW w:w="2029" w:type="dxa"/>
          </w:tcPr>
          <w:p w14:paraId="269AF147" w14:textId="7E94FACD" w:rsidR="00144069" w:rsidRDefault="00380A40" w:rsidP="005C3285">
            <w:pPr>
              <w:pStyle w:val="TableParagraph"/>
              <w:jc w:val="center"/>
              <w:rPr>
                <w:sz w:val="20"/>
              </w:rPr>
            </w:pPr>
            <w:r>
              <w:rPr>
                <w:sz w:val="20"/>
              </w:rPr>
              <w:t>83,8</w:t>
            </w:r>
          </w:p>
        </w:tc>
        <w:tc>
          <w:tcPr>
            <w:tcW w:w="1882" w:type="dxa"/>
          </w:tcPr>
          <w:p w14:paraId="2126F940" w14:textId="4029CF3D" w:rsidR="00144069" w:rsidRDefault="00380A40" w:rsidP="005C3285">
            <w:pPr>
              <w:pStyle w:val="TableParagraph"/>
              <w:jc w:val="center"/>
              <w:rPr>
                <w:sz w:val="20"/>
              </w:rPr>
            </w:pPr>
            <w:r>
              <w:rPr>
                <w:sz w:val="20"/>
              </w:rPr>
              <w:t>83,8</w:t>
            </w:r>
          </w:p>
        </w:tc>
        <w:tc>
          <w:tcPr>
            <w:tcW w:w="1592" w:type="dxa"/>
          </w:tcPr>
          <w:p w14:paraId="6F34D886" w14:textId="4B692750" w:rsidR="00144069" w:rsidRDefault="00380A40" w:rsidP="005C3285">
            <w:pPr>
              <w:pStyle w:val="TableParagraph"/>
              <w:jc w:val="center"/>
              <w:rPr>
                <w:sz w:val="20"/>
              </w:rPr>
            </w:pPr>
            <w:r>
              <w:rPr>
                <w:sz w:val="20"/>
              </w:rPr>
              <w:t>57,9</w:t>
            </w:r>
          </w:p>
        </w:tc>
        <w:tc>
          <w:tcPr>
            <w:tcW w:w="1656" w:type="dxa"/>
          </w:tcPr>
          <w:p w14:paraId="5963896F" w14:textId="36BB087C" w:rsidR="00144069" w:rsidRDefault="00380A40" w:rsidP="005C3285">
            <w:pPr>
              <w:pStyle w:val="TableParagraph"/>
              <w:jc w:val="center"/>
              <w:rPr>
                <w:sz w:val="20"/>
              </w:rPr>
            </w:pPr>
            <w:r>
              <w:rPr>
                <w:sz w:val="20"/>
              </w:rPr>
              <w:t>69%</w:t>
            </w:r>
          </w:p>
        </w:tc>
        <w:tc>
          <w:tcPr>
            <w:tcW w:w="1592" w:type="dxa"/>
          </w:tcPr>
          <w:p w14:paraId="5A9C51CC" w14:textId="24C90D69" w:rsidR="00144069" w:rsidRDefault="00380A40" w:rsidP="005C3285">
            <w:pPr>
              <w:pStyle w:val="TableParagraph"/>
              <w:jc w:val="center"/>
              <w:rPr>
                <w:sz w:val="20"/>
              </w:rPr>
            </w:pPr>
            <w:r>
              <w:rPr>
                <w:sz w:val="20"/>
              </w:rPr>
              <w:t>25,9</w:t>
            </w:r>
          </w:p>
        </w:tc>
      </w:tr>
      <w:tr w:rsidR="00380A40" w14:paraId="0EB25975" w14:textId="77777777">
        <w:trPr>
          <w:trHeight w:val="287"/>
        </w:trPr>
        <w:tc>
          <w:tcPr>
            <w:tcW w:w="3104" w:type="dxa"/>
            <w:vMerge/>
            <w:tcBorders>
              <w:top w:val="nil"/>
            </w:tcBorders>
          </w:tcPr>
          <w:p w14:paraId="06BDAA09" w14:textId="77777777" w:rsidR="00380A40" w:rsidRDefault="00380A40" w:rsidP="00380A40">
            <w:pPr>
              <w:rPr>
                <w:sz w:val="2"/>
                <w:szCs w:val="2"/>
              </w:rPr>
            </w:pPr>
          </w:p>
        </w:tc>
        <w:tc>
          <w:tcPr>
            <w:tcW w:w="3330" w:type="dxa"/>
          </w:tcPr>
          <w:p w14:paraId="3530C741" w14:textId="77777777" w:rsidR="00380A40" w:rsidRDefault="00380A40" w:rsidP="00380A40">
            <w:pPr>
              <w:pStyle w:val="TableParagraph"/>
              <w:ind w:left="76"/>
              <w:rPr>
                <w:sz w:val="18"/>
              </w:rPr>
            </w:pPr>
            <w:r>
              <w:rPr>
                <w:sz w:val="18"/>
              </w:rPr>
              <w:t>местный</w:t>
            </w:r>
            <w:r>
              <w:rPr>
                <w:spacing w:val="-3"/>
                <w:sz w:val="18"/>
              </w:rPr>
              <w:t xml:space="preserve"> </w:t>
            </w:r>
            <w:r>
              <w:rPr>
                <w:sz w:val="18"/>
              </w:rPr>
              <w:t xml:space="preserve">бюджет </w:t>
            </w:r>
            <w:r>
              <w:rPr>
                <w:spacing w:val="-5"/>
                <w:sz w:val="18"/>
              </w:rPr>
              <w:t>&lt;2&gt;</w:t>
            </w:r>
          </w:p>
        </w:tc>
        <w:tc>
          <w:tcPr>
            <w:tcW w:w="2029" w:type="dxa"/>
          </w:tcPr>
          <w:p w14:paraId="2B58D3FE" w14:textId="1C09E438" w:rsidR="00380A40" w:rsidRDefault="00380A40" w:rsidP="00380A40">
            <w:pPr>
              <w:pStyle w:val="TableParagraph"/>
              <w:jc w:val="center"/>
              <w:rPr>
                <w:sz w:val="20"/>
              </w:rPr>
            </w:pPr>
            <w:r w:rsidRPr="00931326">
              <w:rPr>
                <w:sz w:val="20"/>
              </w:rPr>
              <w:t>83,8</w:t>
            </w:r>
          </w:p>
        </w:tc>
        <w:tc>
          <w:tcPr>
            <w:tcW w:w="1882" w:type="dxa"/>
          </w:tcPr>
          <w:p w14:paraId="09C986C7" w14:textId="01B37951" w:rsidR="00380A40" w:rsidRDefault="00380A40" w:rsidP="00380A40">
            <w:pPr>
              <w:pStyle w:val="TableParagraph"/>
              <w:jc w:val="center"/>
              <w:rPr>
                <w:sz w:val="20"/>
              </w:rPr>
            </w:pPr>
            <w:r w:rsidRPr="00931326">
              <w:rPr>
                <w:sz w:val="20"/>
              </w:rPr>
              <w:t>83,8</w:t>
            </w:r>
          </w:p>
        </w:tc>
        <w:tc>
          <w:tcPr>
            <w:tcW w:w="1592" w:type="dxa"/>
          </w:tcPr>
          <w:p w14:paraId="1344290F" w14:textId="5CCAE7E0" w:rsidR="00380A40" w:rsidRDefault="00380A40" w:rsidP="00380A40">
            <w:pPr>
              <w:pStyle w:val="TableParagraph"/>
              <w:jc w:val="center"/>
              <w:rPr>
                <w:sz w:val="20"/>
              </w:rPr>
            </w:pPr>
            <w:r>
              <w:rPr>
                <w:sz w:val="20"/>
              </w:rPr>
              <w:t>57,9</w:t>
            </w:r>
          </w:p>
        </w:tc>
        <w:tc>
          <w:tcPr>
            <w:tcW w:w="1656" w:type="dxa"/>
          </w:tcPr>
          <w:p w14:paraId="38E7D0BC" w14:textId="6351A3C0" w:rsidR="00380A40" w:rsidRDefault="00380A40" w:rsidP="00380A40">
            <w:pPr>
              <w:pStyle w:val="TableParagraph"/>
              <w:jc w:val="center"/>
              <w:rPr>
                <w:sz w:val="20"/>
              </w:rPr>
            </w:pPr>
            <w:r>
              <w:rPr>
                <w:sz w:val="20"/>
              </w:rPr>
              <w:t>69%</w:t>
            </w:r>
          </w:p>
        </w:tc>
        <w:tc>
          <w:tcPr>
            <w:tcW w:w="1592" w:type="dxa"/>
          </w:tcPr>
          <w:p w14:paraId="303F7D30" w14:textId="0560241E" w:rsidR="00380A40" w:rsidRDefault="00380A40" w:rsidP="00380A40">
            <w:pPr>
              <w:pStyle w:val="TableParagraph"/>
              <w:jc w:val="center"/>
              <w:rPr>
                <w:sz w:val="20"/>
              </w:rPr>
            </w:pPr>
            <w:r>
              <w:rPr>
                <w:sz w:val="20"/>
              </w:rPr>
              <w:t>25,9</w:t>
            </w:r>
          </w:p>
        </w:tc>
      </w:tr>
      <w:tr w:rsidR="00144069" w14:paraId="6F1D47A4" w14:textId="77777777">
        <w:trPr>
          <w:trHeight w:val="357"/>
        </w:trPr>
        <w:tc>
          <w:tcPr>
            <w:tcW w:w="3104" w:type="dxa"/>
            <w:vMerge w:val="restart"/>
          </w:tcPr>
          <w:p w14:paraId="14AC21AE" w14:textId="77777777" w:rsidR="00144069" w:rsidRPr="00380A40" w:rsidRDefault="00000000">
            <w:pPr>
              <w:pStyle w:val="TableParagraph"/>
              <w:ind w:left="76"/>
              <w:rPr>
                <w:sz w:val="20"/>
                <w:szCs w:val="20"/>
              </w:rPr>
            </w:pPr>
            <w:r w:rsidRPr="00380A40">
              <w:rPr>
                <w:sz w:val="20"/>
                <w:szCs w:val="20"/>
              </w:rPr>
              <w:t>Структурный</w:t>
            </w:r>
            <w:r w:rsidRPr="00380A40">
              <w:rPr>
                <w:spacing w:val="-11"/>
                <w:sz w:val="20"/>
                <w:szCs w:val="20"/>
              </w:rPr>
              <w:t xml:space="preserve"> </w:t>
            </w:r>
            <w:r w:rsidRPr="00380A40">
              <w:rPr>
                <w:sz w:val="20"/>
                <w:szCs w:val="20"/>
              </w:rPr>
              <w:t>элемент</w:t>
            </w:r>
            <w:r w:rsidRPr="00380A40">
              <w:rPr>
                <w:spacing w:val="-10"/>
                <w:sz w:val="20"/>
                <w:szCs w:val="20"/>
              </w:rPr>
              <w:t xml:space="preserve"> 1</w:t>
            </w:r>
          </w:p>
          <w:p w14:paraId="2A94D931" w14:textId="3AB9929A" w:rsidR="00144069" w:rsidRPr="00380A40" w:rsidRDefault="00000000">
            <w:pPr>
              <w:pStyle w:val="TableParagraph"/>
              <w:ind w:left="76"/>
              <w:rPr>
                <w:sz w:val="20"/>
                <w:szCs w:val="20"/>
              </w:rPr>
            </w:pPr>
            <w:r w:rsidRPr="00380A40">
              <w:rPr>
                <w:spacing w:val="-2"/>
                <w:sz w:val="20"/>
                <w:szCs w:val="20"/>
              </w:rPr>
              <w:t>«</w:t>
            </w:r>
            <w:r w:rsidR="00380A40" w:rsidRPr="00380A40">
              <w:rPr>
                <w:sz w:val="20"/>
                <w:szCs w:val="20"/>
              </w:rPr>
              <w:t xml:space="preserve">Развитие муниципального управления и муниципальной службы в </w:t>
            </w:r>
            <w:proofErr w:type="spellStart"/>
            <w:r w:rsidR="00380A40" w:rsidRPr="00380A40">
              <w:rPr>
                <w:sz w:val="20"/>
                <w:szCs w:val="20"/>
              </w:rPr>
              <w:t>Митякинском</w:t>
            </w:r>
            <w:proofErr w:type="spellEnd"/>
            <w:r w:rsidR="00380A40" w:rsidRPr="00380A40">
              <w:rPr>
                <w:sz w:val="20"/>
                <w:szCs w:val="20"/>
              </w:rPr>
              <w:t xml:space="preserve"> сельском поселении, профессиональное развитие лиц, занятых в системе местного самоуправления</w:t>
            </w:r>
            <w:r w:rsidRPr="00380A40">
              <w:rPr>
                <w:spacing w:val="-2"/>
                <w:sz w:val="20"/>
                <w:szCs w:val="20"/>
              </w:rPr>
              <w:t>»</w:t>
            </w:r>
          </w:p>
        </w:tc>
        <w:tc>
          <w:tcPr>
            <w:tcW w:w="3330" w:type="dxa"/>
          </w:tcPr>
          <w:p w14:paraId="2B5D037F" w14:textId="77777777" w:rsidR="00144069" w:rsidRDefault="00000000">
            <w:pPr>
              <w:pStyle w:val="TableParagraph"/>
              <w:spacing w:line="207" w:lineRule="exact"/>
              <w:ind w:left="76"/>
              <w:rPr>
                <w:sz w:val="18"/>
              </w:rPr>
            </w:pPr>
            <w:r>
              <w:rPr>
                <w:spacing w:val="-2"/>
                <w:sz w:val="18"/>
              </w:rPr>
              <w:t>всего</w:t>
            </w:r>
          </w:p>
        </w:tc>
        <w:tc>
          <w:tcPr>
            <w:tcW w:w="2029" w:type="dxa"/>
          </w:tcPr>
          <w:p w14:paraId="2A5BD8AF" w14:textId="407B99D1" w:rsidR="00144069" w:rsidRDefault="00380A40" w:rsidP="005C3285">
            <w:pPr>
              <w:pStyle w:val="TableParagraph"/>
              <w:jc w:val="center"/>
              <w:rPr>
                <w:sz w:val="20"/>
              </w:rPr>
            </w:pPr>
            <w:r>
              <w:rPr>
                <w:sz w:val="20"/>
              </w:rPr>
              <w:t>1,8</w:t>
            </w:r>
          </w:p>
        </w:tc>
        <w:tc>
          <w:tcPr>
            <w:tcW w:w="1882" w:type="dxa"/>
          </w:tcPr>
          <w:p w14:paraId="2094783C" w14:textId="41D94DFB" w:rsidR="00144069" w:rsidRDefault="00380A40" w:rsidP="005C3285">
            <w:pPr>
              <w:pStyle w:val="TableParagraph"/>
              <w:jc w:val="center"/>
              <w:rPr>
                <w:sz w:val="20"/>
              </w:rPr>
            </w:pPr>
            <w:r>
              <w:rPr>
                <w:sz w:val="20"/>
              </w:rPr>
              <w:t>1,8</w:t>
            </w:r>
          </w:p>
        </w:tc>
        <w:tc>
          <w:tcPr>
            <w:tcW w:w="1592" w:type="dxa"/>
          </w:tcPr>
          <w:p w14:paraId="7AD55449" w14:textId="131774D3" w:rsidR="00144069" w:rsidRDefault="00380A40" w:rsidP="005C3285">
            <w:pPr>
              <w:pStyle w:val="TableParagraph"/>
              <w:jc w:val="center"/>
              <w:rPr>
                <w:sz w:val="20"/>
              </w:rPr>
            </w:pPr>
            <w:r>
              <w:rPr>
                <w:sz w:val="20"/>
              </w:rPr>
              <w:t>1,8</w:t>
            </w:r>
          </w:p>
        </w:tc>
        <w:tc>
          <w:tcPr>
            <w:tcW w:w="1656" w:type="dxa"/>
          </w:tcPr>
          <w:p w14:paraId="650F6117" w14:textId="67FBC51E" w:rsidR="00144069" w:rsidRDefault="00380A40" w:rsidP="005C3285">
            <w:pPr>
              <w:pStyle w:val="TableParagraph"/>
              <w:jc w:val="center"/>
              <w:rPr>
                <w:sz w:val="20"/>
              </w:rPr>
            </w:pPr>
            <w:r>
              <w:rPr>
                <w:sz w:val="20"/>
              </w:rPr>
              <w:t>100</w:t>
            </w:r>
            <w:r w:rsidR="0034182F">
              <w:rPr>
                <w:sz w:val="20"/>
              </w:rPr>
              <w:t>%</w:t>
            </w:r>
          </w:p>
        </w:tc>
        <w:tc>
          <w:tcPr>
            <w:tcW w:w="1592" w:type="dxa"/>
          </w:tcPr>
          <w:p w14:paraId="1A0C90D7" w14:textId="4A72FBD6" w:rsidR="00144069" w:rsidRDefault="00380A40" w:rsidP="005C3285">
            <w:pPr>
              <w:pStyle w:val="TableParagraph"/>
              <w:jc w:val="center"/>
              <w:rPr>
                <w:sz w:val="20"/>
              </w:rPr>
            </w:pPr>
            <w:r>
              <w:rPr>
                <w:sz w:val="20"/>
              </w:rPr>
              <w:t>0</w:t>
            </w:r>
          </w:p>
        </w:tc>
      </w:tr>
      <w:tr w:rsidR="0034182F" w14:paraId="794699FB" w14:textId="77777777">
        <w:trPr>
          <w:trHeight w:val="285"/>
        </w:trPr>
        <w:tc>
          <w:tcPr>
            <w:tcW w:w="3104" w:type="dxa"/>
            <w:vMerge/>
            <w:tcBorders>
              <w:top w:val="nil"/>
            </w:tcBorders>
          </w:tcPr>
          <w:p w14:paraId="08F25CCC" w14:textId="77777777" w:rsidR="0034182F" w:rsidRPr="00380A40" w:rsidRDefault="0034182F" w:rsidP="0034182F">
            <w:pPr>
              <w:rPr>
                <w:sz w:val="20"/>
                <w:szCs w:val="20"/>
              </w:rPr>
            </w:pPr>
          </w:p>
        </w:tc>
        <w:tc>
          <w:tcPr>
            <w:tcW w:w="3330" w:type="dxa"/>
          </w:tcPr>
          <w:p w14:paraId="54DEB661" w14:textId="77777777" w:rsidR="0034182F" w:rsidRDefault="0034182F" w:rsidP="0034182F">
            <w:pPr>
              <w:pStyle w:val="TableParagraph"/>
              <w:spacing w:line="207" w:lineRule="exact"/>
              <w:ind w:left="76"/>
              <w:rPr>
                <w:sz w:val="18"/>
              </w:rPr>
            </w:pPr>
            <w:r>
              <w:rPr>
                <w:sz w:val="18"/>
              </w:rPr>
              <w:t>местный</w:t>
            </w:r>
            <w:r>
              <w:rPr>
                <w:spacing w:val="-3"/>
                <w:sz w:val="18"/>
              </w:rPr>
              <w:t xml:space="preserve"> </w:t>
            </w:r>
            <w:r>
              <w:rPr>
                <w:sz w:val="18"/>
              </w:rPr>
              <w:t xml:space="preserve">бюджет </w:t>
            </w:r>
            <w:r>
              <w:rPr>
                <w:spacing w:val="-5"/>
                <w:sz w:val="18"/>
              </w:rPr>
              <w:t>&lt;2&gt;</w:t>
            </w:r>
          </w:p>
        </w:tc>
        <w:tc>
          <w:tcPr>
            <w:tcW w:w="2029" w:type="dxa"/>
          </w:tcPr>
          <w:p w14:paraId="7F0790E2" w14:textId="0ED1045D" w:rsidR="0034182F" w:rsidRDefault="00380A40" w:rsidP="0034182F">
            <w:pPr>
              <w:pStyle w:val="TableParagraph"/>
              <w:jc w:val="center"/>
              <w:rPr>
                <w:sz w:val="20"/>
              </w:rPr>
            </w:pPr>
            <w:r>
              <w:rPr>
                <w:sz w:val="20"/>
              </w:rPr>
              <w:t>1,8</w:t>
            </w:r>
          </w:p>
        </w:tc>
        <w:tc>
          <w:tcPr>
            <w:tcW w:w="1882" w:type="dxa"/>
          </w:tcPr>
          <w:p w14:paraId="604E32A6" w14:textId="56879131" w:rsidR="0034182F" w:rsidRDefault="00380A40" w:rsidP="0034182F">
            <w:pPr>
              <w:pStyle w:val="TableParagraph"/>
              <w:jc w:val="center"/>
              <w:rPr>
                <w:sz w:val="20"/>
              </w:rPr>
            </w:pPr>
            <w:r>
              <w:rPr>
                <w:sz w:val="20"/>
              </w:rPr>
              <w:t>1,8</w:t>
            </w:r>
          </w:p>
        </w:tc>
        <w:tc>
          <w:tcPr>
            <w:tcW w:w="1592" w:type="dxa"/>
          </w:tcPr>
          <w:p w14:paraId="32F9F095" w14:textId="445A69C9" w:rsidR="0034182F" w:rsidRDefault="00380A40" w:rsidP="0034182F">
            <w:pPr>
              <w:pStyle w:val="TableParagraph"/>
              <w:jc w:val="center"/>
              <w:rPr>
                <w:sz w:val="20"/>
              </w:rPr>
            </w:pPr>
            <w:r>
              <w:rPr>
                <w:sz w:val="20"/>
              </w:rPr>
              <w:t>1,8</w:t>
            </w:r>
          </w:p>
        </w:tc>
        <w:tc>
          <w:tcPr>
            <w:tcW w:w="1656" w:type="dxa"/>
          </w:tcPr>
          <w:p w14:paraId="398F5BA5" w14:textId="1C52F9FD" w:rsidR="0034182F" w:rsidRDefault="00380A40" w:rsidP="0034182F">
            <w:pPr>
              <w:pStyle w:val="TableParagraph"/>
              <w:jc w:val="center"/>
              <w:rPr>
                <w:sz w:val="20"/>
              </w:rPr>
            </w:pPr>
            <w:r>
              <w:rPr>
                <w:sz w:val="20"/>
              </w:rPr>
              <w:t>100</w:t>
            </w:r>
            <w:r w:rsidR="0034182F">
              <w:rPr>
                <w:sz w:val="20"/>
              </w:rPr>
              <w:t>%</w:t>
            </w:r>
          </w:p>
        </w:tc>
        <w:tc>
          <w:tcPr>
            <w:tcW w:w="1592" w:type="dxa"/>
          </w:tcPr>
          <w:p w14:paraId="4BBBA8C6" w14:textId="43A743E2" w:rsidR="0034182F" w:rsidRDefault="00380A40" w:rsidP="0034182F">
            <w:pPr>
              <w:pStyle w:val="TableParagraph"/>
              <w:jc w:val="center"/>
              <w:rPr>
                <w:sz w:val="20"/>
              </w:rPr>
            </w:pPr>
            <w:r>
              <w:rPr>
                <w:sz w:val="20"/>
              </w:rPr>
              <w:t>0</w:t>
            </w:r>
          </w:p>
        </w:tc>
      </w:tr>
      <w:tr w:rsidR="00380A40" w14:paraId="4A706132" w14:textId="77777777">
        <w:trPr>
          <w:trHeight w:val="364"/>
        </w:trPr>
        <w:tc>
          <w:tcPr>
            <w:tcW w:w="3104" w:type="dxa"/>
            <w:vMerge w:val="restart"/>
          </w:tcPr>
          <w:p w14:paraId="693F6B59" w14:textId="1082720B" w:rsidR="00380A40" w:rsidRPr="00380A40" w:rsidRDefault="00380A40" w:rsidP="00380A40">
            <w:pPr>
              <w:pStyle w:val="TableParagraph"/>
              <w:ind w:left="76"/>
              <w:rPr>
                <w:sz w:val="20"/>
                <w:szCs w:val="20"/>
              </w:rPr>
            </w:pPr>
            <w:r w:rsidRPr="00380A40">
              <w:rPr>
                <w:sz w:val="20"/>
                <w:szCs w:val="20"/>
              </w:rPr>
              <w:t>Структурный</w:t>
            </w:r>
            <w:r w:rsidRPr="00380A40">
              <w:rPr>
                <w:spacing w:val="-11"/>
                <w:sz w:val="20"/>
                <w:szCs w:val="20"/>
              </w:rPr>
              <w:t xml:space="preserve"> </w:t>
            </w:r>
            <w:r w:rsidRPr="00380A40">
              <w:rPr>
                <w:sz w:val="20"/>
                <w:szCs w:val="20"/>
              </w:rPr>
              <w:t>элемент</w:t>
            </w:r>
            <w:r w:rsidRPr="00380A40">
              <w:rPr>
                <w:spacing w:val="-10"/>
                <w:sz w:val="20"/>
                <w:szCs w:val="20"/>
              </w:rPr>
              <w:t xml:space="preserve"> 2</w:t>
            </w:r>
          </w:p>
          <w:p w14:paraId="3E83C549" w14:textId="21900D24" w:rsidR="00380A40" w:rsidRPr="00380A40" w:rsidRDefault="00380A40" w:rsidP="00380A40">
            <w:pPr>
              <w:pStyle w:val="TableParagraph"/>
              <w:spacing w:line="207" w:lineRule="exact"/>
              <w:ind w:left="59"/>
              <w:rPr>
                <w:sz w:val="20"/>
                <w:szCs w:val="20"/>
              </w:rPr>
            </w:pPr>
            <w:r w:rsidRPr="00380A40">
              <w:rPr>
                <w:spacing w:val="-2"/>
                <w:sz w:val="20"/>
                <w:szCs w:val="20"/>
              </w:rPr>
              <w:t>«</w:t>
            </w:r>
            <w:r w:rsidRPr="00380A40">
              <w:rPr>
                <w:sz w:val="20"/>
                <w:szCs w:val="20"/>
              </w:rPr>
              <w:t>Реализация муниципальной государственной информационной политики</w:t>
            </w:r>
            <w:r w:rsidRPr="00380A40">
              <w:rPr>
                <w:spacing w:val="-2"/>
                <w:sz w:val="20"/>
                <w:szCs w:val="20"/>
              </w:rPr>
              <w:t>»</w:t>
            </w:r>
          </w:p>
        </w:tc>
        <w:tc>
          <w:tcPr>
            <w:tcW w:w="3330" w:type="dxa"/>
          </w:tcPr>
          <w:p w14:paraId="60345EA8" w14:textId="7ECD3278" w:rsidR="00380A40" w:rsidRDefault="00380A40" w:rsidP="00380A40">
            <w:pPr>
              <w:pStyle w:val="TableParagraph"/>
              <w:rPr>
                <w:sz w:val="20"/>
              </w:rPr>
            </w:pPr>
            <w:r>
              <w:rPr>
                <w:spacing w:val="-2"/>
                <w:sz w:val="18"/>
              </w:rPr>
              <w:t>всего</w:t>
            </w:r>
          </w:p>
        </w:tc>
        <w:tc>
          <w:tcPr>
            <w:tcW w:w="2029" w:type="dxa"/>
          </w:tcPr>
          <w:p w14:paraId="54203B68" w14:textId="17D964E6" w:rsidR="00380A40" w:rsidRDefault="00380A40" w:rsidP="00380A40">
            <w:pPr>
              <w:pStyle w:val="TableParagraph"/>
              <w:jc w:val="center"/>
              <w:rPr>
                <w:sz w:val="20"/>
              </w:rPr>
            </w:pPr>
            <w:r>
              <w:rPr>
                <w:sz w:val="20"/>
              </w:rPr>
              <w:t>82,0</w:t>
            </w:r>
          </w:p>
        </w:tc>
        <w:tc>
          <w:tcPr>
            <w:tcW w:w="1882" w:type="dxa"/>
          </w:tcPr>
          <w:p w14:paraId="7393DF97" w14:textId="1022A3C1" w:rsidR="00380A40" w:rsidRDefault="00380A40" w:rsidP="00380A40">
            <w:pPr>
              <w:pStyle w:val="TableParagraph"/>
              <w:jc w:val="center"/>
              <w:rPr>
                <w:sz w:val="20"/>
              </w:rPr>
            </w:pPr>
            <w:r w:rsidRPr="00805237">
              <w:rPr>
                <w:sz w:val="20"/>
              </w:rPr>
              <w:t>82,0</w:t>
            </w:r>
          </w:p>
        </w:tc>
        <w:tc>
          <w:tcPr>
            <w:tcW w:w="1592" w:type="dxa"/>
          </w:tcPr>
          <w:p w14:paraId="0AF5A9C2" w14:textId="114A21A3" w:rsidR="00380A40" w:rsidRDefault="00380A40" w:rsidP="00380A40">
            <w:pPr>
              <w:pStyle w:val="TableParagraph"/>
              <w:jc w:val="center"/>
              <w:rPr>
                <w:sz w:val="20"/>
              </w:rPr>
            </w:pPr>
            <w:r>
              <w:rPr>
                <w:sz w:val="20"/>
              </w:rPr>
              <w:t>56,1</w:t>
            </w:r>
          </w:p>
        </w:tc>
        <w:tc>
          <w:tcPr>
            <w:tcW w:w="1656" w:type="dxa"/>
          </w:tcPr>
          <w:p w14:paraId="0D7E1B5F" w14:textId="69AD53D4" w:rsidR="00380A40" w:rsidRDefault="00380A40" w:rsidP="00380A40">
            <w:pPr>
              <w:pStyle w:val="TableParagraph"/>
              <w:jc w:val="center"/>
              <w:rPr>
                <w:sz w:val="20"/>
              </w:rPr>
            </w:pPr>
            <w:r>
              <w:rPr>
                <w:sz w:val="20"/>
              </w:rPr>
              <w:t>68,4%</w:t>
            </w:r>
          </w:p>
        </w:tc>
        <w:tc>
          <w:tcPr>
            <w:tcW w:w="1592" w:type="dxa"/>
          </w:tcPr>
          <w:p w14:paraId="39ECBF37" w14:textId="66EA542B" w:rsidR="00380A40" w:rsidRDefault="00380A40" w:rsidP="00380A40">
            <w:pPr>
              <w:pStyle w:val="TableParagraph"/>
              <w:jc w:val="center"/>
              <w:rPr>
                <w:sz w:val="20"/>
              </w:rPr>
            </w:pPr>
            <w:r>
              <w:rPr>
                <w:sz w:val="20"/>
              </w:rPr>
              <w:t>25,9</w:t>
            </w:r>
          </w:p>
        </w:tc>
      </w:tr>
      <w:tr w:rsidR="00380A40" w14:paraId="03B05CA1" w14:textId="77777777">
        <w:trPr>
          <w:trHeight w:val="364"/>
        </w:trPr>
        <w:tc>
          <w:tcPr>
            <w:tcW w:w="3104" w:type="dxa"/>
            <w:vMerge/>
          </w:tcPr>
          <w:p w14:paraId="6EED6994" w14:textId="77777777" w:rsidR="00380A40" w:rsidRDefault="00380A40" w:rsidP="00380A40">
            <w:pPr>
              <w:pStyle w:val="TableParagraph"/>
              <w:spacing w:line="207" w:lineRule="exact"/>
              <w:rPr>
                <w:sz w:val="18"/>
              </w:rPr>
            </w:pPr>
          </w:p>
        </w:tc>
        <w:tc>
          <w:tcPr>
            <w:tcW w:w="3330" w:type="dxa"/>
          </w:tcPr>
          <w:p w14:paraId="24F85080" w14:textId="420790B9" w:rsidR="00380A40" w:rsidRDefault="00380A40" w:rsidP="00380A40">
            <w:pPr>
              <w:pStyle w:val="TableParagraph"/>
              <w:rPr>
                <w:sz w:val="20"/>
              </w:rPr>
            </w:pPr>
            <w:r>
              <w:rPr>
                <w:sz w:val="18"/>
              </w:rPr>
              <w:t>местный</w:t>
            </w:r>
            <w:r>
              <w:rPr>
                <w:spacing w:val="-3"/>
                <w:sz w:val="18"/>
              </w:rPr>
              <w:t xml:space="preserve"> </w:t>
            </w:r>
            <w:r>
              <w:rPr>
                <w:sz w:val="18"/>
              </w:rPr>
              <w:t xml:space="preserve">бюджет </w:t>
            </w:r>
            <w:r>
              <w:rPr>
                <w:spacing w:val="-5"/>
                <w:sz w:val="18"/>
              </w:rPr>
              <w:t>&lt;2&gt;</w:t>
            </w:r>
          </w:p>
        </w:tc>
        <w:tc>
          <w:tcPr>
            <w:tcW w:w="2029" w:type="dxa"/>
          </w:tcPr>
          <w:p w14:paraId="6535011C" w14:textId="1D89C712" w:rsidR="00380A40" w:rsidRDefault="00380A40" w:rsidP="00380A40">
            <w:pPr>
              <w:pStyle w:val="TableParagraph"/>
              <w:jc w:val="center"/>
              <w:rPr>
                <w:sz w:val="20"/>
              </w:rPr>
            </w:pPr>
            <w:r>
              <w:rPr>
                <w:sz w:val="20"/>
              </w:rPr>
              <w:t>82,0</w:t>
            </w:r>
          </w:p>
        </w:tc>
        <w:tc>
          <w:tcPr>
            <w:tcW w:w="1882" w:type="dxa"/>
          </w:tcPr>
          <w:p w14:paraId="3D787B5E" w14:textId="03D22B9A" w:rsidR="00380A40" w:rsidRDefault="00380A40" w:rsidP="00380A40">
            <w:pPr>
              <w:pStyle w:val="TableParagraph"/>
              <w:jc w:val="center"/>
              <w:rPr>
                <w:sz w:val="20"/>
              </w:rPr>
            </w:pPr>
            <w:r w:rsidRPr="00805237">
              <w:rPr>
                <w:sz w:val="20"/>
              </w:rPr>
              <w:t>82,0</w:t>
            </w:r>
          </w:p>
        </w:tc>
        <w:tc>
          <w:tcPr>
            <w:tcW w:w="1592" w:type="dxa"/>
          </w:tcPr>
          <w:p w14:paraId="5221AA13" w14:textId="4F903954" w:rsidR="00380A40" w:rsidRDefault="00380A40" w:rsidP="00380A40">
            <w:pPr>
              <w:pStyle w:val="TableParagraph"/>
              <w:jc w:val="center"/>
              <w:rPr>
                <w:sz w:val="20"/>
              </w:rPr>
            </w:pPr>
            <w:r>
              <w:rPr>
                <w:sz w:val="20"/>
              </w:rPr>
              <w:t>56,1</w:t>
            </w:r>
          </w:p>
        </w:tc>
        <w:tc>
          <w:tcPr>
            <w:tcW w:w="1656" w:type="dxa"/>
          </w:tcPr>
          <w:p w14:paraId="70868E70" w14:textId="33264D01" w:rsidR="00380A40" w:rsidRDefault="00380A40" w:rsidP="00380A40">
            <w:pPr>
              <w:pStyle w:val="TableParagraph"/>
              <w:jc w:val="center"/>
              <w:rPr>
                <w:sz w:val="20"/>
              </w:rPr>
            </w:pPr>
            <w:r>
              <w:rPr>
                <w:sz w:val="20"/>
              </w:rPr>
              <w:t>68,4%</w:t>
            </w:r>
          </w:p>
        </w:tc>
        <w:tc>
          <w:tcPr>
            <w:tcW w:w="1592" w:type="dxa"/>
          </w:tcPr>
          <w:p w14:paraId="75136255" w14:textId="00ED072A" w:rsidR="00380A40" w:rsidRDefault="00380A40" w:rsidP="00380A40">
            <w:pPr>
              <w:pStyle w:val="TableParagraph"/>
              <w:jc w:val="center"/>
              <w:rPr>
                <w:sz w:val="20"/>
              </w:rPr>
            </w:pPr>
            <w:r>
              <w:rPr>
                <w:sz w:val="20"/>
              </w:rPr>
              <w:t>25,9</w:t>
            </w:r>
          </w:p>
        </w:tc>
      </w:tr>
      <w:tr w:rsidR="00380A40" w14:paraId="1A8B993B" w14:textId="77777777">
        <w:trPr>
          <w:trHeight w:val="364"/>
        </w:trPr>
        <w:tc>
          <w:tcPr>
            <w:tcW w:w="3104" w:type="dxa"/>
            <w:vMerge w:val="restart"/>
          </w:tcPr>
          <w:p w14:paraId="108449E5" w14:textId="77777777" w:rsidR="00380A40" w:rsidRPr="00380A40" w:rsidRDefault="00380A40" w:rsidP="00380A40">
            <w:pPr>
              <w:pStyle w:val="TableParagraph"/>
              <w:ind w:left="76"/>
              <w:rPr>
                <w:sz w:val="20"/>
                <w:szCs w:val="20"/>
              </w:rPr>
            </w:pPr>
            <w:r w:rsidRPr="00380A40">
              <w:rPr>
                <w:sz w:val="20"/>
                <w:szCs w:val="20"/>
              </w:rPr>
              <w:t>Структурный</w:t>
            </w:r>
            <w:r w:rsidRPr="00380A40">
              <w:rPr>
                <w:spacing w:val="-11"/>
                <w:sz w:val="20"/>
                <w:szCs w:val="20"/>
              </w:rPr>
              <w:t xml:space="preserve"> </w:t>
            </w:r>
            <w:r w:rsidRPr="00380A40">
              <w:rPr>
                <w:sz w:val="20"/>
                <w:szCs w:val="20"/>
              </w:rPr>
              <w:t>элемент</w:t>
            </w:r>
            <w:r w:rsidRPr="00380A40">
              <w:rPr>
                <w:spacing w:val="-10"/>
                <w:sz w:val="20"/>
                <w:szCs w:val="20"/>
              </w:rPr>
              <w:t xml:space="preserve"> 2</w:t>
            </w:r>
          </w:p>
          <w:p w14:paraId="6052F0CD" w14:textId="128802EB" w:rsidR="00380A40" w:rsidRDefault="00380A40" w:rsidP="00380A40">
            <w:pPr>
              <w:pStyle w:val="TableParagraph"/>
              <w:spacing w:line="207" w:lineRule="exact"/>
              <w:rPr>
                <w:sz w:val="18"/>
              </w:rPr>
            </w:pPr>
            <w:r w:rsidRPr="00380A40">
              <w:rPr>
                <w:spacing w:val="-2"/>
                <w:sz w:val="20"/>
                <w:szCs w:val="20"/>
              </w:rPr>
              <w:t>«</w:t>
            </w:r>
            <w:r w:rsidRPr="00380A40">
              <w:rPr>
                <w:sz w:val="20"/>
                <w:szCs w:val="20"/>
              </w:rPr>
              <w:t xml:space="preserve">Укрепление единства российской нации и гармонизации межэтнических отношений в </w:t>
            </w:r>
            <w:proofErr w:type="spellStart"/>
            <w:r w:rsidRPr="00380A40">
              <w:rPr>
                <w:sz w:val="20"/>
                <w:szCs w:val="20"/>
              </w:rPr>
              <w:t>Митякинском</w:t>
            </w:r>
            <w:proofErr w:type="spellEnd"/>
            <w:r w:rsidRPr="00380A40">
              <w:rPr>
                <w:sz w:val="20"/>
                <w:szCs w:val="20"/>
              </w:rPr>
              <w:t xml:space="preserve"> сельском поселении</w:t>
            </w:r>
            <w:r w:rsidRPr="00380A40">
              <w:rPr>
                <w:spacing w:val="-2"/>
                <w:sz w:val="20"/>
                <w:szCs w:val="20"/>
              </w:rPr>
              <w:t>»</w:t>
            </w:r>
          </w:p>
        </w:tc>
        <w:tc>
          <w:tcPr>
            <w:tcW w:w="3330" w:type="dxa"/>
          </w:tcPr>
          <w:p w14:paraId="68ECCD8C" w14:textId="1F4F701D" w:rsidR="00380A40" w:rsidRDefault="00380A40" w:rsidP="00380A40">
            <w:pPr>
              <w:pStyle w:val="TableParagraph"/>
              <w:rPr>
                <w:sz w:val="18"/>
              </w:rPr>
            </w:pPr>
            <w:r>
              <w:rPr>
                <w:spacing w:val="-2"/>
                <w:sz w:val="18"/>
              </w:rPr>
              <w:t>всего</w:t>
            </w:r>
          </w:p>
        </w:tc>
        <w:tc>
          <w:tcPr>
            <w:tcW w:w="2029" w:type="dxa"/>
          </w:tcPr>
          <w:p w14:paraId="5F967555" w14:textId="20389619" w:rsidR="00380A40" w:rsidRDefault="00380A40" w:rsidP="00380A40">
            <w:pPr>
              <w:pStyle w:val="TableParagraph"/>
              <w:jc w:val="center"/>
              <w:rPr>
                <w:sz w:val="20"/>
              </w:rPr>
            </w:pPr>
            <w:r>
              <w:rPr>
                <w:sz w:val="20"/>
              </w:rPr>
              <w:t>0</w:t>
            </w:r>
          </w:p>
        </w:tc>
        <w:tc>
          <w:tcPr>
            <w:tcW w:w="1882" w:type="dxa"/>
          </w:tcPr>
          <w:p w14:paraId="2A20394A" w14:textId="628EC8F1" w:rsidR="00380A40" w:rsidRPr="00770349" w:rsidRDefault="00380A40" w:rsidP="00380A40">
            <w:pPr>
              <w:pStyle w:val="TableParagraph"/>
              <w:jc w:val="center"/>
              <w:rPr>
                <w:sz w:val="20"/>
              </w:rPr>
            </w:pPr>
            <w:r>
              <w:rPr>
                <w:sz w:val="20"/>
              </w:rPr>
              <w:t>0</w:t>
            </w:r>
          </w:p>
        </w:tc>
        <w:tc>
          <w:tcPr>
            <w:tcW w:w="1592" w:type="dxa"/>
          </w:tcPr>
          <w:p w14:paraId="31428594" w14:textId="48494359" w:rsidR="00380A40" w:rsidRDefault="00380A40" w:rsidP="00380A40">
            <w:pPr>
              <w:pStyle w:val="TableParagraph"/>
              <w:jc w:val="center"/>
              <w:rPr>
                <w:sz w:val="20"/>
              </w:rPr>
            </w:pPr>
            <w:r>
              <w:rPr>
                <w:sz w:val="20"/>
              </w:rPr>
              <w:t>0</w:t>
            </w:r>
          </w:p>
        </w:tc>
        <w:tc>
          <w:tcPr>
            <w:tcW w:w="1656" w:type="dxa"/>
          </w:tcPr>
          <w:p w14:paraId="600B535C" w14:textId="2C181022" w:rsidR="00380A40" w:rsidRDefault="00380A40" w:rsidP="00380A40">
            <w:pPr>
              <w:pStyle w:val="TableParagraph"/>
              <w:jc w:val="center"/>
              <w:rPr>
                <w:sz w:val="20"/>
              </w:rPr>
            </w:pPr>
            <w:r>
              <w:rPr>
                <w:sz w:val="20"/>
              </w:rPr>
              <w:t>0</w:t>
            </w:r>
          </w:p>
        </w:tc>
        <w:tc>
          <w:tcPr>
            <w:tcW w:w="1592" w:type="dxa"/>
          </w:tcPr>
          <w:p w14:paraId="2D89CD09" w14:textId="68CA368E" w:rsidR="00380A40" w:rsidRDefault="00380A40" w:rsidP="00380A40">
            <w:pPr>
              <w:pStyle w:val="TableParagraph"/>
              <w:jc w:val="center"/>
              <w:rPr>
                <w:sz w:val="20"/>
              </w:rPr>
            </w:pPr>
            <w:r>
              <w:rPr>
                <w:sz w:val="20"/>
              </w:rPr>
              <w:t>0</w:t>
            </w:r>
          </w:p>
        </w:tc>
      </w:tr>
      <w:tr w:rsidR="00380A40" w14:paraId="7FC9AFE2" w14:textId="77777777">
        <w:trPr>
          <w:trHeight w:val="364"/>
        </w:trPr>
        <w:tc>
          <w:tcPr>
            <w:tcW w:w="3104" w:type="dxa"/>
            <w:vMerge/>
          </w:tcPr>
          <w:p w14:paraId="7882206E" w14:textId="77777777" w:rsidR="00380A40" w:rsidRDefault="00380A40" w:rsidP="00380A40">
            <w:pPr>
              <w:pStyle w:val="TableParagraph"/>
              <w:spacing w:line="207" w:lineRule="exact"/>
              <w:rPr>
                <w:sz w:val="18"/>
              </w:rPr>
            </w:pPr>
          </w:p>
        </w:tc>
        <w:tc>
          <w:tcPr>
            <w:tcW w:w="3330" w:type="dxa"/>
          </w:tcPr>
          <w:p w14:paraId="33231E6A" w14:textId="458CB8CA" w:rsidR="00380A40" w:rsidRDefault="00380A40" w:rsidP="00380A40">
            <w:pPr>
              <w:pStyle w:val="TableParagraph"/>
              <w:rPr>
                <w:sz w:val="18"/>
              </w:rPr>
            </w:pPr>
            <w:r>
              <w:rPr>
                <w:sz w:val="18"/>
              </w:rPr>
              <w:t>местный</w:t>
            </w:r>
            <w:r>
              <w:rPr>
                <w:spacing w:val="-3"/>
                <w:sz w:val="18"/>
              </w:rPr>
              <w:t xml:space="preserve"> </w:t>
            </w:r>
            <w:r>
              <w:rPr>
                <w:sz w:val="18"/>
              </w:rPr>
              <w:t xml:space="preserve">бюджет </w:t>
            </w:r>
            <w:r>
              <w:rPr>
                <w:spacing w:val="-5"/>
                <w:sz w:val="18"/>
              </w:rPr>
              <w:t>&lt;2&gt;</w:t>
            </w:r>
          </w:p>
        </w:tc>
        <w:tc>
          <w:tcPr>
            <w:tcW w:w="2029" w:type="dxa"/>
          </w:tcPr>
          <w:p w14:paraId="6552851F" w14:textId="35E30DA2" w:rsidR="00380A40" w:rsidRDefault="00380A40" w:rsidP="00380A40">
            <w:pPr>
              <w:pStyle w:val="TableParagraph"/>
              <w:jc w:val="center"/>
              <w:rPr>
                <w:sz w:val="20"/>
              </w:rPr>
            </w:pPr>
            <w:r>
              <w:rPr>
                <w:sz w:val="20"/>
              </w:rPr>
              <w:t>0</w:t>
            </w:r>
          </w:p>
        </w:tc>
        <w:tc>
          <w:tcPr>
            <w:tcW w:w="1882" w:type="dxa"/>
          </w:tcPr>
          <w:p w14:paraId="29C9F471" w14:textId="1ABFB9D8" w:rsidR="00380A40" w:rsidRPr="00770349" w:rsidRDefault="00380A40" w:rsidP="00380A40">
            <w:pPr>
              <w:pStyle w:val="TableParagraph"/>
              <w:jc w:val="center"/>
              <w:rPr>
                <w:sz w:val="20"/>
              </w:rPr>
            </w:pPr>
            <w:r>
              <w:rPr>
                <w:sz w:val="20"/>
              </w:rPr>
              <w:t>0</w:t>
            </w:r>
          </w:p>
        </w:tc>
        <w:tc>
          <w:tcPr>
            <w:tcW w:w="1592" w:type="dxa"/>
          </w:tcPr>
          <w:p w14:paraId="43B36865" w14:textId="3DA989CB" w:rsidR="00380A40" w:rsidRDefault="00380A40" w:rsidP="00380A40">
            <w:pPr>
              <w:pStyle w:val="TableParagraph"/>
              <w:jc w:val="center"/>
              <w:rPr>
                <w:sz w:val="20"/>
              </w:rPr>
            </w:pPr>
            <w:r>
              <w:rPr>
                <w:sz w:val="20"/>
              </w:rPr>
              <w:t>0</w:t>
            </w:r>
          </w:p>
        </w:tc>
        <w:tc>
          <w:tcPr>
            <w:tcW w:w="1656" w:type="dxa"/>
          </w:tcPr>
          <w:p w14:paraId="54B8C042" w14:textId="322FA498" w:rsidR="00380A40" w:rsidRDefault="00380A40" w:rsidP="00380A40">
            <w:pPr>
              <w:pStyle w:val="TableParagraph"/>
              <w:jc w:val="center"/>
              <w:rPr>
                <w:sz w:val="20"/>
              </w:rPr>
            </w:pPr>
            <w:r>
              <w:rPr>
                <w:sz w:val="20"/>
              </w:rPr>
              <w:t>0</w:t>
            </w:r>
          </w:p>
        </w:tc>
        <w:tc>
          <w:tcPr>
            <w:tcW w:w="1592" w:type="dxa"/>
          </w:tcPr>
          <w:p w14:paraId="4EB48E73" w14:textId="309BCF89" w:rsidR="00380A40" w:rsidRDefault="00380A40" w:rsidP="00380A40">
            <w:pPr>
              <w:pStyle w:val="TableParagraph"/>
              <w:jc w:val="center"/>
              <w:rPr>
                <w:sz w:val="20"/>
              </w:rPr>
            </w:pPr>
            <w:r>
              <w:rPr>
                <w:sz w:val="20"/>
              </w:rPr>
              <w:t>0</w:t>
            </w:r>
          </w:p>
        </w:tc>
      </w:tr>
    </w:tbl>
    <w:p w14:paraId="544D8830" w14:textId="77777777" w:rsidR="00144069" w:rsidRDefault="00000000">
      <w:pPr>
        <w:spacing w:before="5"/>
        <w:ind w:left="424"/>
        <w:rPr>
          <w:sz w:val="24"/>
        </w:rPr>
      </w:pPr>
      <w:r>
        <w:rPr>
          <w:sz w:val="24"/>
        </w:rPr>
        <w:t>&lt;1&gt;</w:t>
      </w:r>
      <w:r>
        <w:rPr>
          <w:spacing w:val="-5"/>
          <w:sz w:val="24"/>
        </w:rPr>
        <w:t xml:space="preserve"> </w:t>
      </w:r>
      <w:r>
        <w:rPr>
          <w:sz w:val="24"/>
        </w:rPr>
        <w:t>В</w:t>
      </w:r>
      <w:r>
        <w:rPr>
          <w:spacing w:val="-1"/>
          <w:sz w:val="24"/>
        </w:rPr>
        <w:t xml:space="preserve"> </w:t>
      </w:r>
      <w:r>
        <w:rPr>
          <w:sz w:val="24"/>
        </w:rPr>
        <w:t>соответствии</w:t>
      </w:r>
      <w:r>
        <w:rPr>
          <w:spacing w:val="-2"/>
          <w:sz w:val="24"/>
        </w:rPr>
        <w:t xml:space="preserve"> </w:t>
      </w:r>
      <w:r>
        <w:rPr>
          <w:sz w:val="24"/>
        </w:rPr>
        <w:t>с</w:t>
      </w:r>
      <w:r>
        <w:rPr>
          <w:spacing w:val="-2"/>
          <w:sz w:val="24"/>
        </w:rPr>
        <w:t xml:space="preserve"> </w:t>
      </w:r>
      <w:r>
        <w:rPr>
          <w:sz w:val="24"/>
        </w:rPr>
        <w:t>бюджетной</w:t>
      </w:r>
      <w:r>
        <w:rPr>
          <w:spacing w:val="-2"/>
          <w:sz w:val="24"/>
        </w:rPr>
        <w:t xml:space="preserve"> </w:t>
      </w:r>
      <w:r>
        <w:rPr>
          <w:sz w:val="24"/>
        </w:rPr>
        <w:t>отчетностью</w:t>
      </w:r>
      <w:r>
        <w:rPr>
          <w:spacing w:val="-3"/>
          <w:sz w:val="24"/>
        </w:rPr>
        <w:t xml:space="preserve"> </w:t>
      </w:r>
      <w:r>
        <w:rPr>
          <w:sz w:val="24"/>
        </w:rPr>
        <w:t>на</w:t>
      </w:r>
      <w:r>
        <w:rPr>
          <w:spacing w:val="-3"/>
          <w:sz w:val="24"/>
        </w:rPr>
        <w:t xml:space="preserve"> </w:t>
      </w:r>
      <w:r>
        <w:rPr>
          <w:sz w:val="24"/>
        </w:rPr>
        <w:t>1</w:t>
      </w:r>
      <w:r>
        <w:rPr>
          <w:spacing w:val="-1"/>
          <w:sz w:val="24"/>
        </w:rPr>
        <w:t xml:space="preserve"> </w:t>
      </w:r>
      <w:r>
        <w:rPr>
          <w:sz w:val="24"/>
        </w:rPr>
        <w:t>января</w:t>
      </w:r>
      <w:r>
        <w:rPr>
          <w:spacing w:val="-2"/>
          <w:sz w:val="24"/>
        </w:rPr>
        <w:t xml:space="preserve"> </w:t>
      </w:r>
      <w:r>
        <w:rPr>
          <w:sz w:val="24"/>
        </w:rPr>
        <w:t>текущего</w:t>
      </w:r>
      <w:r>
        <w:rPr>
          <w:spacing w:val="-1"/>
          <w:sz w:val="24"/>
        </w:rPr>
        <w:t xml:space="preserve"> </w:t>
      </w:r>
      <w:r>
        <w:rPr>
          <w:sz w:val="24"/>
        </w:rPr>
        <w:t>финансового</w:t>
      </w:r>
      <w:r>
        <w:rPr>
          <w:spacing w:val="-1"/>
          <w:sz w:val="24"/>
        </w:rPr>
        <w:t xml:space="preserve"> </w:t>
      </w:r>
      <w:r>
        <w:rPr>
          <w:spacing w:val="-2"/>
          <w:sz w:val="24"/>
        </w:rPr>
        <w:t>года.</w:t>
      </w:r>
    </w:p>
    <w:p w14:paraId="3D6E8F26" w14:textId="77777777" w:rsidR="00144069" w:rsidRDefault="00000000">
      <w:pPr>
        <w:ind w:left="424"/>
        <w:rPr>
          <w:sz w:val="24"/>
        </w:rPr>
      </w:pPr>
      <w:r>
        <w:rPr>
          <w:sz w:val="24"/>
        </w:rPr>
        <w:t>&lt;2&gt;</w:t>
      </w:r>
      <w:r>
        <w:rPr>
          <w:spacing w:val="-3"/>
          <w:sz w:val="24"/>
        </w:rPr>
        <w:t xml:space="preserve"> </w:t>
      </w:r>
      <w:r>
        <w:rPr>
          <w:sz w:val="24"/>
        </w:rPr>
        <w:t>Включается</w:t>
      </w:r>
      <w:r>
        <w:rPr>
          <w:spacing w:val="-2"/>
          <w:sz w:val="24"/>
        </w:rPr>
        <w:t xml:space="preserve"> </w:t>
      </w:r>
      <w:r>
        <w:rPr>
          <w:sz w:val="24"/>
        </w:rPr>
        <w:t>в</w:t>
      </w:r>
      <w:r>
        <w:rPr>
          <w:spacing w:val="-3"/>
          <w:sz w:val="24"/>
        </w:rPr>
        <w:t xml:space="preserve"> </w:t>
      </w:r>
      <w:r>
        <w:rPr>
          <w:sz w:val="24"/>
        </w:rPr>
        <w:t>приложение</w:t>
      </w:r>
      <w:r>
        <w:rPr>
          <w:spacing w:val="-2"/>
          <w:sz w:val="24"/>
        </w:rPr>
        <w:t xml:space="preserve"> </w:t>
      </w:r>
      <w:r>
        <w:rPr>
          <w:sz w:val="24"/>
        </w:rPr>
        <w:t>при</w:t>
      </w:r>
      <w:r>
        <w:rPr>
          <w:spacing w:val="-4"/>
          <w:sz w:val="24"/>
        </w:rPr>
        <w:t xml:space="preserve"> </w:t>
      </w:r>
      <w:r>
        <w:rPr>
          <w:sz w:val="24"/>
        </w:rPr>
        <w:t>наличии</w:t>
      </w:r>
      <w:r>
        <w:rPr>
          <w:spacing w:val="-1"/>
          <w:sz w:val="24"/>
        </w:rPr>
        <w:t xml:space="preserve"> </w:t>
      </w:r>
      <w:r>
        <w:rPr>
          <w:spacing w:val="-2"/>
          <w:sz w:val="24"/>
        </w:rPr>
        <w:t>средств.</w:t>
      </w:r>
    </w:p>
    <w:p w14:paraId="55768C5B" w14:textId="77777777" w:rsidR="00144069" w:rsidRDefault="00000000">
      <w:pPr>
        <w:ind w:left="424" w:right="440"/>
        <w:rPr>
          <w:sz w:val="24"/>
        </w:rPr>
      </w:pPr>
      <w:r>
        <w:rPr>
          <w:sz w:val="24"/>
        </w:rPr>
        <w:t>&lt;3&gt;</w:t>
      </w:r>
      <w:r>
        <w:rPr>
          <w:spacing w:val="-3"/>
          <w:sz w:val="24"/>
        </w:rPr>
        <w:t xml:space="preserve"> </w:t>
      </w:r>
      <w:r>
        <w:rPr>
          <w:sz w:val="24"/>
        </w:rPr>
        <w:t>Структурный</w:t>
      </w:r>
      <w:r>
        <w:rPr>
          <w:spacing w:val="-2"/>
          <w:sz w:val="24"/>
        </w:rPr>
        <w:t xml:space="preserve"> </w:t>
      </w:r>
      <w:r>
        <w:rPr>
          <w:sz w:val="24"/>
        </w:rPr>
        <w:t>элемент</w:t>
      </w:r>
      <w:r>
        <w:rPr>
          <w:spacing w:val="-2"/>
          <w:sz w:val="24"/>
        </w:rPr>
        <w:t xml:space="preserve"> </w:t>
      </w:r>
      <w:r>
        <w:rPr>
          <w:sz w:val="24"/>
        </w:rPr>
        <w:t>считается</w:t>
      </w:r>
      <w:r>
        <w:rPr>
          <w:spacing w:val="-2"/>
          <w:sz w:val="24"/>
        </w:rPr>
        <w:t xml:space="preserve"> </w:t>
      </w:r>
      <w:r>
        <w:rPr>
          <w:sz w:val="24"/>
        </w:rPr>
        <w:t>выполненным</w:t>
      </w:r>
      <w:r>
        <w:rPr>
          <w:spacing w:val="-4"/>
          <w:sz w:val="24"/>
        </w:rPr>
        <w:t xml:space="preserve"> </w:t>
      </w:r>
      <w:r>
        <w:rPr>
          <w:sz w:val="24"/>
        </w:rPr>
        <w:t>в</w:t>
      </w:r>
      <w:r>
        <w:rPr>
          <w:spacing w:val="-3"/>
          <w:sz w:val="24"/>
        </w:rPr>
        <w:t xml:space="preserve"> </w:t>
      </w:r>
      <w:r>
        <w:rPr>
          <w:sz w:val="24"/>
        </w:rPr>
        <w:t>полном</w:t>
      </w:r>
      <w:r>
        <w:rPr>
          <w:spacing w:val="-3"/>
          <w:sz w:val="24"/>
        </w:rPr>
        <w:t xml:space="preserve"> </w:t>
      </w:r>
      <w:r>
        <w:rPr>
          <w:sz w:val="24"/>
        </w:rPr>
        <w:t>объеме,</w:t>
      </w:r>
      <w:r>
        <w:rPr>
          <w:spacing w:val="-2"/>
          <w:sz w:val="24"/>
        </w:rPr>
        <w:t xml:space="preserve"> </w:t>
      </w:r>
      <w:r>
        <w:rPr>
          <w:sz w:val="24"/>
        </w:rPr>
        <w:t>если</w:t>
      </w:r>
      <w:r>
        <w:rPr>
          <w:spacing w:val="-1"/>
          <w:sz w:val="24"/>
        </w:rPr>
        <w:t xml:space="preserve"> </w:t>
      </w:r>
      <w:r>
        <w:rPr>
          <w:sz w:val="24"/>
        </w:rPr>
        <w:t>процент</w:t>
      </w:r>
      <w:r>
        <w:rPr>
          <w:spacing w:val="-4"/>
          <w:sz w:val="24"/>
        </w:rPr>
        <w:t xml:space="preserve"> </w:t>
      </w:r>
      <w:r>
        <w:rPr>
          <w:sz w:val="24"/>
        </w:rPr>
        <w:t>исполнения</w:t>
      </w:r>
      <w:r>
        <w:rPr>
          <w:spacing w:val="-2"/>
          <w:sz w:val="24"/>
        </w:rPr>
        <w:t xml:space="preserve"> </w:t>
      </w:r>
      <w:r>
        <w:rPr>
          <w:sz w:val="24"/>
        </w:rPr>
        <w:t>равен</w:t>
      </w:r>
      <w:r>
        <w:rPr>
          <w:spacing w:val="-2"/>
          <w:sz w:val="24"/>
        </w:rPr>
        <w:t xml:space="preserve"> </w:t>
      </w:r>
      <w:r>
        <w:rPr>
          <w:sz w:val="24"/>
        </w:rPr>
        <w:t>или</w:t>
      </w:r>
      <w:r>
        <w:rPr>
          <w:spacing w:val="-1"/>
          <w:sz w:val="24"/>
        </w:rPr>
        <w:t xml:space="preserve"> </w:t>
      </w:r>
      <w:r>
        <w:rPr>
          <w:sz w:val="24"/>
        </w:rPr>
        <w:t>более</w:t>
      </w:r>
      <w:r>
        <w:rPr>
          <w:spacing w:val="-4"/>
          <w:sz w:val="24"/>
        </w:rPr>
        <w:t xml:space="preserve"> </w:t>
      </w:r>
      <w:r>
        <w:rPr>
          <w:sz w:val="24"/>
        </w:rPr>
        <w:t>95%</w:t>
      </w:r>
      <w:r>
        <w:rPr>
          <w:spacing w:val="-3"/>
          <w:sz w:val="24"/>
        </w:rPr>
        <w:t xml:space="preserve"> </w:t>
      </w:r>
      <w:r>
        <w:rPr>
          <w:sz w:val="24"/>
        </w:rPr>
        <w:t>с</w:t>
      </w:r>
      <w:r>
        <w:rPr>
          <w:spacing w:val="-3"/>
          <w:sz w:val="24"/>
        </w:rPr>
        <w:t xml:space="preserve"> </w:t>
      </w:r>
      <w:r>
        <w:rPr>
          <w:sz w:val="24"/>
        </w:rPr>
        <w:t>учетом</w:t>
      </w:r>
      <w:r>
        <w:rPr>
          <w:spacing w:val="-2"/>
          <w:sz w:val="24"/>
        </w:rPr>
        <w:t xml:space="preserve"> </w:t>
      </w:r>
      <w:r>
        <w:rPr>
          <w:sz w:val="24"/>
        </w:rPr>
        <w:t>сложившейся экономии в отчетном году.</w:t>
      </w:r>
    </w:p>
    <w:p w14:paraId="3FF359F2" w14:textId="77777777" w:rsidR="00144069" w:rsidRDefault="00000000">
      <w:pPr>
        <w:ind w:left="424"/>
        <w:rPr>
          <w:sz w:val="24"/>
        </w:rPr>
      </w:pPr>
      <w:r>
        <w:rPr>
          <w:sz w:val="24"/>
        </w:rPr>
        <w:t>&lt;4&gt;</w:t>
      </w:r>
      <w:r>
        <w:rPr>
          <w:spacing w:val="-3"/>
          <w:sz w:val="24"/>
        </w:rPr>
        <w:t xml:space="preserve"> </w:t>
      </w:r>
      <w:r>
        <w:rPr>
          <w:sz w:val="24"/>
        </w:rPr>
        <w:t>Отражается</w:t>
      </w:r>
      <w:r>
        <w:rPr>
          <w:spacing w:val="-2"/>
          <w:sz w:val="24"/>
        </w:rPr>
        <w:t xml:space="preserve"> </w:t>
      </w:r>
      <w:r>
        <w:rPr>
          <w:sz w:val="24"/>
        </w:rPr>
        <w:t>экономия</w:t>
      </w:r>
      <w:r>
        <w:rPr>
          <w:spacing w:val="-2"/>
          <w:sz w:val="24"/>
        </w:rPr>
        <w:t xml:space="preserve"> </w:t>
      </w:r>
      <w:r>
        <w:rPr>
          <w:sz w:val="24"/>
        </w:rPr>
        <w:t>бюджетных</w:t>
      </w:r>
      <w:r>
        <w:rPr>
          <w:spacing w:val="-2"/>
          <w:sz w:val="24"/>
        </w:rPr>
        <w:t xml:space="preserve"> </w:t>
      </w:r>
      <w:r>
        <w:rPr>
          <w:sz w:val="24"/>
        </w:rPr>
        <w:t>средств,</w:t>
      </w:r>
      <w:r>
        <w:rPr>
          <w:spacing w:val="-3"/>
          <w:sz w:val="24"/>
        </w:rPr>
        <w:t xml:space="preserve"> </w:t>
      </w:r>
      <w:r>
        <w:rPr>
          <w:sz w:val="24"/>
        </w:rPr>
        <w:t>сложившаяся</w:t>
      </w:r>
      <w:r>
        <w:rPr>
          <w:spacing w:val="-2"/>
          <w:sz w:val="24"/>
        </w:rPr>
        <w:t xml:space="preserve"> </w:t>
      </w:r>
      <w:r>
        <w:rPr>
          <w:sz w:val="24"/>
        </w:rPr>
        <w:t>в</w:t>
      </w:r>
      <w:r>
        <w:rPr>
          <w:spacing w:val="-2"/>
          <w:sz w:val="24"/>
        </w:rPr>
        <w:t xml:space="preserve"> </w:t>
      </w:r>
      <w:r>
        <w:rPr>
          <w:sz w:val="24"/>
        </w:rPr>
        <w:t>отчетном</w:t>
      </w:r>
      <w:r>
        <w:rPr>
          <w:spacing w:val="-3"/>
          <w:sz w:val="24"/>
        </w:rPr>
        <w:t xml:space="preserve"> </w:t>
      </w:r>
      <w:r>
        <w:rPr>
          <w:sz w:val="24"/>
        </w:rPr>
        <w:t>году</w:t>
      </w:r>
      <w:r>
        <w:rPr>
          <w:spacing w:val="-2"/>
          <w:sz w:val="24"/>
        </w:rPr>
        <w:t xml:space="preserve"> </w:t>
      </w:r>
      <w:r>
        <w:rPr>
          <w:sz w:val="24"/>
        </w:rPr>
        <w:t>(тыс.</w:t>
      </w:r>
      <w:r>
        <w:rPr>
          <w:spacing w:val="-2"/>
          <w:sz w:val="24"/>
        </w:rPr>
        <w:t xml:space="preserve"> рублей).</w:t>
      </w:r>
    </w:p>
    <w:p w14:paraId="75CE7F6A" w14:textId="77777777" w:rsidR="00144069" w:rsidRDefault="00144069">
      <w:pPr>
        <w:rPr>
          <w:sz w:val="24"/>
        </w:rPr>
        <w:sectPr w:rsidR="00144069">
          <w:headerReference w:type="default" r:id="rId17"/>
          <w:pgSz w:w="16840" w:h="11910" w:orient="landscape"/>
          <w:pgMar w:top="1960" w:right="708" w:bottom="280" w:left="708" w:header="751" w:footer="0" w:gutter="0"/>
          <w:cols w:space="720"/>
        </w:sectPr>
      </w:pPr>
    </w:p>
    <w:p w14:paraId="0DFAF1EF" w14:textId="77777777" w:rsidR="00144069" w:rsidRDefault="00000000">
      <w:pPr>
        <w:ind w:left="138" w:right="3"/>
        <w:jc w:val="center"/>
        <w:rPr>
          <w:sz w:val="24"/>
        </w:rPr>
      </w:pPr>
      <w:r>
        <w:rPr>
          <w:sz w:val="24"/>
        </w:rPr>
        <w:lastRenderedPageBreak/>
        <w:t>о</w:t>
      </w:r>
      <w:r>
        <w:rPr>
          <w:spacing w:val="-3"/>
          <w:sz w:val="24"/>
        </w:rPr>
        <w:t xml:space="preserve"> </w:t>
      </w:r>
      <w:r>
        <w:rPr>
          <w:sz w:val="24"/>
        </w:rPr>
        <w:t>достижении</w:t>
      </w:r>
      <w:r>
        <w:rPr>
          <w:spacing w:val="-5"/>
          <w:sz w:val="24"/>
        </w:rPr>
        <w:t xml:space="preserve"> </w:t>
      </w:r>
      <w:r>
        <w:rPr>
          <w:sz w:val="24"/>
        </w:rPr>
        <w:t>значений</w:t>
      </w:r>
      <w:r>
        <w:rPr>
          <w:spacing w:val="-4"/>
          <w:sz w:val="24"/>
        </w:rPr>
        <w:t xml:space="preserve"> </w:t>
      </w:r>
      <w:r>
        <w:rPr>
          <w:spacing w:val="-2"/>
          <w:sz w:val="24"/>
        </w:rPr>
        <w:t>показателей</w:t>
      </w:r>
    </w:p>
    <w:p w14:paraId="6F200B01" w14:textId="77777777" w:rsidR="00144069" w:rsidRDefault="00144069">
      <w:pPr>
        <w:pStyle w:val="a3"/>
        <w:spacing w:before="46" w:after="1"/>
        <w:rPr>
          <w:sz w:val="20"/>
        </w:rPr>
      </w:pPr>
    </w:p>
    <w:tbl>
      <w:tblPr>
        <w:tblStyle w:val="TableNormal"/>
        <w:tblW w:w="0" w:type="auto"/>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7"/>
        <w:gridCol w:w="1951"/>
        <w:gridCol w:w="1279"/>
        <w:gridCol w:w="1284"/>
        <w:gridCol w:w="1699"/>
        <w:gridCol w:w="1834"/>
        <w:gridCol w:w="845"/>
        <w:gridCol w:w="1419"/>
        <w:gridCol w:w="1848"/>
        <w:gridCol w:w="2127"/>
      </w:tblGrid>
      <w:tr w:rsidR="00144069" w14:paraId="5539B7F4" w14:textId="77777777">
        <w:trPr>
          <w:trHeight w:val="1264"/>
        </w:trPr>
        <w:tc>
          <w:tcPr>
            <w:tcW w:w="737" w:type="dxa"/>
            <w:vMerge w:val="restart"/>
          </w:tcPr>
          <w:p w14:paraId="3B531382" w14:textId="77777777" w:rsidR="00144069" w:rsidRDefault="00000000">
            <w:pPr>
              <w:pStyle w:val="TableParagraph"/>
              <w:spacing w:line="251" w:lineRule="exact"/>
              <w:ind w:left="86"/>
            </w:pPr>
            <w:r>
              <w:t xml:space="preserve">№ </w:t>
            </w:r>
            <w:r>
              <w:rPr>
                <w:spacing w:val="-5"/>
              </w:rPr>
              <w:t>п/п</w:t>
            </w:r>
          </w:p>
        </w:tc>
        <w:tc>
          <w:tcPr>
            <w:tcW w:w="1951" w:type="dxa"/>
            <w:vMerge w:val="restart"/>
          </w:tcPr>
          <w:p w14:paraId="7D203CA9" w14:textId="77777777" w:rsidR="00144069" w:rsidRDefault="00000000">
            <w:pPr>
              <w:pStyle w:val="TableParagraph"/>
              <w:ind w:left="307" w:firstLine="271"/>
            </w:pPr>
            <w:r>
              <w:t xml:space="preserve">Номер и </w:t>
            </w:r>
            <w:r>
              <w:rPr>
                <w:spacing w:val="-2"/>
              </w:rPr>
              <w:t>наименование</w:t>
            </w:r>
          </w:p>
        </w:tc>
        <w:tc>
          <w:tcPr>
            <w:tcW w:w="1279" w:type="dxa"/>
            <w:vMerge w:val="restart"/>
          </w:tcPr>
          <w:p w14:paraId="58C428D0" w14:textId="77777777" w:rsidR="00144069" w:rsidRDefault="00000000">
            <w:pPr>
              <w:pStyle w:val="TableParagraph"/>
              <w:ind w:left="146" w:firstLine="50"/>
            </w:pPr>
            <w:r>
              <w:rPr>
                <w:spacing w:val="-2"/>
              </w:rPr>
              <w:t>Единица измерения</w:t>
            </w:r>
          </w:p>
        </w:tc>
        <w:tc>
          <w:tcPr>
            <w:tcW w:w="1284" w:type="dxa"/>
            <w:vMerge w:val="restart"/>
          </w:tcPr>
          <w:p w14:paraId="785E927E" w14:textId="77777777" w:rsidR="00144069" w:rsidRDefault="00000000">
            <w:pPr>
              <w:pStyle w:val="TableParagraph"/>
              <w:ind w:left="97" w:right="82" w:hanging="5"/>
              <w:jc w:val="center"/>
            </w:pPr>
            <w:r>
              <w:rPr>
                <w:spacing w:val="-2"/>
              </w:rPr>
              <w:t xml:space="preserve">Критерий наследуемо </w:t>
            </w:r>
            <w:proofErr w:type="spellStart"/>
            <w:r>
              <w:rPr>
                <w:spacing w:val="-4"/>
              </w:rPr>
              <w:t>сти</w:t>
            </w:r>
            <w:proofErr w:type="spellEnd"/>
          </w:p>
          <w:p w14:paraId="5F26F14B" w14:textId="77777777" w:rsidR="00144069" w:rsidRDefault="00000000">
            <w:pPr>
              <w:pStyle w:val="TableParagraph"/>
              <w:spacing w:line="252" w:lineRule="exact"/>
              <w:ind w:left="12"/>
              <w:jc w:val="center"/>
            </w:pPr>
            <w:r>
              <w:rPr>
                <w:spacing w:val="-2"/>
              </w:rPr>
              <w:t>/динамики</w:t>
            </w:r>
          </w:p>
        </w:tc>
        <w:tc>
          <w:tcPr>
            <w:tcW w:w="1699" w:type="dxa"/>
            <w:vMerge w:val="restart"/>
          </w:tcPr>
          <w:p w14:paraId="7403BE75" w14:textId="77777777" w:rsidR="00144069" w:rsidRDefault="00000000">
            <w:pPr>
              <w:pStyle w:val="TableParagraph"/>
              <w:ind w:left="99" w:right="84" w:hanging="2"/>
              <w:jc w:val="center"/>
            </w:pPr>
            <w:r>
              <w:rPr>
                <w:spacing w:val="-2"/>
              </w:rPr>
              <w:t>Признак положительной тенденции (возрастающий/ убывающий)</w:t>
            </w:r>
          </w:p>
        </w:tc>
        <w:tc>
          <w:tcPr>
            <w:tcW w:w="4098" w:type="dxa"/>
            <w:gridSpan w:val="3"/>
          </w:tcPr>
          <w:p w14:paraId="4EAE8424" w14:textId="77777777" w:rsidR="00144069" w:rsidRDefault="00000000">
            <w:pPr>
              <w:pStyle w:val="TableParagraph"/>
              <w:ind w:left="587" w:right="574" w:firstLine="3"/>
              <w:jc w:val="center"/>
            </w:pPr>
            <w:r>
              <w:t>Значения показателей муниципальной</w:t>
            </w:r>
            <w:r>
              <w:rPr>
                <w:spacing w:val="-14"/>
              </w:rPr>
              <w:t xml:space="preserve"> </w:t>
            </w:r>
            <w:r>
              <w:t xml:space="preserve">(комплексной) </w:t>
            </w:r>
            <w:r>
              <w:rPr>
                <w:spacing w:val="-2"/>
              </w:rPr>
              <w:t>программы,</w:t>
            </w:r>
          </w:p>
          <w:p w14:paraId="181039D0" w14:textId="77777777" w:rsidR="00144069" w:rsidRDefault="00000000">
            <w:pPr>
              <w:pStyle w:val="TableParagraph"/>
              <w:spacing w:line="254" w:lineRule="exact"/>
              <w:ind w:left="14"/>
              <w:jc w:val="center"/>
            </w:pPr>
            <w:r>
              <w:t>структурного</w:t>
            </w:r>
            <w:r>
              <w:rPr>
                <w:spacing w:val="-14"/>
              </w:rPr>
              <w:t xml:space="preserve"> </w:t>
            </w:r>
            <w:r>
              <w:t>элемента</w:t>
            </w:r>
            <w:r>
              <w:rPr>
                <w:spacing w:val="-14"/>
              </w:rPr>
              <w:t xml:space="preserve"> </w:t>
            </w:r>
            <w:r>
              <w:t>муниципальной (комплексной) программы</w:t>
            </w:r>
          </w:p>
        </w:tc>
        <w:tc>
          <w:tcPr>
            <w:tcW w:w="1848" w:type="dxa"/>
            <w:vMerge w:val="restart"/>
          </w:tcPr>
          <w:p w14:paraId="4186A725" w14:textId="77777777" w:rsidR="00144069" w:rsidRDefault="00000000">
            <w:pPr>
              <w:pStyle w:val="TableParagraph"/>
              <w:ind w:left="425" w:right="414" w:hanging="1"/>
              <w:jc w:val="center"/>
            </w:pPr>
            <w:r>
              <w:rPr>
                <w:spacing w:val="-2"/>
              </w:rPr>
              <w:t>Оценка динамики прироста</w:t>
            </w:r>
            <w:hyperlink w:anchor="_bookmark52" w:history="1">
              <w:r>
                <w:rPr>
                  <w:spacing w:val="-2"/>
                  <w:vertAlign w:val="superscript"/>
                </w:rPr>
                <w:t>50</w:t>
              </w:r>
            </w:hyperlink>
          </w:p>
        </w:tc>
        <w:tc>
          <w:tcPr>
            <w:tcW w:w="2127" w:type="dxa"/>
            <w:vMerge w:val="restart"/>
          </w:tcPr>
          <w:p w14:paraId="65C71453" w14:textId="77777777" w:rsidR="00144069" w:rsidRDefault="00000000">
            <w:pPr>
              <w:pStyle w:val="TableParagraph"/>
              <w:ind w:left="157" w:right="149"/>
              <w:jc w:val="center"/>
            </w:pPr>
            <w:r>
              <w:rPr>
                <w:spacing w:val="-2"/>
              </w:rPr>
              <w:t>Обоснование отклонений значений показателя</w:t>
            </w:r>
          </w:p>
          <w:p w14:paraId="2163A4D9" w14:textId="77777777" w:rsidR="00144069" w:rsidRDefault="00000000">
            <w:pPr>
              <w:pStyle w:val="TableParagraph"/>
              <w:ind w:left="11"/>
              <w:jc w:val="center"/>
            </w:pPr>
            <w:r>
              <w:t>на</w:t>
            </w:r>
            <w:r>
              <w:rPr>
                <w:spacing w:val="-14"/>
              </w:rPr>
              <w:t xml:space="preserve"> </w:t>
            </w:r>
            <w:r>
              <w:t>конец</w:t>
            </w:r>
            <w:r>
              <w:rPr>
                <w:spacing w:val="-14"/>
              </w:rPr>
              <w:t xml:space="preserve"> </w:t>
            </w:r>
            <w:r>
              <w:t xml:space="preserve">отчетного </w:t>
            </w:r>
            <w:r>
              <w:rPr>
                <w:spacing w:val="-4"/>
              </w:rPr>
              <w:t>года</w:t>
            </w:r>
          </w:p>
          <w:p w14:paraId="06B7D381" w14:textId="77777777" w:rsidR="00144069" w:rsidRDefault="00000000">
            <w:pPr>
              <w:pStyle w:val="TableParagraph"/>
              <w:spacing w:line="252" w:lineRule="exact"/>
              <w:ind w:left="159" w:right="149"/>
              <w:jc w:val="center"/>
            </w:pPr>
            <w:r>
              <w:t>(при</w:t>
            </w:r>
            <w:r>
              <w:rPr>
                <w:spacing w:val="-3"/>
              </w:rPr>
              <w:t xml:space="preserve"> </w:t>
            </w:r>
            <w:r>
              <w:rPr>
                <w:spacing w:val="-2"/>
              </w:rPr>
              <w:t>наличии)</w:t>
            </w:r>
          </w:p>
        </w:tc>
      </w:tr>
      <w:tr w:rsidR="00144069" w14:paraId="26724B32" w14:textId="77777777">
        <w:trPr>
          <w:trHeight w:val="251"/>
        </w:trPr>
        <w:tc>
          <w:tcPr>
            <w:tcW w:w="737" w:type="dxa"/>
            <w:vMerge/>
            <w:tcBorders>
              <w:top w:val="nil"/>
            </w:tcBorders>
          </w:tcPr>
          <w:p w14:paraId="2252FF68" w14:textId="77777777" w:rsidR="00144069" w:rsidRDefault="00144069">
            <w:pPr>
              <w:rPr>
                <w:sz w:val="2"/>
                <w:szCs w:val="2"/>
              </w:rPr>
            </w:pPr>
          </w:p>
        </w:tc>
        <w:tc>
          <w:tcPr>
            <w:tcW w:w="1951" w:type="dxa"/>
            <w:vMerge/>
            <w:tcBorders>
              <w:top w:val="nil"/>
            </w:tcBorders>
          </w:tcPr>
          <w:p w14:paraId="651D049B" w14:textId="77777777" w:rsidR="00144069" w:rsidRDefault="00144069">
            <w:pPr>
              <w:rPr>
                <w:sz w:val="2"/>
                <w:szCs w:val="2"/>
              </w:rPr>
            </w:pPr>
          </w:p>
        </w:tc>
        <w:tc>
          <w:tcPr>
            <w:tcW w:w="1279" w:type="dxa"/>
            <w:vMerge/>
            <w:tcBorders>
              <w:top w:val="nil"/>
            </w:tcBorders>
          </w:tcPr>
          <w:p w14:paraId="2546A79F" w14:textId="77777777" w:rsidR="00144069" w:rsidRDefault="00144069">
            <w:pPr>
              <w:rPr>
                <w:sz w:val="2"/>
                <w:szCs w:val="2"/>
              </w:rPr>
            </w:pPr>
          </w:p>
        </w:tc>
        <w:tc>
          <w:tcPr>
            <w:tcW w:w="1284" w:type="dxa"/>
            <w:vMerge/>
            <w:tcBorders>
              <w:top w:val="nil"/>
            </w:tcBorders>
          </w:tcPr>
          <w:p w14:paraId="22993529" w14:textId="77777777" w:rsidR="00144069" w:rsidRDefault="00144069">
            <w:pPr>
              <w:rPr>
                <w:sz w:val="2"/>
                <w:szCs w:val="2"/>
              </w:rPr>
            </w:pPr>
          </w:p>
        </w:tc>
        <w:tc>
          <w:tcPr>
            <w:tcW w:w="1699" w:type="dxa"/>
            <w:vMerge/>
            <w:tcBorders>
              <w:top w:val="nil"/>
            </w:tcBorders>
          </w:tcPr>
          <w:p w14:paraId="6A993AC9" w14:textId="77777777" w:rsidR="00144069" w:rsidRDefault="00144069">
            <w:pPr>
              <w:rPr>
                <w:sz w:val="2"/>
                <w:szCs w:val="2"/>
              </w:rPr>
            </w:pPr>
          </w:p>
        </w:tc>
        <w:tc>
          <w:tcPr>
            <w:tcW w:w="1834" w:type="dxa"/>
            <w:vMerge w:val="restart"/>
          </w:tcPr>
          <w:p w14:paraId="13712982" w14:textId="77777777" w:rsidR="00144069" w:rsidRDefault="00000000">
            <w:pPr>
              <w:pStyle w:val="TableParagraph"/>
              <w:spacing w:line="249" w:lineRule="exact"/>
              <w:ind w:left="12" w:right="2"/>
              <w:jc w:val="center"/>
            </w:pPr>
            <w:r>
              <w:rPr>
                <w:spacing w:val="-4"/>
              </w:rPr>
              <w:t>год,</w:t>
            </w:r>
          </w:p>
          <w:p w14:paraId="775216B2" w14:textId="77777777" w:rsidR="00144069" w:rsidRDefault="00000000">
            <w:pPr>
              <w:pStyle w:val="TableParagraph"/>
              <w:spacing w:line="252" w:lineRule="exact"/>
              <w:ind w:left="12"/>
              <w:jc w:val="center"/>
            </w:pPr>
            <w:r>
              <w:rPr>
                <w:spacing w:val="-2"/>
              </w:rPr>
              <w:t xml:space="preserve">предшествующий </w:t>
            </w:r>
            <w:r>
              <w:t>отчетному &lt;1&gt;</w:t>
            </w:r>
          </w:p>
        </w:tc>
        <w:tc>
          <w:tcPr>
            <w:tcW w:w="2264" w:type="dxa"/>
            <w:gridSpan w:val="2"/>
          </w:tcPr>
          <w:p w14:paraId="233DACE4" w14:textId="77777777" w:rsidR="00144069" w:rsidRDefault="00000000">
            <w:pPr>
              <w:pStyle w:val="TableParagraph"/>
              <w:spacing w:line="232" w:lineRule="exact"/>
              <w:ind w:left="500"/>
            </w:pPr>
            <w:r>
              <w:t>отчетный</w:t>
            </w:r>
            <w:r>
              <w:rPr>
                <w:spacing w:val="-7"/>
              </w:rPr>
              <w:t xml:space="preserve"> </w:t>
            </w:r>
            <w:r>
              <w:rPr>
                <w:spacing w:val="-5"/>
              </w:rPr>
              <w:t>год</w:t>
            </w:r>
          </w:p>
        </w:tc>
        <w:tc>
          <w:tcPr>
            <w:tcW w:w="1848" w:type="dxa"/>
            <w:vMerge/>
            <w:tcBorders>
              <w:top w:val="nil"/>
            </w:tcBorders>
          </w:tcPr>
          <w:p w14:paraId="101E74FB" w14:textId="77777777" w:rsidR="00144069" w:rsidRDefault="00144069">
            <w:pPr>
              <w:rPr>
                <w:sz w:val="2"/>
                <w:szCs w:val="2"/>
              </w:rPr>
            </w:pPr>
          </w:p>
        </w:tc>
        <w:tc>
          <w:tcPr>
            <w:tcW w:w="2127" w:type="dxa"/>
            <w:vMerge/>
            <w:tcBorders>
              <w:top w:val="nil"/>
            </w:tcBorders>
          </w:tcPr>
          <w:p w14:paraId="7B7A85F7" w14:textId="77777777" w:rsidR="00144069" w:rsidRDefault="00144069">
            <w:pPr>
              <w:rPr>
                <w:sz w:val="2"/>
                <w:szCs w:val="2"/>
              </w:rPr>
            </w:pPr>
          </w:p>
        </w:tc>
      </w:tr>
      <w:tr w:rsidR="00144069" w14:paraId="76F2E151" w14:textId="77777777">
        <w:trPr>
          <w:trHeight w:val="493"/>
        </w:trPr>
        <w:tc>
          <w:tcPr>
            <w:tcW w:w="737" w:type="dxa"/>
            <w:vMerge/>
            <w:tcBorders>
              <w:top w:val="nil"/>
            </w:tcBorders>
          </w:tcPr>
          <w:p w14:paraId="09BB7763" w14:textId="77777777" w:rsidR="00144069" w:rsidRDefault="00144069">
            <w:pPr>
              <w:rPr>
                <w:sz w:val="2"/>
                <w:szCs w:val="2"/>
              </w:rPr>
            </w:pPr>
          </w:p>
        </w:tc>
        <w:tc>
          <w:tcPr>
            <w:tcW w:w="1951" w:type="dxa"/>
            <w:vMerge/>
            <w:tcBorders>
              <w:top w:val="nil"/>
            </w:tcBorders>
          </w:tcPr>
          <w:p w14:paraId="77DFC99C" w14:textId="77777777" w:rsidR="00144069" w:rsidRDefault="00144069">
            <w:pPr>
              <w:rPr>
                <w:sz w:val="2"/>
                <w:szCs w:val="2"/>
              </w:rPr>
            </w:pPr>
          </w:p>
        </w:tc>
        <w:tc>
          <w:tcPr>
            <w:tcW w:w="1279" w:type="dxa"/>
            <w:vMerge/>
            <w:tcBorders>
              <w:top w:val="nil"/>
            </w:tcBorders>
          </w:tcPr>
          <w:p w14:paraId="5F464BCC" w14:textId="77777777" w:rsidR="00144069" w:rsidRDefault="00144069">
            <w:pPr>
              <w:rPr>
                <w:sz w:val="2"/>
                <w:szCs w:val="2"/>
              </w:rPr>
            </w:pPr>
          </w:p>
        </w:tc>
        <w:tc>
          <w:tcPr>
            <w:tcW w:w="1284" w:type="dxa"/>
            <w:vMerge/>
            <w:tcBorders>
              <w:top w:val="nil"/>
            </w:tcBorders>
          </w:tcPr>
          <w:p w14:paraId="26D6C121" w14:textId="77777777" w:rsidR="00144069" w:rsidRDefault="00144069">
            <w:pPr>
              <w:rPr>
                <w:sz w:val="2"/>
                <w:szCs w:val="2"/>
              </w:rPr>
            </w:pPr>
          </w:p>
        </w:tc>
        <w:tc>
          <w:tcPr>
            <w:tcW w:w="1699" w:type="dxa"/>
            <w:vMerge/>
            <w:tcBorders>
              <w:top w:val="nil"/>
            </w:tcBorders>
          </w:tcPr>
          <w:p w14:paraId="17BBD7AC" w14:textId="77777777" w:rsidR="00144069" w:rsidRDefault="00144069">
            <w:pPr>
              <w:rPr>
                <w:sz w:val="2"/>
                <w:szCs w:val="2"/>
              </w:rPr>
            </w:pPr>
          </w:p>
        </w:tc>
        <w:tc>
          <w:tcPr>
            <w:tcW w:w="1834" w:type="dxa"/>
            <w:vMerge/>
            <w:tcBorders>
              <w:top w:val="nil"/>
            </w:tcBorders>
          </w:tcPr>
          <w:p w14:paraId="1C4D9C4E" w14:textId="77777777" w:rsidR="00144069" w:rsidRDefault="00144069">
            <w:pPr>
              <w:rPr>
                <w:sz w:val="2"/>
                <w:szCs w:val="2"/>
              </w:rPr>
            </w:pPr>
          </w:p>
        </w:tc>
        <w:tc>
          <w:tcPr>
            <w:tcW w:w="845" w:type="dxa"/>
          </w:tcPr>
          <w:p w14:paraId="6872265D" w14:textId="77777777" w:rsidR="00144069" w:rsidRDefault="00000000">
            <w:pPr>
              <w:pStyle w:val="TableParagraph"/>
              <w:spacing w:line="251" w:lineRule="exact"/>
              <w:ind w:left="12" w:right="2"/>
              <w:jc w:val="center"/>
            </w:pPr>
            <w:r>
              <w:rPr>
                <w:spacing w:val="-4"/>
              </w:rPr>
              <w:t>план</w:t>
            </w:r>
          </w:p>
        </w:tc>
        <w:tc>
          <w:tcPr>
            <w:tcW w:w="1419" w:type="dxa"/>
          </w:tcPr>
          <w:p w14:paraId="7E36A94E" w14:textId="77777777" w:rsidR="00144069" w:rsidRDefault="00000000">
            <w:pPr>
              <w:pStyle w:val="TableParagraph"/>
              <w:spacing w:line="251" w:lineRule="exact"/>
              <w:ind w:left="9"/>
              <w:jc w:val="center"/>
            </w:pPr>
            <w:r>
              <w:rPr>
                <w:spacing w:val="-4"/>
              </w:rPr>
              <w:t>факт</w:t>
            </w:r>
          </w:p>
        </w:tc>
        <w:tc>
          <w:tcPr>
            <w:tcW w:w="1848" w:type="dxa"/>
            <w:vMerge/>
            <w:tcBorders>
              <w:top w:val="nil"/>
            </w:tcBorders>
          </w:tcPr>
          <w:p w14:paraId="120A0847" w14:textId="77777777" w:rsidR="00144069" w:rsidRDefault="00144069">
            <w:pPr>
              <w:rPr>
                <w:sz w:val="2"/>
                <w:szCs w:val="2"/>
              </w:rPr>
            </w:pPr>
          </w:p>
        </w:tc>
        <w:tc>
          <w:tcPr>
            <w:tcW w:w="2127" w:type="dxa"/>
            <w:vMerge/>
            <w:tcBorders>
              <w:top w:val="nil"/>
            </w:tcBorders>
          </w:tcPr>
          <w:p w14:paraId="25EC57D9" w14:textId="77777777" w:rsidR="00144069" w:rsidRDefault="00144069">
            <w:pPr>
              <w:rPr>
                <w:sz w:val="2"/>
                <w:szCs w:val="2"/>
              </w:rPr>
            </w:pPr>
          </w:p>
        </w:tc>
      </w:tr>
      <w:tr w:rsidR="00144069" w14:paraId="57F98755" w14:textId="77777777">
        <w:trPr>
          <w:trHeight w:val="277"/>
        </w:trPr>
        <w:tc>
          <w:tcPr>
            <w:tcW w:w="737" w:type="dxa"/>
          </w:tcPr>
          <w:p w14:paraId="5EBAD730" w14:textId="77777777" w:rsidR="00144069" w:rsidRDefault="00000000">
            <w:pPr>
              <w:pStyle w:val="TableParagraph"/>
              <w:spacing w:before="1" w:line="257" w:lineRule="exact"/>
              <w:ind w:left="7"/>
              <w:jc w:val="center"/>
              <w:rPr>
                <w:sz w:val="24"/>
              </w:rPr>
            </w:pPr>
            <w:r>
              <w:rPr>
                <w:spacing w:val="-10"/>
                <w:sz w:val="24"/>
              </w:rPr>
              <w:t>1</w:t>
            </w:r>
          </w:p>
        </w:tc>
        <w:tc>
          <w:tcPr>
            <w:tcW w:w="1951" w:type="dxa"/>
          </w:tcPr>
          <w:p w14:paraId="40DE2288" w14:textId="77777777" w:rsidR="00144069" w:rsidRDefault="00000000">
            <w:pPr>
              <w:pStyle w:val="TableParagraph"/>
              <w:spacing w:before="1" w:line="257" w:lineRule="exact"/>
              <w:ind w:left="7"/>
              <w:jc w:val="center"/>
              <w:rPr>
                <w:sz w:val="24"/>
              </w:rPr>
            </w:pPr>
            <w:r>
              <w:rPr>
                <w:spacing w:val="-10"/>
                <w:sz w:val="24"/>
              </w:rPr>
              <w:t>2</w:t>
            </w:r>
          </w:p>
        </w:tc>
        <w:tc>
          <w:tcPr>
            <w:tcW w:w="1279" w:type="dxa"/>
          </w:tcPr>
          <w:p w14:paraId="24DF89EF" w14:textId="77777777" w:rsidR="00144069" w:rsidRDefault="00000000">
            <w:pPr>
              <w:pStyle w:val="TableParagraph"/>
              <w:spacing w:before="1" w:line="257" w:lineRule="exact"/>
              <w:ind w:left="8"/>
              <w:jc w:val="center"/>
              <w:rPr>
                <w:sz w:val="24"/>
              </w:rPr>
            </w:pPr>
            <w:r>
              <w:rPr>
                <w:spacing w:val="-10"/>
                <w:sz w:val="24"/>
              </w:rPr>
              <w:t>3</w:t>
            </w:r>
          </w:p>
        </w:tc>
        <w:tc>
          <w:tcPr>
            <w:tcW w:w="1284" w:type="dxa"/>
          </w:tcPr>
          <w:p w14:paraId="2EBB5717" w14:textId="77777777" w:rsidR="00144069" w:rsidRDefault="00000000">
            <w:pPr>
              <w:pStyle w:val="TableParagraph"/>
              <w:spacing w:before="1" w:line="257" w:lineRule="exact"/>
              <w:ind w:left="9"/>
              <w:jc w:val="center"/>
              <w:rPr>
                <w:sz w:val="24"/>
              </w:rPr>
            </w:pPr>
            <w:r>
              <w:rPr>
                <w:spacing w:val="-10"/>
                <w:sz w:val="24"/>
              </w:rPr>
              <w:t>4</w:t>
            </w:r>
          </w:p>
        </w:tc>
        <w:tc>
          <w:tcPr>
            <w:tcW w:w="1699" w:type="dxa"/>
          </w:tcPr>
          <w:p w14:paraId="6408C8D9" w14:textId="77777777" w:rsidR="00144069" w:rsidRDefault="00000000">
            <w:pPr>
              <w:pStyle w:val="TableParagraph"/>
              <w:spacing w:before="1" w:line="257" w:lineRule="exact"/>
              <w:ind w:left="97" w:right="85"/>
              <w:jc w:val="center"/>
              <w:rPr>
                <w:sz w:val="24"/>
              </w:rPr>
            </w:pPr>
            <w:r>
              <w:rPr>
                <w:spacing w:val="-10"/>
                <w:sz w:val="24"/>
              </w:rPr>
              <w:t>5</w:t>
            </w:r>
          </w:p>
        </w:tc>
        <w:tc>
          <w:tcPr>
            <w:tcW w:w="1834" w:type="dxa"/>
          </w:tcPr>
          <w:p w14:paraId="400E0F37" w14:textId="77777777" w:rsidR="00144069" w:rsidRDefault="00000000">
            <w:pPr>
              <w:pStyle w:val="TableParagraph"/>
              <w:spacing w:before="1" w:line="257" w:lineRule="exact"/>
              <w:ind w:left="12"/>
              <w:jc w:val="center"/>
              <w:rPr>
                <w:sz w:val="24"/>
              </w:rPr>
            </w:pPr>
            <w:r>
              <w:rPr>
                <w:spacing w:val="-10"/>
                <w:sz w:val="24"/>
              </w:rPr>
              <w:t>6</w:t>
            </w:r>
          </w:p>
        </w:tc>
        <w:tc>
          <w:tcPr>
            <w:tcW w:w="845" w:type="dxa"/>
          </w:tcPr>
          <w:p w14:paraId="766A7769" w14:textId="77777777" w:rsidR="00144069" w:rsidRDefault="00000000">
            <w:pPr>
              <w:pStyle w:val="TableParagraph"/>
              <w:spacing w:before="1" w:line="257" w:lineRule="exact"/>
              <w:ind w:left="12"/>
              <w:jc w:val="center"/>
              <w:rPr>
                <w:sz w:val="24"/>
              </w:rPr>
            </w:pPr>
            <w:r>
              <w:rPr>
                <w:spacing w:val="-10"/>
                <w:sz w:val="24"/>
              </w:rPr>
              <w:t>7</w:t>
            </w:r>
          </w:p>
        </w:tc>
        <w:tc>
          <w:tcPr>
            <w:tcW w:w="1419" w:type="dxa"/>
          </w:tcPr>
          <w:p w14:paraId="6D73ED74" w14:textId="77777777" w:rsidR="00144069" w:rsidRDefault="00000000">
            <w:pPr>
              <w:pStyle w:val="TableParagraph"/>
              <w:spacing w:before="1" w:line="257" w:lineRule="exact"/>
              <w:ind w:left="9"/>
              <w:jc w:val="center"/>
              <w:rPr>
                <w:sz w:val="24"/>
              </w:rPr>
            </w:pPr>
            <w:r>
              <w:rPr>
                <w:spacing w:val="-10"/>
                <w:sz w:val="24"/>
              </w:rPr>
              <w:t>8</w:t>
            </w:r>
          </w:p>
        </w:tc>
        <w:tc>
          <w:tcPr>
            <w:tcW w:w="1848" w:type="dxa"/>
          </w:tcPr>
          <w:p w14:paraId="13697427" w14:textId="77777777" w:rsidR="00144069" w:rsidRDefault="00000000">
            <w:pPr>
              <w:pStyle w:val="TableParagraph"/>
              <w:spacing w:before="1" w:line="257" w:lineRule="exact"/>
              <w:ind w:left="7"/>
              <w:jc w:val="center"/>
              <w:rPr>
                <w:sz w:val="24"/>
              </w:rPr>
            </w:pPr>
            <w:r>
              <w:rPr>
                <w:spacing w:val="-10"/>
                <w:sz w:val="24"/>
              </w:rPr>
              <w:t>9</w:t>
            </w:r>
          </w:p>
        </w:tc>
        <w:tc>
          <w:tcPr>
            <w:tcW w:w="2127" w:type="dxa"/>
          </w:tcPr>
          <w:p w14:paraId="4F99BD21" w14:textId="77777777" w:rsidR="00144069" w:rsidRDefault="00000000">
            <w:pPr>
              <w:pStyle w:val="TableParagraph"/>
              <w:spacing w:before="1" w:line="257" w:lineRule="exact"/>
              <w:ind w:left="157" w:right="151"/>
              <w:jc w:val="center"/>
              <w:rPr>
                <w:sz w:val="24"/>
              </w:rPr>
            </w:pPr>
            <w:r>
              <w:rPr>
                <w:spacing w:val="-5"/>
                <w:sz w:val="24"/>
              </w:rPr>
              <w:t>10</w:t>
            </w:r>
          </w:p>
        </w:tc>
      </w:tr>
      <w:tr w:rsidR="00144069" w14:paraId="1AADC7EC" w14:textId="77777777">
        <w:trPr>
          <w:trHeight w:val="275"/>
        </w:trPr>
        <w:tc>
          <w:tcPr>
            <w:tcW w:w="11048" w:type="dxa"/>
            <w:gridSpan w:val="8"/>
          </w:tcPr>
          <w:p w14:paraId="1AC9BABF" w14:textId="560443C9" w:rsidR="00144069" w:rsidRDefault="00000000">
            <w:pPr>
              <w:pStyle w:val="TableParagraph"/>
              <w:spacing w:line="256" w:lineRule="exact"/>
              <w:ind w:left="4" w:right="1"/>
              <w:jc w:val="center"/>
              <w:rPr>
                <w:sz w:val="24"/>
              </w:rPr>
            </w:pPr>
            <w:r>
              <w:rPr>
                <w:sz w:val="24"/>
              </w:rPr>
              <w:t>Муниципальная</w:t>
            </w:r>
            <w:r>
              <w:rPr>
                <w:spacing w:val="-8"/>
                <w:sz w:val="24"/>
              </w:rPr>
              <w:t xml:space="preserve"> </w:t>
            </w:r>
            <w:r>
              <w:rPr>
                <w:sz w:val="24"/>
              </w:rPr>
              <w:t>программа</w:t>
            </w:r>
            <w:r>
              <w:rPr>
                <w:spacing w:val="-7"/>
                <w:sz w:val="24"/>
              </w:rPr>
              <w:t xml:space="preserve"> </w:t>
            </w:r>
            <w:r>
              <w:rPr>
                <w:spacing w:val="-2"/>
                <w:sz w:val="24"/>
              </w:rPr>
              <w:t>«</w:t>
            </w:r>
            <w:r w:rsidR="002A0811">
              <w:rPr>
                <w:sz w:val="28"/>
              </w:rPr>
              <w:t>Муниципальная</w:t>
            </w:r>
            <w:r w:rsidR="002A0811" w:rsidRPr="00CA5BC7">
              <w:rPr>
                <w:sz w:val="28"/>
              </w:rPr>
              <w:t xml:space="preserve"> политика</w:t>
            </w:r>
            <w:r>
              <w:rPr>
                <w:spacing w:val="-2"/>
                <w:sz w:val="24"/>
              </w:rPr>
              <w:t>»</w:t>
            </w:r>
          </w:p>
        </w:tc>
        <w:tc>
          <w:tcPr>
            <w:tcW w:w="1848" w:type="dxa"/>
          </w:tcPr>
          <w:p w14:paraId="480DF652" w14:textId="77777777" w:rsidR="00144069" w:rsidRDefault="00000000">
            <w:pPr>
              <w:pStyle w:val="TableParagraph"/>
              <w:spacing w:line="166" w:lineRule="exact"/>
              <w:ind w:left="7"/>
              <w:jc w:val="center"/>
              <w:rPr>
                <w:sz w:val="16"/>
              </w:rPr>
            </w:pPr>
            <w:hyperlink w:anchor="_bookmark53" w:history="1">
              <w:r>
                <w:rPr>
                  <w:spacing w:val="-5"/>
                  <w:sz w:val="16"/>
                </w:rPr>
                <w:t>51</w:t>
              </w:r>
            </w:hyperlink>
          </w:p>
        </w:tc>
        <w:tc>
          <w:tcPr>
            <w:tcW w:w="2127" w:type="dxa"/>
          </w:tcPr>
          <w:p w14:paraId="5AAF85D3" w14:textId="77777777" w:rsidR="00144069" w:rsidRDefault="00000000">
            <w:pPr>
              <w:pStyle w:val="TableParagraph"/>
              <w:spacing w:line="256" w:lineRule="exact"/>
              <w:ind w:left="157" w:right="150"/>
              <w:jc w:val="center"/>
              <w:rPr>
                <w:sz w:val="24"/>
              </w:rPr>
            </w:pPr>
            <w:r>
              <w:rPr>
                <w:spacing w:val="-10"/>
                <w:sz w:val="24"/>
              </w:rPr>
              <w:t>Х</w:t>
            </w:r>
          </w:p>
        </w:tc>
      </w:tr>
      <w:tr w:rsidR="00144069" w14:paraId="07D5D5D2" w14:textId="77777777">
        <w:trPr>
          <w:trHeight w:val="311"/>
        </w:trPr>
        <w:tc>
          <w:tcPr>
            <w:tcW w:w="11048" w:type="dxa"/>
            <w:gridSpan w:val="8"/>
          </w:tcPr>
          <w:p w14:paraId="17DB5B2A" w14:textId="1F297712" w:rsidR="00144069" w:rsidRDefault="00000000">
            <w:pPr>
              <w:pStyle w:val="TableParagraph"/>
              <w:spacing w:line="275" w:lineRule="exact"/>
              <w:ind w:left="4"/>
              <w:jc w:val="center"/>
              <w:rPr>
                <w:sz w:val="24"/>
              </w:rPr>
            </w:pPr>
            <w:r>
              <w:rPr>
                <w:sz w:val="24"/>
              </w:rPr>
              <w:t>Показатели</w:t>
            </w:r>
            <w:r>
              <w:rPr>
                <w:spacing w:val="-8"/>
                <w:sz w:val="24"/>
              </w:rPr>
              <w:t xml:space="preserve"> </w:t>
            </w:r>
            <w:r>
              <w:rPr>
                <w:sz w:val="24"/>
              </w:rPr>
              <w:t>муниципальной</w:t>
            </w:r>
            <w:r>
              <w:rPr>
                <w:spacing w:val="-4"/>
                <w:sz w:val="24"/>
              </w:rPr>
              <w:t xml:space="preserve"> </w:t>
            </w:r>
            <w:r>
              <w:rPr>
                <w:spacing w:val="-2"/>
                <w:sz w:val="24"/>
              </w:rPr>
              <w:t>программы</w:t>
            </w:r>
          </w:p>
        </w:tc>
        <w:tc>
          <w:tcPr>
            <w:tcW w:w="1848" w:type="dxa"/>
          </w:tcPr>
          <w:p w14:paraId="55451719" w14:textId="77777777" w:rsidR="00144069" w:rsidRDefault="00000000">
            <w:pPr>
              <w:pStyle w:val="TableParagraph"/>
              <w:spacing w:line="166" w:lineRule="exact"/>
              <w:ind w:left="7"/>
              <w:jc w:val="center"/>
              <w:rPr>
                <w:sz w:val="16"/>
              </w:rPr>
            </w:pPr>
            <w:hyperlink w:anchor="_bookmark54" w:history="1">
              <w:r>
                <w:rPr>
                  <w:spacing w:val="-5"/>
                  <w:sz w:val="16"/>
                </w:rPr>
                <w:t>52</w:t>
              </w:r>
            </w:hyperlink>
          </w:p>
        </w:tc>
        <w:tc>
          <w:tcPr>
            <w:tcW w:w="2127" w:type="dxa"/>
          </w:tcPr>
          <w:p w14:paraId="569406CD" w14:textId="77777777" w:rsidR="00144069" w:rsidRDefault="00000000">
            <w:pPr>
              <w:pStyle w:val="TableParagraph"/>
              <w:spacing w:line="275" w:lineRule="exact"/>
              <w:ind w:left="157" w:right="150"/>
              <w:jc w:val="center"/>
              <w:rPr>
                <w:sz w:val="24"/>
              </w:rPr>
            </w:pPr>
            <w:r>
              <w:rPr>
                <w:spacing w:val="-10"/>
                <w:sz w:val="24"/>
              </w:rPr>
              <w:t>Х</w:t>
            </w:r>
          </w:p>
        </w:tc>
      </w:tr>
      <w:tr w:rsidR="00144069" w14:paraId="1CCAE60D" w14:textId="77777777">
        <w:trPr>
          <w:trHeight w:val="314"/>
        </w:trPr>
        <w:tc>
          <w:tcPr>
            <w:tcW w:w="737" w:type="dxa"/>
          </w:tcPr>
          <w:p w14:paraId="3178899E" w14:textId="5EDF7EA8" w:rsidR="00144069" w:rsidRDefault="00000000">
            <w:pPr>
              <w:pStyle w:val="TableParagraph"/>
              <w:spacing w:line="275" w:lineRule="exact"/>
              <w:ind w:left="7"/>
              <w:jc w:val="center"/>
              <w:rPr>
                <w:sz w:val="24"/>
              </w:rPr>
            </w:pPr>
            <w:r>
              <w:rPr>
                <w:spacing w:val="-4"/>
                <w:sz w:val="24"/>
              </w:rPr>
              <w:t>1.</w:t>
            </w:r>
          </w:p>
        </w:tc>
        <w:tc>
          <w:tcPr>
            <w:tcW w:w="1951" w:type="dxa"/>
          </w:tcPr>
          <w:p w14:paraId="1807B488" w14:textId="77777777" w:rsidR="00DD7828" w:rsidRPr="00DD7828" w:rsidRDefault="00000000" w:rsidP="00DD7828">
            <w:pPr>
              <w:rPr>
                <w:sz w:val="20"/>
                <w:szCs w:val="20"/>
              </w:rPr>
            </w:pPr>
            <w:r w:rsidRPr="00DD7828">
              <w:rPr>
                <w:sz w:val="20"/>
                <w:szCs w:val="20"/>
              </w:rPr>
              <w:t>Показатель</w:t>
            </w:r>
            <w:r w:rsidRPr="00DD7828">
              <w:rPr>
                <w:spacing w:val="-4"/>
                <w:sz w:val="20"/>
                <w:szCs w:val="20"/>
              </w:rPr>
              <w:t xml:space="preserve"> </w:t>
            </w:r>
            <w:r w:rsidRPr="00DD7828">
              <w:rPr>
                <w:spacing w:val="-10"/>
                <w:sz w:val="20"/>
                <w:szCs w:val="20"/>
              </w:rPr>
              <w:t>1</w:t>
            </w:r>
            <w:r w:rsidR="00E742DD" w:rsidRPr="00DD7828">
              <w:rPr>
                <w:spacing w:val="-10"/>
                <w:sz w:val="20"/>
                <w:szCs w:val="20"/>
              </w:rPr>
              <w:t xml:space="preserve"> </w:t>
            </w:r>
            <w:r w:rsidR="00DD7828" w:rsidRPr="00DD7828">
              <w:rPr>
                <w:sz w:val="20"/>
                <w:szCs w:val="20"/>
              </w:rPr>
              <w:t xml:space="preserve">Доля муниципальных служащих, </w:t>
            </w:r>
          </w:p>
          <w:p w14:paraId="7AA57116" w14:textId="77777777" w:rsidR="00DD7828" w:rsidRPr="00DD7828" w:rsidRDefault="00DD7828" w:rsidP="00DD7828">
            <w:pPr>
              <w:rPr>
                <w:sz w:val="20"/>
                <w:szCs w:val="20"/>
              </w:rPr>
            </w:pPr>
            <w:r w:rsidRPr="00DD7828">
              <w:rPr>
                <w:sz w:val="20"/>
                <w:szCs w:val="20"/>
              </w:rPr>
              <w:t xml:space="preserve">принявших участие в мероприятиях </w:t>
            </w:r>
          </w:p>
          <w:p w14:paraId="7844524E" w14:textId="37F05539" w:rsidR="00144069" w:rsidRPr="00A553C6" w:rsidRDefault="00DD7828" w:rsidP="00DD7828">
            <w:pPr>
              <w:pStyle w:val="TableParagraph"/>
              <w:ind w:left="74"/>
              <w:rPr>
                <w:sz w:val="20"/>
                <w:szCs w:val="20"/>
              </w:rPr>
            </w:pPr>
            <w:r w:rsidRPr="00DD7828">
              <w:rPr>
                <w:sz w:val="20"/>
                <w:szCs w:val="20"/>
              </w:rPr>
              <w:t xml:space="preserve">по </w:t>
            </w:r>
            <w:proofErr w:type="spellStart"/>
            <w:proofErr w:type="gramStart"/>
            <w:r w:rsidRPr="00DD7828">
              <w:rPr>
                <w:sz w:val="20"/>
                <w:szCs w:val="20"/>
              </w:rPr>
              <w:t>профессиональ</w:t>
            </w:r>
            <w:proofErr w:type="spellEnd"/>
            <w:r w:rsidRPr="00DD7828">
              <w:rPr>
                <w:sz w:val="20"/>
                <w:szCs w:val="20"/>
              </w:rPr>
              <w:t>-ному</w:t>
            </w:r>
            <w:proofErr w:type="gramEnd"/>
            <w:r w:rsidRPr="00DD7828">
              <w:rPr>
                <w:sz w:val="20"/>
                <w:szCs w:val="20"/>
              </w:rPr>
              <w:t xml:space="preserve"> развитию</w:t>
            </w:r>
          </w:p>
        </w:tc>
        <w:tc>
          <w:tcPr>
            <w:tcW w:w="1279" w:type="dxa"/>
          </w:tcPr>
          <w:p w14:paraId="7016675B" w14:textId="295D7757" w:rsidR="00144069" w:rsidRDefault="00DD7828">
            <w:pPr>
              <w:pStyle w:val="TableParagraph"/>
              <w:rPr>
                <w:sz w:val="18"/>
              </w:rPr>
            </w:pPr>
            <w:r>
              <w:rPr>
                <w:sz w:val="18"/>
              </w:rPr>
              <w:t>человек</w:t>
            </w:r>
          </w:p>
        </w:tc>
        <w:tc>
          <w:tcPr>
            <w:tcW w:w="1284" w:type="dxa"/>
          </w:tcPr>
          <w:p w14:paraId="2687F2FD" w14:textId="317B9990" w:rsidR="00144069" w:rsidRDefault="00664061">
            <w:pPr>
              <w:pStyle w:val="TableParagraph"/>
              <w:rPr>
                <w:sz w:val="18"/>
              </w:rPr>
            </w:pPr>
            <w:r>
              <w:rPr>
                <w:sz w:val="18"/>
              </w:rPr>
              <w:t>наследуемый</w:t>
            </w:r>
          </w:p>
        </w:tc>
        <w:tc>
          <w:tcPr>
            <w:tcW w:w="1699" w:type="dxa"/>
          </w:tcPr>
          <w:p w14:paraId="4881A129" w14:textId="211670C1" w:rsidR="00144069" w:rsidRDefault="00E742DD">
            <w:pPr>
              <w:pStyle w:val="TableParagraph"/>
              <w:rPr>
                <w:sz w:val="18"/>
              </w:rPr>
            </w:pPr>
            <w:r>
              <w:rPr>
                <w:spacing w:val="-2"/>
              </w:rPr>
              <w:t>возрастающий</w:t>
            </w:r>
          </w:p>
        </w:tc>
        <w:tc>
          <w:tcPr>
            <w:tcW w:w="1834" w:type="dxa"/>
          </w:tcPr>
          <w:p w14:paraId="30108626" w14:textId="605B9374" w:rsidR="00144069" w:rsidRDefault="00DD7828">
            <w:pPr>
              <w:pStyle w:val="TableParagraph"/>
              <w:rPr>
                <w:sz w:val="18"/>
              </w:rPr>
            </w:pPr>
            <w:r>
              <w:rPr>
                <w:sz w:val="18"/>
              </w:rPr>
              <w:t>2</w:t>
            </w:r>
          </w:p>
        </w:tc>
        <w:tc>
          <w:tcPr>
            <w:tcW w:w="845" w:type="dxa"/>
          </w:tcPr>
          <w:p w14:paraId="04F73AFF" w14:textId="66795985" w:rsidR="00144069" w:rsidRDefault="00DD7828">
            <w:pPr>
              <w:pStyle w:val="TableParagraph"/>
              <w:rPr>
                <w:sz w:val="18"/>
              </w:rPr>
            </w:pPr>
            <w:r>
              <w:rPr>
                <w:sz w:val="18"/>
              </w:rPr>
              <w:t>2</w:t>
            </w:r>
          </w:p>
        </w:tc>
        <w:tc>
          <w:tcPr>
            <w:tcW w:w="1419" w:type="dxa"/>
          </w:tcPr>
          <w:p w14:paraId="1B9EFE4A" w14:textId="4A842CB7" w:rsidR="00144069" w:rsidRDefault="00DD7828">
            <w:pPr>
              <w:pStyle w:val="TableParagraph"/>
              <w:rPr>
                <w:sz w:val="18"/>
              </w:rPr>
            </w:pPr>
            <w:r>
              <w:rPr>
                <w:sz w:val="18"/>
              </w:rPr>
              <w:t>2</w:t>
            </w:r>
          </w:p>
        </w:tc>
        <w:tc>
          <w:tcPr>
            <w:tcW w:w="1848" w:type="dxa"/>
          </w:tcPr>
          <w:p w14:paraId="3D8E1275" w14:textId="4C51EAEA" w:rsidR="00144069" w:rsidRDefault="00C77C8D">
            <w:pPr>
              <w:pStyle w:val="TableParagraph"/>
              <w:rPr>
                <w:sz w:val="18"/>
              </w:rPr>
            </w:pPr>
            <w:r>
              <w:rPr>
                <w:sz w:val="18"/>
              </w:rPr>
              <w:t>100</w:t>
            </w:r>
          </w:p>
        </w:tc>
        <w:tc>
          <w:tcPr>
            <w:tcW w:w="2127" w:type="dxa"/>
          </w:tcPr>
          <w:p w14:paraId="0E66E77A" w14:textId="77777777" w:rsidR="00144069" w:rsidRDefault="00144069">
            <w:pPr>
              <w:pStyle w:val="TableParagraph"/>
              <w:rPr>
                <w:sz w:val="18"/>
              </w:rPr>
            </w:pPr>
          </w:p>
        </w:tc>
      </w:tr>
      <w:tr w:rsidR="00DD7828" w14:paraId="5351B175" w14:textId="77777777">
        <w:trPr>
          <w:trHeight w:val="314"/>
        </w:trPr>
        <w:tc>
          <w:tcPr>
            <w:tcW w:w="737" w:type="dxa"/>
          </w:tcPr>
          <w:p w14:paraId="45524399" w14:textId="09E4D2CE" w:rsidR="00DD7828" w:rsidRDefault="00DD7828" w:rsidP="00DD7828">
            <w:pPr>
              <w:pStyle w:val="TableParagraph"/>
              <w:spacing w:line="275" w:lineRule="exact"/>
              <w:ind w:left="7"/>
              <w:jc w:val="center"/>
              <w:rPr>
                <w:spacing w:val="-4"/>
                <w:sz w:val="24"/>
              </w:rPr>
            </w:pPr>
            <w:r>
              <w:rPr>
                <w:spacing w:val="-4"/>
                <w:sz w:val="24"/>
              </w:rPr>
              <w:t>2.</w:t>
            </w:r>
          </w:p>
        </w:tc>
        <w:tc>
          <w:tcPr>
            <w:tcW w:w="1951" w:type="dxa"/>
          </w:tcPr>
          <w:p w14:paraId="7FF8198C" w14:textId="1B395837" w:rsidR="00DD7828" w:rsidRPr="00DD7828" w:rsidRDefault="00DD7828" w:rsidP="00DD7828">
            <w:pPr>
              <w:pStyle w:val="TableParagraph"/>
              <w:ind w:left="74"/>
              <w:rPr>
                <w:sz w:val="20"/>
                <w:szCs w:val="20"/>
              </w:rPr>
            </w:pPr>
            <w:r w:rsidRPr="00DD7828">
              <w:rPr>
                <w:sz w:val="20"/>
                <w:szCs w:val="20"/>
              </w:rPr>
              <w:t>Показатель</w:t>
            </w:r>
            <w:r w:rsidRPr="00DD7828">
              <w:rPr>
                <w:spacing w:val="-4"/>
                <w:sz w:val="20"/>
                <w:szCs w:val="20"/>
              </w:rPr>
              <w:t xml:space="preserve"> </w:t>
            </w:r>
            <w:proofErr w:type="gramStart"/>
            <w:r>
              <w:rPr>
                <w:spacing w:val="-10"/>
                <w:sz w:val="20"/>
                <w:szCs w:val="20"/>
              </w:rPr>
              <w:t xml:space="preserve">2  </w:t>
            </w:r>
            <w:r w:rsidRPr="00DD7828">
              <w:rPr>
                <w:sz w:val="20"/>
                <w:szCs w:val="20"/>
              </w:rPr>
              <w:t>Доля</w:t>
            </w:r>
            <w:proofErr w:type="gramEnd"/>
            <w:r w:rsidRPr="00DD7828">
              <w:rPr>
                <w:sz w:val="20"/>
                <w:szCs w:val="20"/>
              </w:rPr>
              <w:t xml:space="preserve"> опубликованных нормативных правовых актов в газете «Родная сторона», </w:t>
            </w:r>
            <w:r>
              <w:rPr>
                <w:sz w:val="20"/>
                <w:szCs w:val="20"/>
              </w:rPr>
              <w:t>на</w:t>
            </w:r>
            <w:r w:rsidRPr="00DD7828">
              <w:rPr>
                <w:sz w:val="20"/>
                <w:szCs w:val="20"/>
              </w:rPr>
              <w:t xml:space="preserve"> </w:t>
            </w:r>
            <w:r>
              <w:rPr>
                <w:sz w:val="20"/>
                <w:szCs w:val="20"/>
              </w:rPr>
              <w:t>о</w:t>
            </w:r>
            <w:r w:rsidRPr="00DD7828">
              <w:rPr>
                <w:sz w:val="20"/>
                <w:szCs w:val="20"/>
              </w:rPr>
              <w:t xml:space="preserve">фициальном </w:t>
            </w:r>
            <w:r>
              <w:rPr>
                <w:sz w:val="20"/>
                <w:szCs w:val="20"/>
              </w:rPr>
              <w:t>сайте</w:t>
            </w:r>
            <w:r w:rsidRPr="00DD7828">
              <w:rPr>
                <w:sz w:val="20"/>
                <w:szCs w:val="20"/>
              </w:rPr>
              <w:t xml:space="preserve"> </w:t>
            </w:r>
            <w:proofErr w:type="spellStart"/>
            <w:r w:rsidRPr="00DD7828">
              <w:rPr>
                <w:sz w:val="20"/>
                <w:szCs w:val="20"/>
              </w:rPr>
              <w:t>Митякинского</w:t>
            </w:r>
            <w:proofErr w:type="spellEnd"/>
            <w:r w:rsidRPr="00DD7828">
              <w:rPr>
                <w:sz w:val="20"/>
                <w:szCs w:val="20"/>
              </w:rPr>
              <w:t xml:space="preserve"> сельского поселения, </w:t>
            </w:r>
            <w:r>
              <w:rPr>
                <w:sz w:val="20"/>
                <w:szCs w:val="20"/>
              </w:rPr>
              <w:t>в</w:t>
            </w:r>
            <w:r w:rsidRPr="00DD7828">
              <w:rPr>
                <w:sz w:val="20"/>
                <w:szCs w:val="20"/>
              </w:rPr>
              <w:t xml:space="preserve"> </w:t>
            </w:r>
            <w:r>
              <w:rPr>
                <w:sz w:val="20"/>
                <w:szCs w:val="20"/>
              </w:rPr>
              <w:t>О</w:t>
            </w:r>
            <w:r w:rsidRPr="00DD7828">
              <w:rPr>
                <w:sz w:val="20"/>
                <w:szCs w:val="20"/>
              </w:rPr>
              <w:t xml:space="preserve">фициальном сайте Администрации </w:t>
            </w:r>
            <w:proofErr w:type="spellStart"/>
            <w:r w:rsidRPr="00DD7828">
              <w:rPr>
                <w:sz w:val="20"/>
                <w:szCs w:val="20"/>
              </w:rPr>
              <w:t>Митякинского</w:t>
            </w:r>
            <w:proofErr w:type="spellEnd"/>
            <w:r w:rsidRPr="00DD7828">
              <w:rPr>
                <w:sz w:val="20"/>
                <w:szCs w:val="20"/>
              </w:rPr>
              <w:t xml:space="preserve"> сельского поселения к общему количеству актов, подлежащих опубликованию</w:t>
            </w:r>
          </w:p>
        </w:tc>
        <w:tc>
          <w:tcPr>
            <w:tcW w:w="1279" w:type="dxa"/>
          </w:tcPr>
          <w:p w14:paraId="6BF90F4F" w14:textId="19AD4B72" w:rsidR="00DD7828" w:rsidRPr="00DD7828" w:rsidRDefault="00DD7828" w:rsidP="00DD7828">
            <w:pPr>
              <w:pStyle w:val="TableParagraph"/>
              <w:rPr>
                <w:sz w:val="20"/>
                <w:szCs w:val="20"/>
              </w:rPr>
            </w:pPr>
            <w:r w:rsidRPr="00DD7828">
              <w:rPr>
                <w:sz w:val="20"/>
                <w:szCs w:val="20"/>
              </w:rPr>
              <w:t>процентов</w:t>
            </w:r>
          </w:p>
        </w:tc>
        <w:tc>
          <w:tcPr>
            <w:tcW w:w="1284" w:type="dxa"/>
          </w:tcPr>
          <w:p w14:paraId="4CCD48DA" w14:textId="70811797" w:rsidR="00DD7828" w:rsidRPr="00DD7828" w:rsidRDefault="00DD7828" w:rsidP="00DD7828">
            <w:pPr>
              <w:pStyle w:val="TableParagraph"/>
              <w:rPr>
                <w:sz w:val="20"/>
                <w:szCs w:val="20"/>
              </w:rPr>
            </w:pPr>
            <w:r w:rsidRPr="00DD7828">
              <w:rPr>
                <w:sz w:val="20"/>
                <w:szCs w:val="20"/>
              </w:rPr>
              <w:t>наследуемый</w:t>
            </w:r>
          </w:p>
        </w:tc>
        <w:tc>
          <w:tcPr>
            <w:tcW w:w="1699" w:type="dxa"/>
          </w:tcPr>
          <w:p w14:paraId="7A70B679" w14:textId="5FC2F639" w:rsidR="00DD7828" w:rsidRPr="00DD7828" w:rsidRDefault="00DD7828" w:rsidP="00DD7828">
            <w:pPr>
              <w:pStyle w:val="TableParagraph"/>
              <w:rPr>
                <w:spacing w:val="-2"/>
                <w:sz w:val="20"/>
                <w:szCs w:val="20"/>
              </w:rPr>
            </w:pPr>
            <w:r w:rsidRPr="00DD7828">
              <w:rPr>
                <w:spacing w:val="-2"/>
                <w:sz w:val="20"/>
                <w:szCs w:val="20"/>
              </w:rPr>
              <w:t>возрастающий</w:t>
            </w:r>
          </w:p>
        </w:tc>
        <w:tc>
          <w:tcPr>
            <w:tcW w:w="1834" w:type="dxa"/>
          </w:tcPr>
          <w:p w14:paraId="511533A5" w14:textId="3B2C44A7" w:rsidR="00DD7828" w:rsidRDefault="00DD7828" w:rsidP="00DD7828">
            <w:pPr>
              <w:pStyle w:val="TableParagraph"/>
              <w:rPr>
                <w:sz w:val="18"/>
              </w:rPr>
            </w:pPr>
            <w:r>
              <w:rPr>
                <w:sz w:val="18"/>
              </w:rPr>
              <w:t>100</w:t>
            </w:r>
          </w:p>
        </w:tc>
        <w:tc>
          <w:tcPr>
            <w:tcW w:w="845" w:type="dxa"/>
          </w:tcPr>
          <w:p w14:paraId="356B2C2A" w14:textId="3E83B71C" w:rsidR="00DD7828" w:rsidRDefault="00DD7828" w:rsidP="00DD7828">
            <w:pPr>
              <w:pStyle w:val="TableParagraph"/>
              <w:rPr>
                <w:sz w:val="18"/>
              </w:rPr>
            </w:pPr>
            <w:r>
              <w:rPr>
                <w:sz w:val="18"/>
              </w:rPr>
              <w:t>100</w:t>
            </w:r>
          </w:p>
        </w:tc>
        <w:tc>
          <w:tcPr>
            <w:tcW w:w="1419" w:type="dxa"/>
          </w:tcPr>
          <w:p w14:paraId="6B8A1E52" w14:textId="7CF32708" w:rsidR="00DD7828" w:rsidRDefault="00DD7828" w:rsidP="00DD7828">
            <w:pPr>
              <w:pStyle w:val="TableParagraph"/>
              <w:rPr>
                <w:sz w:val="18"/>
              </w:rPr>
            </w:pPr>
            <w:r>
              <w:rPr>
                <w:sz w:val="18"/>
              </w:rPr>
              <w:t>100</w:t>
            </w:r>
          </w:p>
        </w:tc>
        <w:tc>
          <w:tcPr>
            <w:tcW w:w="1848" w:type="dxa"/>
          </w:tcPr>
          <w:p w14:paraId="2CBA328A" w14:textId="524778DC" w:rsidR="00DD7828" w:rsidRDefault="00DD7828" w:rsidP="00DD7828">
            <w:pPr>
              <w:pStyle w:val="TableParagraph"/>
              <w:rPr>
                <w:sz w:val="18"/>
              </w:rPr>
            </w:pPr>
            <w:r>
              <w:rPr>
                <w:sz w:val="18"/>
              </w:rPr>
              <w:t>100</w:t>
            </w:r>
          </w:p>
        </w:tc>
        <w:tc>
          <w:tcPr>
            <w:tcW w:w="2127" w:type="dxa"/>
          </w:tcPr>
          <w:p w14:paraId="7E31B09F" w14:textId="77777777" w:rsidR="00DD7828" w:rsidRDefault="00DD7828" w:rsidP="00DD7828">
            <w:pPr>
              <w:pStyle w:val="TableParagraph"/>
              <w:rPr>
                <w:sz w:val="18"/>
              </w:rPr>
            </w:pPr>
          </w:p>
        </w:tc>
      </w:tr>
      <w:tr w:rsidR="00DD7828" w14:paraId="3E44ED76" w14:textId="77777777">
        <w:trPr>
          <w:trHeight w:val="314"/>
        </w:trPr>
        <w:tc>
          <w:tcPr>
            <w:tcW w:w="737" w:type="dxa"/>
          </w:tcPr>
          <w:p w14:paraId="26408BCD" w14:textId="52B36196" w:rsidR="00DD7828" w:rsidRDefault="00DD7828" w:rsidP="00DD7828">
            <w:pPr>
              <w:pStyle w:val="TableParagraph"/>
              <w:spacing w:line="275" w:lineRule="exact"/>
              <w:ind w:left="7"/>
              <w:jc w:val="center"/>
              <w:rPr>
                <w:spacing w:val="-4"/>
                <w:sz w:val="24"/>
              </w:rPr>
            </w:pPr>
            <w:r>
              <w:rPr>
                <w:spacing w:val="-4"/>
                <w:sz w:val="24"/>
              </w:rPr>
              <w:t>3.</w:t>
            </w:r>
          </w:p>
        </w:tc>
        <w:tc>
          <w:tcPr>
            <w:tcW w:w="1951" w:type="dxa"/>
          </w:tcPr>
          <w:p w14:paraId="5886C574" w14:textId="4D35E175" w:rsidR="00DD7828" w:rsidRPr="00DD7828" w:rsidRDefault="00DD7828" w:rsidP="00DD7828">
            <w:pPr>
              <w:rPr>
                <w:sz w:val="20"/>
                <w:szCs w:val="20"/>
              </w:rPr>
            </w:pPr>
            <w:r w:rsidRPr="00DD7828">
              <w:rPr>
                <w:sz w:val="20"/>
                <w:szCs w:val="20"/>
              </w:rPr>
              <w:t>Показатель</w:t>
            </w:r>
            <w:r w:rsidRPr="00DD7828">
              <w:rPr>
                <w:spacing w:val="-4"/>
                <w:sz w:val="20"/>
                <w:szCs w:val="20"/>
              </w:rPr>
              <w:t xml:space="preserve"> </w:t>
            </w:r>
            <w:r>
              <w:rPr>
                <w:spacing w:val="-10"/>
                <w:sz w:val="20"/>
                <w:szCs w:val="20"/>
              </w:rPr>
              <w:t xml:space="preserve">3 </w:t>
            </w:r>
            <w:r w:rsidRPr="00DD7828">
              <w:rPr>
                <w:sz w:val="20"/>
                <w:szCs w:val="20"/>
              </w:rPr>
              <w:t xml:space="preserve">Доля граждан, положительно оценивающих уровень </w:t>
            </w:r>
            <w:r w:rsidRPr="00DD7828">
              <w:rPr>
                <w:sz w:val="20"/>
                <w:szCs w:val="20"/>
              </w:rPr>
              <w:lastRenderedPageBreak/>
              <w:t xml:space="preserve">межэтнического согласия </w:t>
            </w:r>
          </w:p>
          <w:p w14:paraId="154002EE" w14:textId="2C386410" w:rsidR="00DD7828" w:rsidRPr="00DD7828" w:rsidRDefault="00DD7828" w:rsidP="00DD7828">
            <w:pPr>
              <w:rPr>
                <w:sz w:val="24"/>
              </w:rPr>
            </w:pPr>
            <w:r w:rsidRPr="00DD7828">
              <w:rPr>
                <w:sz w:val="20"/>
                <w:szCs w:val="20"/>
              </w:rPr>
              <w:t xml:space="preserve">в </w:t>
            </w:r>
            <w:proofErr w:type="spellStart"/>
            <w:r w:rsidRPr="00DD7828">
              <w:rPr>
                <w:sz w:val="20"/>
                <w:szCs w:val="20"/>
              </w:rPr>
              <w:t>Митякинском</w:t>
            </w:r>
            <w:proofErr w:type="spellEnd"/>
            <w:r w:rsidRPr="00DD7828">
              <w:rPr>
                <w:sz w:val="20"/>
                <w:szCs w:val="20"/>
              </w:rPr>
              <w:t xml:space="preserve"> сельском поселении</w:t>
            </w:r>
          </w:p>
        </w:tc>
        <w:tc>
          <w:tcPr>
            <w:tcW w:w="1279" w:type="dxa"/>
          </w:tcPr>
          <w:p w14:paraId="53BD1490" w14:textId="6E9E1C69" w:rsidR="00DD7828" w:rsidRDefault="00DD7828" w:rsidP="00DD7828">
            <w:pPr>
              <w:pStyle w:val="TableParagraph"/>
              <w:rPr>
                <w:sz w:val="18"/>
              </w:rPr>
            </w:pPr>
            <w:r w:rsidRPr="00DD7828">
              <w:rPr>
                <w:sz w:val="20"/>
                <w:szCs w:val="20"/>
              </w:rPr>
              <w:lastRenderedPageBreak/>
              <w:t>процентов</w:t>
            </w:r>
          </w:p>
        </w:tc>
        <w:tc>
          <w:tcPr>
            <w:tcW w:w="1284" w:type="dxa"/>
          </w:tcPr>
          <w:p w14:paraId="17CAC9AF" w14:textId="42B4DAB6" w:rsidR="00DD7828" w:rsidRDefault="00DD7828" w:rsidP="00DD7828">
            <w:pPr>
              <w:pStyle w:val="TableParagraph"/>
              <w:rPr>
                <w:sz w:val="18"/>
              </w:rPr>
            </w:pPr>
            <w:r w:rsidRPr="00DD7828">
              <w:rPr>
                <w:sz w:val="20"/>
                <w:szCs w:val="20"/>
              </w:rPr>
              <w:t>наследуемый</w:t>
            </w:r>
          </w:p>
        </w:tc>
        <w:tc>
          <w:tcPr>
            <w:tcW w:w="1699" w:type="dxa"/>
          </w:tcPr>
          <w:p w14:paraId="59A7EB3B" w14:textId="2F37479E" w:rsidR="00DD7828" w:rsidRDefault="00DD7828" w:rsidP="00DD7828">
            <w:pPr>
              <w:pStyle w:val="TableParagraph"/>
              <w:rPr>
                <w:spacing w:val="-2"/>
              </w:rPr>
            </w:pPr>
            <w:r w:rsidRPr="00DD7828">
              <w:rPr>
                <w:spacing w:val="-2"/>
                <w:sz w:val="20"/>
                <w:szCs w:val="20"/>
              </w:rPr>
              <w:t>возрастающий</w:t>
            </w:r>
          </w:p>
        </w:tc>
        <w:tc>
          <w:tcPr>
            <w:tcW w:w="1834" w:type="dxa"/>
          </w:tcPr>
          <w:p w14:paraId="19F81A2A" w14:textId="3C9BB253" w:rsidR="00DD7828" w:rsidRDefault="00DD7828" w:rsidP="00DD7828">
            <w:pPr>
              <w:pStyle w:val="TableParagraph"/>
              <w:rPr>
                <w:sz w:val="18"/>
              </w:rPr>
            </w:pPr>
            <w:r>
              <w:rPr>
                <w:sz w:val="18"/>
              </w:rPr>
              <w:t>86</w:t>
            </w:r>
          </w:p>
        </w:tc>
        <w:tc>
          <w:tcPr>
            <w:tcW w:w="845" w:type="dxa"/>
          </w:tcPr>
          <w:p w14:paraId="5E108E07" w14:textId="3536D40F" w:rsidR="00DD7828" w:rsidRDefault="00DD7828" w:rsidP="00DD7828">
            <w:pPr>
              <w:pStyle w:val="TableParagraph"/>
              <w:rPr>
                <w:sz w:val="18"/>
              </w:rPr>
            </w:pPr>
            <w:r>
              <w:rPr>
                <w:sz w:val="18"/>
              </w:rPr>
              <w:t>86,7</w:t>
            </w:r>
          </w:p>
        </w:tc>
        <w:tc>
          <w:tcPr>
            <w:tcW w:w="1419" w:type="dxa"/>
          </w:tcPr>
          <w:p w14:paraId="3C259B67" w14:textId="32F92967" w:rsidR="00DD7828" w:rsidRDefault="00DD7828" w:rsidP="00DD7828">
            <w:pPr>
              <w:pStyle w:val="TableParagraph"/>
              <w:rPr>
                <w:sz w:val="18"/>
              </w:rPr>
            </w:pPr>
            <w:r>
              <w:rPr>
                <w:sz w:val="18"/>
              </w:rPr>
              <w:t>86,7</w:t>
            </w:r>
          </w:p>
        </w:tc>
        <w:tc>
          <w:tcPr>
            <w:tcW w:w="1848" w:type="dxa"/>
          </w:tcPr>
          <w:p w14:paraId="09C797BC" w14:textId="6A91E4A4" w:rsidR="00DD7828" w:rsidRDefault="00DD7828" w:rsidP="00DD7828">
            <w:pPr>
              <w:pStyle w:val="TableParagraph"/>
              <w:rPr>
                <w:sz w:val="18"/>
              </w:rPr>
            </w:pPr>
            <w:r>
              <w:rPr>
                <w:sz w:val="18"/>
              </w:rPr>
              <w:t>100</w:t>
            </w:r>
          </w:p>
        </w:tc>
        <w:tc>
          <w:tcPr>
            <w:tcW w:w="2127" w:type="dxa"/>
          </w:tcPr>
          <w:p w14:paraId="4914CE8E" w14:textId="77777777" w:rsidR="00DD7828" w:rsidRDefault="00DD7828" w:rsidP="00DD7828">
            <w:pPr>
              <w:pStyle w:val="TableParagraph"/>
              <w:rPr>
                <w:sz w:val="18"/>
              </w:rPr>
            </w:pPr>
          </w:p>
        </w:tc>
      </w:tr>
      <w:tr w:rsidR="00DD7828" w14:paraId="2272A10B" w14:textId="77777777">
        <w:trPr>
          <w:trHeight w:val="278"/>
        </w:trPr>
        <w:tc>
          <w:tcPr>
            <w:tcW w:w="11048" w:type="dxa"/>
            <w:gridSpan w:val="8"/>
          </w:tcPr>
          <w:p w14:paraId="5CCE43F7" w14:textId="0B7F2A95" w:rsidR="00DD7828" w:rsidRDefault="00DD7828" w:rsidP="00DD7828">
            <w:pPr>
              <w:pStyle w:val="TableParagraph"/>
              <w:spacing w:before="1" w:line="257" w:lineRule="exact"/>
              <w:ind w:left="4" w:right="2"/>
              <w:jc w:val="center"/>
              <w:rPr>
                <w:sz w:val="24"/>
              </w:rPr>
            </w:pPr>
            <w:r>
              <w:rPr>
                <w:sz w:val="24"/>
              </w:rPr>
              <w:t>Показатели</w:t>
            </w:r>
            <w:r>
              <w:rPr>
                <w:spacing w:val="-8"/>
                <w:sz w:val="24"/>
              </w:rPr>
              <w:t xml:space="preserve"> </w:t>
            </w:r>
            <w:r>
              <w:rPr>
                <w:sz w:val="24"/>
              </w:rPr>
              <w:t>структурных</w:t>
            </w:r>
            <w:r>
              <w:rPr>
                <w:spacing w:val="-4"/>
                <w:sz w:val="24"/>
              </w:rPr>
              <w:t xml:space="preserve"> </w:t>
            </w:r>
            <w:r>
              <w:rPr>
                <w:sz w:val="24"/>
              </w:rPr>
              <w:t>элементов</w:t>
            </w:r>
            <w:r>
              <w:rPr>
                <w:spacing w:val="-6"/>
                <w:sz w:val="24"/>
              </w:rPr>
              <w:t xml:space="preserve"> </w:t>
            </w:r>
            <w:r>
              <w:rPr>
                <w:sz w:val="24"/>
              </w:rPr>
              <w:t>муниципальной</w:t>
            </w:r>
            <w:r>
              <w:rPr>
                <w:spacing w:val="-3"/>
                <w:sz w:val="24"/>
              </w:rPr>
              <w:t xml:space="preserve"> </w:t>
            </w:r>
            <w:r>
              <w:rPr>
                <w:spacing w:val="-2"/>
                <w:sz w:val="24"/>
              </w:rPr>
              <w:t>программы</w:t>
            </w:r>
          </w:p>
        </w:tc>
        <w:tc>
          <w:tcPr>
            <w:tcW w:w="1848" w:type="dxa"/>
          </w:tcPr>
          <w:p w14:paraId="70123E88" w14:textId="77777777" w:rsidR="00DD7828" w:rsidRDefault="00000000" w:rsidP="00DD7828">
            <w:pPr>
              <w:pStyle w:val="TableParagraph"/>
              <w:spacing w:line="169" w:lineRule="exact"/>
              <w:ind w:left="7"/>
              <w:jc w:val="center"/>
              <w:rPr>
                <w:sz w:val="16"/>
              </w:rPr>
            </w:pPr>
            <w:hyperlink w:anchor="_bookmark55" w:history="1">
              <w:r w:rsidR="00DD7828">
                <w:rPr>
                  <w:spacing w:val="-5"/>
                  <w:sz w:val="16"/>
                </w:rPr>
                <w:t>53</w:t>
              </w:r>
            </w:hyperlink>
          </w:p>
        </w:tc>
        <w:tc>
          <w:tcPr>
            <w:tcW w:w="2127" w:type="dxa"/>
          </w:tcPr>
          <w:p w14:paraId="06F5E584" w14:textId="77777777" w:rsidR="00DD7828" w:rsidRDefault="00DD7828" w:rsidP="00DD7828">
            <w:pPr>
              <w:pStyle w:val="TableParagraph"/>
              <w:spacing w:before="1" w:line="257" w:lineRule="exact"/>
              <w:ind w:left="157" w:right="150"/>
              <w:jc w:val="center"/>
              <w:rPr>
                <w:sz w:val="24"/>
              </w:rPr>
            </w:pPr>
            <w:r>
              <w:rPr>
                <w:spacing w:val="-10"/>
                <w:sz w:val="24"/>
              </w:rPr>
              <w:t>Х</w:t>
            </w:r>
          </w:p>
        </w:tc>
      </w:tr>
      <w:tr w:rsidR="00DD7828" w14:paraId="5D6E45DC" w14:textId="77777777">
        <w:trPr>
          <w:trHeight w:val="275"/>
        </w:trPr>
        <w:tc>
          <w:tcPr>
            <w:tcW w:w="15023" w:type="dxa"/>
            <w:gridSpan w:val="10"/>
          </w:tcPr>
          <w:p w14:paraId="44EAD930" w14:textId="27171F58" w:rsidR="00DD7828" w:rsidRPr="00DD7828" w:rsidRDefault="00DD7828" w:rsidP="00DD7828">
            <w:pPr>
              <w:jc w:val="center"/>
              <w:outlineLvl w:val="2"/>
            </w:pPr>
            <w:r w:rsidRPr="00DD7828">
              <w:t>Наименование</w:t>
            </w:r>
            <w:r w:rsidRPr="00DD7828">
              <w:rPr>
                <w:spacing w:val="-9"/>
              </w:rPr>
              <w:t xml:space="preserve"> </w:t>
            </w:r>
            <w:r w:rsidRPr="00DD7828">
              <w:t>структурного</w:t>
            </w:r>
            <w:r w:rsidRPr="00DD7828">
              <w:rPr>
                <w:spacing w:val="-6"/>
              </w:rPr>
              <w:t xml:space="preserve"> </w:t>
            </w:r>
            <w:r w:rsidRPr="00DD7828">
              <w:t>элемента</w:t>
            </w:r>
            <w:r w:rsidRPr="00DD7828">
              <w:rPr>
                <w:spacing w:val="5"/>
              </w:rPr>
              <w:t xml:space="preserve"> </w:t>
            </w:r>
            <w:r w:rsidRPr="00DD7828">
              <w:t>муниципальной</w:t>
            </w:r>
            <w:r w:rsidRPr="00DD7828">
              <w:rPr>
                <w:spacing w:val="-3"/>
              </w:rPr>
              <w:t xml:space="preserve"> </w:t>
            </w:r>
            <w:r w:rsidRPr="00DD7828">
              <w:rPr>
                <w:spacing w:val="-2"/>
              </w:rPr>
              <w:t>программы «</w:t>
            </w:r>
            <w:bookmarkStart w:id="8" w:name="_Hlk203637448"/>
            <w:r w:rsidRPr="00DD7828">
              <w:t>Развитие муниципального управления</w:t>
            </w:r>
          </w:p>
          <w:p w14:paraId="009AD484" w14:textId="3D1A44A4" w:rsidR="00DD7828" w:rsidRPr="00DD7828" w:rsidRDefault="00DD7828" w:rsidP="00DD7828">
            <w:pPr>
              <w:jc w:val="center"/>
              <w:outlineLvl w:val="2"/>
            </w:pPr>
            <w:r w:rsidRPr="00DD7828">
              <w:t xml:space="preserve">и муниципальной службы в </w:t>
            </w:r>
            <w:proofErr w:type="spellStart"/>
            <w:r w:rsidRPr="00DD7828">
              <w:t>Митякинском</w:t>
            </w:r>
            <w:proofErr w:type="spellEnd"/>
            <w:r w:rsidRPr="00DD7828">
              <w:t xml:space="preserve"> сельском поселении, профессиональное развитие лиц,</w:t>
            </w:r>
          </w:p>
          <w:p w14:paraId="2298DD4B" w14:textId="4ED789C5" w:rsidR="00DD7828" w:rsidRDefault="00DD7828" w:rsidP="00DD7828">
            <w:pPr>
              <w:pStyle w:val="TableParagraph"/>
              <w:spacing w:line="256" w:lineRule="exact"/>
              <w:ind w:left="2"/>
              <w:jc w:val="center"/>
              <w:rPr>
                <w:sz w:val="24"/>
              </w:rPr>
            </w:pPr>
            <w:r w:rsidRPr="00DD7828">
              <w:t>занятых в системе местного самоуправления</w:t>
            </w:r>
            <w:bookmarkEnd w:id="8"/>
            <w:r w:rsidRPr="00DD7828">
              <w:t>»</w:t>
            </w:r>
          </w:p>
        </w:tc>
      </w:tr>
      <w:tr w:rsidR="00DD7828" w14:paraId="67EE4B7C" w14:textId="77777777">
        <w:trPr>
          <w:trHeight w:val="551"/>
        </w:trPr>
        <w:tc>
          <w:tcPr>
            <w:tcW w:w="737" w:type="dxa"/>
          </w:tcPr>
          <w:p w14:paraId="6A7AEAED" w14:textId="7D6D23A0" w:rsidR="00DD7828" w:rsidRDefault="00DD7828" w:rsidP="00DD7828">
            <w:pPr>
              <w:pStyle w:val="TableParagraph"/>
              <w:spacing w:line="275" w:lineRule="exact"/>
              <w:ind w:left="7"/>
              <w:jc w:val="center"/>
              <w:rPr>
                <w:sz w:val="24"/>
              </w:rPr>
            </w:pPr>
            <w:r>
              <w:rPr>
                <w:spacing w:val="-4"/>
                <w:sz w:val="24"/>
              </w:rPr>
              <w:t>2</w:t>
            </w:r>
          </w:p>
        </w:tc>
        <w:tc>
          <w:tcPr>
            <w:tcW w:w="1951" w:type="dxa"/>
          </w:tcPr>
          <w:p w14:paraId="0893766B" w14:textId="767C24FD" w:rsidR="00DD7828" w:rsidRPr="004931C2" w:rsidRDefault="004931C2" w:rsidP="00DD7828">
            <w:pPr>
              <w:pStyle w:val="TableParagraph"/>
              <w:ind w:left="74" w:right="223"/>
              <w:rPr>
                <w:sz w:val="20"/>
                <w:szCs w:val="20"/>
              </w:rPr>
            </w:pPr>
            <w:r w:rsidRPr="004931C2">
              <w:rPr>
                <w:sz w:val="20"/>
                <w:szCs w:val="20"/>
              </w:rPr>
              <w:t xml:space="preserve">Количество муниципальных </w:t>
            </w:r>
            <w:proofErr w:type="gramStart"/>
            <w:r w:rsidRPr="004931C2">
              <w:rPr>
                <w:sz w:val="20"/>
                <w:szCs w:val="20"/>
              </w:rPr>
              <w:t>служащих,  в</w:t>
            </w:r>
            <w:proofErr w:type="gramEnd"/>
            <w:r w:rsidRPr="004931C2">
              <w:rPr>
                <w:sz w:val="20"/>
                <w:szCs w:val="20"/>
              </w:rPr>
              <w:t xml:space="preserve"> отношении которых проведены мероприятия по профессиональному развитию</w:t>
            </w:r>
          </w:p>
        </w:tc>
        <w:tc>
          <w:tcPr>
            <w:tcW w:w="1279" w:type="dxa"/>
          </w:tcPr>
          <w:p w14:paraId="1C32A510" w14:textId="4D8C0C5C" w:rsidR="00DD7828" w:rsidRDefault="004931C2" w:rsidP="00DD7828">
            <w:pPr>
              <w:pStyle w:val="TableParagraph"/>
              <w:rPr>
                <w:sz w:val="18"/>
              </w:rPr>
            </w:pPr>
            <w:r>
              <w:rPr>
                <w:sz w:val="18"/>
              </w:rPr>
              <w:t>человек</w:t>
            </w:r>
          </w:p>
        </w:tc>
        <w:tc>
          <w:tcPr>
            <w:tcW w:w="1284" w:type="dxa"/>
          </w:tcPr>
          <w:p w14:paraId="5DF32782" w14:textId="0B928AD0" w:rsidR="00DD7828" w:rsidRDefault="00DD7828" w:rsidP="00DD7828">
            <w:pPr>
              <w:pStyle w:val="TableParagraph"/>
              <w:rPr>
                <w:sz w:val="18"/>
              </w:rPr>
            </w:pPr>
            <w:r>
              <w:rPr>
                <w:sz w:val="18"/>
              </w:rPr>
              <w:t>наследуемый</w:t>
            </w:r>
          </w:p>
        </w:tc>
        <w:tc>
          <w:tcPr>
            <w:tcW w:w="1699" w:type="dxa"/>
          </w:tcPr>
          <w:p w14:paraId="543F981E" w14:textId="02BADC46" w:rsidR="00DD7828" w:rsidRDefault="00DD7828" w:rsidP="00DD7828">
            <w:pPr>
              <w:pStyle w:val="TableParagraph"/>
              <w:rPr>
                <w:sz w:val="18"/>
              </w:rPr>
            </w:pPr>
            <w:r>
              <w:rPr>
                <w:sz w:val="18"/>
              </w:rPr>
              <w:t>возрастающий</w:t>
            </w:r>
          </w:p>
        </w:tc>
        <w:tc>
          <w:tcPr>
            <w:tcW w:w="1834" w:type="dxa"/>
          </w:tcPr>
          <w:p w14:paraId="26BB9456" w14:textId="12897722" w:rsidR="00DD7828" w:rsidRDefault="00DD7828" w:rsidP="00DD7828">
            <w:pPr>
              <w:pStyle w:val="TableParagraph"/>
              <w:rPr>
                <w:sz w:val="18"/>
              </w:rPr>
            </w:pPr>
            <w:r>
              <w:rPr>
                <w:sz w:val="18"/>
              </w:rPr>
              <w:t>25,0</w:t>
            </w:r>
          </w:p>
        </w:tc>
        <w:tc>
          <w:tcPr>
            <w:tcW w:w="845" w:type="dxa"/>
          </w:tcPr>
          <w:p w14:paraId="05366E21" w14:textId="33C2E8D5" w:rsidR="00DD7828" w:rsidRDefault="00DD7828" w:rsidP="00DD7828">
            <w:pPr>
              <w:pStyle w:val="TableParagraph"/>
              <w:rPr>
                <w:sz w:val="18"/>
              </w:rPr>
            </w:pPr>
            <w:r>
              <w:rPr>
                <w:sz w:val="18"/>
              </w:rPr>
              <w:t>30,0</w:t>
            </w:r>
          </w:p>
        </w:tc>
        <w:tc>
          <w:tcPr>
            <w:tcW w:w="1419" w:type="dxa"/>
          </w:tcPr>
          <w:p w14:paraId="142B9506" w14:textId="5486D04B" w:rsidR="00DD7828" w:rsidRDefault="00DD7828" w:rsidP="00DD7828">
            <w:pPr>
              <w:pStyle w:val="TableParagraph"/>
              <w:rPr>
                <w:sz w:val="18"/>
              </w:rPr>
            </w:pPr>
            <w:r>
              <w:rPr>
                <w:sz w:val="18"/>
              </w:rPr>
              <w:t>30,0</w:t>
            </w:r>
          </w:p>
        </w:tc>
        <w:tc>
          <w:tcPr>
            <w:tcW w:w="1848" w:type="dxa"/>
          </w:tcPr>
          <w:p w14:paraId="6700C106" w14:textId="1EFB0D41" w:rsidR="00DD7828" w:rsidRDefault="00DD7828" w:rsidP="00DD7828">
            <w:pPr>
              <w:pStyle w:val="TableParagraph"/>
              <w:rPr>
                <w:sz w:val="18"/>
              </w:rPr>
            </w:pPr>
            <w:r>
              <w:rPr>
                <w:sz w:val="18"/>
              </w:rPr>
              <w:t>100</w:t>
            </w:r>
          </w:p>
        </w:tc>
        <w:tc>
          <w:tcPr>
            <w:tcW w:w="2127" w:type="dxa"/>
          </w:tcPr>
          <w:p w14:paraId="22F9E5B6" w14:textId="77777777" w:rsidR="00DD7828" w:rsidRDefault="00DD7828" w:rsidP="00DD7828">
            <w:pPr>
              <w:pStyle w:val="TableParagraph"/>
              <w:rPr>
                <w:sz w:val="18"/>
              </w:rPr>
            </w:pPr>
          </w:p>
        </w:tc>
      </w:tr>
      <w:tr w:rsidR="00DD7828" w14:paraId="3D0AF59A" w14:textId="77777777" w:rsidTr="000047FA">
        <w:trPr>
          <w:trHeight w:val="275"/>
        </w:trPr>
        <w:tc>
          <w:tcPr>
            <w:tcW w:w="11048" w:type="dxa"/>
            <w:gridSpan w:val="8"/>
          </w:tcPr>
          <w:p w14:paraId="3CE9DF44" w14:textId="6E5CD5A2" w:rsidR="00DD7828" w:rsidRPr="00A553C6" w:rsidRDefault="00DD7828" w:rsidP="00DD7828">
            <w:pPr>
              <w:pStyle w:val="TableParagraph"/>
              <w:spacing w:line="255" w:lineRule="exact"/>
              <w:jc w:val="center"/>
              <w:rPr>
                <w:sz w:val="24"/>
              </w:rPr>
            </w:pPr>
            <w:r>
              <w:rPr>
                <w:sz w:val="24"/>
              </w:rPr>
              <w:t>Показатели</w:t>
            </w:r>
            <w:r>
              <w:rPr>
                <w:spacing w:val="-8"/>
                <w:sz w:val="24"/>
              </w:rPr>
              <w:t xml:space="preserve"> </w:t>
            </w:r>
            <w:r>
              <w:rPr>
                <w:sz w:val="24"/>
              </w:rPr>
              <w:t>структурных</w:t>
            </w:r>
            <w:r>
              <w:rPr>
                <w:spacing w:val="-4"/>
                <w:sz w:val="24"/>
              </w:rPr>
              <w:t xml:space="preserve"> </w:t>
            </w:r>
            <w:r>
              <w:rPr>
                <w:sz w:val="24"/>
              </w:rPr>
              <w:t>элементов</w:t>
            </w:r>
            <w:r>
              <w:rPr>
                <w:spacing w:val="-6"/>
                <w:sz w:val="24"/>
              </w:rPr>
              <w:t xml:space="preserve"> </w:t>
            </w:r>
            <w:r>
              <w:rPr>
                <w:sz w:val="24"/>
              </w:rPr>
              <w:t>муниципальной</w:t>
            </w:r>
            <w:r>
              <w:rPr>
                <w:spacing w:val="-3"/>
                <w:sz w:val="24"/>
              </w:rPr>
              <w:t xml:space="preserve"> </w:t>
            </w:r>
            <w:r>
              <w:rPr>
                <w:spacing w:val="-2"/>
                <w:sz w:val="24"/>
              </w:rPr>
              <w:t>программы</w:t>
            </w:r>
          </w:p>
        </w:tc>
        <w:tc>
          <w:tcPr>
            <w:tcW w:w="1848" w:type="dxa"/>
          </w:tcPr>
          <w:p w14:paraId="73270599" w14:textId="77777777" w:rsidR="00DD7828" w:rsidRDefault="00DD7828" w:rsidP="00DD7828">
            <w:pPr>
              <w:pStyle w:val="TableParagraph"/>
              <w:rPr>
                <w:sz w:val="18"/>
              </w:rPr>
            </w:pPr>
          </w:p>
        </w:tc>
        <w:tc>
          <w:tcPr>
            <w:tcW w:w="2127" w:type="dxa"/>
          </w:tcPr>
          <w:p w14:paraId="3B0EACE1" w14:textId="77777777" w:rsidR="00DD7828" w:rsidRDefault="00DD7828" w:rsidP="00DD7828">
            <w:pPr>
              <w:pStyle w:val="TableParagraph"/>
              <w:rPr>
                <w:sz w:val="18"/>
              </w:rPr>
            </w:pPr>
          </w:p>
        </w:tc>
      </w:tr>
      <w:tr w:rsidR="00DD7828" w14:paraId="4641CFEB" w14:textId="77777777" w:rsidTr="00DC73A4">
        <w:trPr>
          <w:trHeight w:val="275"/>
        </w:trPr>
        <w:tc>
          <w:tcPr>
            <w:tcW w:w="15023" w:type="dxa"/>
            <w:gridSpan w:val="10"/>
          </w:tcPr>
          <w:p w14:paraId="4D04A52F" w14:textId="42908FF8" w:rsidR="00DD7828" w:rsidRPr="004931C2" w:rsidRDefault="00DD7828" w:rsidP="00DD7828">
            <w:pPr>
              <w:pStyle w:val="TableParagraph"/>
              <w:spacing w:line="256" w:lineRule="exact"/>
              <w:ind w:left="7"/>
              <w:jc w:val="center"/>
              <w:rPr>
                <w:sz w:val="20"/>
                <w:szCs w:val="20"/>
              </w:rPr>
            </w:pPr>
            <w:r w:rsidRPr="004931C2">
              <w:rPr>
                <w:sz w:val="20"/>
                <w:szCs w:val="20"/>
              </w:rPr>
              <w:t>Наименование</w:t>
            </w:r>
            <w:r w:rsidRPr="004931C2">
              <w:rPr>
                <w:spacing w:val="-9"/>
                <w:sz w:val="20"/>
                <w:szCs w:val="20"/>
              </w:rPr>
              <w:t xml:space="preserve"> </w:t>
            </w:r>
            <w:r w:rsidRPr="004931C2">
              <w:rPr>
                <w:sz w:val="20"/>
                <w:szCs w:val="20"/>
              </w:rPr>
              <w:t>структурного</w:t>
            </w:r>
            <w:r w:rsidRPr="004931C2">
              <w:rPr>
                <w:spacing w:val="-6"/>
                <w:sz w:val="20"/>
                <w:szCs w:val="20"/>
              </w:rPr>
              <w:t xml:space="preserve"> </w:t>
            </w:r>
            <w:r w:rsidRPr="004931C2">
              <w:rPr>
                <w:sz w:val="20"/>
                <w:szCs w:val="20"/>
              </w:rPr>
              <w:t>элемента</w:t>
            </w:r>
            <w:r w:rsidRPr="004931C2">
              <w:rPr>
                <w:spacing w:val="5"/>
                <w:sz w:val="20"/>
                <w:szCs w:val="20"/>
              </w:rPr>
              <w:t xml:space="preserve"> </w:t>
            </w:r>
            <w:r w:rsidRPr="004931C2">
              <w:rPr>
                <w:sz w:val="20"/>
                <w:szCs w:val="20"/>
              </w:rPr>
              <w:t>муниципальной</w:t>
            </w:r>
            <w:r w:rsidRPr="004931C2">
              <w:rPr>
                <w:spacing w:val="-3"/>
                <w:sz w:val="20"/>
                <w:szCs w:val="20"/>
              </w:rPr>
              <w:t xml:space="preserve"> </w:t>
            </w:r>
            <w:r w:rsidRPr="004931C2">
              <w:rPr>
                <w:spacing w:val="-2"/>
                <w:sz w:val="20"/>
                <w:szCs w:val="20"/>
              </w:rPr>
              <w:t>программы «</w:t>
            </w:r>
            <w:r w:rsidR="004931C2" w:rsidRPr="004931C2">
              <w:rPr>
                <w:sz w:val="20"/>
                <w:szCs w:val="20"/>
              </w:rPr>
              <w:t>Реализация муниципальной государственной информационной политики</w:t>
            </w:r>
            <w:r w:rsidRPr="004931C2">
              <w:rPr>
                <w:sz w:val="20"/>
                <w:szCs w:val="20"/>
              </w:rPr>
              <w:t>»</w:t>
            </w:r>
          </w:p>
        </w:tc>
      </w:tr>
      <w:tr w:rsidR="00DD7828" w14:paraId="6697EA28" w14:textId="77777777">
        <w:trPr>
          <w:trHeight w:val="275"/>
        </w:trPr>
        <w:tc>
          <w:tcPr>
            <w:tcW w:w="737" w:type="dxa"/>
          </w:tcPr>
          <w:p w14:paraId="65D24E06" w14:textId="1C31F79C" w:rsidR="00DD7828" w:rsidRDefault="00DD7828" w:rsidP="00DD7828">
            <w:pPr>
              <w:pStyle w:val="TableParagraph"/>
              <w:spacing w:line="256" w:lineRule="exact"/>
              <w:ind w:left="7"/>
              <w:jc w:val="center"/>
              <w:rPr>
                <w:sz w:val="24"/>
              </w:rPr>
            </w:pPr>
            <w:r>
              <w:rPr>
                <w:spacing w:val="-4"/>
                <w:sz w:val="24"/>
              </w:rPr>
              <w:t>3</w:t>
            </w:r>
          </w:p>
        </w:tc>
        <w:tc>
          <w:tcPr>
            <w:tcW w:w="1951" w:type="dxa"/>
          </w:tcPr>
          <w:p w14:paraId="50082C59" w14:textId="609F2906" w:rsidR="00DD7828" w:rsidRPr="004931C2" w:rsidRDefault="004931C2" w:rsidP="004931C2">
            <w:pPr>
              <w:rPr>
                <w:sz w:val="20"/>
                <w:szCs w:val="20"/>
              </w:rPr>
            </w:pPr>
            <w:r w:rsidRPr="004931C2">
              <w:rPr>
                <w:sz w:val="20"/>
                <w:szCs w:val="20"/>
              </w:rPr>
              <w:t xml:space="preserve">Доля опубликованных нормативных правовых актов Администрации </w:t>
            </w:r>
            <w:proofErr w:type="spellStart"/>
            <w:r w:rsidRPr="004931C2">
              <w:rPr>
                <w:sz w:val="20"/>
                <w:szCs w:val="20"/>
              </w:rPr>
              <w:t>Митякинского</w:t>
            </w:r>
            <w:proofErr w:type="spellEnd"/>
            <w:r w:rsidRPr="004931C2">
              <w:rPr>
                <w:sz w:val="20"/>
                <w:szCs w:val="20"/>
              </w:rPr>
              <w:t xml:space="preserve"> сельского поселения, Собрания депутатов </w:t>
            </w:r>
            <w:proofErr w:type="spellStart"/>
            <w:r w:rsidRPr="004931C2">
              <w:rPr>
                <w:sz w:val="20"/>
                <w:szCs w:val="20"/>
              </w:rPr>
              <w:t>Митякинского</w:t>
            </w:r>
            <w:proofErr w:type="spellEnd"/>
            <w:r w:rsidRPr="004931C2">
              <w:rPr>
                <w:sz w:val="20"/>
                <w:szCs w:val="20"/>
              </w:rPr>
              <w:t xml:space="preserve"> сельского поселения в газете «Родная сторона», на официальном сайте Администрации </w:t>
            </w:r>
            <w:proofErr w:type="spellStart"/>
            <w:r w:rsidRPr="004931C2">
              <w:rPr>
                <w:sz w:val="20"/>
                <w:szCs w:val="20"/>
              </w:rPr>
              <w:t>Митякинского</w:t>
            </w:r>
            <w:proofErr w:type="spellEnd"/>
            <w:r w:rsidRPr="004931C2">
              <w:rPr>
                <w:sz w:val="20"/>
                <w:szCs w:val="20"/>
              </w:rPr>
              <w:t xml:space="preserve"> сельского поселения к общему количеству актов, подлежащих опубликованию в соответствии с законодательством</w:t>
            </w:r>
          </w:p>
        </w:tc>
        <w:tc>
          <w:tcPr>
            <w:tcW w:w="1279" w:type="dxa"/>
          </w:tcPr>
          <w:p w14:paraId="649A28F2" w14:textId="0A73D745" w:rsidR="00DD7828" w:rsidRDefault="004931C2" w:rsidP="00DD7828">
            <w:pPr>
              <w:pStyle w:val="TableParagraph"/>
              <w:rPr>
                <w:sz w:val="18"/>
              </w:rPr>
            </w:pPr>
            <w:r>
              <w:rPr>
                <w:sz w:val="18"/>
              </w:rPr>
              <w:t>процентов</w:t>
            </w:r>
          </w:p>
        </w:tc>
        <w:tc>
          <w:tcPr>
            <w:tcW w:w="1284" w:type="dxa"/>
          </w:tcPr>
          <w:p w14:paraId="0921CB39" w14:textId="54E057D8" w:rsidR="00DD7828" w:rsidRDefault="00DD7828" w:rsidP="00DD7828">
            <w:pPr>
              <w:pStyle w:val="TableParagraph"/>
              <w:rPr>
                <w:sz w:val="18"/>
              </w:rPr>
            </w:pPr>
            <w:r>
              <w:rPr>
                <w:sz w:val="18"/>
              </w:rPr>
              <w:t>наследуемый</w:t>
            </w:r>
          </w:p>
        </w:tc>
        <w:tc>
          <w:tcPr>
            <w:tcW w:w="1699" w:type="dxa"/>
          </w:tcPr>
          <w:p w14:paraId="707DEE1F" w14:textId="1D10C576" w:rsidR="00DD7828" w:rsidRDefault="00DD7828" w:rsidP="00DD7828">
            <w:pPr>
              <w:pStyle w:val="TableParagraph"/>
              <w:rPr>
                <w:sz w:val="18"/>
              </w:rPr>
            </w:pPr>
            <w:r>
              <w:rPr>
                <w:sz w:val="18"/>
              </w:rPr>
              <w:t>возрастающий</w:t>
            </w:r>
          </w:p>
        </w:tc>
        <w:tc>
          <w:tcPr>
            <w:tcW w:w="1834" w:type="dxa"/>
          </w:tcPr>
          <w:p w14:paraId="2A24FFBE" w14:textId="4C5BC9B6" w:rsidR="00DD7828" w:rsidRDefault="004931C2" w:rsidP="00DD7828">
            <w:pPr>
              <w:pStyle w:val="TableParagraph"/>
              <w:rPr>
                <w:sz w:val="18"/>
              </w:rPr>
            </w:pPr>
            <w:r>
              <w:rPr>
                <w:sz w:val="18"/>
              </w:rPr>
              <w:t>100</w:t>
            </w:r>
          </w:p>
        </w:tc>
        <w:tc>
          <w:tcPr>
            <w:tcW w:w="845" w:type="dxa"/>
          </w:tcPr>
          <w:p w14:paraId="6873E5D3" w14:textId="387F7067" w:rsidR="00DD7828" w:rsidRDefault="004931C2" w:rsidP="00DD7828">
            <w:pPr>
              <w:pStyle w:val="TableParagraph"/>
              <w:rPr>
                <w:sz w:val="18"/>
              </w:rPr>
            </w:pPr>
            <w:r>
              <w:rPr>
                <w:sz w:val="18"/>
              </w:rPr>
              <w:t>100</w:t>
            </w:r>
          </w:p>
        </w:tc>
        <w:tc>
          <w:tcPr>
            <w:tcW w:w="1419" w:type="dxa"/>
          </w:tcPr>
          <w:p w14:paraId="4144CCA2" w14:textId="68D4E2A0" w:rsidR="00DD7828" w:rsidRDefault="004931C2" w:rsidP="00DD7828">
            <w:pPr>
              <w:pStyle w:val="TableParagraph"/>
              <w:rPr>
                <w:sz w:val="18"/>
              </w:rPr>
            </w:pPr>
            <w:r>
              <w:rPr>
                <w:sz w:val="18"/>
              </w:rPr>
              <w:t>100</w:t>
            </w:r>
          </w:p>
        </w:tc>
        <w:tc>
          <w:tcPr>
            <w:tcW w:w="1848" w:type="dxa"/>
          </w:tcPr>
          <w:p w14:paraId="076B3BCC" w14:textId="02419757" w:rsidR="00DD7828" w:rsidRDefault="00DD7828" w:rsidP="00DD7828">
            <w:pPr>
              <w:pStyle w:val="TableParagraph"/>
              <w:rPr>
                <w:sz w:val="18"/>
              </w:rPr>
            </w:pPr>
            <w:r>
              <w:rPr>
                <w:sz w:val="18"/>
              </w:rPr>
              <w:t>100</w:t>
            </w:r>
          </w:p>
        </w:tc>
        <w:tc>
          <w:tcPr>
            <w:tcW w:w="2127" w:type="dxa"/>
          </w:tcPr>
          <w:p w14:paraId="37E1A586" w14:textId="77777777" w:rsidR="00DD7828" w:rsidRDefault="00DD7828" w:rsidP="00DD7828">
            <w:pPr>
              <w:pStyle w:val="TableParagraph"/>
              <w:rPr>
                <w:sz w:val="18"/>
              </w:rPr>
            </w:pPr>
          </w:p>
        </w:tc>
      </w:tr>
      <w:tr w:rsidR="004931C2" w14:paraId="5D0CF10C" w14:textId="77777777">
        <w:trPr>
          <w:trHeight w:val="275"/>
        </w:trPr>
        <w:tc>
          <w:tcPr>
            <w:tcW w:w="737" w:type="dxa"/>
          </w:tcPr>
          <w:p w14:paraId="0479C5CF" w14:textId="77777777" w:rsidR="004931C2" w:rsidRDefault="004931C2" w:rsidP="004931C2">
            <w:pPr>
              <w:pStyle w:val="TableParagraph"/>
              <w:spacing w:line="256" w:lineRule="exact"/>
              <w:ind w:left="7"/>
              <w:jc w:val="center"/>
              <w:rPr>
                <w:spacing w:val="-4"/>
                <w:sz w:val="24"/>
              </w:rPr>
            </w:pPr>
          </w:p>
        </w:tc>
        <w:tc>
          <w:tcPr>
            <w:tcW w:w="1951" w:type="dxa"/>
          </w:tcPr>
          <w:p w14:paraId="4EA64E8B" w14:textId="4CA06527" w:rsidR="004931C2" w:rsidRPr="004931C2" w:rsidRDefault="004931C2" w:rsidP="004931C2">
            <w:pPr>
              <w:rPr>
                <w:sz w:val="20"/>
                <w:szCs w:val="20"/>
              </w:rPr>
            </w:pPr>
            <w:r w:rsidRPr="004931C2">
              <w:rPr>
                <w:sz w:val="20"/>
                <w:szCs w:val="20"/>
              </w:rPr>
              <w:t xml:space="preserve">Доля размещенных (опубликованных) </w:t>
            </w:r>
            <w:r w:rsidRPr="004931C2">
              <w:rPr>
                <w:sz w:val="20"/>
                <w:szCs w:val="20"/>
              </w:rPr>
              <w:lastRenderedPageBreak/>
              <w:t xml:space="preserve">нормативных правовых актов Администрации </w:t>
            </w:r>
            <w:proofErr w:type="spellStart"/>
            <w:r w:rsidRPr="004931C2">
              <w:rPr>
                <w:sz w:val="20"/>
                <w:szCs w:val="20"/>
              </w:rPr>
              <w:t>Митякинского</w:t>
            </w:r>
            <w:proofErr w:type="spellEnd"/>
            <w:r w:rsidRPr="004931C2">
              <w:rPr>
                <w:sz w:val="20"/>
                <w:szCs w:val="20"/>
              </w:rPr>
              <w:t xml:space="preserve"> сельского поселения, Собрания депутатов </w:t>
            </w:r>
            <w:proofErr w:type="spellStart"/>
            <w:r w:rsidRPr="004931C2">
              <w:rPr>
                <w:sz w:val="20"/>
                <w:szCs w:val="20"/>
              </w:rPr>
              <w:t>Митякинского</w:t>
            </w:r>
            <w:proofErr w:type="spellEnd"/>
            <w:r w:rsidRPr="004931C2">
              <w:rPr>
                <w:sz w:val="20"/>
                <w:szCs w:val="20"/>
              </w:rPr>
              <w:t xml:space="preserve"> сельского поселения в Официальном вестнике </w:t>
            </w:r>
            <w:proofErr w:type="spellStart"/>
            <w:r w:rsidRPr="004931C2">
              <w:rPr>
                <w:sz w:val="20"/>
                <w:szCs w:val="20"/>
              </w:rPr>
              <w:t>Митякинского</w:t>
            </w:r>
            <w:proofErr w:type="spellEnd"/>
            <w:r w:rsidRPr="004931C2">
              <w:rPr>
                <w:sz w:val="20"/>
                <w:szCs w:val="20"/>
              </w:rPr>
              <w:t xml:space="preserve"> сельского поселения к общему количеству нормативных правовых актов </w:t>
            </w:r>
            <w:proofErr w:type="spellStart"/>
            <w:r w:rsidRPr="004931C2">
              <w:rPr>
                <w:sz w:val="20"/>
                <w:szCs w:val="20"/>
              </w:rPr>
              <w:t>Митякинского</w:t>
            </w:r>
            <w:proofErr w:type="spellEnd"/>
            <w:r w:rsidRPr="004931C2">
              <w:rPr>
                <w:sz w:val="20"/>
                <w:szCs w:val="20"/>
              </w:rPr>
              <w:t xml:space="preserve"> сельского поселения, подлежащих размещению (опубликованию) в соответствии с законодательством</w:t>
            </w:r>
          </w:p>
        </w:tc>
        <w:tc>
          <w:tcPr>
            <w:tcW w:w="1279" w:type="dxa"/>
          </w:tcPr>
          <w:p w14:paraId="5D201B1D" w14:textId="16B033F6" w:rsidR="004931C2" w:rsidRDefault="004931C2" w:rsidP="004931C2">
            <w:pPr>
              <w:pStyle w:val="TableParagraph"/>
              <w:rPr>
                <w:sz w:val="18"/>
              </w:rPr>
            </w:pPr>
            <w:r>
              <w:rPr>
                <w:sz w:val="18"/>
              </w:rPr>
              <w:lastRenderedPageBreak/>
              <w:t>процентов</w:t>
            </w:r>
          </w:p>
        </w:tc>
        <w:tc>
          <w:tcPr>
            <w:tcW w:w="1284" w:type="dxa"/>
          </w:tcPr>
          <w:p w14:paraId="33BD019A" w14:textId="00C63179" w:rsidR="004931C2" w:rsidRDefault="004931C2" w:rsidP="004931C2">
            <w:pPr>
              <w:pStyle w:val="TableParagraph"/>
              <w:rPr>
                <w:sz w:val="18"/>
              </w:rPr>
            </w:pPr>
            <w:r>
              <w:rPr>
                <w:sz w:val="18"/>
              </w:rPr>
              <w:t>наследуемый</w:t>
            </w:r>
          </w:p>
        </w:tc>
        <w:tc>
          <w:tcPr>
            <w:tcW w:w="1699" w:type="dxa"/>
          </w:tcPr>
          <w:p w14:paraId="74F33128" w14:textId="4E649EE9" w:rsidR="004931C2" w:rsidRDefault="004931C2" w:rsidP="004931C2">
            <w:pPr>
              <w:pStyle w:val="TableParagraph"/>
              <w:rPr>
                <w:sz w:val="18"/>
              </w:rPr>
            </w:pPr>
            <w:r>
              <w:rPr>
                <w:sz w:val="18"/>
              </w:rPr>
              <w:t>возрастающий</w:t>
            </w:r>
          </w:p>
        </w:tc>
        <w:tc>
          <w:tcPr>
            <w:tcW w:w="1834" w:type="dxa"/>
          </w:tcPr>
          <w:p w14:paraId="30B1BEEC" w14:textId="05313414" w:rsidR="004931C2" w:rsidRDefault="004931C2" w:rsidP="004931C2">
            <w:pPr>
              <w:pStyle w:val="TableParagraph"/>
              <w:rPr>
                <w:sz w:val="18"/>
              </w:rPr>
            </w:pPr>
            <w:r>
              <w:rPr>
                <w:sz w:val="18"/>
              </w:rPr>
              <w:t>100</w:t>
            </w:r>
          </w:p>
        </w:tc>
        <w:tc>
          <w:tcPr>
            <w:tcW w:w="845" w:type="dxa"/>
          </w:tcPr>
          <w:p w14:paraId="2DF63316" w14:textId="4BA7A3A1" w:rsidR="004931C2" w:rsidRDefault="004931C2" w:rsidP="004931C2">
            <w:pPr>
              <w:pStyle w:val="TableParagraph"/>
              <w:rPr>
                <w:sz w:val="18"/>
              </w:rPr>
            </w:pPr>
            <w:r>
              <w:rPr>
                <w:sz w:val="18"/>
              </w:rPr>
              <w:t>100</w:t>
            </w:r>
          </w:p>
        </w:tc>
        <w:tc>
          <w:tcPr>
            <w:tcW w:w="1419" w:type="dxa"/>
          </w:tcPr>
          <w:p w14:paraId="5912942E" w14:textId="793D3273" w:rsidR="004931C2" w:rsidRDefault="004931C2" w:rsidP="004931C2">
            <w:pPr>
              <w:pStyle w:val="TableParagraph"/>
              <w:rPr>
                <w:sz w:val="18"/>
              </w:rPr>
            </w:pPr>
            <w:r>
              <w:rPr>
                <w:sz w:val="18"/>
              </w:rPr>
              <w:t>100</w:t>
            </w:r>
          </w:p>
        </w:tc>
        <w:tc>
          <w:tcPr>
            <w:tcW w:w="1848" w:type="dxa"/>
          </w:tcPr>
          <w:p w14:paraId="38CB839A" w14:textId="3BC55340" w:rsidR="004931C2" w:rsidRDefault="004931C2" w:rsidP="004931C2">
            <w:pPr>
              <w:pStyle w:val="TableParagraph"/>
              <w:rPr>
                <w:sz w:val="18"/>
              </w:rPr>
            </w:pPr>
            <w:r>
              <w:rPr>
                <w:sz w:val="18"/>
              </w:rPr>
              <w:t>100</w:t>
            </w:r>
          </w:p>
        </w:tc>
        <w:tc>
          <w:tcPr>
            <w:tcW w:w="2127" w:type="dxa"/>
          </w:tcPr>
          <w:p w14:paraId="72846B15" w14:textId="77777777" w:rsidR="004931C2" w:rsidRDefault="004931C2" w:rsidP="004931C2">
            <w:pPr>
              <w:pStyle w:val="TableParagraph"/>
              <w:rPr>
                <w:sz w:val="18"/>
              </w:rPr>
            </w:pPr>
          </w:p>
        </w:tc>
      </w:tr>
      <w:tr w:rsidR="00D03E18" w14:paraId="29E3EC34" w14:textId="77777777" w:rsidTr="00DA08DE">
        <w:trPr>
          <w:trHeight w:val="275"/>
        </w:trPr>
        <w:tc>
          <w:tcPr>
            <w:tcW w:w="15023" w:type="dxa"/>
            <w:gridSpan w:val="10"/>
          </w:tcPr>
          <w:p w14:paraId="11A60A40" w14:textId="0409DF15" w:rsidR="00D03E18" w:rsidRDefault="00D03E18" w:rsidP="00D03E18">
            <w:pPr>
              <w:pStyle w:val="TableParagraph"/>
              <w:jc w:val="center"/>
              <w:rPr>
                <w:sz w:val="18"/>
              </w:rPr>
            </w:pPr>
            <w:r>
              <w:rPr>
                <w:sz w:val="24"/>
              </w:rPr>
              <w:t>Показатели</w:t>
            </w:r>
            <w:r>
              <w:rPr>
                <w:spacing w:val="-8"/>
                <w:sz w:val="24"/>
              </w:rPr>
              <w:t xml:space="preserve"> </w:t>
            </w:r>
            <w:r>
              <w:rPr>
                <w:sz w:val="24"/>
              </w:rPr>
              <w:t>структурных</w:t>
            </w:r>
            <w:r>
              <w:rPr>
                <w:spacing w:val="-4"/>
                <w:sz w:val="24"/>
              </w:rPr>
              <w:t xml:space="preserve"> </w:t>
            </w:r>
            <w:r>
              <w:rPr>
                <w:sz w:val="24"/>
              </w:rPr>
              <w:t>элементов</w:t>
            </w:r>
            <w:r>
              <w:rPr>
                <w:spacing w:val="-6"/>
                <w:sz w:val="24"/>
              </w:rPr>
              <w:t xml:space="preserve"> </w:t>
            </w:r>
            <w:r>
              <w:rPr>
                <w:sz w:val="24"/>
              </w:rPr>
              <w:t>муниципальной</w:t>
            </w:r>
            <w:r>
              <w:rPr>
                <w:spacing w:val="-3"/>
                <w:sz w:val="24"/>
              </w:rPr>
              <w:t xml:space="preserve"> </w:t>
            </w:r>
            <w:r>
              <w:rPr>
                <w:spacing w:val="-2"/>
                <w:sz w:val="24"/>
              </w:rPr>
              <w:t>программы</w:t>
            </w:r>
          </w:p>
        </w:tc>
      </w:tr>
      <w:tr w:rsidR="00D03E18" w14:paraId="792E7F82" w14:textId="77777777" w:rsidTr="003C14B3">
        <w:trPr>
          <w:trHeight w:val="275"/>
        </w:trPr>
        <w:tc>
          <w:tcPr>
            <w:tcW w:w="15023" w:type="dxa"/>
            <w:gridSpan w:val="10"/>
          </w:tcPr>
          <w:p w14:paraId="28DE5366" w14:textId="77777777" w:rsidR="00D03E18" w:rsidRPr="00D03E18" w:rsidRDefault="00D03E18" w:rsidP="00D03E18">
            <w:pPr>
              <w:jc w:val="center"/>
              <w:outlineLvl w:val="2"/>
              <w:rPr>
                <w:sz w:val="20"/>
                <w:szCs w:val="20"/>
              </w:rPr>
            </w:pPr>
            <w:r w:rsidRPr="004931C2">
              <w:rPr>
                <w:sz w:val="20"/>
                <w:szCs w:val="20"/>
              </w:rPr>
              <w:t>Наименование</w:t>
            </w:r>
            <w:r w:rsidRPr="004931C2">
              <w:rPr>
                <w:spacing w:val="-9"/>
                <w:sz w:val="20"/>
                <w:szCs w:val="20"/>
              </w:rPr>
              <w:t xml:space="preserve"> </w:t>
            </w:r>
            <w:r w:rsidRPr="004931C2">
              <w:rPr>
                <w:sz w:val="20"/>
                <w:szCs w:val="20"/>
              </w:rPr>
              <w:t>структурного</w:t>
            </w:r>
            <w:r w:rsidRPr="004931C2">
              <w:rPr>
                <w:spacing w:val="-6"/>
                <w:sz w:val="20"/>
                <w:szCs w:val="20"/>
              </w:rPr>
              <w:t xml:space="preserve"> </w:t>
            </w:r>
            <w:r w:rsidRPr="004931C2">
              <w:rPr>
                <w:sz w:val="20"/>
                <w:szCs w:val="20"/>
              </w:rPr>
              <w:t>элемента</w:t>
            </w:r>
            <w:r w:rsidRPr="004931C2">
              <w:rPr>
                <w:spacing w:val="5"/>
                <w:sz w:val="20"/>
                <w:szCs w:val="20"/>
              </w:rPr>
              <w:t xml:space="preserve"> </w:t>
            </w:r>
            <w:r w:rsidRPr="004931C2">
              <w:rPr>
                <w:sz w:val="20"/>
                <w:szCs w:val="20"/>
              </w:rPr>
              <w:t>муниципальной</w:t>
            </w:r>
            <w:r w:rsidRPr="004931C2">
              <w:rPr>
                <w:spacing w:val="-3"/>
                <w:sz w:val="20"/>
                <w:szCs w:val="20"/>
              </w:rPr>
              <w:t xml:space="preserve"> </w:t>
            </w:r>
            <w:r w:rsidRPr="004931C2">
              <w:rPr>
                <w:spacing w:val="-2"/>
                <w:sz w:val="20"/>
                <w:szCs w:val="20"/>
              </w:rPr>
              <w:t>программы «</w:t>
            </w:r>
            <w:bookmarkStart w:id="9" w:name="_Hlk204077599"/>
            <w:r w:rsidRPr="00D03E18">
              <w:rPr>
                <w:sz w:val="20"/>
                <w:szCs w:val="20"/>
              </w:rPr>
              <w:t xml:space="preserve">Укрепление </w:t>
            </w:r>
          </w:p>
          <w:p w14:paraId="2E25BF74" w14:textId="74324565" w:rsidR="00D03E18" w:rsidRDefault="00D03E18" w:rsidP="00D03E18">
            <w:pPr>
              <w:pStyle w:val="TableParagraph"/>
              <w:jc w:val="center"/>
              <w:rPr>
                <w:sz w:val="18"/>
              </w:rPr>
            </w:pPr>
            <w:r w:rsidRPr="00D03E18">
              <w:rPr>
                <w:sz w:val="20"/>
                <w:szCs w:val="20"/>
              </w:rPr>
              <w:t xml:space="preserve">единства российской нации и гармонизация межэтнических отношений в </w:t>
            </w:r>
            <w:proofErr w:type="spellStart"/>
            <w:r w:rsidRPr="00D03E18">
              <w:rPr>
                <w:sz w:val="20"/>
                <w:szCs w:val="20"/>
              </w:rPr>
              <w:t>Митякинском</w:t>
            </w:r>
            <w:proofErr w:type="spellEnd"/>
            <w:r w:rsidRPr="00D03E18">
              <w:rPr>
                <w:sz w:val="20"/>
                <w:szCs w:val="20"/>
              </w:rPr>
              <w:t xml:space="preserve"> сельском поселении</w:t>
            </w:r>
            <w:bookmarkEnd w:id="9"/>
            <w:r w:rsidRPr="00D03E18">
              <w:rPr>
                <w:sz w:val="20"/>
                <w:szCs w:val="20"/>
              </w:rPr>
              <w:t>»</w:t>
            </w:r>
          </w:p>
        </w:tc>
      </w:tr>
      <w:tr w:rsidR="00D03E18" w14:paraId="55A2FF13" w14:textId="77777777">
        <w:trPr>
          <w:trHeight w:val="275"/>
        </w:trPr>
        <w:tc>
          <w:tcPr>
            <w:tcW w:w="737" w:type="dxa"/>
          </w:tcPr>
          <w:p w14:paraId="1DEF482D" w14:textId="77777777" w:rsidR="00D03E18" w:rsidRDefault="00D03E18" w:rsidP="00D03E18">
            <w:pPr>
              <w:pStyle w:val="TableParagraph"/>
              <w:spacing w:line="256" w:lineRule="exact"/>
              <w:ind w:left="7"/>
              <w:jc w:val="center"/>
              <w:rPr>
                <w:spacing w:val="-4"/>
                <w:sz w:val="24"/>
              </w:rPr>
            </w:pPr>
          </w:p>
        </w:tc>
        <w:tc>
          <w:tcPr>
            <w:tcW w:w="1951" w:type="dxa"/>
          </w:tcPr>
          <w:p w14:paraId="4C2D1CBB" w14:textId="77777777" w:rsidR="00D03E18" w:rsidRPr="00D03E18" w:rsidRDefault="00D03E18" w:rsidP="00D03E18">
            <w:pPr>
              <w:rPr>
                <w:sz w:val="20"/>
                <w:szCs w:val="20"/>
              </w:rPr>
            </w:pPr>
            <w:r w:rsidRPr="00D03E18">
              <w:rPr>
                <w:sz w:val="20"/>
                <w:szCs w:val="20"/>
              </w:rPr>
              <w:t xml:space="preserve">Прирост числа участников мероприятий, направленных </w:t>
            </w:r>
          </w:p>
          <w:p w14:paraId="7FB09E51" w14:textId="79B4174F" w:rsidR="00D03E18" w:rsidRPr="004931C2" w:rsidRDefault="00D03E18" w:rsidP="00D03E18">
            <w:pPr>
              <w:rPr>
                <w:sz w:val="20"/>
                <w:szCs w:val="20"/>
              </w:rPr>
            </w:pPr>
            <w:r w:rsidRPr="00D03E18">
              <w:rPr>
                <w:sz w:val="20"/>
                <w:szCs w:val="20"/>
              </w:rPr>
              <w:t xml:space="preserve">на этнокультурное развитие народов, проживающих на территории </w:t>
            </w:r>
            <w:proofErr w:type="spellStart"/>
            <w:r w:rsidRPr="00D03E18">
              <w:rPr>
                <w:sz w:val="20"/>
                <w:szCs w:val="20"/>
              </w:rPr>
              <w:t>Митякинского</w:t>
            </w:r>
            <w:proofErr w:type="spellEnd"/>
            <w:r w:rsidRPr="00D03E18">
              <w:rPr>
                <w:sz w:val="20"/>
                <w:szCs w:val="20"/>
              </w:rPr>
              <w:t xml:space="preserve"> сельского поселения</w:t>
            </w:r>
          </w:p>
        </w:tc>
        <w:tc>
          <w:tcPr>
            <w:tcW w:w="1279" w:type="dxa"/>
          </w:tcPr>
          <w:p w14:paraId="35B67D91" w14:textId="4D228255" w:rsidR="00D03E18" w:rsidRDefault="00D03E18" w:rsidP="00D03E18">
            <w:pPr>
              <w:pStyle w:val="TableParagraph"/>
              <w:rPr>
                <w:sz w:val="18"/>
              </w:rPr>
            </w:pPr>
            <w:r>
              <w:rPr>
                <w:sz w:val="18"/>
              </w:rPr>
              <w:t>процентов</w:t>
            </w:r>
          </w:p>
        </w:tc>
        <w:tc>
          <w:tcPr>
            <w:tcW w:w="1284" w:type="dxa"/>
          </w:tcPr>
          <w:p w14:paraId="34FBEC22" w14:textId="3FEEC88D" w:rsidR="00D03E18" w:rsidRDefault="00D03E18" w:rsidP="00D03E18">
            <w:pPr>
              <w:pStyle w:val="TableParagraph"/>
              <w:rPr>
                <w:sz w:val="18"/>
              </w:rPr>
            </w:pPr>
            <w:r>
              <w:rPr>
                <w:sz w:val="18"/>
              </w:rPr>
              <w:t>наследуемый</w:t>
            </w:r>
          </w:p>
        </w:tc>
        <w:tc>
          <w:tcPr>
            <w:tcW w:w="1699" w:type="dxa"/>
          </w:tcPr>
          <w:p w14:paraId="3F9EA0A1" w14:textId="4690A29D" w:rsidR="00D03E18" w:rsidRDefault="00D03E18" w:rsidP="00D03E18">
            <w:pPr>
              <w:pStyle w:val="TableParagraph"/>
              <w:rPr>
                <w:sz w:val="18"/>
              </w:rPr>
            </w:pPr>
            <w:r>
              <w:rPr>
                <w:sz w:val="18"/>
              </w:rPr>
              <w:t>возрастающий</w:t>
            </w:r>
          </w:p>
        </w:tc>
        <w:tc>
          <w:tcPr>
            <w:tcW w:w="1834" w:type="dxa"/>
          </w:tcPr>
          <w:p w14:paraId="438516E1" w14:textId="35BB2F43" w:rsidR="00D03E18" w:rsidRDefault="00D03E18" w:rsidP="00D03E18">
            <w:pPr>
              <w:pStyle w:val="TableParagraph"/>
              <w:rPr>
                <w:sz w:val="18"/>
              </w:rPr>
            </w:pPr>
            <w:r>
              <w:rPr>
                <w:sz w:val="18"/>
              </w:rPr>
              <w:t>2</w:t>
            </w:r>
          </w:p>
        </w:tc>
        <w:tc>
          <w:tcPr>
            <w:tcW w:w="845" w:type="dxa"/>
          </w:tcPr>
          <w:p w14:paraId="63CBA022" w14:textId="303FD28C" w:rsidR="00D03E18" w:rsidRDefault="00D03E18" w:rsidP="00D03E18">
            <w:pPr>
              <w:pStyle w:val="TableParagraph"/>
              <w:rPr>
                <w:sz w:val="18"/>
              </w:rPr>
            </w:pPr>
            <w:r>
              <w:rPr>
                <w:sz w:val="18"/>
              </w:rPr>
              <w:t>2,2</w:t>
            </w:r>
          </w:p>
        </w:tc>
        <w:tc>
          <w:tcPr>
            <w:tcW w:w="1419" w:type="dxa"/>
          </w:tcPr>
          <w:p w14:paraId="15CB35DC" w14:textId="1BC1702F" w:rsidR="00D03E18" w:rsidRDefault="00D03E18" w:rsidP="00D03E18">
            <w:pPr>
              <w:pStyle w:val="TableParagraph"/>
              <w:rPr>
                <w:sz w:val="18"/>
              </w:rPr>
            </w:pPr>
            <w:r>
              <w:rPr>
                <w:sz w:val="18"/>
              </w:rPr>
              <w:t>2,2</w:t>
            </w:r>
          </w:p>
        </w:tc>
        <w:tc>
          <w:tcPr>
            <w:tcW w:w="1848" w:type="dxa"/>
          </w:tcPr>
          <w:p w14:paraId="2FDDF5EA" w14:textId="6F0A465C" w:rsidR="00D03E18" w:rsidRDefault="00D03E18" w:rsidP="00D03E18">
            <w:pPr>
              <w:pStyle w:val="TableParagraph"/>
              <w:rPr>
                <w:sz w:val="18"/>
              </w:rPr>
            </w:pPr>
            <w:r>
              <w:rPr>
                <w:sz w:val="18"/>
              </w:rPr>
              <w:t>100</w:t>
            </w:r>
          </w:p>
        </w:tc>
        <w:tc>
          <w:tcPr>
            <w:tcW w:w="2127" w:type="dxa"/>
          </w:tcPr>
          <w:p w14:paraId="712FE64D" w14:textId="77777777" w:rsidR="00D03E18" w:rsidRDefault="00D03E18" w:rsidP="00D03E18">
            <w:pPr>
              <w:pStyle w:val="TableParagraph"/>
              <w:rPr>
                <w:sz w:val="18"/>
              </w:rPr>
            </w:pPr>
          </w:p>
        </w:tc>
      </w:tr>
    </w:tbl>
    <w:p w14:paraId="6DF13670" w14:textId="77777777" w:rsidR="00144069" w:rsidRDefault="00000000">
      <w:pPr>
        <w:spacing w:before="9"/>
        <w:ind w:left="283"/>
        <w:rPr>
          <w:sz w:val="24"/>
        </w:rPr>
      </w:pPr>
      <w:r>
        <w:rPr>
          <w:sz w:val="24"/>
        </w:rPr>
        <w:t>&lt;1&gt;</w:t>
      </w:r>
      <w:r>
        <w:rPr>
          <w:spacing w:val="-6"/>
          <w:sz w:val="24"/>
        </w:rPr>
        <w:t xml:space="preserve"> </w:t>
      </w:r>
      <w:r>
        <w:rPr>
          <w:sz w:val="24"/>
        </w:rPr>
        <w:t>Приводится</w:t>
      </w:r>
      <w:r>
        <w:rPr>
          <w:spacing w:val="-3"/>
          <w:sz w:val="24"/>
        </w:rPr>
        <w:t xml:space="preserve"> </w:t>
      </w:r>
      <w:r>
        <w:rPr>
          <w:sz w:val="24"/>
        </w:rPr>
        <w:t>фактическое</w:t>
      </w:r>
      <w:r>
        <w:rPr>
          <w:spacing w:val="-4"/>
          <w:sz w:val="24"/>
        </w:rPr>
        <w:t xml:space="preserve"> </w:t>
      </w:r>
      <w:r>
        <w:rPr>
          <w:sz w:val="24"/>
        </w:rPr>
        <w:t>значение</w:t>
      </w:r>
      <w:r>
        <w:rPr>
          <w:spacing w:val="-3"/>
          <w:sz w:val="24"/>
        </w:rPr>
        <w:t xml:space="preserve"> </w:t>
      </w:r>
      <w:r>
        <w:rPr>
          <w:sz w:val="24"/>
        </w:rPr>
        <w:t>показателя</w:t>
      </w:r>
      <w:r>
        <w:rPr>
          <w:spacing w:val="-3"/>
          <w:sz w:val="24"/>
        </w:rPr>
        <w:t xml:space="preserve"> </w:t>
      </w:r>
      <w:r>
        <w:rPr>
          <w:sz w:val="24"/>
        </w:rPr>
        <w:t>за</w:t>
      </w:r>
      <w:r>
        <w:rPr>
          <w:spacing w:val="-4"/>
          <w:sz w:val="24"/>
        </w:rPr>
        <w:t xml:space="preserve"> </w:t>
      </w:r>
      <w:r>
        <w:rPr>
          <w:sz w:val="24"/>
        </w:rPr>
        <w:t>год,</w:t>
      </w:r>
      <w:r>
        <w:rPr>
          <w:spacing w:val="-3"/>
          <w:sz w:val="24"/>
        </w:rPr>
        <w:t xml:space="preserve"> </w:t>
      </w:r>
      <w:r>
        <w:rPr>
          <w:sz w:val="24"/>
        </w:rPr>
        <w:t>предшествующий</w:t>
      </w:r>
      <w:r>
        <w:rPr>
          <w:spacing w:val="-2"/>
          <w:sz w:val="24"/>
        </w:rPr>
        <w:t xml:space="preserve"> отчетному.</w:t>
      </w:r>
    </w:p>
    <w:p w14:paraId="59C24612" w14:textId="77777777" w:rsidR="00144069" w:rsidRDefault="00000000">
      <w:pPr>
        <w:pStyle w:val="a3"/>
        <w:spacing w:before="8"/>
        <w:rPr>
          <w:sz w:val="20"/>
        </w:rPr>
      </w:pPr>
      <w:r>
        <w:rPr>
          <w:noProof/>
          <w:sz w:val="20"/>
        </w:rPr>
        <mc:AlternateContent>
          <mc:Choice Requires="wps">
            <w:drawing>
              <wp:anchor distT="0" distB="0" distL="0" distR="0" simplePos="0" relativeHeight="487600640" behindDoc="1" locked="0" layoutInCell="1" allowOverlap="1" wp14:anchorId="0C0A60BE" wp14:editId="052E11AC">
                <wp:simplePos x="0" y="0"/>
                <wp:positionH relativeFrom="page">
                  <wp:posOffset>629412</wp:posOffset>
                </wp:positionH>
                <wp:positionV relativeFrom="paragraph">
                  <wp:posOffset>166638</wp:posOffset>
                </wp:positionV>
                <wp:extent cx="1829435" cy="9525"/>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2A3902" id="Graphic 46" o:spid="_x0000_s1026" style="position:absolute;margin-left:49.55pt;margin-top:13.1pt;width:144.05pt;height:.75pt;z-index:-157158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" path="m1829054,l,,,9144r1829054,l1829054,xe" fillcolor="black" stroked="f">
                <v:path arrowok="t"/>
                <w10:wrap type="topAndBottom" anchorx="page"/>
              </v:shape>
            </w:pict>
          </mc:Fallback>
        </mc:AlternateContent>
      </w:r>
    </w:p>
    <w:p w14:paraId="0D070339" w14:textId="77777777" w:rsidR="00144069" w:rsidRDefault="00000000">
      <w:pPr>
        <w:pStyle w:val="a4"/>
        <w:numPr>
          <w:ilvl w:val="0"/>
          <w:numId w:val="11"/>
        </w:numPr>
        <w:tabs>
          <w:tab w:val="left" w:pos="486"/>
        </w:tabs>
        <w:spacing w:before="71" w:line="160" w:lineRule="exact"/>
        <w:ind w:left="486" w:hanging="203"/>
        <w:rPr>
          <w:sz w:val="16"/>
        </w:rPr>
      </w:pPr>
      <w:bookmarkStart w:id="10" w:name="_bookmark52"/>
      <w:bookmarkStart w:id="11" w:name="_bookmark53"/>
      <w:bookmarkEnd w:id="10"/>
      <w:bookmarkEnd w:id="11"/>
      <w:r>
        <w:rPr>
          <w:sz w:val="16"/>
        </w:rPr>
        <w:t>Оценка</w:t>
      </w:r>
      <w:r>
        <w:rPr>
          <w:spacing w:val="-10"/>
          <w:sz w:val="16"/>
        </w:rPr>
        <w:t xml:space="preserve"> </w:t>
      </w:r>
      <w:r>
        <w:rPr>
          <w:sz w:val="16"/>
        </w:rPr>
        <w:t>динамики</w:t>
      </w:r>
      <w:r>
        <w:rPr>
          <w:spacing w:val="-6"/>
          <w:sz w:val="16"/>
        </w:rPr>
        <w:t xml:space="preserve"> </w:t>
      </w:r>
      <w:r>
        <w:rPr>
          <w:sz w:val="16"/>
        </w:rPr>
        <w:t>прироста</w:t>
      </w:r>
      <w:r>
        <w:rPr>
          <w:spacing w:val="-8"/>
          <w:sz w:val="16"/>
        </w:rPr>
        <w:t xml:space="preserve"> </w:t>
      </w:r>
      <w:r>
        <w:rPr>
          <w:sz w:val="16"/>
        </w:rPr>
        <w:t>значений</w:t>
      </w:r>
      <w:r>
        <w:rPr>
          <w:spacing w:val="-5"/>
          <w:sz w:val="16"/>
        </w:rPr>
        <w:t xml:space="preserve"> </w:t>
      </w:r>
      <w:r>
        <w:rPr>
          <w:sz w:val="16"/>
        </w:rPr>
        <w:t>показателей</w:t>
      </w:r>
      <w:r>
        <w:rPr>
          <w:spacing w:val="-3"/>
          <w:sz w:val="16"/>
        </w:rPr>
        <w:t xml:space="preserve"> </w:t>
      </w:r>
      <w:r>
        <w:rPr>
          <w:sz w:val="16"/>
        </w:rPr>
        <w:t>муниципальной</w:t>
      </w:r>
      <w:r>
        <w:rPr>
          <w:spacing w:val="-6"/>
          <w:sz w:val="16"/>
        </w:rPr>
        <w:t xml:space="preserve"> </w:t>
      </w:r>
      <w:r>
        <w:rPr>
          <w:sz w:val="16"/>
        </w:rPr>
        <w:t>(комплексной)</w:t>
      </w:r>
      <w:r>
        <w:rPr>
          <w:spacing w:val="-6"/>
          <w:sz w:val="16"/>
        </w:rPr>
        <w:t xml:space="preserve"> </w:t>
      </w:r>
      <w:r>
        <w:rPr>
          <w:sz w:val="16"/>
        </w:rPr>
        <w:t>программы</w:t>
      </w:r>
      <w:r>
        <w:rPr>
          <w:spacing w:val="-8"/>
          <w:sz w:val="16"/>
        </w:rPr>
        <w:t xml:space="preserve"> </w:t>
      </w:r>
      <w:r>
        <w:rPr>
          <w:sz w:val="16"/>
        </w:rPr>
        <w:t>в</w:t>
      </w:r>
      <w:r>
        <w:rPr>
          <w:spacing w:val="-7"/>
          <w:sz w:val="16"/>
        </w:rPr>
        <w:t xml:space="preserve"> </w:t>
      </w:r>
      <w:r>
        <w:rPr>
          <w:sz w:val="16"/>
        </w:rPr>
        <w:t>отчетном</w:t>
      </w:r>
      <w:r>
        <w:rPr>
          <w:spacing w:val="-8"/>
          <w:sz w:val="16"/>
        </w:rPr>
        <w:t xml:space="preserve"> </w:t>
      </w:r>
      <w:r>
        <w:rPr>
          <w:sz w:val="16"/>
        </w:rPr>
        <w:t>периоде</w:t>
      </w:r>
      <w:r>
        <w:rPr>
          <w:spacing w:val="-5"/>
          <w:sz w:val="16"/>
        </w:rPr>
        <w:t xml:space="preserve"> </w:t>
      </w:r>
      <w:r>
        <w:rPr>
          <w:sz w:val="16"/>
        </w:rPr>
        <w:t>может</w:t>
      </w:r>
      <w:r>
        <w:rPr>
          <w:spacing w:val="-9"/>
          <w:sz w:val="16"/>
        </w:rPr>
        <w:t xml:space="preserve"> </w:t>
      </w:r>
      <w:r>
        <w:rPr>
          <w:sz w:val="16"/>
        </w:rPr>
        <w:t>принимать</w:t>
      </w:r>
      <w:r>
        <w:rPr>
          <w:spacing w:val="-6"/>
          <w:sz w:val="16"/>
        </w:rPr>
        <w:t xml:space="preserve"> </w:t>
      </w:r>
      <w:r>
        <w:rPr>
          <w:sz w:val="16"/>
        </w:rPr>
        <w:t>значение</w:t>
      </w:r>
      <w:r>
        <w:rPr>
          <w:spacing w:val="-6"/>
          <w:sz w:val="16"/>
        </w:rPr>
        <w:t xml:space="preserve"> </w:t>
      </w:r>
      <w:r>
        <w:rPr>
          <w:sz w:val="16"/>
        </w:rPr>
        <w:t>в</w:t>
      </w:r>
      <w:r>
        <w:rPr>
          <w:spacing w:val="-6"/>
          <w:sz w:val="16"/>
        </w:rPr>
        <w:t xml:space="preserve"> </w:t>
      </w:r>
      <w:r>
        <w:rPr>
          <w:sz w:val="16"/>
        </w:rPr>
        <w:t>интервале</w:t>
      </w:r>
      <w:r>
        <w:rPr>
          <w:spacing w:val="-8"/>
          <w:sz w:val="16"/>
        </w:rPr>
        <w:t xml:space="preserve"> </w:t>
      </w:r>
      <w:r>
        <w:rPr>
          <w:sz w:val="16"/>
        </w:rPr>
        <w:t>от</w:t>
      </w:r>
      <w:r>
        <w:rPr>
          <w:spacing w:val="-3"/>
          <w:sz w:val="16"/>
        </w:rPr>
        <w:t xml:space="preserve"> </w:t>
      </w:r>
      <w:r>
        <w:rPr>
          <w:sz w:val="16"/>
        </w:rPr>
        <w:t>-100%</w:t>
      </w:r>
      <w:r>
        <w:rPr>
          <w:spacing w:val="-5"/>
          <w:sz w:val="16"/>
        </w:rPr>
        <w:t xml:space="preserve"> </w:t>
      </w:r>
      <w:r>
        <w:rPr>
          <w:sz w:val="16"/>
        </w:rPr>
        <w:t>до</w:t>
      </w:r>
      <w:r>
        <w:rPr>
          <w:spacing w:val="-6"/>
          <w:sz w:val="16"/>
        </w:rPr>
        <w:t xml:space="preserve"> </w:t>
      </w:r>
      <w:r>
        <w:rPr>
          <w:spacing w:val="-2"/>
          <w:sz w:val="16"/>
        </w:rPr>
        <w:t>100%.</w:t>
      </w:r>
    </w:p>
    <w:p w14:paraId="61135DA6" w14:textId="77777777" w:rsidR="00144069" w:rsidRDefault="00000000">
      <w:pPr>
        <w:pStyle w:val="a4"/>
        <w:numPr>
          <w:ilvl w:val="0"/>
          <w:numId w:val="11"/>
        </w:numPr>
        <w:tabs>
          <w:tab w:val="left" w:pos="493"/>
        </w:tabs>
        <w:spacing w:before="12" w:line="175" w:lineRule="auto"/>
        <w:ind w:left="283" w:right="138" w:firstLine="0"/>
        <w:rPr>
          <w:sz w:val="16"/>
        </w:rPr>
      </w:pPr>
      <w:r>
        <w:rPr>
          <w:sz w:val="16"/>
        </w:rPr>
        <w:t xml:space="preserve">Оценка динамики прироста значений показателей муниципальной (комплексной) программы в отчетном периоде </w:t>
      </w:r>
      <w:r>
        <w:rPr>
          <w:rFonts w:ascii="Cambria Math" w:hAnsi="Cambria Math"/>
          <w:position w:val="1"/>
          <w:sz w:val="16"/>
        </w:rPr>
        <w:t>(</w:t>
      </w:r>
      <w:r>
        <w:rPr>
          <w:rFonts w:ascii="Cambria Math" w:hAnsi="Cambria Math"/>
          <w:sz w:val="16"/>
        </w:rPr>
        <w:t>ОП</w:t>
      </w:r>
      <w:proofErr w:type="spellStart"/>
      <w:r>
        <w:rPr>
          <w:rFonts w:ascii="Cambria Math" w:hAnsi="Cambria Math"/>
          <w:position w:val="-2"/>
          <w:sz w:val="11"/>
        </w:rPr>
        <w:t>гп</w:t>
      </w:r>
      <w:proofErr w:type="spellEnd"/>
      <w:r>
        <w:rPr>
          <w:rFonts w:ascii="Cambria Math" w:hAnsi="Cambria Math"/>
          <w:position w:val="1"/>
          <w:sz w:val="16"/>
        </w:rPr>
        <w:t xml:space="preserve">) </w:t>
      </w:r>
      <w:r>
        <w:rPr>
          <w:sz w:val="16"/>
        </w:rPr>
        <w:t xml:space="preserve">рассчитывается по формуле: </w:t>
      </w:r>
      <w:r>
        <w:rPr>
          <w:rFonts w:ascii="Cambria Math" w:hAnsi="Cambria Math"/>
          <w:sz w:val="16"/>
        </w:rPr>
        <w:t>ОП</w:t>
      </w:r>
      <w:proofErr w:type="spellStart"/>
      <w:r>
        <w:rPr>
          <w:rFonts w:ascii="Cambria Math" w:hAnsi="Cambria Math"/>
          <w:position w:val="-2"/>
          <w:sz w:val="11"/>
        </w:rPr>
        <w:t>гп</w:t>
      </w:r>
      <w:proofErr w:type="spellEnd"/>
      <w:r>
        <w:rPr>
          <w:rFonts w:ascii="Cambria Math" w:hAnsi="Cambria Math"/>
          <w:spacing w:val="23"/>
          <w:position w:val="-2"/>
          <w:sz w:val="11"/>
        </w:rPr>
        <w:t xml:space="preserve"> </w:t>
      </w:r>
      <w:r>
        <w:rPr>
          <w:rFonts w:ascii="Cambria Math" w:hAnsi="Cambria Math"/>
          <w:sz w:val="16"/>
        </w:rPr>
        <w:t>= 0,7</w:t>
      </w:r>
      <w:r>
        <w:rPr>
          <w:rFonts w:ascii="Cambria Math" w:hAnsi="Cambria Math"/>
          <w:spacing w:val="-2"/>
          <w:sz w:val="16"/>
        </w:rPr>
        <w:t xml:space="preserve"> </w:t>
      </w:r>
      <w:r>
        <w:rPr>
          <w:rFonts w:ascii="Cambria Math" w:hAnsi="Cambria Math"/>
          <w:sz w:val="16"/>
        </w:rPr>
        <w:t>∙ ОП</w:t>
      </w:r>
      <w:proofErr w:type="spellStart"/>
      <w:r>
        <w:rPr>
          <w:rFonts w:ascii="Cambria Math" w:hAnsi="Cambria Math"/>
          <w:position w:val="-2"/>
          <w:sz w:val="11"/>
        </w:rPr>
        <w:t>пГП</w:t>
      </w:r>
      <w:proofErr w:type="spellEnd"/>
      <w:r>
        <w:rPr>
          <w:rFonts w:ascii="Cambria Math" w:hAnsi="Cambria Math"/>
          <w:spacing w:val="14"/>
          <w:position w:val="-2"/>
          <w:sz w:val="11"/>
        </w:rPr>
        <w:t xml:space="preserve"> </w:t>
      </w:r>
      <w:r>
        <w:rPr>
          <w:rFonts w:ascii="Cambria Math" w:hAnsi="Cambria Math"/>
          <w:sz w:val="16"/>
        </w:rPr>
        <w:t>+ 0,3</w:t>
      </w:r>
      <w:r>
        <w:rPr>
          <w:rFonts w:ascii="Cambria Math" w:hAnsi="Cambria Math"/>
          <w:spacing w:val="-2"/>
          <w:sz w:val="16"/>
        </w:rPr>
        <w:t xml:space="preserve"> </w:t>
      </w:r>
      <w:r>
        <w:rPr>
          <w:rFonts w:ascii="Cambria Math" w:hAnsi="Cambria Math"/>
          <w:sz w:val="16"/>
        </w:rPr>
        <w:t>∙</w:t>
      </w:r>
      <w:r>
        <w:rPr>
          <w:rFonts w:ascii="Cambria Math" w:hAnsi="Cambria Math"/>
          <w:spacing w:val="-1"/>
          <w:sz w:val="16"/>
        </w:rPr>
        <w:t xml:space="preserve"> </w:t>
      </w:r>
      <w:r>
        <w:rPr>
          <w:rFonts w:ascii="Cambria Math" w:hAnsi="Cambria Math"/>
          <w:sz w:val="16"/>
        </w:rPr>
        <w:t>ОП</w:t>
      </w:r>
      <w:proofErr w:type="spellStart"/>
      <w:r>
        <w:rPr>
          <w:rFonts w:ascii="Cambria Math" w:hAnsi="Cambria Math"/>
          <w:position w:val="-2"/>
          <w:sz w:val="11"/>
        </w:rPr>
        <w:t>пСЭ</w:t>
      </w:r>
      <w:proofErr w:type="spellEnd"/>
      <w:r>
        <w:rPr>
          <w:sz w:val="16"/>
        </w:rPr>
        <w:t>, где:</w:t>
      </w:r>
      <w:r>
        <w:rPr>
          <w:spacing w:val="-6"/>
          <w:sz w:val="16"/>
        </w:rPr>
        <w:t xml:space="preserve"> </w:t>
      </w:r>
      <w:r>
        <w:rPr>
          <w:rFonts w:ascii="Cambria Math" w:hAnsi="Cambria Math"/>
          <w:sz w:val="16"/>
        </w:rPr>
        <w:t>ОП</w:t>
      </w:r>
      <w:proofErr w:type="spellStart"/>
      <w:r>
        <w:rPr>
          <w:rFonts w:ascii="Cambria Math" w:hAnsi="Cambria Math"/>
          <w:position w:val="-2"/>
          <w:sz w:val="11"/>
        </w:rPr>
        <w:t>пГП</w:t>
      </w:r>
      <w:proofErr w:type="spellEnd"/>
      <w:r>
        <w:rPr>
          <w:rFonts w:ascii="Cambria Math" w:hAnsi="Cambria Math"/>
          <w:spacing w:val="26"/>
          <w:position w:val="-2"/>
          <w:sz w:val="11"/>
        </w:rPr>
        <w:t xml:space="preserve"> </w:t>
      </w:r>
      <w:r>
        <w:rPr>
          <w:sz w:val="16"/>
        </w:rPr>
        <w:t>– оценка динамики</w:t>
      </w:r>
      <w:r>
        <w:rPr>
          <w:spacing w:val="40"/>
          <w:sz w:val="16"/>
        </w:rPr>
        <w:t xml:space="preserve"> </w:t>
      </w:r>
      <w:bookmarkStart w:id="12" w:name="_bookmark54"/>
      <w:bookmarkEnd w:id="12"/>
      <w:r>
        <w:rPr>
          <w:sz w:val="16"/>
        </w:rPr>
        <w:t xml:space="preserve">прироста значений показателей уровня муниципальной (комплексной) программы, </w:t>
      </w:r>
      <w:r>
        <w:rPr>
          <w:rFonts w:ascii="Cambria Math" w:hAnsi="Cambria Math"/>
          <w:sz w:val="16"/>
        </w:rPr>
        <w:t>ОП</w:t>
      </w:r>
      <w:proofErr w:type="spellStart"/>
      <w:r>
        <w:rPr>
          <w:rFonts w:ascii="Cambria Math" w:hAnsi="Cambria Math"/>
          <w:position w:val="-2"/>
          <w:sz w:val="11"/>
        </w:rPr>
        <w:t>пСЭ</w:t>
      </w:r>
      <w:proofErr w:type="spellEnd"/>
      <w:r>
        <w:rPr>
          <w:rFonts w:ascii="Cambria Math" w:hAnsi="Cambria Math"/>
          <w:spacing w:val="24"/>
          <w:position w:val="-2"/>
          <w:sz w:val="11"/>
        </w:rPr>
        <w:t xml:space="preserve"> </w:t>
      </w:r>
      <w:r>
        <w:rPr>
          <w:sz w:val="16"/>
        </w:rPr>
        <w:t>– оценка динамики прироста значений показателей уровня структурных элементов муниципальной (комплексной) программы.</w:t>
      </w:r>
    </w:p>
    <w:p w14:paraId="3EFC8F22" w14:textId="77777777" w:rsidR="00144069" w:rsidRDefault="00000000">
      <w:pPr>
        <w:pStyle w:val="a4"/>
        <w:numPr>
          <w:ilvl w:val="0"/>
          <w:numId w:val="11"/>
        </w:numPr>
        <w:tabs>
          <w:tab w:val="left" w:pos="486"/>
        </w:tabs>
        <w:spacing w:line="168" w:lineRule="exact"/>
        <w:ind w:left="486" w:hanging="203"/>
        <w:rPr>
          <w:sz w:val="16"/>
        </w:rPr>
      </w:pPr>
      <w:r>
        <w:rPr>
          <w:sz w:val="16"/>
        </w:rPr>
        <w:t>Указывается</w:t>
      </w:r>
      <w:r>
        <w:rPr>
          <w:spacing w:val="-12"/>
          <w:sz w:val="16"/>
        </w:rPr>
        <w:t xml:space="preserve"> </w:t>
      </w:r>
      <w:r>
        <w:rPr>
          <w:sz w:val="16"/>
        </w:rPr>
        <w:t>оценка</w:t>
      </w:r>
      <w:r>
        <w:rPr>
          <w:spacing w:val="-9"/>
          <w:sz w:val="16"/>
        </w:rPr>
        <w:t xml:space="preserve"> </w:t>
      </w:r>
      <w:r>
        <w:rPr>
          <w:sz w:val="16"/>
        </w:rPr>
        <w:t>динамики</w:t>
      </w:r>
      <w:r>
        <w:rPr>
          <w:spacing w:val="-9"/>
          <w:sz w:val="16"/>
        </w:rPr>
        <w:t xml:space="preserve"> </w:t>
      </w:r>
      <w:r>
        <w:rPr>
          <w:sz w:val="16"/>
        </w:rPr>
        <w:t>приростов</w:t>
      </w:r>
      <w:r>
        <w:rPr>
          <w:spacing w:val="-9"/>
          <w:sz w:val="16"/>
        </w:rPr>
        <w:t xml:space="preserve"> </w:t>
      </w:r>
      <w:r>
        <w:rPr>
          <w:sz w:val="16"/>
        </w:rPr>
        <w:t>значений</w:t>
      </w:r>
      <w:r>
        <w:rPr>
          <w:spacing w:val="-10"/>
          <w:sz w:val="16"/>
        </w:rPr>
        <w:t xml:space="preserve"> </w:t>
      </w:r>
      <w:r>
        <w:rPr>
          <w:sz w:val="16"/>
        </w:rPr>
        <w:t>показателей</w:t>
      </w:r>
      <w:r>
        <w:rPr>
          <w:spacing w:val="-10"/>
          <w:sz w:val="16"/>
        </w:rPr>
        <w:t xml:space="preserve"> </w:t>
      </w:r>
      <w:r>
        <w:rPr>
          <w:sz w:val="16"/>
        </w:rPr>
        <w:t>уровня</w:t>
      </w:r>
      <w:r>
        <w:rPr>
          <w:spacing w:val="-4"/>
          <w:sz w:val="16"/>
        </w:rPr>
        <w:t xml:space="preserve"> </w:t>
      </w:r>
      <w:r>
        <w:rPr>
          <w:sz w:val="16"/>
        </w:rPr>
        <w:t>муниципальной</w:t>
      </w:r>
      <w:r>
        <w:rPr>
          <w:spacing w:val="-8"/>
          <w:sz w:val="16"/>
        </w:rPr>
        <w:t xml:space="preserve"> </w:t>
      </w:r>
      <w:r>
        <w:rPr>
          <w:sz w:val="16"/>
        </w:rPr>
        <w:t>(комплексной)</w:t>
      </w:r>
      <w:r>
        <w:rPr>
          <w:spacing w:val="-8"/>
          <w:sz w:val="16"/>
        </w:rPr>
        <w:t xml:space="preserve"> </w:t>
      </w:r>
      <w:r>
        <w:rPr>
          <w:spacing w:val="-2"/>
          <w:sz w:val="16"/>
        </w:rPr>
        <w:t>программы</w:t>
      </w:r>
    </w:p>
    <w:p w14:paraId="3487046F" w14:textId="0FEDEE3E" w:rsidR="00144069" w:rsidRPr="00232B46" w:rsidRDefault="00000000" w:rsidP="00232B46">
      <w:pPr>
        <w:pStyle w:val="a4"/>
        <w:numPr>
          <w:ilvl w:val="0"/>
          <w:numId w:val="11"/>
        </w:numPr>
        <w:tabs>
          <w:tab w:val="left" w:pos="486"/>
        </w:tabs>
        <w:spacing w:before="1"/>
        <w:ind w:left="486" w:hanging="203"/>
        <w:rPr>
          <w:sz w:val="16"/>
        </w:rPr>
        <w:sectPr w:rsidR="00144069" w:rsidRPr="00232B46">
          <w:headerReference w:type="default" r:id="rId18"/>
          <w:pgSz w:w="16840" w:h="11910" w:orient="landscape"/>
          <w:pgMar w:top="1800" w:right="708" w:bottom="280" w:left="708" w:header="763" w:footer="0" w:gutter="0"/>
          <w:cols w:space="720"/>
        </w:sectPr>
      </w:pPr>
      <w:bookmarkStart w:id="13" w:name="_bookmark55"/>
      <w:bookmarkEnd w:id="13"/>
      <w:r>
        <w:rPr>
          <w:sz w:val="16"/>
        </w:rPr>
        <w:t>Указывается</w:t>
      </w:r>
      <w:r>
        <w:rPr>
          <w:spacing w:val="-12"/>
          <w:sz w:val="16"/>
        </w:rPr>
        <w:t xml:space="preserve"> </w:t>
      </w:r>
      <w:r>
        <w:rPr>
          <w:sz w:val="16"/>
        </w:rPr>
        <w:t>оценка</w:t>
      </w:r>
      <w:r>
        <w:rPr>
          <w:spacing w:val="-10"/>
          <w:sz w:val="16"/>
        </w:rPr>
        <w:t xml:space="preserve"> </w:t>
      </w:r>
      <w:r>
        <w:rPr>
          <w:sz w:val="16"/>
        </w:rPr>
        <w:t>динамики</w:t>
      </w:r>
      <w:r>
        <w:rPr>
          <w:spacing w:val="-10"/>
          <w:sz w:val="16"/>
        </w:rPr>
        <w:t xml:space="preserve"> </w:t>
      </w:r>
      <w:r>
        <w:rPr>
          <w:sz w:val="16"/>
        </w:rPr>
        <w:t>приростов</w:t>
      </w:r>
      <w:r>
        <w:rPr>
          <w:spacing w:val="-10"/>
          <w:sz w:val="16"/>
        </w:rPr>
        <w:t xml:space="preserve"> </w:t>
      </w:r>
      <w:r>
        <w:rPr>
          <w:sz w:val="16"/>
        </w:rPr>
        <w:t>значений</w:t>
      </w:r>
      <w:r>
        <w:rPr>
          <w:spacing w:val="-10"/>
          <w:sz w:val="16"/>
        </w:rPr>
        <w:t xml:space="preserve"> </w:t>
      </w:r>
      <w:r>
        <w:rPr>
          <w:sz w:val="16"/>
        </w:rPr>
        <w:t>показателей</w:t>
      </w:r>
      <w:r>
        <w:rPr>
          <w:spacing w:val="-10"/>
          <w:sz w:val="16"/>
        </w:rPr>
        <w:t xml:space="preserve"> </w:t>
      </w:r>
      <w:r>
        <w:rPr>
          <w:sz w:val="16"/>
        </w:rPr>
        <w:t>уровня</w:t>
      </w:r>
      <w:r>
        <w:rPr>
          <w:spacing w:val="-8"/>
          <w:sz w:val="16"/>
        </w:rPr>
        <w:t xml:space="preserve"> </w:t>
      </w:r>
      <w:r>
        <w:rPr>
          <w:sz w:val="16"/>
        </w:rPr>
        <w:t>структурных</w:t>
      </w:r>
      <w:r>
        <w:rPr>
          <w:spacing w:val="-10"/>
          <w:sz w:val="16"/>
        </w:rPr>
        <w:t xml:space="preserve"> </w:t>
      </w:r>
      <w:r>
        <w:rPr>
          <w:sz w:val="16"/>
        </w:rPr>
        <w:t>элементов</w:t>
      </w:r>
      <w:r>
        <w:rPr>
          <w:spacing w:val="-4"/>
          <w:sz w:val="16"/>
        </w:rPr>
        <w:t xml:space="preserve"> </w:t>
      </w:r>
      <w:r>
        <w:rPr>
          <w:sz w:val="16"/>
        </w:rPr>
        <w:t>муниципальной</w:t>
      </w:r>
      <w:r>
        <w:rPr>
          <w:spacing w:val="-7"/>
          <w:sz w:val="16"/>
        </w:rPr>
        <w:t xml:space="preserve"> </w:t>
      </w:r>
      <w:r>
        <w:rPr>
          <w:sz w:val="16"/>
        </w:rPr>
        <w:t>(комплексной)</w:t>
      </w:r>
      <w:r>
        <w:rPr>
          <w:spacing w:val="-9"/>
          <w:sz w:val="16"/>
        </w:rPr>
        <w:t xml:space="preserve"> </w:t>
      </w:r>
      <w:r>
        <w:rPr>
          <w:spacing w:val="-2"/>
          <w:sz w:val="16"/>
        </w:rPr>
        <w:t>про</w:t>
      </w:r>
    </w:p>
    <w:p w14:paraId="315B330E" w14:textId="47064AB6" w:rsidR="009B136D" w:rsidRPr="009B136D" w:rsidRDefault="009B136D" w:rsidP="009B136D">
      <w:pPr>
        <w:tabs>
          <w:tab w:val="left" w:pos="1967"/>
        </w:tabs>
        <w:rPr>
          <w:rFonts w:ascii="Calibri"/>
        </w:rPr>
      </w:pPr>
    </w:p>
    <w:sectPr w:rsidR="009B136D" w:rsidRPr="009B136D" w:rsidSect="00232B46">
      <w:headerReference w:type="default" r:id="rId19"/>
      <w:pgSz w:w="16840" w:h="11910" w:orient="landscape"/>
      <w:pgMar w:top="1800" w:right="708" w:bottom="280" w:left="708" w:header="76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F4AE68" w14:textId="77777777" w:rsidR="0071394F" w:rsidRDefault="0071394F">
      <w:r>
        <w:separator/>
      </w:r>
    </w:p>
  </w:endnote>
  <w:endnote w:type="continuationSeparator" w:id="0">
    <w:p w14:paraId="3958468B" w14:textId="77777777" w:rsidR="0071394F" w:rsidRDefault="00713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CC"/>
    <w:family w:val="roman"/>
    <w:pitch w:val="variable"/>
    <w:sig w:usb0="800002FF" w:usb1="0000084A" w:usb2="00000000" w:usb3="00000000" w:csb0="00000015"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382DA" w14:textId="77777777" w:rsidR="0034182F" w:rsidRDefault="0034182F">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D3BEAF" w14:textId="77777777" w:rsidR="0034182F" w:rsidRDefault="0034182F">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DB434D" w14:textId="77777777" w:rsidR="0034182F" w:rsidRDefault="0034182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3AE07E" w14:textId="77777777" w:rsidR="0071394F" w:rsidRDefault="0071394F">
      <w:r>
        <w:separator/>
      </w:r>
    </w:p>
  </w:footnote>
  <w:footnote w:type="continuationSeparator" w:id="0">
    <w:p w14:paraId="2E86500F" w14:textId="77777777" w:rsidR="0071394F" w:rsidRDefault="00713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F29641" w14:textId="77777777" w:rsidR="0034182F" w:rsidRDefault="0034182F">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24261" w14:textId="3C7F0B56" w:rsidR="00144069" w:rsidRDefault="00144069">
    <w:pPr>
      <w:pStyle w:val="a3"/>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2F6B5" w14:textId="77777777" w:rsidR="0034182F" w:rsidRDefault="0034182F">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909E6" w14:textId="5D8BD27C" w:rsidR="00144069" w:rsidRDefault="00000000">
    <w:pPr>
      <w:pStyle w:val="a3"/>
      <w:spacing w:line="14" w:lineRule="auto"/>
      <w:rPr>
        <w:sz w:val="20"/>
      </w:rPr>
    </w:pPr>
    <w:r>
      <w:rPr>
        <w:noProof/>
        <w:sz w:val="20"/>
      </w:rPr>
      <mc:AlternateContent>
        <mc:Choice Requires="wps">
          <w:drawing>
            <wp:anchor distT="0" distB="0" distL="0" distR="0" simplePos="0" relativeHeight="480471040" behindDoc="1" locked="0" layoutInCell="1" allowOverlap="1" wp14:anchorId="768769FB" wp14:editId="5816CD7D">
              <wp:simplePos x="0" y="0"/>
              <wp:positionH relativeFrom="page">
                <wp:posOffset>9117330</wp:posOffset>
              </wp:positionH>
              <wp:positionV relativeFrom="page">
                <wp:posOffset>784436</wp:posOffset>
              </wp:positionV>
              <wp:extent cx="868044" cy="19431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8044" cy="194310"/>
                      </a:xfrm>
                      <a:prstGeom prst="rect">
                        <a:avLst/>
                      </a:prstGeom>
                    </wps:spPr>
                    <wps:txbx>
                      <w:txbxContent>
                        <w:p w14:paraId="24674CF5" w14:textId="77777777" w:rsidR="00144069" w:rsidRDefault="00000000">
                          <w:pPr>
                            <w:spacing w:before="10"/>
                            <w:ind w:left="20"/>
                            <w:rPr>
                              <w:sz w:val="24"/>
                            </w:rPr>
                          </w:pPr>
                          <w:r>
                            <w:rPr>
                              <w:sz w:val="24"/>
                            </w:rPr>
                            <w:t>Таблица</w:t>
                          </w:r>
                          <w:r>
                            <w:rPr>
                              <w:spacing w:val="-3"/>
                              <w:sz w:val="24"/>
                            </w:rPr>
                            <w:t xml:space="preserve"> </w:t>
                          </w:r>
                          <w:r>
                            <w:rPr>
                              <w:sz w:val="24"/>
                            </w:rPr>
                            <w:t>№</w:t>
                          </w:r>
                          <w:r>
                            <w:rPr>
                              <w:spacing w:val="-2"/>
                              <w:sz w:val="24"/>
                            </w:rPr>
                            <w:t xml:space="preserve"> </w:t>
                          </w:r>
                          <w:r>
                            <w:rPr>
                              <w:spacing w:val="-10"/>
                              <w:sz w:val="24"/>
                            </w:rPr>
                            <w:t>1</w:t>
                          </w:r>
                        </w:p>
                      </w:txbxContent>
                    </wps:txbx>
                    <wps:bodyPr wrap="square" lIns="0" tIns="0" rIns="0" bIns="0" rtlCol="0">
                      <a:noAutofit/>
                    </wps:bodyPr>
                  </wps:wsp>
                </a:graphicData>
              </a:graphic>
            </wp:anchor>
          </w:drawing>
        </mc:Choice>
        <mc:Fallback>
          <w:pict>
            <v:shapetype w14:anchorId="768769FB" id="_x0000_t202" coordsize="21600,21600" o:spt="202" path="m,l,21600r21600,l21600,xe">
              <v:stroke joinstyle="miter"/>
              <v:path gradientshapeok="t" o:connecttype="rect"/>
            </v:shapetype>
            <v:shape id="Textbox 37" o:spid="_x0000_s1026" type="#_x0000_t202" style="position:absolute;margin-left:717.9pt;margin-top:61.75pt;width:68.35pt;height:15.3pt;z-index:-228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" filled="f" stroked="f">
              <v:textbox inset="0,0,0,0">
                <w:txbxContent>
                  <w:p w14:paraId="24674CF5" w14:textId="77777777" w:rsidR="00144069" w:rsidRDefault="00000000">
                    <w:pPr>
                      <w:spacing w:before="10"/>
                      <w:ind w:left="20"/>
                      <w:rPr>
                        <w:sz w:val="24"/>
                      </w:rPr>
                    </w:pPr>
                    <w:r>
                      <w:rPr>
                        <w:sz w:val="24"/>
                      </w:rPr>
                      <w:t>Таблица</w:t>
                    </w:r>
                    <w:r>
                      <w:rPr>
                        <w:spacing w:val="-3"/>
                        <w:sz w:val="24"/>
                      </w:rPr>
                      <w:t xml:space="preserve"> </w:t>
                    </w:r>
                    <w:r>
                      <w:rPr>
                        <w:sz w:val="24"/>
                      </w:rPr>
                      <w:t>№</w:t>
                    </w:r>
                    <w:r>
                      <w:rPr>
                        <w:spacing w:val="-2"/>
                        <w:sz w:val="24"/>
                      </w:rPr>
                      <w:t xml:space="preserve"> </w:t>
                    </w:r>
                    <w:r>
                      <w:rPr>
                        <w:spacing w:val="-10"/>
                        <w:sz w:val="24"/>
                      </w:rPr>
                      <w:t>1</w:t>
                    </w:r>
                  </w:p>
                </w:txbxContent>
              </v:textbox>
              <w10:wrap anchorx="page" anchory="page"/>
            </v:shape>
          </w:pict>
        </mc:Fallback>
      </mc:AlternateContent>
    </w:r>
    <w:r>
      <w:rPr>
        <w:noProof/>
        <w:sz w:val="20"/>
      </w:rPr>
      <mc:AlternateContent>
        <mc:Choice Requires="wps">
          <w:drawing>
            <wp:anchor distT="0" distB="0" distL="0" distR="0" simplePos="0" relativeHeight="480471552" behindDoc="1" locked="0" layoutInCell="1" allowOverlap="1" wp14:anchorId="5BA3CFC0" wp14:editId="3665E266">
              <wp:simplePos x="0" y="0"/>
              <wp:positionH relativeFrom="page">
                <wp:posOffset>4925695</wp:posOffset>
              </wp:positionH>
              <wp:positionV relativeFrom="page">
                <wp:posOffset>959696</wp:posOffset>
              </wp:positionV>
              <wp:extent cx="840740" cy="19431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0740" cy="194310"/>
                      </a:xfrm>
                      <a:prstGeom prst="rect">
                        <a:avLst/>
                      </a:prstGeom>
                    </wps:spPr>
                    <wps:txbx>
                      <w:txbxContent>
                        <w:p w14:paraId="5F9D9BFD" w14:textId="77777777" w:rsidR="00144069" w:rsidRDefault="00000000">
                          <w:pPr>
                            <w:spacing w:before="10"/>
                            <w:ind w:left="20"/>
                            <w:rPr>
                              <w:sz w:val="24"/>
                            </w:rPr>
                          </w:pPr>
                          <w:r>
                            <w:rPr>
                              <w:spacing w:val="-2"/>
                              <w:sz w:val="24"/>
                            </w:rPr>
                            <w:t>СВЕДЕНИЯ</w:t>
                          </w:r>
                        </w:p>
                      </w:txbxContent>
                    </wps:txbx>
                    <wps:bodyPr wrap="square" lIns="0" tIns="0" rIns="0" bIns="0" rtlCol="0">
                      <a:noAutofit/>
                    </wps:bodyPr>
                  </wps:wsp>
                </a:graphicData>
              </a:graphic>
            </wp:anchor>
          </w:drawing>
        </mc:Choice>
        <mc:Fallback>
          <w:pict>
            <v:shape w14:anchorId="5BA3CFC0" id="Textbox 38" o:spid="_x0000_s1027" type="#_x0000_t202" style="position:absolute;margin-left:387.85pt;margin-top:75.55pt;width:66.2pt;height:15.3pt;z-index:-228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" filled="f" stroked="f">
              <v:textbox inset="0,0,0,0">
                <w:txbxContent>
                  <w:p w14:paraId="5F9D9BFD" w14:textId="77777777" w:rsidR="00144069" w:rsidRDefault="00000000">
                    <w:pPr>
                      <w:spacing w:before="10"/>
                      <w:ind w:left="20"/>
                      <w:rPr>
                        <w:sz w:val="24"/>
                      </w:rPr>
                    </w:pPr>
                    <w:r>
                      <w:rPr>
                        <w:spacing w:val="-2"/>
                        <w:sz w:val="24"/>
                      </w:rPr>
                      <w:t>СВЕДЕНИЯ</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168622" w14:textId="77777777" w:rsidR="00144069" w:rsidRDefault="00000000">
    <w:pPr>
      <w:pStyle w:val="a3"/>
      <w:spacing w:line="14" w:lineRule="auto"/>
      <w:rPr>
        <w:sz w:val="20"/>
      </w:rPr>
    </w:pPr>
    <w:r>
      <w:rPr>
        <w:noProof/>
        <w:sz w:val="20"/>
      </w:rPr>
      <mc:AlternateContent>
        <mc:Choice Requires="wps">
          <w:drawing>
            <wp:anchor distT="0" distB="0" distL="0" distR="0" simplePos="0" relativeHeight="480472064" behindDoc="1" locked="0" layoutInCell="1" allowOverlap="1" wp14:anchorId="7DAB413C" wp14:editId="2DF2A75D">
              <wp:simplePos x="0" y="0"/>
              <wp:positionH relativeFrom="page">
                <wp:posOffset>5262753</wp:posOffset>
              </wp:positionH>
              <wp:positionV relativeFrom="page">
                <wp:posOffset>464312</wp:posOffset>
              </wp:positionV>
              <wp:extent cx="168910" cy="16573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1CF2F0CC" w14:textId="77777777" w:rsidR="00144069" w:rsidRDefault="00000000">
                          <w:pPr>
                            <w:spacing w:line="245" w:lineRule="exact"/>
                            <w:ind w:left="20"/>
                            <w:rPr>
                              <w:rFonts w:ascii="Calibri"/>
                            </w:rPr>
                          </w:pPr>
                          <w:r>
                            <w:rPr>
                              <w:rFonts w:ascii="Calibri"/>
                              <w:spacing w:val="-5"/>
                            </w:rPr>
                            <w:t>78</w:t>
                          </w:r>
                        </w:p>
                      </w:txbxContent>
                    </wps:txbx>
                    <wps:bodyPr wrap="square" lIns="0" tIns="0" rIns="0" bIns="0" rtlCol="0">
                      <a:noAutofit/>
                    </wps:bodyPr>
                  </wps:wsp>
                </a:graphicData>
              </a:graphic>
            </wp:anchor>
          </w:drawing>
        </mc:Choice>
        <mc:Fallback>
          <w:pict>
            <v:shapetype w14:anchorId="7DAB413C" id="_x0000_t202" coordsize="21600,21600" o:spt="202" path="m,l,21600r21600,l21600,xe">
              <v:stroke joinstyle="miter"/>
              <v:path gradientshapeok="t" o:connecttype="rect"/>
            </v:shapetype>
            <v:shape id="Textbox 40" o:spid="_x0000_s1028" type="#_x0000_t202" style="position:absolute;margin-left:414.4pt;margin-top:36.55pt;width:13.3pt;height:13.05pt;z-index:-2284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" filled="f" stroked="f">
              <v:textbox inset="0,0,0,0">
                <w:txbxContent>
                  <w:p w14:paraId="1CF2F0CC" w14:textId="77777777" w:rsidR="00144069" w:rsidRDefault="00000000">
                    <w:pPr>
                      <w:spacing w:line="245" w:lineRule="exact"/>
                      <w:ind w:left="20"/>
                      <w:rPr>
                        <w:rFonts w:ascii="Calibri"/>
                      </w:rPr>
                    </w:pPr>
                    <w:r>
                      <w:rPr>
                        <w:rFonts w:ascii="Calibri"/>
                        <w:spacing w:val="-5"/>
                      </w:rPr>
                      <w:t>78</w:t>
                    </w:r>
                  </w:p>
                </w:txbxContent>
              </v:textbox>
              <w10:wrap anchorx="page" anchory="page"/>
            </v:shape>
          </w:pict>
        </mc:Fallback>
      </mc:AlternateContent>
    </w:r>
    <w:r>
      <w:rPr>
        <w:noProof/>
        <w:sz w:val="20"/>
      </w:rPr>
      <mc:AlternateContent>
        <mc:Choice Requires="wps">
          <w:drawing>
            <wp:anchor distT="0" distB="0" distL="0" distR="0" simplePos="0" relativeHeight="480472576" behindDoc="1" locked="0" layoutInCell="1" allowOverlap="1" wp14:anchorId="510B6B55" wp14:editId="3E217FD5">
              <wp:simplePos x="0" y="0"/>
              <wp:positionH relativeFrom="page">
                <wp:posOffset>9117330</wp:posOffset>
              </wp:positionH>
              <wp:positionV relativeFrom="page">
                <wp:posOffset>784436</wp:posOffset>
              </wp:positionV>
              <wp:extent cx="868044" cy="19431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8044" cy="194310"/>
                      </a:xfrm>
                      <a:prstGeom prst="rect">
                        <a:avLst/>
                      </a:prstGeom>
                    </wps:spPr>
                    <wps:txbx>
                      <w:txbxContent>
                        <w:p w14:paraId="0F776598" w14:textId="77777777" w:rsidR="00144069" w:rsidRDefault="00000000">
                          <w:pPr>
                            <w:spacing w:before="10"/>
                            <w:ind w:left="20"/>
                            <w:rPr>
                              <w:sz w:val="24"/>
                            </w:rPr>
                          </w:pPr>
                          <w:r>
                            <w:rPr>
                              <w:sz w:val="24"/>
                            </w:rPr>
                            <w:t>Таблица</w:t>
                          </w:r>
                          <w:r>
                            <w:rPr>
                              <w:spacing w:val="-3"/>
                              <w:sz w:val="24"/>
                            </w:rPr>
                            <w:t xml:space="preserve"> </w:t>
                          </w:r>
                          <w:r>
                            <w:rPr>
                              <w:sz w:val="24"/>
                            </w:rPr>
                            <w:t>№</w:t>
                          </w:r>
                          <w:r>
                            <w:rPr>
                              <w:spacing w:val="-2"/>
                              <w:sz w:val="24"/>
                            </w:rPr>
                            <w:t xml:space="preserve"> </w:t>
                          </w:r>
                          <w:r>
                            <w:rPr>
                              <w:spacing w:val="-10"/>
                              <w:sz w:val="24"/>
                            </w:rPr>
                            <w:t>2</w:t>
                          </w:r>
                        </w:p>
                      </w:txbxContent>
                    </wps:txbx>
                    <wps:bodyPr wrap="square" lIns="0" tIns="0" rIns="0" bIns="0" rtlCol="0">
                      <a:noAutofit/>
                    </wps:bodyPr>
                  </wps:wsp>
                </a:graphicData>
              </a:graphic>
            </wp:anchor>
          </w:drawing>
        </mc:Choice>
        <mc:Fallback>
          <w:pict>
            <v:shape w14:anchorId="510B6B55" id="Textbox 41" o:spid="_x0000_s1029" type="#_x0000_t202" style="position:absolute;margin-left:717.9pt;margin-top:61.75pt;width:68.35pt;height:15.3pt;z-index:-228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" filled="f" stroked="f">
              <v:textbox inset="0,0,0,0">
                <w:txbxContent>
                  <w:p w14:paraId="0F776598" w14:textId="77777777" w:rsidR="00144069" w:rsidRDefault="00000000">
                    <w:pPr>
                      <w:spacing w:before="10"/>
                      <w:ind w:left="20"/>
                      <w:rPr>
                        <w:sz w:val="24"/>
                      </w:rPr>
                    </w:pPr>
                    <w:r>
                      <w:rPr>
                        <w:sz w:val="24"/>
                      </w:rPr>
                      <w:t>Таблица</w:t>
                    </w:r>
                    <w:r>
                      <w:rPr>
                        <w:spacing w:val="-3"/>
                        <w:sz w:val="24"/>
                      </w:rPr>
                      <w:t xml:space="preserve"> </w:t>
                    </w:r>
                    <w:r>
                      <w:rPr>
                        <w:sz w:val="24"/>
                      </w:rPr>
                      <w:t>№</w:t>
                    </w:r>
                    <w:r>
                      <w:rPr>
                        <w:spacing w:val="-2"/>
                        <w:sz w:val="24"/>
                      </w:rPr>
                      <w:t xml:space="preserve"> </w:t>
                    </w:r>
                    <w:r>
                      <w:rPr>
                        <w:spacing w:val="-10"/>
                        <w:sz w:val="24"/>
                      </w:rPr>
                      <w:t>2</w:t>
                    </w:r>
                  </w:p>
                </w:txbxContent>
              </v:textbox>
              <w10:wrap anchorx="page" anchory="page"/>
            </v:shape>
          </w:pict>
        </mc:Fallback>
      </mc:AlternateContent>
    </w:r>
    <w:r>
      <w:rPr>
        <w:noProof/>
        <w:sz w:val="20"/>
      </w:rPr>
      <mc:AlternateContent>
        <mc:Choice Requires="wps">
          <w:drawing>
            <wp:anchor distT="0" distB="0" distL="0" distR="0" simplePos="0" relativeHeight="480473088" behindDoc="1" locked="0" layoutInCell="1" allowOverlap="1" wp14:anchorId="2631F40F" wp14:editId="656CA995">
              <wp:simplePos x="0" y="0"/>
              <wp:positionH relativeFrom="page">
                <wp:posOffset>4925695</wp:posOffset>
              </wp:positionH>
              <wp:positionV relativeFrom="page">
                <wp:posOffset>1075520</wp:posOffset>
              </wp:positionV>
              <wp:extent cx="840740" cy="19431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0740" cy="194310"/>
                      </a:xfrm>
                      <a:prstGeom prst="rect">
                        <a:avLst/>
                      </a:prstGeom>
                    </wps:spPr>
                    <wps:txbx>
                      <w:txbxContent>
                        <w:p w14:paraId="61229593" w14:textId="77777777" w:rsidR="00144069" w:rsidRDefault="00000000">
                          <w:pPr>
                            <w:spacing w:before="10"/>
                            <w:ind w:left="20"/>
                            <w:rPr>
                              <w:sz w:val="24"/>
                            </w:rPr>
                          </w:pPr>
                          <w:r>
                            <w:rPr>
                              <w:spacing w:val="-2"/>
                              <w:sz w:val="24"/>
                            </w:rPr>
                            <w:t>СВЕДЕНИЯ</w:t>
                          </w:r>
                        </w:p>
                      </w:txbxContent>
                    </wps:txbx>
                    <wps:bodyPr wrap="square" lIns="0" tIns="0" rIns="0" bIns="0" rtlCol="0">
                      <a:noAutofit/>
                    </wps:bodyPr>
                  </wps:wsp>
                </a:graphicData>
              </a:graphic>
            </wp:anchor>
          </w:drawing>
        </mc:Choice>
        <mc:Fallback>
          <w:pict>
            <v:shape w14:anchorId="2631F40F" id="Textbox 42" o:spid="_x0000_s1030" type="#_x0000_t202" style="position:absolute;margin-left:387.85pt;margin-top:84.7pt;width:66.2pt;height:15.3pt;z-index:-2284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" filled="f" stroked="f">
              <v:textbox inset="0,0,0,0">
                <w:txbxContent>
                  <w:p w14:paraId="61229593" w14:textId="77777777" w:rsidR="00144069" w:rsidRDefault="00000000">
                    <w:pPr>
                      <w:spacing w:before="10"/>
                      <w:ind w:left="20"/>
                      <w:rPr>
                        <w:sz w:val="24"/>
                      </w:rPr>
                    </w:pPr>
                    <w:r>
                      <w:rPr>
                        <w:spacing w:val="-2"/>
                        <w:sz w:val="24"/>
                      </w:rPr>
                      <w:t>СВЕДЕНИЯ</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238FE" w14:textId="77777777" w:rsidR="00144069" w:rsidRDefault="00000000">
    <w:pPr>
      <w:pStyle w:val="a3"/>
      <w:spacing w:line="14" w:lineRule="auto"/>
      <w:rPr>
        <w:sz w:val="20"/>
      </w:rPr>
    </w:pPr>
    <w:r>
      <w:rPr>
        <w:noProof/>
        <w:sz w:val="20"/>
      </w:rPr>
      <mc:AlternateContent>
        <mc:Choice Requires="wps">
          <w:drawing>
            <wp:anchor distT="0" distB="0" distL="0" distR="0" simplePos="0" relativeHeight="251657216" behindDoc="1" locked="0" layoutInCell="1" allowOverlap="1" wp14:anchorId="14B29392" wp14:editId="21D404BC">
              <wp:simplePos x="0" y="0"/>
              <wp:positionH relativeFrom="page">
                <wp:posOffset>5306948</wp:posOffset>
              </wp:positionH>
              <wp:positionV relativeFrom="page">
                <wp:posOffset>471932</wp:posOffset>
              </wp:positionV>
              <wp:extent cx="168910" cy="16573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1E74B1FD" w14:textId="77777777" w:rsidR="00144069" w:rsidRDefault="00000000">
                          <w:pPr>
                            <w:spacing w:line="245" w:lineRule="exact"/>
                            <w:ind w:left="20"/>
                            <w:rPr>
                              <w:rFonts w:ascii="Calibri"/>
                            </w:rPr>
                          </w:pPr>
                          <w:r>
                            <w:rPr>
                              <w:rFonts w:ascii="Calibri"/>
                              <w:spacing w:val="-5"/>
                            </w:rPr>
                            <w:t>79</w:t>
                          </w:r>
                        </w:p>
                      </w:txbxContent>
                    </wps:txbx>
                    <wps:bodyPr wrap="square" lIns="0" tIns="0" rIns="0" bIns="0" rtlCol="0">
                      <a:noAutofit/>
                    </wps:bodyPr>
                  </wps:wsp>
                </a:graphicData>
              </a:graphic>
            </wp:anchor>
          </w:drawing>
        </mc:Choice>
        <mc:Fallback>
          <w:pict>
            <v:shapetype w14:anchorId="14B29392" id="_x0000_t202" coordsize="21600,21600" o:spt="202" path="m,l,21600r21600,l21600,xe">
              <v:stroke joinstyle="miter"/>
              <v:path gradientshapeok="t" o:connecttype="rect"/>
            </v:shapetype>
            <v:shape id="Textbox 43" o:spid="_x0000_s1031" type="#_x0000_t202" style="position:absolute;margin-left:417.85pt;margin-top:37.15pt;width:13.3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" filled="f" stroked="f">
              <v:textbox inset="0,0,0,0">
                <w:txbxContent>
                  <w:p w14:paraId="1E74B1FD" w14:textId="77777777" w:rsidR="00144069" w:rsidRDefault="00000000">
                    <w:pPr>
                      <w:spacing w:line="245" w:lineRule="exact"/>
                      <w:ind w:left="20"/>
                      <w:rPr>
                        <w:rFonts w:ascii="Calibri"/>
                      </w:rPr>
                    </w:pPr>
                    <w:r>
                      <w:rPr>
                        <w:rFonts w:ascii="Calibri"/>
                        <w:spacing w:val="-5"/>
                      </w:rPr>
                      <w:t>79</w:t>
                    </w:r>
                  </w:p>
                </w:txbxContent>
              </v:textbox>
              <w10:wrap anchorx="page" anchory="page"/>
            </v:shape>
          </w:pict>
        </mc:Fallback>
      </mc:AlternateContent>
    </w:r>
    <w:r>
      <w:rPr>
        <w:noProof/>
        <w:sz w:val="20"/>
      </w:rPr>
      <mc:AlternateContent>
        <mc:Choice Requires="wps">
          <w:drawing>
            <wp:anchor distT="0" distB="0" distL="0" distR="0" simplePos="0" relativeHeight="251659264" behindDoc="1" locked="0" layoutInCell="1" allowOverlap="1" wp14:anchorId="5DC658B7" wp14:editId="1D465C12">
              <wp:simplePos x="0" y="0"/>
              <wp:positionH relativeFrom="page">
                <wp:posOffset>9297161</wp:posOffset>
              </wp:positionH>
              <wp:positionV relativeFrom="page">
                <wp:posOffset>792056</wp:posOffset>
              </wp:positionV>
              <wp:extent cx="868044" cy="19431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8044" cy="194310"/>
                      </a:xfrm>
                      <a:prstGeom prst="rect">
                        <a:avLst/>
                      </a:prstGeom>
                    </wps:spPr>
                    <wps:txbx>
                      <w:txbxContent>
                        <w:p w14:paraId="1E946F97" w14:textId="77777777" w:rsidR="00144069" w:rsidRDefault="00000000">
                          <w:pPr>
                            <w:spacing w:before="10"/>
                            <w:ind w:left="20"/>
                            <w:rPr>
                              <w:sz w:val="24"/>
                            </w:rPr>
                          </w:pPr>
                          <w:r>
                            <w:rPr>
                              <w:sz w:val="24"/>
                            </w:rPr>
                            <w:t>Таблица</w:t>
                          </w:r>
                          <w:r>
                            <w:rPr>
                              <w:spacing w:val="-3"/>
                              <w:sz w:val="24"/>
                            </w:rPr>
                            <w:t xml:space="preserve"> </w:t>
                          </w:r>
                          <w:r>
                            <w:rPr>
                              <w:sz w:val="24"/>
                            </w:rPr>
                            <w:t>№</w:t>
                          </w:r>
                          <w:r>
                            <w:rPr>
                              <w:spacing w:val="-2"/>
                              <w:sz w:val="24"/>
                            </w:rPr>
                            <w:t xml:space="preserve"> </w:t>
                          </w:r>
                          <w:r>
                            <w:rPr>
                              <w:spacing w:val="-10"/>
                              <w:sz w:val="24"/>
                            </w:rPr>
                            <w:t>3</w:t>
                          </w:r>
                        </w:p>
                      </w:txbxContent>
                    </wps:txbx>
                    <wps:bodyPr wrap="square" lIns="0" tIns="0" rIns="0" bIns="0" rtlCol="0">
                      <a:noAutofit/>
                    </wps:bodyPr>
                  </wps:wsp>
                </a:graphicData>
              </a:graphic>
            </wp:anchor>
          </w:drawing>
        </mc:Choice>
        <mc:Fallback>
          <w:pict>
            <v:shape w14:anchorId="5DC658B7" id="Textbox 44" o:spid="_x0000_s1032" type="#_x0000_t202" style="position:absolute;margin-left:732.05pt;margin-top:62.35pt;width:68.35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" filled="f" stroked="f">
              <v:textbox inset="0,0,0,0">
                <w:txbxContent>
                  <w:p w14:paraId="1E946F97" w14:textId="77777777" w:rsidR="00144069" w:rsidRDefault="00000000">
                    <w:pPr>
                      <w:spacing w:before="10"/>
                      <w:ind w:left="20"/>
                      <w:rPr>
                        <w:sz w:val="24"/>
                      </w:rPr>
                    </w:pPr>
                    <w:r>
                      <w:rPr>
                        <w:sz w:val="24"/>
                      </w:rPr>
                      <w:t>Таблица</w:t>
                    </w:r>
                    <w:r>
                      <w:rPr>
                        <w:spacing w:val="-3"/>
                        <w:sz w:val="24"/>
                      </w:rPr>
                      <w:t xml:space="preserve"> </w:t>
                    </w:r>
                    <w:r>
                      <w:rPr>
                        <w:sz w:val="24"/>
                      </w:rPr>
                      <w:t>№</w:t>
                    </w:r>
                    <w:r>
                      <w:rPr>
                        <w:spacing w:val="-2"/>
                        <w:sz w:val="24"/>
                      </w:rPr>
                      <w:t xml:space="preserve"> </w:t>
                    </w:r>
                    <w:r>
                      <w:rPr>
                        <w:spacing w:val="-10"/>
                        <w:sz w:val="24"/>
                      </w:rPr>
                      <w:t>3</w:t>
                    </w:r>
                  </w:p>
                </w:txbxContent>
              </v:textbox>
              <w10:wrap anchorx="page" anchory="page"/>
            </v:shape>
          </w:pict>
        </mc:Fallback>
      </mc:AlternateContent>
    </w:r>
    <w:r>
      <w:rPr>
        <w:noProof/>
        <w:sz w:val="20"/>
      </w:rPr>
      <mc:AlternateContent>
        <mc:Choice Requires="wps">
          <w:drawing>
            <wp:anchor distT="0" distB="0" distL="0" distR="0" simplePos="0" relativeHeight="251661312" behindDoc="1" locked="0" layoutInCell="1" allowOverlap="1" wp14:anchorId="2F46CE1F" wp14:editId="4A5E3BD9">
              <wp:simplePos x="0" y="0"/>
              <wp:positionH relativeFrom="page">
                <wp:posOffset>4969890</wp:posOffset>
              </wp:positionH>
              <wp:positionV relativeFrom="page">
                <wp:posOffset>967316</wp:posOffset>
              </wp:positionV>
              <wp:extent cx="840740" cy="19431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0740" cy="194310"/>
                      </a:xfrm>
                      <a:prstGeom prst="rect">
                        <a:avLst/>
                      </a:prstGeom>
                    </wps:spPr>
                    <wps:txbx>
                      <w:txbxContent>
                        <w:p w14:paraId="1E7DBE35" w14:textId="77777777" w:rsidR="00144069" w:rsidRDefault="00000000">
                          <w:pPr>
                            <w:spacing w:before="10"/>
                            <w:ind w:left="20"/>
                            <w:rPr>
                              <w:sz w:val="24"/>
                            </w:rPr>
                          </w:pPr>
                          <w:r>
                            <w:rPr>
                              <w:spacing w:val="-2"/>
                              <w:sz w:val="24"/>
                            </w:rPr>
                            <w:t>СВЕДЕНИЯ</w:t>
                          </w:r>
                        </w:p>
                      </w:txbxContent>
                    </wps:txbx>
                    <wps:bodyPr wrap="square" lIns="0" tIns="0" rIns="0" bIns="0" rtlCol="0">
                      <a:noAutofit/>
                    </wps:bodyPr>
                  </wps:wsp>
                </a:graphicData>
              </a:graphic>
            </wp:anchor>
          </w:drawing>
        </mc:Choice>
        <mc:Fallback>
          <w:pict>
            <v:shape w14:anchorId="2F46CE1F" id="Textbox 45" o:spid="_x0000_s1033" type="#_x0000_t202" style="position:absolute;margin-left:391.35pt;margin-top:76.15pt;width:66.2pt;height:15.3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" filled="f" stroked="f">
              <v:textbox inset="0,0,0,0">
                <w:txbxContent>
                  <w:p w14:paraId="1E7DBE35" w14:textId="77777777" w:rsidR="00144069" w:rsidRDefault="00000000">
                    <w:pPr>
                      <w:spacing w:before="10"/>
                      <w:ind w:left="20"/>
                      <w:rPr>
                        <w:sz w:val="24"/>
                      </w:rPr>
                    </w:pPr>
                    <w:r>
                      <w:rPr>
                        <w:spacing w:val="-2"/>
                        <w:sz w:val="24"/>
                      </w:rPr>
                      <w:t>СВЕДЕНИЯ</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CB7AE8" w14:textId="77777777" w:rsidR="00144069" w:rsidRDefault="00144069">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9460864"/>
    <w:multiLevelType w:val="singleLevel"/>
    <w:tmpl w:val="E9460864"/>
    <w:lvl w:ilvl="0">
      <w:start w:val="1"/>
      <w:numFmt w:val="decimal"/>
      <w:suff w:val="space"/>
      <w:lvlText w:val="%1."/>
      <w:lvlJc w:val="left"/>
    </w:lvl>
  </w:abstractNum>
  <w:abstractNum w:abstractNumId="1" w15:restartNumberingAfterBreak="0">
    <w:nsid w:val="0A59391F"/>
    <w:multiLevelType w:val="hybridMultilevel"/>
    <w:tmpl w:val="5770E980"/>
    <w:lvl w:ilvl="0" w:tplc="638A3BDA">
      <w:start w:val="47"/>
      <w:numFmt w:val="decimal"/>
      <w:lvlText w:val="%1"/>
      <w:lvlJc w:val="left"/>
      <w:pPr>
        <w:ind w:left="1195" w:hanging="204"/>
      </w:pPr>
      <w:rPr>
        <w:rFonts w:ascii="Times New Roman" w:eastAsia="Times New Roman" w:hAnsi="Times New Roman" w:cs="Times New Roman" w:hint="default"/>
        <w:b w:val="0"/>
        <w:bCs w:val="0"/>
        <w:i w:val="0"/>
        <w:iCs w:val="0"/>
        <w:spacing w:val="0"/>
        <w:w w:val="100"/>
        <w:sz w:val="16"/>
        <w:szCs w:val="16"/>
        <w:lang w:val="ru-RU" w:eastAsia="en-US" w:bidi="ar-SA"/>
      </w:rPr>
    </w:lvl>
    <w:lvl w:ilvl="1" w:tplc="6F825316">
      <w:numFmt w:val="bullet"/>
      <w:lvlText w:val="•"/>
      <w:lvlJc w:val="left"/>
      <w:pPr>
        <w:ind w:left="2735" w:hanging="204"/>
      </w:pPr>
      <w:rPr>
        <w:rFonts w:hint="default"/>
        <w:lang w:val="ru-RU" w:eastAsia="en-US" w:bidi="ar-SA"/>
      </w:rPr>
    </w:lvl>
    <w:lvl w:ilvl="2" w:tplc="D842E216">
      <w:numFmt w:val="bullet"/>
      <w:lvlText w:val="•"/>
      <w:lvlJc w:val="left"/>
      <w:pPr>
        <w:ind w:left="4271" w:hanging="204"/>
      </w:pPr>
      <w:rPr>
        <w:rFonts w:hint="default"/>
        <w:lang w:val="ru-RU" w:eastAsia="en-US" w:bidi="ar-SA"/>
      </w:rPr>
    </w:lvl>
    <w:lvl w:ilvl="3" w:tplc="2A58CE0C">
      <w:numFmt w:val="bullet"/>
      <w:lvlText w:val="•"/>
      <w:lvlJc w:val="left"/>
      <w:pPr>
        <w:ind w:left="5806" w:hanging="204"/>
      </w:pPr>
      <w:rPr>
        <w:rFonts w:hint="default"/>
        <w:lang w:val="ru-RU" w:eastAsia="en-US" w:bidi="ar-SA"/>
      </w:rPr>
    </w:lvl>
    <w:lvl w:ilvl="4" w:tplc="3EF4AC2C">
      <w:numFmt w:val="bullet"/>
      <w:lvlText w:val="•"/>
      <w:lvlJc w:val="left"/>
      <w:pPr>
        <w:ind w:left="7342" w:hanging="204"/>
      </w:pPr>
      <w:rPr>
        <w:rFonts w:hint="default"/>
        <w:lang w:val="ru-RU" w:eastAsia="en-US" w:bidi="ar-SA"/>
      </w:rPr>
    </w:lvl>
    <w:lvl w:ilvl="5" w:tplc="8446F5DC">
      <w:numFmt w:val="bullet"/>
      <w:lvlText w:val="•"/>
      <w:lvlJc w:val="left"/>
      <w:pPr>
        <w:ind w:left="8878" w:hanging="204"/>
      </w:pPr>
      <w:rPr>
        <w:rFonts w:hint="default"/>
        <w:lang w:val="ru-RU" w:eastAsia="en-US" w:bidi="ar-SA"/>
      </w:rPr>
    </w:lvl>
    <w:lvl w:ilvl="6" w:tplc="7CB6B158">
      <w:numFmt w:val="bullet"/>
      <w:lvlText w:val="•"/>
      <w:lvlJc w:val="left"/>
      <w:pPr>
        <w:ind w:left="10413" w:hanging="204"/>
      </w:pPr>
      <w:rPr>
        <w:rFonts w:hint="default"/>
        <w:lang w:val="ru-RU" w:eastAsia="en-US" w:bidi="ar-SA"/>
      </w:rPr>
    </w:lvl>
    <w:lvl w:ilvl="7" w:tplc="275C45F2">
      <w:numFmt w:val="bullet"/>
      <w:lvlText w:val="•"/>
      <w:lvlJc w:val="left"/>
      <w:pPr>
        <w:ind w:left="11949" w:hanging="204"/>
      </w:pPr>
      <w:rPr>
        <w:rFonts w:hint="default"/>
        <w:lang w:val="ru-RU" w:eastAsia="en-US" w:bidi="ar-SA"/>
      </w:rPr>
    </w:lvl>
    <w:lvl w:ilvl="8" w:tplc="E5963496">
      <w:numFmt w:val="bullet"/>
      <w:lvlText w:val="•"/>
      <w:lvlJc w:val="left"/>
      <w:pPr>
        <w:ind w:left="13485" w:hanging="204"/>
      </w:pPr>
      <w:rPr>
        <w:rFonts w:hint="default"/>
        <w:lang w:val="ru-RU" w:eastAsia="en-US" w:bidi="ar-SA"/>
      </w:rPr>
    </w:lvl>
  </w:abstractNum>
  <w:abstractNum w:abstractNumId="2" w15:restartNumberingAfterBreak="0">
    <w:nsid w:val="0B160D7E"/>
    <w:multiLevelType w:val="hybridMultilevel"/>
    <w:tmpl w:val="8FECF79C"/>
    <w:lvl w:ilvl="0" w:tplc="BD8675EE">
      <w:start w:val="1"/>
      <w:numFmt w:val="decimal"/>
      <w:lvlText w:val="%1."/>
      <w:lvlJc w:val="left"/>
      <w:pPr>
        <w:ind w:left="4361" w:hanging="36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92183234">
      <w:numFmt w:val="bullet"/>
      <w:lvlText w:val="•"/>
      <w:lvlJc w:val="left"/>
      <w:pPr>
        <w:ind w:left="5579" w:hanging="360"/>
      </w:pPr>
      <w:rPr>
        <w:rFonts w:hint="default"/>
        <w:lang w:val="ru-RU" w:eastAsia="en-US" w:bidi="ar-SA"/>
      </w:rPr>
    </w:lvl>
    <w:lvl w:ilvl="2" w:tplc="4566C282">
      <w:numFmt w:val="bullet"/>
      <w:lvlText w:val="•"/>
      <w:lvlJc w:val="left"/>
      <w:pPr>
        <w:ind w:left="6799" w:hanging="360"/>
      </w:pPr>
      <w:rPr>
        <w:rFonts w:hint="default"/>
        <w:lang w:val="ru-RU" w:eastAsia="en-US" w:bidi="ar-SA"/>
      </w:rPr>
    </w:lvl>
    <w:lvl w:ilvl="3" w:tplc="775809A2">
      <w:numFmt w:val="bullet"/>
      <w:lvlText w:val="•"/>
      <w:lvlJc w:val="left"/>
      <w:pPr>
        <w:ind w:left="8018" w:hanging="360"/>
      </w:pPr>
      <w:rPr>
        <w:rFonts w:hint="default"/>
        <w:lang w:val="ru-RU" w:eastAsia="en-US" w:bidi="ar-SA"/>
      </w:rPr>
    </w:lvl>
    <w:lvl w:ilvl="4" w:tplc="E49006F8">
      <w:numFmt w:val="bullet"/>
      <w:lvlText w:val="•"/>
      <w:lvlJc w:val="left"/>
      <w:pPr>
        <w:ind w:left="9238" w:hanging="360"/>
      </w:pPr>
      <w:rPr>
        <w:rFonts w:hint="default"/>
        <w:lang w:val="ru-RU" w:eastAsia="en-US" w:bidi="ar-SA"/>
      </w:rPr>
    </w:lvl>
    <w:lvl w:ilvl="5" w:tplc="D91C84D0">
      <w:numFmt w:val="bullet"/>
      <w:lvlText w:val="•"/>
      <w:lvlJc w:val="left"/>
      <w:pPr>
        <w:ind w:left="10458" w:hanging="360"/>
      </w:pPr>
      <w:rPr>
        <w:rFonts w:hint="default"/>
        <w:lang w:val="ru-RU" w:eastAsia="en-US" w:bidi="ar-SA"/>
      </w:rPr>
    </w:lvl>
    <w:lvl w:ilvl="6" w:tplc="9D58CA1C">
      <w:numFmt w:val="bullet"/>
      <w:lvlText w:val="•"/>
      <w:lvlJc w:val="left"/>
      <w:pPr>
        <w:ind w:left="11677" w:hanging="360"/>
      </w:pPr>
      <w:rPr>
        <w:rFonts w:hint="default"/>
        <w:lang w:val="ru-RU" w:eastAsia="en-US" w:bidi="ar-SA"/>
      </w:rPr>
    </w:lvl>
    <w:lvl w:ilvl="7" w:tplc="41C8F41A">
      <w:numFmt w:val="bullet"/>
      <w:lvlText w:val="•"/>
      <w:lvlJc w:val="left"/>
      <w:pPr>
        <w:ind w:left="12897" w:hanging="360"/>
      </w:pPr>
      <w:rPr>
        <w:rFonts w:hint="default"/>
        <w:lang w:val="ru-RU" w:eastAsia="en-US" w:bidi="ar-SA"/>
      </w:rPr>
    </w:lvl>
    <w:lvl w:ilvl="8" w:tplc="51AEE8FE">
      <w:numFmt w:val="bullet"/>
      <w:lvlText w:val="•"/>
      <w:lvlJc w:val="left"/>
      <w:pPr>
        <w:ind w:left="14117" w:hanging="360"/>
      </w:pPr>
      <w:rPr>
        <w:rFonts w:hint="default"/>
        <w:lang w:val="ru-RU" w:eastAsia="en-US" w:bidi="ar-SA"/>
      </w:rPr>
    </w:lvl>
  </w:abstractNum>
  <w:abstractNum w:abstractNumId="3" w15:restartNumberingAfterBreak="0">
    <w:nsid w:val="0F32204F"/>
    <w:multiLevelType w:val="hybridMultilevel"/>
    <w:tmpl w:val="4BF8F9E8"/>
    <w:lvl w:ilvl="0" w:tplc="E5A207CC">
      <w:start w:val="1"/>
      <w:numFmt w:val="decimal"/>
      <w:lvlText w:val="%1."/>
      <w:lvlJc w:val="left"/>
      <w:pPr>
        <w:ind w:left="111" w:hanging="408"/>
      </w:pPr>
      <w:rPr>
        <w:rFonts w:ascii="Times New Roman" w:eastAsia="Times New Roman" w:hAnsi="Times New Roman" w:cs="Times New Roman" w:hint="default"/>
        <w:b w:val="0"/>
        <w:bCs w:val="0"/>
        <w:i w:val="0"/>
        <w:iCs w:val="0"/>
        <w:spacing w:val="0"/>
        <w:w w:val="100"/>
        <w:sz w:val="24"/>
        <w:szCs w:val="24"/>
        <w:lang w:val="ru-RU" w:eastAsia="en-US" w:bidi="ar-SA"/>
      </w:rPr>
    </w:lvl>
    <w:lvl w:ilvl="1" w:tplc="6A5A6662">
      <w:numFmt w:val="bullet"/>
      <w:lvlText w:val="•"/>
      <w:lvlJc w:val="left"/>
      <w:pPr>
        <w:ind w:left="598" w:hanging="408"/>
      </w:pPr>
      <w:rPr>
        <w:rFonts w:hint="default"/>
        <w:lang w:val="ru-RU" w:eastAsia="en-US" w:bidi="ar-SA"/>
      </w:rPr>
    </w:lvl>
    <w:lvl w:ilvl="2" w:tplc="4808B36A">
      <w:numFmt w:val="bullet"/>
      <w:lvlText w:val="•"/>
      <w:lvlJc w:val="left"/>
      <w:pPr>
        <w:ind w:left="1077" w:hanging="408"/>
      </w:pPr>
      <w:rPr>
        <w:rFonts w:hint="default"/>
        <w:lang w:val="ru-RU" w:eastAsia="en-US" w:bidi="ar-SA"/>
      </w:rPr>
    </w:lvl>
    <w:lvl w:ilvl="3" w:tplc="7B501362">
      <w:numFmt w:val="bullet"/>
      <w:lvlText w:val="•"/>
      <w:lvlJc w:val="left"/>
      <w:pPr>
        <w:ind w:left="1555" w:hanging="408"/>
      </w:pPr>
      <w:rPr>
        <w:rFonts w:hint="default"/>
        <w:lang w:val="ru-RU" w:eastAsia="en-US" w:bidi="ar-SA"/>
      </w:rPr>
    </w:lvl>
    <w:lvl w:ilvl="4" w:tplc="E19CC69C">
      <w:numFmt w:val="bullet"/>
      <w:lvlText w:val="•"/>
      <w:lvlJc w:val="left"/>
      <w:pPr>
        <w:ind w:left="2034" w:hanging="408"/>
      </w:pPr>
      <w:rPr>
        <w:rFonts w:hint="default"/>
        <w:lang w:val="ru-RU" w:eastAsia="en-US" w:bidi="ar-SA"/>
      </w:rPr>
    </w:lvl>
    <w:lvl w:ilvl="5" w:tplc="F912CE24">
      <w:numFmt w:val="bullet"/>
      <w:lvlText w:val="•"/>
      <w:lvlJc w:val="left"/>
      <w:pPr>
        <w:ind w:left="2512" w:hanging="408"/>
      </w:pPr>
      <w:rPr>
        <w:rFonts w:hint="default"/>
        <w:lang w:val="ru-RU" w:eastAsia="en-US" w:bidi="ar-SA"/>
      </w:rPr>
    </w:lvl>
    <w:lvl w:ilvl="6" w:tplc="B76E92C0">
      <w:numFmt w:val="bullet"/>
      <w:lvlText w:val="•"/>
      <w:lvlJc w:val="left"/>
      <w:pPr>
        <w:ind w:left="2991" w:hanging="408"/>
      </w:pPr>
      <w:rPr>
        <w:rFonts w:hint="default"/>
        <w:lang w:val="ru-RU" w:eastAsia="en-US" w:bidi="ar-SA"/>
      </w:rPr>
    </w:lvl>
    <w:lvl w:ilvl="7" w:tplc="39AAB2E4">
      <w:numFmt w:val="bullet"/>
      <w:lvlText w:val="•"/>
      <w:lvlJc w:val="left"/>
      <w:pPr>
        <w:ind w:left="3469" w:hanging="408"/>
      </w:pPr>
      <w:rPr>
        <w:rFonts w:hint="default"/>
        <w:lang w:val="ru-RU" w:eastAsia="en-US" w:bidi="ar-SA"/>
      </w:rPr>
    </w:lvl>
    <w:lvl w:ilvl="8" w:tplc="6F28D3BA">
      <w:numFmt w:val="bullet"/>
      <w:lvlText w:val="•"/>
      <w:lvlJc w:val="left"/>
      <w:pPr>
        <w:ind w:left="3948" w:hanging="408"/>
      </w:pPr>
      <w:rPr>
        <w:rFonts w:hint="default"/>
        <w:lang w:val="ru-RU" w:eastAsia="en-US" w:bidi="ar-SA"/>
      </w:rPr>
    </w:lvl>
  </w:abstractNum>
  <w:abstractNum w:abstractNumId="4" w15:restartNumberingAfterBreak="0">
    <w:nsid w:val="15E358DD"/>
    <w:multiLevelType w:val="hybridMultilevel"/>
    <w:tmpl w:val="A2A2CD7C"/>
    <w:lvl w:ilvl="0" w:tplc="AB8A3BB4">
      <w:start w:val="1"/>
      <w:numFmt w:val="decimal"/>
      <w:lvlText w:val="%1)"/>
      <w:lvlJc w:val="left"/>
      <w:pPr>
        <w:ind w:left="417" w:hanging="305"/>
        <w:jc w:val="right"/>
      </w:pPr>
      <w:rPr>
        <w:rFonts w:ascii="Times New Roman" w:eastAsia="Times New Roman" w:hAnsi="Times New Roman" w:cs="Times New Roman" w:hint="default"/>
        <w:b w:val="0"/>
        <w:bCs w:val="0"/>
        <w:i/>
        <w:iCs/>
        <w:spacing w:val="0"/>
        <w:w w:val="100"/>
        <w:sz w:val="28"/>
        <w:szCs w:val="28"/>
        <w:lang w:val="ru-RU" w:eastAsia="en-US" w:bidi="ar-SA"/>
      </w:rPr>
    </w:lvl>
    <w:lvl w:ilvl="1" w:tplc="BCD4B54C">
      <w:numFmt w:val="bullet"/>
      <w:lvlText w:val="•"/>
      <w:lvlJc w:val="left"/>
      <w:pPr>
        <w:ind w:left="1340" w:hanging="305"/>
      </w:pPr>
      <w:rPr>
        <w:rFonts w:hint="default"/>
        <w:lang w:val="ru-RU" w:eastAsia="en-US" w:bidi="ar-SA"/>
      </w:rPr>
    </w:lvl>
    <w:lvl w:ilvl="2" w:tplc="91E6C6C6">
      <w:numFmt w:val="bullet"/>
      <w:lvlText w:val="•"/>
      <w:lvlJc w:val="left"/>
      <w:pPr>
        <w:ind w:left="2261" w:hanging="305"/>
      </w:pPr>
      <w:rPr>
        <w:rFonts w:hint="default"/>
        <w:lang w:val="ru-RU" w:eastAsia="en-US" w:bidi="ar-SA"/>
      </w:rPr>
    </w:lvl>
    <w:lvl w:ilvl="3" w:tplc="2650574A">
      <w:numFmt w:val="bullet"/>
      <w:lvlText w:val="•"/>
      <w:lvlJc w:val="left"/>
      <w:pPr>
        <w:ind w:left="3181" w:hanging="305"/>
      </w:pPr>
      <w:rPr>
        <w:rFonts w:hint="default"/>
        <w:lang w:val="ru-RU" w:eastAsia="en-US" w:bidi="ar-SA"/>
      </w:rPr>
    </w:lvl>
    <w:lvl w:ilvl="4" w:tplc="2DA6B63C">
      <w:numFmt w:val="bullet"/>
      <w:lvlText w:val="•"/>
      <w:lvlJc w:val="left"/>
      <w:pPr>
        <w:ind w:left="4102" w:hanging="305"/>
      </w:pPr>
      <w:rPr>
        <w:rFonts w:hint="default"/>
        <w:lang w:val="ru-RU" w:eastAsia="en-US" w:bidi="ar-SA"/>
      </w:rPr>
    </w:lvl>
    <w:lvl w:ilvl="5" w:tplc="AD840B18">
      <w:numFmt w:val="bullet"/>
      <w:lvlText w:val="•"/>
      <w:lvlJc w:val="left"/>
      <w:pPr>
        <w:ind w:left="5022" w:hanging="305"/>
      </w:pPr>
      <w:rPr>
        <w:rFonts w:hint="default"/>
        <w:lang w:val="ru-RU" w:eastAsia="en-US" w:bidi="ar-SA"/>
      </w:rPr>
    </w:lvl>
    <w:lvl w:ilvl="6" w:tplc="E660704A">
      <w:numFmt w:val="bullet"/>
      <w:lvlText w:val="•"/>
      <w:lvlJc w:val="left"/>
      <w:pPr>
        <w:ind w:left="5943" w:hanging="305"/>
      </w:pPr>
      <w:rPr>
        <w:rFonts w:hint="default"/>
        <w:lang w:val="ru-RU" w:eastAsia="en-US" w:bidi="ar-SA"/>
      </w:rPr>
    </w:lvl>
    <w:lvl w:ilvl="7" w:tplc="260E3FA6">
      <w:numFmt w:val="bullet"/>
      <w:lvlText w:val="•"/>
      <w:lvlJc w:val="left"/>
      <w:pPr>
        <w:ind w:left="6863" w:hanging="305"/>
      </w:pPr>
      <w:rPr>
        <w:rFonts w:hint="default"/>
        <w:lang w:val="ru-RU" w:eastAsia="en-US" w:bidi="ar-SA"/>
      </w:rPr>
    </w:lvl>
    <w:lvl w:ilvl="8" w:tplc="0EE82E36">
      <w:numFmt w:val="bullet"/>
      <w:lvlText w:val="•"/>
      <w:lvlJc w:val="left"/>
      <w:pPr>
        <w:ind w:left="7784" w:hanging="305"/>
      </w:pPr>
      <w:rPr>
        <w:rFonts w:hint="default"/>
        <w:lang w:val="ru-RU" w:eastAsia="en-US" w:bidi="ar-SA"/>
      </w:rPr>
    </w:lvl>
  </w:abstractNum>
  <w:abstractNum w:abstractNumId="5" w15:restartNumberingAfterBreak="0">
    <w:nsid w:val="165150F5"/>
    <w:multiLevelType w:val="hybridMultilevel"/>
    <w:tmpl w:val="316C896E"/>
    <w:lvl w:ilvl="0" w:tplc="C5DAEAB4">
      <w:numFmt w:val="bullet"/>
      <w:lvlText w:val="∙"/>
      <w:lvlJc w:val="left"/>
      <w:pPr>
        <w:ind w:left="179" w:hanging="132"/>
      </w:pPr>
      <w:rPr>
        <w:rFonts w:ascii="Cambria Math" w:eastAsia="Cambria Math" w:hAnsi="Cambria Math" w:cs="Cambria Math" w:hint="default"/>
        <w:b w:val="0"/>
        <w:bCs w:val="0"/>
        <w:i w:val="0"/>
        <w:iCs w:val="0"/>
        <w:spacing w:val="0"/>
        <w:w w:val="100"/>
        <w:sz w:val="28"/>
        <w:szCs w:val="28"/>
        <w:lang w:val="ru-RU" w:eastAsia="en-US" w:bidi="ar-SA"/>
      </w:rPr>
    </w:lvl>
    <w:lvl w:ilvl="1" w:tplc="A3E87472">
      <w:numFmt w:val="bullet"/>
      <w:lvlText w:val="•"/>
      <w:lvlJc w:val="left"/>
      <w:pPr>
        <w:ind w:left="578" w:hanging="132"/>
      </w:pPr>
      <w:rPr>
        <w:rFonts w:hint="default"/>
        <w:lang w:val="ru-RU" w:eastAsia="en-US" w:bidi="ar-SA"/>
      </w:rPr>
    </w:lvl>
    <w:lvl w:ilvl="2" w:tplc="B4CA5B0C">
      <w:numFmt w:val="bullet"/>
      <w:lvlText w:val="•"/>
      <w:lvlJc w:val="left"/>
      <w:pPr>
        <w:ind w:left="977" w:hanging="132"/>
      </w:pPr>
      <w:rPr>
        <w:rFonts w:hint="default"/>
        <w:lang w:val="ru-RU" w:eastAsia="en-US" w:bidi="ar-SA"/>
      </w:rPr>
    </w:lvl>
    <w:lvl w:ilvl="3" w:tplc="3C40C42E">
      <w:numFmt w:val="bullet"/>
      <w:lvlText w:val="•"/>
      <w:lvlJc w:val="left"/>
      <w:pPr>
        <w:ind w:left="1376" w:hanging="132"/>
      </w:pPr>
      <w:rPr>
        <w:rFonts w:hint="default"/>
        <w:lang w:val="ru-RU" w:eastAsia="en-US" w:bidi="ar-SA"/>
      </w:rPr>
    </w:lvl>
    <w:lvl w:ilvl="4" w:tplc="AE8CDE16">
      <w:numFmt w:val="bullet"/>
      <w:lvlText w:val="•"/>
      <w:lvlJc w:val="left"/>
      <w:pPr>
        <w:ind w:left="1774" w:hanging="132"/>
      </w:pPr>
      <w:rPr>
        <w:rFonts w:hint="default"/>
        <w:lang w:val="ru-RU" w:eastAsia="en-US" w:bidi="ar-SA"/>
      </w:rPr>
    </w:lvl>
    <w:lvl w:ilvl="5" w:tplc="8506D0AE">
      <w:numFmt w:val="bullet"/>
      <w:lvlText w:val="•"/>
      <w:lvlJc w:val="left"/>
      <w:pPr>
        <w:ind w:left="2173" w:hanging="132"/>
      </w:pPr>
      <w:rPr>
        <w:rFonts w:hint="default"/>
        <w:lang w:val="ru-RU" w:eastAsia="en-US" w:bidi="ar-SA"/>
      </w:rPr>
    </w:lvl>
    <w:lvl w:ilvl="6" w:tplc="28E8A780">
      <w:numFmt w:val="bullet"/>
      <w:lvlText w:val="•"/>
      <w:lvlJc w:val="left"/>
      <w:pPr>
        <w:ind w:left="2572" w:hanging="132"/>
      </w:pPr>
      <w:rPr>
        <w:rFonts w:hint="default"/>
        <w:lang w:val="ru-RU" w:eastAsia="en-US" w:bidi="ar-SA"/>
      </w:rPr>
    </w:lvl>
    <w:lvl w:ilvl="7" w:tplc="7FCC424C">
      <w:numFmt w:val="bullet"/>
      <w:lvlText w:val="•"/>
      <w:lvlJc w:val="left"/>
      <w:pPr>
        <w:ind w:left="2971" w:hanging="132"/>
      </w:pPr>
      <w:rPr>
        <w:rFonts w:hint="default"/>
        <w:lang w:val="ru-RU" w:eastAsia="en-US" w:bidi="ar-SA"/>
      </w:rPr>
    </w:lvl>
    <w:lvl w:ilvl="8" w:tplc="BAD62B62">
      <w:numFmt w:val="bullet"/>
      <w:lvlText w:val="•"/>
      <w:lvlJc w:val="left"/>
      <w:pPr>
        <w:ind w:left="3369" w:hanging="132"/>
      </w:pPr>
      <w:rPr>
        <w:rFonts w:hint="default"/>
        <w:lang w:val="ru-RU" w:eastAsia="en-US" w:bidi="ar-SA"/>
      </w:rPr>
    </w:lvl>
  </w:abstractNum>
  <w:abstractNum w:abstractNumId="6" w15:restartNumberingAfterBreak="0">
    <w:nsid w:val="1B9F5C26"/>
    <w:multiLevelType w:val="hybridMultilevel"/>
    <w:tmpl w:val="D576BC0C"/>
    <w:lvl w:ilvl="0" w:tplc="B3FA316C">
      <w:start w:val="1"/>
      <w:numFmt w:val="decimal"/>
      <w:lvlText w:val="%1."/>
      <w:lvlJc w:val="left"/>
      <w:pPr>
        <w:ind w:left="111" w:hanging="252"/>
      </w:pPr>
      <w:rPr>
        <w:rFonts w:ascii="Times New Roman" w:eastAsia="Times New Roman" w:hAnsi="Times New Roman" w:cs="Times New Roman" w:hint="default"/>
        <w:b w:val="0"/>
        <w:bCs w:val="0"/>
        <w:i w:val="0"/>
        <w:iCs w:val="0"/>
        <w:spacing w:val="0"/>
        <w:w w:val="100"/>
        <w:sz w:val="24"/>
        <w:szCs w:val="24"/>
        <w:lang w:val="ru-RU" w:eastAsia="en-US" w:bidi="ar-SA"/>
      </w:rPr>
    </w:lvl>
    <w:lvl w:ilvl="1" w:tplc="72209514">
      <w:numFmt w:val="bullet"/>
      <w:lvlText w:val="•"/>
      <w:lvlJc w:val="left"/>
      <w:pPr>
        <w:ind w:left="598" w:hanging="252"/>
      </w:pPr>
      <w:rPr>
        <w:rFonts w:hint="default"/>
        <w:lang w:val="ru-RU" w:eastAsia="en-US" w:bidi="ar-SA"/>
      </w:rPr>
    </w:lvl>
    <w:lvl w:ilvl="2" w:tplc="BA8ACFB2">
      <w:numFmt w:val="bullet"/>
      <w:lvlText w:val="•"/>
      <w:lvlJc w:val="left"/>
      <w:pPr>
        <w:ind w:left="1077" w:hanging="252"/>
      </w:pPr>
      <w:rPr>
        <w:rFonts w:hint="default"/>
        <w:lang w:val="ru-RU" w:eastAsia="en-US" w:bidi="ar-SA"/>
      </w:rPr>
    </w:lvl>
    <w:lvl w:ilvl="3" w:tplc="6382E136">
      <w:numFmt w:val="bullet"/>
      <w:lvlText w:val="•"/>
      <w:lvlJc w:val="left"/>
      <w:pPr>
        <w:ind w:left="1555" w:hanging="252"/>
      </w:pPr>
      <w:rPr>
        <w:rFonts w:hint="default"/>
        <w:lang w:val="ru-RU" w:eastAsia="en-US" w:bidi="ar-SA"/>
      </w:rPr>
    </w:lvl>
    <w:lvl w:ilvl="4" w:tplc="9702CFC0">
      <w:numFmt w:val="bullet"/>
      <w:lvlText w:val="•"/>
      <w:lvlJc w:val="left"/>
      <w:pPr>
        <w:ind w:left="2034" w:hanging="252"/>
      </w:pPr>
      <w:rPr>
        <w:rFonts w:hint="default"/>
        <w:lang w:val="ru-RU" w:eastAsia="en-US" w:bidi="ar-SA"/>
      </w:rPr>
    </w:lvl>
    <w:lvl w:ilvl="5" w:tplc="79DC6CCE">
      <w:numFmt w:val="bullet"/>
      <w:lvlText w:val="•"/>
      <w:lvlJc w:val="left"/>
      <w:pPr>
        <w:ind w:left="2512" w:hanging="252"/>
      </w:pPr>
      <w:rPr>
        <w:rFonts w:hint="default"/>
        <w:lang w:val="ru-RU" w:eastAsia="en-US" w:bidi="ar-SA"/>
      </w:rPr>
    </w:lvl>
    <w:lvl w:ilvl="6" w:tplc="8E14267A">
      <w:numFmt w:val="bullet"/>
      <w:lvlText w:val="•"/>
      <w:lvlJc w:val="left"/>
      <w:pPr>
        <w:ind w:left="2991" w:hanging="252"/>
      </w:pPr>
      <w:rPr>
        <w:rFonts w:hint="default"/>
        <w:lang w:val="ru-RU" w:eastAsia="en-US" w:bidi="ar-SA"/>
      </w:rPr>
    </w:lvl>
    <w:lvl w:ilvl="7" w:tplc="89B67522">
      <w:numFmt w:val="bullet"/>
      <w:lvlText w:val="•"/>
      <w:lvlJc w:val="left"/>
      <w:pPr>
        <w:ind w:left="3469" w:hanging="252"/>
      </w:pPr>
      <w:rPr>
        <w:rFonts w:hint="default"/>
        <w:lang w:val="ru-RU" w:eastAsia="en-US" w:bidi="ar-SA"/>
      </w:rPr>
    </w:lvl>
    <w:lvl w:ilvl="8" w:tplc="004EE85A">
      <w:numFmt w:val="bullet"/>
      <w:lvlText w:val="•"/>
      <w:lvlJc w:val="left"/>
      <w:pPr>
        <w:ind w:left="3948" w:hanging="252"/>
      </w:pPr>
      <w:rPr>
        <w:rFonts w:hint="default"/>
        <w:lang w:val="ru-RU" w:eastAsia="en-US" w:bidi="ar-SA"/>
      </w:rPr>
    </w:lvl>
  </w:abstractNum>
  <w:abstractNum w:abstractNumId="7" w15:restartNumberingAfterBreak="0">
    <w:nsid w:val="1C4963D2"/>
    <w:multiLevelType w:val="hybridMultilevel"/>
    <w:tmpl w:val="7548C398"/>
    <w:lvl w:ilvl="0" w:tplc="39144420">
      <w:start w:val="1"/>
      <w:numFmt w:val="decimal"/>
      <w:lvlText w:val="%1."/>
      <w:lvlJc w:val="left"/>
      <w:pPr>
        <w:ind w:left="131" w:hanging="269"/>
      </w:pPr>
      <w:rPr>
        <w:rFonts w:ascii="Times New Roman" w:eastAsia="Times New Roman" w:hAnsi="Times New Roman" w:cs="Times New Roman" w:hint="default"/>
        <w:b w:val="0"/>
        <w:bCs w:val="0"/>
        <w:i w:val="0"/>
        <w:iCs w:val="0"/>
        <w:spacing w:val="0"/>
        <w:w w:val="100"/>
        <w:sz w:val="28"/>
        <w:szCs w:val="28"/>
        <w:lang w:val="ru-RU" w:eastAsia="en-US" w:bidi="ar-SA"/>
      </w:rPr>
    </w:lvl>
    <w:lvl w:ilvl="1" w:tplc="CD48CF62">
      <w:start w:val="1"/>
      <w:numFmt w:val="decimal"/>
      <w:lvlText w:val="%2)"/>
      <w:lvlJc w:val="left"/>
      <w:pPr>
        <w:ind w:left="131" w:hanging="377"/>
      </w:pPr>
      <w:rPr>
        <w:rFonts w:ascii="Times New Roman" w:eastAsia="Times New Roman" w:hAnsi="Times New Roman" w:cs="Times New Roman" w:hint="default"/>
        <w:b w:val="0"/>
        <w:bCs w:val="0"/>
        <w:i w:val="0"/>
        <w:iCs w:val="0"/>
        <w:spacing w:val="0"/>
        <w:w w:val="100"/>
        <w:sz w:val="28"/>
        <w:szCs w:val="28"/>
        <w:lang w:val="ru-RU" w:eastAsia="en-US" w:bidi="ar-SA"/>
      </w:rPr>
    </w:lvl>
    <w:lvl w:ilvl="2" w:tplc="85FC7378">
      <w:numFmt w:val="bullet"/>
      <w:lvlText w:val="•"/>
      <w:lvlJc w:val="left"/>
      <w:pPr>
        <w:ind w:left="2182" w:hanging="377"/>
      </w:pPr>
      <w:rPr>
        <w:rFonts w:hint="default"/>
        <w:lang w:val="ru-RU" w:eastAsia="en-US" w:bidi="ar-SA"/>
      </w:rPr>
    </w:lvl>
    <w:lvl w:ilvl="3" w:tplc="39AE1748">
      <w:numFmt w:val="bullet"/>
      <w:lvlText w:val="•"/>
      <w:lvlJc w:val="left"/>
      <w:pPr>
        <w:ind w:left="3203" w:hanging="377"/>
      </w:pPr>
      <w:rPr>
        <w:rFonts w:hint="default"/>
        <w:lang w:val="ru-RU" w:eastAsia="en-US" w:bidi="ar-SA"/>
      </w:rPr>
    </w:lvl>
    <w:lvl w:ilvl="4" w:tplc="75E2E098">
      <w:numFmt w:val="bullet"/>
      <w:lvlText w:val="•"/>
      <w:lvlJc w:val="left"/>
      <w:pPr>
        <w:ind w:left="4225" w:hanging="377"/>
      </w:pPr>
      <w:rPr>
        <w:rFonts w:hint="default"/>
        <w:lang w:val="ru-RU" w:eastAsia="en-US" w:bidi="ar-SA"/>
      </w:rPr>
    </w:lvl>
    <w:lvl w:ilvl="5" w:tplc="D80CC6F6">
      <w:numFmt w:val="bullet"/>
      <w:lvlText w:val="•"/>
      <w:lvlJc w:val="left"/>
      <w:pPr>
        <w:ind w:left="5246" w:hanging="377"/>
      </w:pPr>
      <w:rPr>
        <w:rFonts w:hint="default"/>
        <w:lang w:val="ru-RU" w:eastAsia="en-US" w:bidi="ar-SA"/>
      </w:rPr>
    </w:lvl>
    <w:lvl w:ilvl="6" w:tplc="43382638">
      <w:numFmt w:val="bullet"/>
      <w:lvlText w:val="•"/>
      <w:lvlJc w:val="left"/>
      <w:pPr>
        <w:ind w:left="6267" w:hanging="377"/>
      </w:pPr>
      <w:rPr>
        <w:rFonts w:hint="default"/>
        <w:lang w:val="ru-RU" w:eastAsia="en-US" w:bidi="ar-SA"/>
      </w:rPr>
    </w:lvl>
    <w:lvl w:ilvl="7" w:tplc="8AE4EB9C">
      <w:numFmt w:val="bullet"/>
      <w:lvlText w:val="•"/>
      <w:lvlJc w:val="left"/>
      <w:pPr>
        <w:ind w:left="7289" w:hanging="377"/>
      </w:pPr>
      <w:rPr>
        <w:rFonts w:hint="default"/>
        <w:lang w:val="ru-RU" w:eastAsia="en-US" w:bidi="ar-SA"/>
      </w:rPr>
    </w:lvl>
    <w:lvl w:ilvl="8" w:tplc="49C0A63E">
      <w:numFmt w:val="bullet"/>
      <w:lvlText w:val="•"/>
      <w:lvlJc w:val="left"/>
      <w:pPr>
        <w:ind w:left="8310" w:hanging="377"/>
      </w:pPr>
      <w:rPr>
        <w:rFonts w:hint="default"/>
        <w:lang w:val="ru-RU" w:eastAsia="en-US" w:bidi="ar-SA"/>
      </w:rPr>
    </w:lvl>
  </w:abstractNum>
  <w:abstractNum w:abstractNumId="8" w15:restartNumberingAfterBreak="0">
    <w:nsid w:val="218D45CB"/>
    <w:multiLevelType w:val="multilevel"/>
    <w:tmpl w:val="65003B36"/>
    <w:lvl w:ilvl="0">
      <w:start w:val="1"/>
      <w:numFmt w:val="decimal"/>
      <w:lvlText w:val="%1)"/>
      <w:lvlJc w:val="left"/>
      <w:pPr>
        <w:ind w:left="425" w:hanging="175"/>
      </w:pPr>
      <w:rPr>
        <w:rFonts w:ascii="Times New Roman" w:eastAsia="Times New Roman" w:hAnsi="Times New Roman" w:cs="Times New Roman" w:hint="default"/>
        <w:b w:val="0"/>
        <w:bCs w:val="0"/>
        <w:i w:val="0"/>
        <w:iCs w:val="0"/>
        <w:spacing w:val="0"/>
        <w:w w:val="100"/>
        <w:sz w:val="16"/>
        <w:szCs w:val="16"/>
        <w:lang w:val="ru-RU" w:eastAsia="en-US" w:bidi="ar-SA"/>
      </w:rPr>
    </w:lvl>
    <w:lvl w:ilvl="1">
      <w:start w:val="1"/>
      <w:numFmt w:val="decimal"/>
      <w:lvlText w:val="%1.%2."/>
      <w:lvlJc w:val="left"/>
      <w:pPr>
        <w:ind w:left="7828" w:hanging="352"/>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8790" w:hanging="352"/>
      </w:pPr>
      <w:rPr>
        <w:rFonts w:hint="default"/>
        <w:lang w:val="ru-RU" w:eastAsia="en-US" w:bidi="ar-SA"/>
      </w:rPr>
    </w:lvl>
    <w:lvl w:ilvl="3">
      <w:numFmt w:val="bullet"/>
      <w:lvlText w:val="•"/>
      <w:lvlJc w:val="left"/>
      <w:pPr>
        <w:ind w:left="9761" w:hanging="352"/>
      </w:pPr>
      <w:rPr>
        <w:rFonts w:hint="default"/>
        <w:lang w:val="ru-RU" w:eastAsia="en-US" w:bidi="ar-SA"/>
      </w:rPr>
    </w:lvl>
    <w:lvl w:ilvl="4">
      <w:numFmt w:val="bullet"/>
      <w:lvlText w:val="•"/>
      <w:lvlJc w:val="left"/>
      <w:pPr>
        <w:ind w:left="10732" w:hanging="352"/>
      </w:pPr>
      <w:rPr>
        <w:rFonts w:hint="default"/>
        <w:lang w:val="ru-RU" w:eastAsia="en-US" w:bidi="ar-SA"/>
      </w:rPr>
    </w:lvl>
    <w:lvl w:ilvl="5">
      <w:numFmt w:val="bullet"/>
      <w:lvlText w:val="•"/>
      <w:lvlJc w:val="left"/>
      <w:pPr>
        <w:ind w:left="11702" w:hanging="352"/>
      </w:pPr>
      <w:rPr>
        <w:rFonts w:hint="default"/>
        <w:lang w:val="ru-RU" w:eastAsia="en-US" w:bidi="ar-SA"/>
      </w:rPr>
    </w:lvl>
    <w:lvl w:ilvl="6">
      <w:numFmt w:val="bullet"/>
      <w:lvlText w:val="•"/>
      <w:lvlJc w:val="left"/>
      <w:pPr>
        <w:ind w:left="12673" w:hanging="352"/>
      </w:pPr>
      <w:rPr>
        <w:rFonts w:hint="default"/>
        <w:lang w:val="ru-RU" w:eastAsia="en-US" w:bidi="ar-SA"/>
      </w:rPr>
    </w:lvl>
    <w:lvl w:ilvl="7">
      <w:numFmt w:val="bullet"/>
      <w:lvlText w:val="•"/>
      <w:lvlJc w:val="left"/>
      <w:pPr>
        <w:ind w:left="13644" w:hanging="352"/>
      </w:pPr>
      <w:rPr>
        <w:rFonts w:hint="default"/>
        <w:lang w:val="ru-RU" w:eastAsia="en-US" w:bidi="ar-SA"/>
      </w:rPr>
    </w:lvl>
    <w:lvl w:ilvl="8">
      <w:numFmt w:val="bullet"/>
      <w:lvlText w:val="•"/>
      <w:lvlJc w:val="left"/>
      <w:pPr>
        <w:ind w:left="14614" w:hanging="352"/>
      </w:pPr>
      <w:rPr>
        <w:rFonts w:hint="default"/>
        <w:lang w:val="ru-RU" w:eastAsia="en-US" w:bidi="ar-SA"/>
      </w:rPr>
    </w:lvl>
  </w:abstractNum>
  <w:abstractNum w:abstractNumId="9" w15:restartNumberingAfterBreak="0">
    <w:nsid w:val="2470EC97"/>
    <w:multiLevelType w:val="multilevel"/>
    <w:tmpl w:val="2470EC97"/>
    <w:lvl w:ilvl="0">
      <w:start w:val="1"/>
      <w:numFmt w:val="decimal"/>
      <w:lvlText w:val="%1"/>
      <w:lvlJc w:val="left"/>
      <w:pPr>
        <w:ind w:left="2541" w:hanging="2539"/>
        <w:jc w:val="left"/>
      </w:pPr>
      <w:rPr>
        <w:rFonts w:hint="default"/>
        <w:lang w:val="ru-RU" w:eastAsia="en-US" w:bidi="ar-SA"/>
      </w:rPr>
    </w:lvl>
    <w:lvl w:ilvl="1">
      <w:start w:val="1"/>
      <w:numFmt w:val="decimal"/>
      <w:lvlText w:val="%1.%2."/>
      <w:lvlJc w:val="left"/>
      <w:pPr>
        <w:ind w:left="2541" w:hanging="253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3."/>
      <w:lvlJc w:val="left"/>
      <w:pPr>
        <w:ind w:left="2" w:hanging="312"/>
        <w:jc w:val="left"/>
      </w:pPr>
      <w:rPr>
        <w:rFonts w:ascii="Times New Roman" w:eastAsia="Times New Roman" w:hAnsi="Times New Roman" w:cs="Times New Roman" w:hint="default"/>
        <w:b/>
        <w:bCs/>
        <w:i w:val="0"/>
        <w:iCs w:val="0"/>
        <w:spacing w:val="0"/>
        <w:w w:val="100"/>
        <w:sz w:val="28"/>
        <w:szCs w:val="28"/>
        <w:lang w:val="ru-RU" w:eastAsia="en-US" w:bidi="ar-SA"/>
      </w:rPr>
    </w:lvl>
    <w:lvl w:ilvl="3">
      <w:start w:val="1"/>
      <w:numFmt w:val="upperRoman"/>
      <w:lvlText w:val="%4."/>
      <w:lvlJc w:val="left"/>
      <w:pPr>
        <w:ind w:left="4090" w:hanging="250"/>
        <w:jc w:val="right"/>
      </w:pPr>
      <w:rPr>
        <w:rFonts w:ascii="Times New Roman" w:eastAsia="Times New Roman" w:hAnsi="Times New Roman" w:cs="Times New Roman" w:hint="default"/>
        <w:b/>
        <w:bCs/>
        <w:i w:val="0"/>
        <w:iCs w:val="0"/>
        <w:spacing w:val="0"/>
        <w:w w:val="100"/>
        <w:sz w:val="28"/>
        <w:szCs w:val="28"/>
        <w:lang w:val="ru-RU" w:eastAsia="en-US" w:bidi="ar-SA"/>
      </w:rPr>
    </w:lvl>
    <w:lvl w:ilvl="4">
      <w:numFmt w:val="bullet"/>
      <w:lvlText w:val="•"/>
      <w:lvlJc w:val="left"/>
      <w:pPr>
        <w:ind w:left="4550" w:hanging="250"/>
      </w:pPr>
      <w:rPr>
        <w:rFonts w:hint="default"/>
        <w:lang w:val="ru-RU" w:eastAsia="en-US" w:bidi="ar-SA"/>
      </w:rPr>
    </w:lvl>
    <w:lvl w:ilvl="5">
      <w:numFmt w:val="bullet"/>
      <w:lvlText w:val="•"/>
      <w:lvlJc w:val="left"/>
      <w:pPr>
        <w:ind w:left="4775" w:hanging="250"/>
      </w:pPr>
      <w:rPr>
        <w:rFonts w:hint="default"/>
        <w:lang w:val="ru-RU" w:eastAsia="en-US" w:bidi="ar-SA"/>
      </w:rPr>
    </w:lvl>
    <w:lvl w:ilvl="6">
      <w:numFmt w:val="bullet"/>
      <w:lvlText w:val="•"/>
      <w:lvlJc w:val="left"/>
      <w:pPr>
        <w:ind w:left="5001" w:hanging="250"/>
      </w:pPr>
      <w:rPr>
        <w:rFonts w:hint="default"/>
        <w:lang w:val="ru-RU" w:eastAsia="en-US" w:bidi="ar-SA"/>
      </w:rPr>
    </w:lvl>
    <w:lvl w:ilvl="7">
      <w:numFmt w:val="bullet"/>
      <w:lvlText w:val="•"/>
      <w:lvlJc w:val="left"/>
      <w:pPr>
        <w:ind w:left="5226" w:hanging="250"/>
      </w:pPr>
      <w:rPr>
        <w:rFonts w:hint="default"/>
        <w:lang w:val="ru-RU" w:eastAsia="en-US" w:bidi="ar-SA"/>
      </w:rPr>
    </w:lvl>
    <w:lvl w:ilvl="8">
      <w:numFmt w:val="bullet"/>
      <w:lvlText w:val="•"/>
      <w:lvlJc w:val="left"/>
      <w:pPr>
        <w:ind w:left="5451" w:hanging="250"/>
      </w:pPr>
      <w:rPr>
        <w:rFonts w:hint="default"/>
        <w:lang w:val="ru-RU" w:eastAsia="en-US" w:bidi="ar-SA"/>
      </w:rPr>
    </w:lvl>
  </w:abstractNum>
  <w:abstractNum w:abstractNumId="10" w15:restartNumberingAfterBreak="0">
    <w:nsid w:val="2C4B6C4D"/>
    <w:multiLevelType w:val="multilevel"/>
    <w:tmpl w:val="13368240"/>
    <w:lvl w:ilvl="0">
      <w:start w:val="1"/>
      <w:numFmt w:val="decimal"/>
      <w:lvlText w:val="%1."/>
      <w:lvlJc w:val="left"/>
      <w:pPr>
        <w:ind w:left="4861" w:hanging="152"/>
        <w:jc w:val="right"/>
      </w:pPr>
      <w:rPr>
        <w:rFonts w:ascii="Times New Roman" w:eastAsia="Times New Roman" w:hAnsi="Times New Roman" w:cs="Times New Roman" w:hint="default"/>
        <w:b w:val="0"/>
        <w:bCs w:val="0"/>
        <w:i w:val="0"/>
        <w:iCs w:val="0"/>
        <w:spacing w:val="0"/>
        <w:w w:val="95"/>
        <w:sz w:val="18"/>
        <w:szCs w:val="18"/>
        <w:lang w:val="ru-RU" w:eastAsia="en-US" w:bidi="ar-SA"/>
      </w:rPr>
    </w:lvl>
    <w:lvl w:ilvl="1">
      <w:start w:val="1"/>
      <w:numFmt w:val="decimal"/>
      <w:lvlText w:val="%1.%2."/>
      <w:lvlJc w:val="left"/>
      <w:pPr>
        <w:ind w:left="4629" w:hanging="352"/>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6159" w:hanging="352"/>
      </w:pPr>
      <w:rPr>
        <w:rFonts w:hint="default"/>
        <w:lang w:val="ru-RU" w:eastAsia="en-US" w:bidi="ar-SA"/>
      </w:rPr>
    </w:lvl>
    <w:lvl w:ilvl="3">
      <w:numFmt w:val="bullet"/>
      <w:lvlText w:val="•"/>
      <w:lvlJc w:val="left"/>
      <w:pPr>
        <w:ind w:left="7459" w:hanging="352"/>
      </w:pPr>
      <w:rPr>
        <w:rFonts w:hint="default"/>
        <w:lang w:val="ru-RU" w:eastAsia="en-US" w:bidi="ar-SA"/>
      </w:rPr>
    </w:lvl>
    <w:lvl w:ilvl="4">
      <w:numFmt w:val="bullet"/>
      <w:lvlText w:val="•"/>
      <w:lvlJc w:val="left"/>
      <w:pPr>
        <w:ind w:left="8758" w:hanging="352"/>
      </w:pPr>
      <w:rPr>
        <w:rFonts w:hint="default"/>
        <w:lang w:val="ru-RU" w:eastAsia="en-US" w:bidi="ar-SA"/>
      </w:rPr>
    </w:lvl>
    <w:lvl w:ilvl="5">
      <w:numFmt w:val="bullet"/>
      <w:lvlText w:val="•"/>
      <w:lvlJc w:val="left"/>
      <w:pPr>
        <w:ind w:left="10058" w:hanging="352"/>
      </w:pPr>
      <w:rPr>
        <w:rFonts w:hint="default"/>
        <w:lang w:val="ru-RU" w:eastAsia="en-US" w:bidi="ar-SA"/>
      </w:rPr>
    </w:lvl>
    <w:lvl w:ilvl="6">
      <w:numFmt w:val="bullet"/>
      <w:lvlText w:val="•"/>
      <w:lvlJc w:val="left"/>
      <w:pPr>
        <w:ind w:left="11358" w:hanging="352"/>
      </w:pPr>
      <w:rPr>
        <w:rFonts w:hint="default"/>
        <w:lang w:val="ru-RU" w:eastAsia="en-US" w:bidi="ar-SA"/>
      </w:rPr>
    </w:lvl>
    <w:lvl w:ilvl="7">
      <w:numFmt w:val="bullet"/>
      <w:lvlText w:val="•"/>
      <w:lvlJc w:val="left"/>
      <w:pPr>
        <w:ind w:left="12657" w:hanging="352"/>
      </w:pPr>
      <w:rPr>
        <w:rFonts w:hint="default"/>
        <w:lang w:val="ru-RU" w:eastAsia="en-US" w:bidi="ar-SA"/>
      </w:rPr>
    </w:lvl>
    <w:lvl w:ilvl="8">
      <w:numFmt w:val="bullet"/>
      <w:lvlText w:val="•"/>
      <w:lvlJc w:val="left"/>
      <w:pPr>
        <w:ind w:left="13957" w:hanging="352"/>
      </w:pPr>
      <w:rPr>
        <w:rFonts w:hint="default"/>
        <w:lang w:val="ru-RU" w:eastAsia="en-US" w:bidi="ar-SA"/>
      </w:rPr>
    </w:lvl>
  </w:abstractNum>
  <w:abstractNum w:abstractNumId="11" w15:restartNumberingAfterBreak="0">
    <w:nsid w:val="2FB31554"/>
    <w:multiLevelType w:val="hybridMultilevel"/>
    <w:tmpl w:val="B71ADB80"/>
    <w:lvl w:ilvl="0" w:tplc="4BA0BBC8">
      <w:start w:val="6"/>
      <w:numFmt w:val="decimal"/>
      <w:lvlText w:val="%1"/>
      <w:lvlJc w:val="left"/>
      <w:pPr>
        <w:ind w:left="425" w:hanging="104"/>
      </w:pPr>
      <w:rPr>
        <w:rFonts w:hint="default"/>
        <w:spacing w:val="0"/>
        <w:w w:val="99"/>
        <w:lang w:val="ru-RU" w:eastAsia="en-US" w:bidi="ar-SA"/>
      </w:rPr>
    </w:lvl>
    <w:lvl w:ilvl="1" w:tplc="A23EAF58">
      <w:numFmt w:val="bullet"/>
      <w:lvlText w:val="•"/>
      <w:lvlJc w:val="left"/>
      <w:pPr>
        <w:ind w:left="2033" w:hanging="104"/>
      </w:pPr>
      <w:rPr>
        <w:rFonts w:hint="default"/>
        <w:lang w:val="ru-RU" w:eastAsia="en-US" w:bidi="ar-SA"/>
      </w:rPr>
    </w:lvl>
    <w:lvl w:ilvl="2" w:tplc="64BCEFC0">
      <w:numFmt w:val="bullet"/>
      <w:lvlText w:val="•"/>
      <w:lvlJc w:val="left"/>
      <w:pPr>
        <w:ind w:left="3647" w:hanging="104"/>
      </w:pPr>
      <w:rPr>
        <w:rFonts w:hint="default"/>
        <w:lang w:val="ru-RU" w:eastAsia="en-US" w:bidi="ar-SA"/>
      </w:rPr>
    </w:lvl>
    <w:lvl w:ilvl="3" w:tplc="2F38F382">
      <w:numFmt w:val="bullet"/>
      <w:lvlText w:val="•"/>
      <w:lvlJc w:val="left"/>
      <w:pPr>
        <w:ind w:left="5260" w:hanging="104"/>
      </w:pPr>
      <w:rPr>
        <w:rFonts w:hint="default"/>
        <w:lang w:val="ru-RU" w:eastAsia="en-US" w:bidi="ar-SA"/>
      </w:rPr>
    </w:lvl>
    <w:lvl w:ilvl="4" w:tplc="6C2C45FE">
      <w:numFmt w:val="bullet"/>
      <w:lvlText w:val="•"/>
      <w:lvlJc w:val="left"/>
      <w:pPr>
        <w:ind w:left="6874" w:hanging="104"/>
      </w:pPr>
      <w:rPr>
        <w:rFonts w:hint="default"/>
        <w:lang w:val="ru-RU" w:eastAsia="en-US" w:bidi="ar-SA"/>
      </w:rPr>
    </w:lvl>
    <w:lvl w:ilvl="5" w:tplc="70DC32FA">
      <w:numFmt w:val="bullet"/>
      <w:lvlText w:val="•"/>
      <w:lvlJc w:val="left"/>
      <w:pPr>
        <w:ind w:left="8488" w:hanging="104"/>
      </w:pPr>
      <w:rPr>
        <w:rFonts w:hint="default"/>
        <w:lang w:val="ru-RU" w:eastAsia="en-US" w:bidi="ar-SA"/>
      </w:rPr>
    </w:lvl>
    <w:lvl w:ilvl="6" w:tplc="2D9C37DC">
      <w:numFmt w:val="bullet"/>
      <w:lvlText w:val="•"/>
      <w:lvlJc w:val="left"/>
      <w:pPr>
        <w:ind w:left="10101" w:hanging="104"/>
      </w:pPr>
      <w:rPr>
        <w:rFonts w:hint="default"/>
        <w:lang w:val="ru-RU" w:eastAsia="en-US" w:bidi="ar-SA"/>
      </w:rPr>
    </w:lvl>
    <w:lvl w:ilvl="7" w:tplc="606C9A52">
      <w:numFmt w:val="bullet"/>
      <w:lvlText w:val="•"/>
      <w:lvlJc w:val="left"/>
      <w:pPr>
        <w:ind w:left="11715" w:hanging="104"/>
      </w:pPr>
      <w:rPr>
        <w:rFonts w:hint="default"/>
        <w:lang w:val="ru-RU" w:eastAsia="en-US" w:bidi="ar-SA"/>
      </w:rPr>
    </w:lvl>
    <w:lvl w:ilvl="8" w:tplc="AEBE3ACE">
      <w:numFmt w:val="bullet"/>
      <w:lvlText w:val="•"/>
      <w:lvlJc w:val="left"/>
      <w:pPr>
        <w:ind w:left="13329" w:hanging="104"/>
      </w:pPr>
      <w:rPr>
        <w:rFonts w:hint="default"/>
        <w:lang w:val="ru-RU" w:eastAsia="en-US" w:bidi="ar-SA"/>
      </w:rPr>
    </w:lvl>
  </w:abstractNum>
  <w:abstractNum w:abstractNumId="12" w15:restartNumberingAfterBreak="0">
    <w:nsid w:val="30DC120B"/>
    <w:multiLevelType w:val="hybridMultilevel"/>
    <w:tmpl w:val="D4D2FA40"/>
    <w:lvl w:ilvl="0" w:tplc="2410C6BC">
      <w:start w:val="1"/>
      <w:numFmt w:val="decimal"/>
      <w:lvlText w:val="%1."/>
      <w:lvlJc w:val="left"/>
      <w:pPr>
        <w:ind w:left="111" w:hanging="430"/>
      </w:pPr>
      <w:rPr>
        <w:rFonts w:ascii="Times New Roman" w:eastAsia="Times New Roman" w:hAnsi="Times New Roman" w:cs="Times New Roman" w:hint="default"/>
        <w:b w:val="0"/>
        <w:bCs w:val="0"/>
        <w:i w:val="0"/>
        <w:iCs w:val="0"/>
        <w:spacing w:val="0"/>
        <w:w w:val="100"/>
        <w:sz w:val="24"/>
        <w:szCs w:val="24"/>
        <w:lang w:val="ru-RU" w:eastAsia="en-US" w:bidi="ar-SA"/>
      </w:rPr>
    </w:lvl>
    <w:lvl w:ilvl="1" w:tplc="A61C0702">
      <w:numFmt w:val="bullet"/>
      <w:lvlText w:val="•"/>
      <w:lvlJc w:val="left"/>
      <w:pPr>
        <w:ind w:left="598" w:hanging="430"/>
      </w:pPr>
      <w:rPr>
        <w:rFonts w:hint="default"/>
        <w:lang w:val="ru-RU" w:eastAsia="en-US" w:bidi="ar-SA"/>
      </w:rPr>
    </w:lvl>
    <w:lvl w:ilvl="2" w:tplc="36420628">
      <w:numFmt w:val="bullet"/>
      <w:lvlText w:val="•"/>
      <w:lvlJc w:val="left"/>
      <w:pPr>
        <w:ind w:left="1077" w:hanging="430"/>
      </w:pPr>
      <w:rPr>
        <w:rFonts w:hint="default"/>
        <w:lang w:val="ru-RU" w:eastAsia="en-US" w:bidi="ar-SA"/>
      </w:rPr>
    </w:lvl>
    <w:lvl w:ilvl="3" w:tplc="72688EEE">
      <w:numFmt w:val="bullet"/>
      <w:lvlText w:val="•"/>
      <w:lvlJc w:val="left"/>
      <w:pPr>
        <w:ind w:left="1555" w:hanging="430"/>
      </w:pPr>
      <w:rPr>
        <w:rFonts w:hint="default"/>
        <w:lang w:val="ru-RU" w:eastAsia="en-US" w:bidi="ar-SA"/>
      </w:rPr>
    </w:lvl>
    <w:lvl w:ilvl="4" w:tplc="BF721B56">
      <w:numFmt w:val="bullet"/>
      <w:lvlText w:val="•"/>
      <w:lvlJc w:val="left"/>
      <w:pPr>
        <w:ind w:left="2034" w:hanging="430"/>
      </w:pPr>
      <w:rPr>
        <w:rFonts w:hint="default"/>
        <w:lang w:val="ru-RU" w:eastAsia="en-US" w:bidi="ar-SA"/>
      </w:rPr>
    </w:lvl>
    <w:lvl w:ilvl="5" w:tplc="29E6D5BA">
      <w:numFmt w:val="bullet"/>
      <w:lvlText w:val="•"/>
      <w:lvlJc w:val="left"/>
      <w:pPr>
        <w:ind w:left="2512" w:hanging="430"/>
      </w:pPr>
      <w:rPr>
        <w:rFonts w:hint="default"/>
        <w:lang w:val="ru-RU" w:eastAsia="en-US" w:bidi="ar-SA"/>
      </w:rPr>
    </w:lvl>
    <w:lvl w:ilvl="6" w:tplc="EBD6018C">
      <w:numFmt w:val="bullet"/>
      <w:lvlText w:val="•"/>
      <w:lvlJc w:val="left"/>
      <w:pPr>
        <w:ind w:left="2991" w:hanging="430"/>
      </w:pPr>
      <w:rPr>
        <w:rFonts w:hint="default"/>
        <w:lang w:val="ru-RU" w:eastAsia="en-US" w:bidi="ar-SA"/>
      </w:rPr>
    </w:lvl>
    <w:lvl w:ilvl="7" w:tplc="CCF08DA0">
      <w:numFmt w:val="bullet"/>
      <w:lvlText w:val="•"/>
      <w:lvlJc w:val="left"/>
      <w:pPr>
        <w:ind w:left="3469" w:hanging="430"/>
      </w:pPr>
      <w:rPr>
        <w:rFonts w:hint="default"/>
        <w:lang w:val="ru-RU" w:eastAsia="en-US" w:bidi="ar-SA"/>
      </w:rPr>
    </w:lvl>
    <w:lvl w:ilvl="8" w:tplc="A8B016CA">
      <w:numFmt w:val="bullet"/>
      <w:lvlText w:val="•"/>
      <w:lvlJc w:val="left"/>
      <w:pPr>
        <w:ind w:left="3948" w:hanging="430"/>
      </w:pPr>
      <w:rPr>
        <w:rFonts w:hint="default"/>
        <w:lang w:val="ru-RU" w:eastAsia="en-US" w:bidi="ar-SA"/>
      </w:rPr>
    </w:lvl>
  </w:abstractNum>
  <w:abstractNum w:abstractNumId="13" w15:restartNumberingAfterBreak="0">
    <w:nsid w:val="31862B51"/>
    <w:multiLevelType w:val="hybridMultilevel"/>
    <w:tmpl w:val="2154F6DA"/>
    <w:lvl w:ilvl="0" w:tplc="A14EBB4A">
      <w:start w:val="1"/>
      <w:numFmt w:val="decimal"/>
      <w:lvlText w:val="%1."/>
      <w:lvlJc w:val="left"/>
      <w:pPr>
        <w:ind w:left="471"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810C3EBC">
      <w:numFmt w:val="bullet"/>
      <w:lvlText w:val="•"/>
      <w:lvlJc w:val="left"/>
      <w:pPr>
        <w:ind w:left="922" w:hanging="360"/>
      </w:pPr>
      <w:rPr>
        <w:rFonts w:hint="default"/>
        <w:lang w:val="ru-RU" w:eastAsia="en-US" w:bidi="ar-SA"/>
      </w:rPr>
    </w:lvl>
    <w:lvl w:ilvl="2" w:tplc="FF1A2548">
      <w:numFmt w:val="bullet"/>
      <w:lvlText w:val="•"/>
      <w:lvlJc w:val="left"/>
      <w:pPr>
        <w:ind w:left="1365" w:hanging="360"/>
      </w:pPr>
      <w:rPr>
        <w:rFonts w:hint="default"/>
        <w:lang w:val="ru-RU" w:eastAsia="en-US" w:bidi="ar-SA"/>
      </w:rPr>
    </w:lvl>
    <w:lvl w:ilvl="3" w:tplc="B8EE3818">
      <w:numFmt w:val="bullet"/>
      <w:lvlText w:val="•"/>
      <w:lvlJc w:val="left"/>
      <w:pPr>
        <w:ind w:left="1807" w:hanging="360"/>
      </w:pPr>
      <w:rPr>
        <w:rFonts w:hint="default"/>
        <w:lang w:val="ru-RU" w:eastAsia="en-US" w:bidi="ar-SA"/>
      </w:rPr>
    </w:lvl>
    <w:lvl w:ilvl="4" w:tplc="4A5611B2">
      <w:numFmt w:val="bullet"/>
      <w:lvlText w:val="•"/>
      <w:lvlJc w:val="left"/>
      <w:pPr>
        <w:ind w:left="2250" w:hanging="360"/>
      </w:pPr>
      <w:rPr>
        <w:rFonts w:hint="default"/>
        <w:lang w:val="ru-RU" w:eastAsia="en-US" w:bidi="ar-SA"/>
      </w:rPr>
    </w:lvl>
    <w:lvl w:ilvl="5" w:tplc="34FE7D0E">
      <w:numFmt w:val="bullet"/>
      <w:lvlText w:val="•"/>
      <w:lvlJc w:val="left"/>
      <w:pPr>
        <w:ind w:left="2692" w:hanging="360"/>
      </w:pPr>
      <w:rPr>
        <w:rFonts w:hint="default"/>
        <w:lang w:val="ru-RU" w:eastAsia="en-US" w:bidi="ar-SA"/>
      </w:rPr>
    </w:lvl>
    <w:lvl w:ilvl="6" w:tplc="FC18A7AC">
      <w:numFmt w:val="bullet"/>
      <w:lvlText w:val="•"/>
      <w:lvlJc w:val="left"/>
      <w:pPr>
        <w:ind w:left="3135" w:hanging="360"/>
      </w:pPr>
      <w:rPr>
        <w:rFonts w:hint="default"/>
        <w:lang w:val="ru-RU" w:eastAsia="en-US" w:bidi="ar-SA"/>
      </w:rPr>
    </w:lvl>
    <w:lvl w:ilvl="7" w:tplc="E3A01BEE">
      <w:numFmt w:val="bullet"/>
      <w:lvlText w:val="•"/>
      <w:lvlJc w:val="left"/>
      <w:pPr>
        <w:ind w:left="3577" w:hanging="360"/>
      </w:pPr>
      <w:rPr>
        <w:rFonts w:hint="default"/>
        <w:lang w:val="ru-RU" w:eastAsia="en-US" w:bidi="ar-SA"/>
      </w:rPr>
    </w:lvl>
    <w:lvl w:ilvl="8" w:tplc="E64C7B42">
      <w:numFmt w:val="bullet"/>
      <w:lvlText w:val="•"/>
      <w:lvlJc w:val="left"/>
      <w:pPr>
        <w:ind w:left="4020" w:hanging="360"/>
      </w:pPr>
      <w:rPr>
        <w:rFonts w:hint="default"/>
        <w:lang w:val="ru-RU" w:eastAsia="en-US" w:bidi="ar-SA"/>
      </w:rPr>
    </w:lvl>
  </w:abstractNum>
  <w:abstractNum w:abstractNumId="14" w15:restartNumberingAfterBreak="0">
    <w:nsid w:val="31D31FC3"/>
    <w:multiLevelType w:val="hybridMultilevel"/>
    <w:tmpl w:val="44DAAEE8"/>
    <w:lvl w:ilvl="0" w:tplc="93EC390C">
      <w:numFmt w:val="bullet"/>
      <w:lvlText w:val="∙"/>
      <w:lvlJc w:val="left"/>
      <w:pPr>
        <w:ind w:left="166" w:hanging="132"/>
      </w:pPr>
      <w:rPr>
        <w:rFonts w:ascii="Cambria Math" w:eastAsia="Cambria Math" w:hAnsi="Cambria Math" w:cs="Cambria Math" w:hint="default"/>
        <w:b w:val="0"/>
        <w:bCs w:val="0"/>
        <w:i w:val="0"/>
        <w:iCs w:val="0"/>
        <w:spacing w:val="0"/>
        <w:w w:val="100"/>
        <w:sz w:val="28"/>
        <w:szCs w:val="28"/>
        <w:lang w:val="ru-RU" w:eastAsia="en-US" w:bidi="ar-SA"/>
      </w:rPr>
    </w:lvl>
    <w:lvl w:ilvl="1" w:tplc="12244968">
      <w:numFmt w:val="bullet"/>
      <w:lvlText w:val="•"/>
      <w:lvlJc w:val="left"/>
      <w:pPr>
        <w:ind w:left="620" w:hanging="132"/>
      </w:pPr>
      <w:rPr>
        <w:rFonts w:hint="default"/>
        <w:lang w:val="ru-RU" w:eastAsia="en-US" w:bidi="ar-SA"/>
      </w:rPr>
    </w:lvl>
    <w:lvl w:ilvl="2" w:tplc="8DE2C420">
      <w:numFmt w:val="bullet"/>
      <w:lvlText w:val="•"/>
      <w:lvlJc w:val="left"/>
      <w:pPr>
        <w:ind w:left="1080" w:hanging="132"/>
      </w:pPr>
      <w:rPr>
        <w:rFonts w:hint="default"/>
        <w:lang w:val="ru-RU" w:eastAsia="en-US" w:bidi="ar-SA"/>
      </w:rPr>
    </w:lvl>
    <w:lvl w:ilvl="3" w:tplc="BB4CD5FC">
      <w:numFmt w:val="bullet"/>
      <w:lvlText w:val="•"/>
      <w:lvlJc w:val="left"/>
      <w:pPr>
        <w:ind w:left="1541" w:hanging="132"/>
      </w:pPr>
      <w:rPr>
        <w:rFonts w:hint="default"/>
        <w:lang w:val="ru-RU" w:eastAsia="en-US" w:bidi="ar-SA"/>
      </w:rPr>
    </w:lvl>
    <w:lvl w:ilvl="4" w:tplc="D9CE44AA">
      <w:numFmt w:val="bullet"/>
      <w:lvlText w:val="•"/>
      <w:lvlJc w:val="left"/>
      <w:pPr>
        <w:ind w:left="2001" w:hanging="132"/>
      </w:pPr>
      <w:rPr>
        <w:rFonts w:hint="default"/>
        <w:lang w:val="ru-RU" w:eastAsia="en-US" w:bidi="ar-SA"/>
      </w:rPr>
    </w:lvl>
    <w:lvl w:ilvl="5" w:tplc="BBDA4EE2">
      <w:numFmt w:val="bullet"/>
      <w:lvlText w:val="•"/>
      <w:lvlJc w:val="left"/>
      <w:pPr>
        <w:ind w:left="2461" w:hanging="132"/>
      </w:pPr>
      <w:rPr>
        <w:rFonts w:hint="default"/>
        <w:lang w:val="ru-RU" w:eastAsia="en-US" w:bidi="ar-SA"/>
      </w:rPr>
    </w:lvl>
    <w:lvl w:ilvl="6" w:tplc="875AF9A0">
      <w:numFmt w:val="bullet"/>
      <w:lvlText w:val="•"/>
      <w:lvlJc w:val="left"/>
      <w:pPr>
        <w:ind w:left="2922" w:hanging="132"/>
      </w:pPr>
      <w:rPr>
        <w:rFonts w:hint="default"/>
        <w:lang w:val="ru-RU" w:eastAsia="en-US" w:bidi="ar-SA"/>
      </w:rPr>
    </w:lvl>
    <w:lvl w:ilvl="7" w:tplc="317E1788">
      <w:numFmt w:val="bullet"/>
      <w:lvlText w:val="•"/>
      <w:lvlJc w:val="left"/>
      <w:pPr>
        <w:ind w:left="3382" w:hanging="132"/>
      </w:pPr>
      <w:rPr>
        <w:rFonts w:hint="default"/>
        <w:lang w:val="ru-RU" w:eastAsia="en-US" w:bidi="ar-SA"/>
      </w:rPr>
    </w:lvl>
    <w:lvl w:ilvl="8" w:tplc="3BAA7448">
      <w:numFmt w:val="bullet"/>
      <w:lvlText w:val="•"/>
      <w:lvlJc w:val="left"/>
      <w:pPr>
        <w:ind w:left="3842" w:hanging="132"/>
      </w:pPr>
      <w:rPr>
        <w:rFonts w:hint="default"/>
        <w:lang w:val="ru-RU" w:eastAsia="en-US" w:bidi="ar-SA"/>
      </w:rPr>
    </w:lvl>
  </w:abstractNum>
  <w:abstractNum w:abstractNumId="15" w15:restartNumberingAfterBreak="0">
    <w:nsid w:val="321F1723"/>
    <w:multiLevelType w:val="multilevel"/>
    <w:tmpl w:val="965CEB76"/>
    <w:lvl w:ilvl="0">
      <w:start w:val="1"/>
      <w:numFmt w:val="decimal"/>
      <w:lvlText w:val="%1."/>
      <w:lvlJc w:val="left"/>
      <w:pPr>
        <w:ind w:left="3849" w:hanging="281"/>
        <w:jc w:val="right"/>
      </w:pPr>
      <w:rPr>
        <w:rFonts w:ascii="Times New Roman" w:eastAsia="Times New Roman" w:hAnsi="Times New Roman" w:cs="Times New Roman" w:hint="default"/>
        <w:b w:val="0"/>
        <w:bCs w:val="0"/>
        <w:i w:val="0"/>
        <w:iCs w:val="0"/>
        <w:spacing w:val="0"/>
        <w:w w:val="90"/>
        <w:sz w:val="28"/>
        <w:szCs w:val="28"/>
        <w:lang w:val="ru-RU" w:eastAsia="en-US" w:bidi="ar-SA"/>
      </w:rPr>
    </w:lvl>
    <w:lvl w:ilvl="1">
      <w:start w:val="1"/>
      <w:numFmt w:val="decimal"/>
      <w:lvlText w:val="%1.%2."/>
      <w:lvlJc w:val="left"/>
      <w:pPr>
        <w:ind w:left="2" w:hanging="488"/>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3."/>
      <w:lvlJc w:val="left"/>
      <w:pPr>
        <w:ind w:left="7700" w:hanging="360"/>
        <w:jc w:val="right"/>
      </w:pPr>
      <w:rPr>
        <w:rFonts w:hint="default"/>
        <w:spacing w:val="0"/>
        <w:w w:val="88"/>
        <w:lang w:val="ru-RU" w:eastAsia="en-US" w:bidi="ar-SA"/>
      </w:rPr>
    </w:lvl>
    <w:lvl w:ilvl="3">
      <w:start w:val="1"/>
      <w:numFmt w:val="decimal"/>
      <w:lvlText w:val="%3.%4."/>
      <w:lvlJc w:val="left"/>
      <w:pPr>
        <w:ind w:left="4345" w:hanging="387"/>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7700" w:hanging="387"/>
      </w:pPr>
      <w:rPr>
        <w:rFonts w:hint="default"/>
        <w:lang w:val="ru-RU" w:eastAsia="en-US" w:bidi="ar-SA"/>
      </w:rPr>
    </w:lvl>
    <w:lvl w:ilvl="5">
      <w:numFmt w:val="bullet"/>
      <w:lvlText w:val="•"/>
      <w:lvlJc w:val="left"/>
      <w:pPr>
        <w:ind w:left="8046" w:hanging="387"/>
      </w:pPr>
      <w:rPr>
        <w:rFonts w:hint="default"/>
        <w:lang w:val="ru-RU" w:eastAsia="en-US" w:bidi="ar-SA"/>
      </w:rPr>
    </w:lvl>
    <w:lvl w:ilvl="6">
      <w:numFmt w:val="bullet"/>
      <w:lvlText w:val="•"/>
      <w:lvlJc w:val="left"/>
      <w:pPr>
        <w:ind w:left="8393" w:hanging="387"/>
      </w:pPr>
      <w:rPr>
        <w:rFonts w:hint="default"/>
        <w:lang w:val="ru-RU" w:eastAsia="en-US" w:bidi="ar-SA"/>
      </w:rPr>
    </w:lvl>
    <w:lvl w:ilvl="7">
      <w:numFmt w:val="bullet"/>
      <w:lvlText w:val="•"/>
      <w:lvlJc w:val="left"/>
      <w:pPr>
        <w:ind w:left="8739" w:hanging="387"/>
      </w:pPr>
      <w:rPr>
        <w:rFonts w:hint="default"/>
        <w:lang w:val="ru-RU" w:eastAsia="en-US" w:bidi="ar-SA"/>
      </w:rPr>
    </w:lvl>
    <w:lvl w:ilvl="8">
      <w:numFmt w:val="bullet"/>
      <w:lvlText w:val="•"/>
      <w:lvlJc w:val="left"/>
      <w:pPr>
        <w:ind w:left="9086" w:hanging="387"/>
      </w:pPr>
      <w:rPr>
        <w:rFonts w:hint="default"/>
        <w:lang w:val="ru-RU" w:eastAsia="en-US" w:bidi="ar-SA"/>
      </w:rPr>
    </w:lvl>
  </w:abstractNum>
  <w:abstractNum w:abstractNumId="16" w15:restartNumberingAfterBreak="0">
    <w:nsid w:val="37A441B1"/>
    <w:multiLevelType w:val="multilevel"/>
    <w:tmpl w:val="ACCA32F0"/>
    <w:lvl w:ilvl="0">
      <w:start w:val="8"/>
      <w:numFmt w:val="decimal"/>
      <w:lvlText w:val="%1."/>
      <w:lvlJc w:val="left"/>
      <w:pPr>
        <w:ind w:left="1200" w:hanging="36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256" w:hanging="489"/>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217" w:hanging="489"/>
      </w:pPr>
      <w:rPr>
        <w:rFonts w:hint="default"/>
        <w:lang w:val="ru-RU" w:eastAsia="en-US" w:bidi="ar-SA"/>
      </w:rPr>
    </w:lvl>
    <w:lvl w:ilvl="3">
      <w:numFmt w:val="bullet"/>
      <w:lvlText w:val="•"/>
      <w:lvlJc w:val="left"/>
      <w:pPr>
        <w:ind w:left="3234" w:hanging="489"/>
      </w:pPr>
      <w:rPr>
        <w:rFonts w:hint="default"/>
        <w:lang w:val="ru-RU" w:eastAsia="en-US" w:bidi="ar-SA"/>
      </w:rPr>
    </w:lvl>
    <w:lvl w:ilvl="4">
      <w:numFmt w:val="bullet"/>
      <w:lvlText w:val="•"/>
      <w:lvlJc w:val="left"/>
      <w:pPr>
        <w:ind w:left="4251" w:hanging="489"/>
      </w:pPr>
      <w:rPr>
        <w:rFonts w:hint="default"/>
        <w:lang w:val="ru-RU" w:eastAsia="en-US" w:bidi="ar-SA"/>
      </w:rPr>
    </w:lvl>
    <w:lvl w:ilvl="5">
      <w:numFmt w:val="bullet"/>
      <w:lvlText w:val="•"/>
      <w:lvlJc w:val="left"/>
      <w:pPr>
        <w:ind w:left="5268" w:hanging="489"/>
      </w:pPr>
      <w:rPr>
        <w:rFonts w:hint="default"/>
        <w:lang w:val="ru-RU" w:eastAsia="en-US" w:bidi="ar-SA"/>
      </w:rPr>
    </w:lvl>
    <w:lvl w:ilvl="6">
      <w:numFmt w:val="bullet"/>
      <w:lvlText w:val="•"/>
      <w:lvlJc w:val="left"/>
      <w:pPr>
        <w:ind w:left="6285" w:hanging="489"/>
      </w:pPr>
      <w:rPr>
        <w:rFonts w:hint="default"/>
        <w:lang w:val="ru-RU" w:eastAsia="en-US" w:bidi="ar-SA"/>
      </w:rPr>
    </w:lvl>
    <w:lvl w:ilvl="7">
      <w:numFmt w:val="bullet"/>
      <w:lvlText w:val="•"/>
      <w:lvlJc w:val="left"/>
      <w:pPr>
        <w:ind w:left="7302" w:hanging="489"/>
      </w:pPr>
      <w:rPr>
        <w:rFonts w:hint="default"/>
        <w:lang w:val="ru-RU" w:eastAsia="en-US" w:bidi="ar-SA"/>
      </w:rPr>
    </w:lvl>
    <w:lvl w:ilvl="8">
      <w:numFmt w:val="bullet"/>
      <w:lvlText w:val="•"/>
      <w:lvlJc w:val="left"/>
      <w:pPr>
        <w:ind w:left="8319" w:hanging="489"/>
      </w:pPr>
      <w:rPr>
        <w:rFonts w:hint="default"/>
        <w:lang w:val="ru-RU" w:eastAsia="en-US" w:bidi="ar-SA"/>
      </w:rPr>
    </w:lvl>
  </w:abstractNum>
  <w:abstractNum w:abstractNumId="17" w15:restartNumberingAfterBreak="0">
    <w:nsid w:val="3F5E2E38"/>
    <w:multiLevelType w:val="hybridMultilevel"/>
    <w:tmpl w:val="BD26D65A"/>
    <w:lvl w:ilvl="0" w:tplc="CF625AE2">
      <w:start w:val="1"/>
      <w:numFmt w:val="decimal"/>
      <w:lvlText w:val="%1."/>
      <w:lvlJc w:val="left"/>
      <w:pPr>
        <w:ind w:left="256" w:hanging="598"/>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093CAE7C">
      <w:numFmt w:val="bullet"/>
      <w:lvlText w:val="•"/>
      <w:lvlJc w:val="left"/>
      <w:pPr>
        <w:ind w:left="1269" w:hanging="598"/>
      </w:pPr>
      <w:rPr>
        <w:rFonts w:hint="default"/>
        <w:lang w:val="ru-RU" w:eastAsia="en-US" w:bidi="ar-SA"/>
      </w:rPr>
    </w:lvl>
    <w:lvl w:ilvl="2" w:tplc="73A611FA">
      <w:numFmt w:val="bullet"/>
      <w:lvlText w:val="•"/>
      <w:lvlJc w:val="left"/>
      <w:pPr>
        <w:ind w:left="2278" w:hanging="598"/>
      </w:pPr>
      <w:rPr>
        <w:rFonts w:hint="default"/>
        <w:lang w:val="ru-RU" w:eastAsia="en-US" w:bidi="ar-SA"/>
      </w:rPr>
    </w:lvl>
    <w:lvl w:ilvl="3" w:tplc="E2F68886">
      <w:numFmt w:val="bullet"/>
      <w:lvlText w:val="•"/>
      <w:lvlJc w:val="left"/>
      <w:pPr>
        <w:ind w:left="3287" w:hanging="598"/>
      </w:pPr>
      <w:rPr>
        <w:rFonts w:hint="default"/>
        <w:lang w:val="ru-RU" w:eastAsia="en-US" w:bidi="ar-SA"/>
      </w:rPr>
    </w:lvl>
    <w:lvl w:ilvl="4" w:tplc="0FD4AB12">
      <w:numFmt w:val="bullet"/>
      <w:lvlText w:val="•"/>
      <w:lvlJc w:val="left"/>
      <w:pPr>
        <w:ind w:left="4297" w:hanging="598"/>
      </w:pPr>
      <w:rPr>
        <w:rFonts w:hint="default"/>
        <w:lang w:val="ru-RU" w:eastAsia="en-US" w:bidi="ar-SA"/>
      </w:rPr>
    </w:lvl>
    <w:lvl w:ilvl="5" w:tplc="4BB840C8">
      <w:numFmt w:val="bullet"/>
      <w:lvlText w:val="•"/>
      <w:lvlJc w:val="left"/>
      <w:pPr>
        <w:ind w:left="5306" w:hanging="598"/>
      </w:pPr>
      <w:rPr>
        <w:rFonts w:hint="default"/>
        <w:lang w:val="ru-RU" w:eastAsia="en-US" w:bidi="ar-SA"/>
      </w:rPr>
    </w:lvl>
    <w:lvl w:ilvl="6" w:tplc="BC520F2E">
      <w:numFmt w:val="bullet"/>
      <w:lvlText w:val="•"/>
      <w:lvlJc w:val="left"/>
      <w:pPr>
        <w:ind w:left="6315" w:hanging="598"/>
      </w:pPr>
      <w:rPr>
        <w:rFonts w:hint="default"/>
        <w:lang w:val="ru-RU" w:eastAsia="en-US" w:bidi="ar-SA"/>
      </w:rPr>
    </w:lvl>
    <w:lvl w:ilvl="7" w:tplc="9AAC245A">
      <w:numFmt w:val="bullet"/>
      <w:lvlText w:val="•"/>
      <w:lvlJc w:val="left"/>
      <w:pPr>
        <w:ind w:left="7325" w:hanging="598"/>
      </w:pPr>
      <w:rPr>
        <w:rFonts w:hint="default"/>
        <w:lang w:val="ru-RU" w:eastAsia="en-US" w:bidi="ar-SA"/>
      </w:rPr>
    </w:lvl>
    <w:lvl w:ilvl="8" w:tplc="0CFEE444">
      <w:numFmt w:val="bullet"/>
      <w:lvlText w:val="•"/>
      <w:lvlJc w:val="left"/>
      <w:pPr>
        <w:ind w:left="8334" w:hanging="598"/>
      </w:pPr>
      <w:rPr>
        <w:rFonts w:hint="default"/>
        <w:lang w:val="ru-RU" w:eastAsia="en-US" w:bidi="ar-SA"/>
      </w:rPr>
    </w:lvl>
  </w:abstractNum>
  <w:abstractNum w:abstractNumId="18" w15:restartNumberingAfterBreak="0">
    <w:nsid w:val="4A8D484D"/>
    <w:multiLevelType w:val="multilevel"/>
    <w:tmpl w:val="E68AC184"/>
    <w:lvl w:ilvl="0">
      <w:start w:val="1"/>
      <w:numFmt w:val="decimal"/>
      <w:lvlText w:val="%1."/>
      <w:lvlJc w:val="left"/>
      <w:pPr>
        <w:ind w:left="7523" w:hanging="36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3363" w:hanging="42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7520" w:hanging="420"/>
      </w:pPr>
      <w:rPr>
        <w:rFonts w:hint="default"/>
        <w:lang w:val="ru-RU" w:eastAsia="en-US" w:bidi="ar-SA"/>
      </w:rPr>
    </w:lvl>
    <w:lvl w:ilvl="3">
      <w:numFmt w:val="bullet"/>
      <w:lvlText w:val="•"/>
      <w:lvlJc w:val="left"/>
      <w:pPr>
        <w:ind w:left="8649" w:hanging="420"/>
      </w:pPr>
      <w:rPr>
        <w:rFonts w:hint="default"/>
        <w:lang w:val="ru-RU" w:eastAsia="en-US" w:bidi="ar-SA"/>
      </w:rPr>
    </w:lvl>
    <w:lvl w:ilvl="4">
      <w:numFmt w:val="bullet"/>
      <w:lvlText w:val="•"/>
      <w:lvlJc w:val="left"/>
      <w:pPr>
        <w:ind w:left="9779" w:hanging="420"/>
      </w:pPr>
      <w:rPr>
        <w:rFonts w:hint="default"/>
        <w:lang w:val="ru-RU" w:eastAsia="en-US" w:bidi="ar-SA"/>
      </w:rPr>
    </w:lvl>
    <w:lvl w:ilvl="5">
      <w:numFmt w:val="bullet"/>
      <w:lvlText w:val="•"/>
      <w:lvlJc w:val="left"/>
      <w:pPr>
        <w:ind w:left="10908" w:hanging="420"/>
      </w:pPr>
      <w:rPr>
        <w:rFonts w:hint="default"/>
        <w:lang w:val="ru-RU" w:eastAsia="en-US" w:bidi="ar-SA"/>
      </w:rPr>
    </w:lvl>
    <w:lvl w:ilvl="6">
      <w:numFmt w:val="bullet"/>
      <w:lvlText w:val="•"/>
      <w:lvlJc w:val="left"/>
      <w:pPr>
        <w:ind w:left="12038" w:hanging="420"/>
      </w:pPr>
      <w:rPr>
        <w:rFonts w:hint="default"/>
        <w:lang w:val="ru-RU" w:eastAsia="en-US" w:bidi="ar-SA"/>
      </w:rPr>
    </w:lvl>
    <w:lvl w:ilvl="7">
      <w:numFmt w:val="bullet"/>
      <w:lvlText w:val="•"/>
      <w:lvlJc w:val="left"/>
      <w:pPr>
        <w:ind w:left="13167" w:hanging="420"/>
      </w:pPr>
      <w:rPr>
        <w:rFonts w:hint="default"/>
        <w:lang w:val="ru-RU" w:eastAsia="en-US" w:bidi="ar-SA"/>
      </w:rPr>
    </w:lvl>
    <w:lvl w:ilvl="8">
      <w:numFmt w:val="bullet"/>
      <w:lvlText w:val="•"/>
      <w:lvlJc w:val="left"/>
      <w:pPr>
        <w:ind w:left="14297" w:hanging="420"/>
      </w:pPr>
      <w:rPr>
        <w:rFonts w:hint="default"/>
        <w:lang w:val="ru-RU" w:eastAsia="en-US" w:bidi="ar-SA"/>
      </w:rPr>
    </w:lvl>
  </w:abstractNum>
  <w:abstractNum w:abstractNumId="19" w15:restartNumberingAfterBreak="0">
    <w:nsid w:val="4E5F62A6"/>
    <w:multiLevelType w:val="hybridMultilevel"/>
    <w:tmpl w:val="8EA279A6"/>
    <w:lvl w:ilvl="0" w:tplc="40EAE336">
      <w:start w:val="1"/>
      <w:numFmt w:val="decimal"/>
      <w:lvlText w:val="%1."/>
      <w:lvlJc w:val="left"/>
      <w:pPr>
        <w:ind w:left="2"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50A64968">
      <w:numFmt w:val="bullet"/>
      <w:lvlText w:val="•"/>
      <w:lvlJc w:val="left"/>
      <w:pPr>
        <w:ind w:left="1020" w:hanging="425"/>
      </w:pPr>
      <w:rPr>
        <w:rFonts w:hint="default"/>
        <w:lang w:val="ru-RU" w:eastAsia="en-US" w:bidi="ar-SA"/>
      </w:rPr>
    </w:lvl>
    <w:lvl w:ilvl="2" w:tplc="95CC3DDE">
      <w:numFmt w:val="bullet"/>
      <w:lvlText w:val="•"/>
      <w:lvlJc w:val="left"/>
      <w:pPr>
        <w:ind w:left="2041" w:hanging="425"/>
      </w:pPr>
      <w:rPr>
        <w:rFonts w:hint="default"/>
        <w:lang w:val="ru-RU" w:eastAsia="en-US" w:bidi="ar-SA"/>
      </w:rPr>
    </w:lvl>
    <w:lvl w:ilvl="3" w:tplc="E3526D9A">
      <w:numFmt w:val="bullet"/>
      <w:lvlText w:val="•"/>
      <w:lvlJc w:val="left"/>
      <w:pPr>
        <w:ind w:left="3061" w:hanging="425"/>
      </w:pPr>
      <w:rPr>
        <w:rFonts w:hint="default"/>
        <w:lang w:val="ru-RU" w:eastAsia="en-US" w:bidi="ar-SA"/>
      </w:rPr>
    </w:lvl>
    <w:lvl w:ilvl="4" w:tplc="4DF2A972">
      <w:numFmt w:val="bullet"/>
      <w:lvlText w:val="•"/>
      <w:lvlJc w:val="left"/>
      <w:pPr>
        <w:ind w:left="4082" w:hanging="425"/>
      </w:pPr>
      <w:rPr>
        <w:rFonts w:hint="default"/>
        <w:lang w:val="ru-RU" w:eastAsia="en-US" w:bidi="ar-SA"/>
      </w:rPr>
    </w:lvl>
    <w:lvl w:ilvl="5" w:tplc="047A32D6">
      <w:numFmt w:val="bullet"/>
      <w:lvlText w:val="•"/>
      <w:lvlJc w:val="left"/>
      <w:pPr>
        <w:ind w:left="5103" w:hanging="425"/>
      </w:pPr>
      <w:rPr>
        <w:rFonts w:hint="default"/>
        <w:lang w:val="ru-RU" w:eastAsia="en-US" w:bidi="ar-SA"/>
      </w:rPr>
    </w:lvl>
    <w:lvl w:ilvl="6" w:tplc="C9741E8E">
      <w:numFmt w:val="bullet"/>
      <w:lvlText w:val="•"/>
      <w:lvlJc w:val="left"/>
      <w:pPr>
        <w:ind w:left="6123" w:hanging="425"/>
      </w:pPr>
      <w:rPr>
        <w:rFonts w:hint="default"/>
        <w:lang w:val="ru-RU" w:eastAsia="en-US" w:bidi="ar-SA"/>
      </w:rPr>
    </w:lvl>
    <w:lvl w:ilvl="7" w:tplc="88AE195A">
      <w:numFmt w:val="bullet"/>
      <w:lvlText w:val="•"/>
      <w:lvlJc w:val="left"/>
      <w:pPr>
        <w:ind w:left="7144" w:hanging="425"/>
      </w:pPr>
      <w:rPr>
        <w:rFonts w:hint="default"/>
        <w:lang w:val="ru-RU" w:eastAsia="en-US" w:bidi="ar-SA"/>
      </w:rPr>
    </w:lvl>
    <w:lvl w:ilvl="8" w:tplc="F2B82B34">
      <w:numFmt w:val="bullet"/>
      <w:lvlText w:val="•"/>
      <w:lvlJc w:val="left"/>
      <w:pPr>
        <w:ind w:left="8165" w:hanging="425"/>
      </w:pPr>
      <w:rPr>
        <w:rFonts w:hint="default"/>
        <w:lang w:val="ru-RU" w:eastAsia="en-US" w:bidi="ar-SA"/>
      </w:rPr>
    </w:lvl>
  </w:abstractNum>
  <w:abstractNum w:abstractNumId="20" w15:restartNumberingAfterBreak="0">
    <w:nsid w:val="54ED41BD"/>
    <w:multiLevelType w:val="hybridMultilevel"/>
    <w:tmpl w:val="7CF2F09E"/>
    <w:lvl w:ilvl="0" w:tplc="8A789552">
      <w:start w:val="1"/>
      <w:numFmt w:val="decimal"/>
      <w:lvlText w:val="%1."/>
      <w:lvlJc w:val="left"/>
      <w:pPr>
        <w:ind w:left="351"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E83E33CC">
      <w:numFmt w:val="bullet"/>
      <w:lvlText w:val="•"/>
      <w:lvlJc w:val="left"/>
      <w:pPr>
        <w:ind w:left="814" w:hanging="240"/>
      </w:pPr>
      <w:rPr>
        <w:rFonts w:hint="default"/>
        <w:lang w:val="ru-RU" w:eastAsia="en-US" w:bidi="ar-SA"/>
      </w:rPr>
    </w:lvl>
    <w:lvl w:ilvl="2" w:tplc="A0A8D5C4">
      <w:numFmt w:val="bullet"/>
      <w:lvlText w:val="•"/>
      <w:lvlJc w:val="left"/>
      <w:pPr>
        <w:ind w:left="1269" w:hanging="240"/>
      </w:pPr>
      <w:rPr>
        <w:rFonts w:hint="default"/>
        <w:lang w:val="ru-RU" w:eastAsia="en-US" w:bidi="ar-SA"/>
      </w:rPr>
    </w:lvl>
    <w:lvl w:ilvl="3" w:tplc="566867BE">
      <w:numFmt w:val="bullet"/>
      <w:lvlText w:val="•"/>
      <w:lvlJc w:val="left"/>
      <w:pPr>
        <w:ind w:left="1723" w:hanging="240"/>
      </w:pPr>
      <w:rPr>
        <w:rFonts w:hint="default"/>
        <w:lang w:val="ru-RU" w:eastAsia="en-US" w:bidi="ar-SA"/>
      </w:rPr>
    </w:lvl>
    <w:lvl w:ilvl="4" w:tplc="5638F760">
      <w:numFmt w:val="bullet"/>
      <w:lvlText w:val="•"/>
      <w:lvlJc w:val="left"/>
      <w:pPr>
        <w:ind w:left="2178" w:hanging="240"/>
      </w:pPr>
      <w:rPr>
        <w:rFonts w:hint="default"/>
        <w:lang w:val="ru-RU" w:eastAsia="en-US" w:bidi="ar-SA"/>
      </w:rPr>
    </w:lvl>
    <w:lvl w:ilvl="5" w:tplc="C2245BB2">
      <w:numFmt w:val="bullet"/>
      <w:lvlText w:val="•"/>
      <w:lvlJc w:val="left"/>
      <w:pPr>
        <w:ind w:left="2632" w:hanging="240"/>
      </w:pPr>
      <w:rPr>
        <w:rFonts w:hint="default"/>
        <w:lang w:val="ru-RU" w:eastAsia="en-US" w:bidi="ar-SA"/>
      </w:rPr>
    </w:lvl>
    <w:lvl w:ilvl="6" w:tplc="0FDA8280">
      <w:numFmt w:val="bullet"/>
      <w:lvlText w:val="•"/>
      <w:lvlJc w:val="left"/>
      <w:pPr>
        <w:ind w:left="3087" w:hanging="240"/>
      </w:pPr>
      <w:rPr>
        <w:rFonts w:hint="default"/>
        <w:lang w:val="ru-RU" w:eastAsia="en-US" w:bidi="ar-SA"/>
      </w:rPr>
    </w:lvl>
    <w:lvl w:ilvl="7" w:tplc="E2E89DB2">
      <w:numFmt w:val="bullet"/>
      <w:lvlText w:val="•"/>
      <w:lvlJc w:val="left"/>
      <w:pPr>
        <w:ind w:left="3541" w:hanging="240"/>
      </w:pPr>
      <w:rPr>
        <w:rFonts w:hint="default"/>
        <w:lang w:val="ru-RU" w:eastAsia="en-US" w:bidi="ar-SA"/>
      </w:rPr>
    </w:lvl>
    <w:lvl w:ilvl="8" w:tplc="3A2880A0">
      <w:numFmt w:val="bullet"/>
      <w:lvlText w:val="•"/>
      <w:lvlJc w:val="left"/>
      <w:pPr>
        <w:ind w:left="3996" w:hanging="240"/>
      </w:pPr>
      <w:rPr>
        <w:rFonts w:hint="default"/>
        <w:lang w:val="ru-RU" w:eastAsia="en-US" w:bidi="ar-SA"/>
      </w:rPr>
    </w:lvl>
  </w:abstractNum>
  <w:abstractNum w:abstractNumId="21" w15:restartNumberingAfterBreak="0">
    <w:nsid w:val="5C0A38AC"/>
    <w:multiLevelType w:val="hybridMultilevel"/>
    <w:tmpl w:val="E03A919A"/>
    <w:lvl w:ilvl="0" w:tplc="36DE51EE">
      <w:start w:val="1"/>
      <w:numFmt w:val="decimal"/>
      <w:lvlText w:val="%1."/>
      <w:lvlJc w:val="left"/>
      <w:pPr>
        <w:ind w:left="283"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81062136">
      <w:numFmt w:val="bullet"/>
      <w:lvlText w:val="•"/>
      <w:lvlJc w:val="left"/>
      <w:pPr>
        <w:ind w:left="1287" w:hanging="281"/>
      </w:pPr>
      <w:rPr>
        <w:rFonts w:hint="default"/>
        <w:lang w:val="ru-RU" w:eastAsia="en-US" w:bidi="ar-SA"/>
      </w:rPr>
    </w:lvl>
    <w:lvl w:ilvl="2" w:tplc="644C2EF2">
      <w:numFmt w:val="bullet"/>
      <w:lvlText w:val="•"/>
      <w:lvlJc w:val="left"/>
      <w:pPr>
        <w:ind w:left="2294" w:hanging="281"/>
      </w:pPr>
      <w:rPr>
        <w:rFonts w:hint="default"/>
        <w:lang w:val="ru-RU" w:eastAsia="en-US" w:bidi="ar-SA"/>
      </w:rPr>
    </w:lvl>
    <w:lvl w:ilvl="3" w:tplc="68867E9E">
      <w:numFmt w:val="bullet"/>
      <w:lvlText w:val="•"/>
      <w:lvlJc w:val="left"/>
      <w:pPr>
        <w:ind w:left="3301" w:hanging="281"/>
      </w:pPr>
      <w:rPr>
        <w:rFonts w:hint="default"/>
        <w:lang w:val="ru-RU" w:eastAsia="en-US" w:bidi="ar-SA"/>
      </w:rPr>
    </w:lvl>
    <w:lvl w:ilvl="4" w:tplc="0E38C820">
      <w:numFmt w:val="bullet"/>
      <w:lvlText w:val="•"/>
      <w:lvlJc w:val="left"/>
      <w:pPr>
        <w:ind w:left="4309" w:hanging="281"/>
      </w:pPr>
      <w:rPr>
        <w:rFonts w:hint="default"/>
        <w:lang w:val="ru-RU" w:eastAsia="en-US" w:bidi="ar-SA"/>
      </w:rPr>
    </w:lvl>
    <w:lvl w:ilvl="5" w:tplc="2084F06C">
      <w:numFmt w:val="bullet"/>
      <w:lvlText w:val="•"/>
      <w:lvlJc w:val="left"/>
      <w:pPr>
        <w:ind w:left="5316" w:hanging="281"/>
      </w:pPr>
      <w:rPr>
        <w:rFonts w:hint="default"/>
        <w:lang w:val="ru-RU" w:eastAsia="en-US" w:bidi="ar-SA"/>
      </w:rPr>
    </w:lvl>
    <w:lvl w:ilvl="6" w:tplc="1BAC08C0">
      <w:numFmt w:val="bullet"/>
      <w:lvlText w:val="•"/>
      <w:lvlJc w:val="left"/>
      <w:pPr>
        <w:ind w:left="6323" w:hanging="281"/>
      </w:pPr>
      <w:rPr>
        <w:rFonts w:hint="default"/>
        <w:lang w:val="ru-RU" w:eastAsia="en-US" w:bidi="ar-SA"/>
      </w:rPr>
    </w:lvl>
    <w:lvl w:ilvl="7" w:tplc="F6DAA83E">
      <w:numFmt w:val="bullet"/>
      <w:lvlText w:val="•"/>
      <w:lvlJc w:val="left"/>
      <w:pPr>
        <w:ind w:left="7331" w:hanging="281"/>
      </w:pPr>
      <w:rPr>
        <w:rFonts w:hint="default"/>
        <w:lang w:val="ru-RU" w:eastAsia="en-US" w:bidi="ar-SA"/>
      </w:rPr>
    </w:lvl>
    <w:lvl w:ilvl="8" w:tplc="E9006CDC">
      <w:numFmt w:val="bullet"/>
      <w:lvlText w:val="•"/>
      <w:lvlJc w:val="left"/>
      <w:pPr>
        <w:ind w:left="8338" w:hanging="281"/>
      </w:pPr>
      <w:rPr>
        <w:rFonts w:hint="default"/>
        <w:lang w:val="ru-RU" w:eastAsia="en-US" w:bidi="ar-SA"/>
      </w:rPr>
    </w:lvl>
  </w:abstractNum>
  <w:abstractNum w:abstractNumId="22" w15:restartNumberingAfterBreak="0">
    <w:nsid w:val="5FAE5D11"/>
    <w:multiLevelType w:val="hybridMultilevel"/>
    <w:tmpl w:val="1B4C7A2C"/>
    <w:lvl w:ilvl="0" w:tplc="65000AA0">
      <w:start w:val="1"/>
      <w:numFmt w:val="decimal"/>
      <w:lvlText w:val="%1)"/>
      <w:lvlJc w:val="left"/>
      <w:pPr>
        <w:ind w:left="131" w:hanging="374"/>
      </w:pPr>
      <w:rPr>
        <w:rFonts w:ascii="Times New Roman" w:eastAsia="Times New Roman" w:hAnsi="Times New Roman" w:cs="Times New Roman" w:hint="default"/>
        <w:b w:val="0"/>
        <w:bCs w:val="0"/>
        <w:i w:val="0"/>
        <w:iCs w:val="0"/>
        <w:spacing w:val="0"/>
        <w:w w:val="100"/>
        <w:sz w:val="28"/>
        <w:szCs w:val="28"/>
        <w:lang w:val="ru-RU" w:eastAsia="en-US" w:bidi="ar-SA"/>
      </w:rPr>
    </w:lvl>
    <w:lvl w:ilvl="1" w:tplc="F384B924">
      <w:numFmt w:val="bullet"/>
      <w:lvlText w:val="•"/>
      <w:lvlJc w:val="left"/>
      <w:pPr>
        <w:ind w:left="1161" w:hanging="374"/>
      </w:pPr>
      <w:rPr>
        <w:rFonts w:hint="default"/>
        <w:lang w:val="ru-RU" w:eastAsia="en-US" w:bidi="ar-SA"/>
      </w:rPr>
    </w:lvl>
    <w:lvl w:ilvl="2" w:tplc="16041890">
      <w:numFmt w:val="bullet"/>
      <w:lvlText w:val="•"/>
      <w:lvlJc w:val="left"/>
      <w:pPr>
        <w:ind w:left="2182" w:hanging="374"/>
      </w:pPr>
      <w:rPr>
        <w:rFonts w:hint="default"/>
        <w:lang w:val="ru-RU" w:eastAsia="en-US" w:bidi="ar-SA"/>
      </w:rPr>
    </w:lvl>
    <w:lvl w:ilvl="3" w:tplc="95D82A28">
      <w:numFmt w:val="bullet"/>
      <w:lvlText w:val="•"/>
      <w:lvlJc w:val="left"/>
      <w:pPr>
        <w:ind w:left="3203" w:hanging="374"/>
      </w:pPr>
      <w:rPr>
        <w:rFonts w:hint="default"/>
        <w:lang w:val="ru-RU" w:eastAsia="en-US" w:bidi="ar-SA"/>
      </w:rPr>
    </w:lvl>
    <w:lvl w:ilvl="4" w:tplc="853235C2">
      <w:numFmt w:val="bullet"/>
      <w:lvlText w:val="•"/>
      <w:lvlJc w:val="left"/>
      <w:pPr>
        <w:ind w:left="4225" w:hanging="374"/>
      </w:pPr>
      <w:rPr>
        <w:rFonts w:hint="default"/>
        <w:lang w:val="ru-RU" w:eastAsia="en-US" w:bidi="ar-SA"/>
      </w:rPr>
    </w:lvl>
    <w:lvl w:ilvl="5" w:tplc="C464BF8E">
      <w:numFmt w:val="bullet"/>
      <w:lvlText w:val="•"/>
      <w:lvlJc w:val="left"/>
      <w:pPr>
        <w:ind w:left="5246" w:hanging="374"/>
      </w:pPr>
      <w:rPr>
        <w:rFonts w:hint="default"/>
        <w:lang w:val="ru-RU" w:eastAsia="en-US" w:bidi="ar-SA"/>
      </w:rPr>
    </w:lvl>
    <w:lvl w:ilvl="6" w:tplc="58C27114">
      <w:numFmt w:val="bullet"/>
      <w:lvlText w:val="•"/>
      <w:lvlJc w:val="left"/>
      <w:pPr>
        <w:ind w:left="6267" w:hanging="374"/>
      </w:pPr>
      <w:rPr>
        <w:rFonts w:hint="default"/>
        <w:lang w:val="ru-RU" w:eastAsia="en-US" w:bidi="ar-SA"/>
      </w:rPr>
    </w:lvl>
    <w:lvl w:ilvl="7" w:tplc="780CEB1C">
      <w:numFmt w:val="bullet"/>
      <w:lvlText w:val="•"/>
      <w:lvlJc w:val="left"/>
      <w:pPr>
        <w:ind w:left="7289" w:hanging="374"/>
      </w:pPr>
      <w:rPr>
        <w:rFonts w:hint="default"/>
        <w:lang w:val="ru-RU" w:eastAsia="en-US" w:bidi="ar-SA"/>
      </w:rPr>
    </w:lvl>
    <w:lvl w:ilvl="8" w:tplc="26002358">
      <w:numFmt w:val="bullet"/>
      <w:lvlText w:val="•"/>
      <w:lvlJc w:val="left"/>
      <w:pPr>
        <w:ind w:left="8310" w:hanging="374"/>
      </w:pPr>
      <w:rPr>
        <w:rFonts w:hint="default"/>
        <w:lang w:val="ru-RU" w:eastAsia="en-US" w:bidi="ar-SA"/>
      </w:rPr>
    </w:lvl>
  </w:abstractNum>
  <w:abstractNum w:abstractNumId="23" w15:restartNumberingAfterBreak="0">
    <w:nsid w:val="62145A8A"/>
    <w:multiLevelType w:val="hybridMultilevel"/>
    <w:tmpl w:val="6FE874DC"/>
    <w:lvl w:ilvl="0" w:tplc="7B7E3814">
      <w:start w:val="20"/>
      <w:numFmt w:val="decimal"/>
      <w:lvlText w:val="%1"/>
      <w:lvlJc w:val="left"/>
      <w:pPr>
        <w:ind w:left="629" w:hanging="204"/>
      </w:pPr>
      <w:rPr>
        <w:rFonts w:ascii="Times New Roman" w:eastAsia="Times New Roman" w:hAnsi="Times New Roman" w:cs="Times New Roman" w:hint="default"/>
        <w:b w:val="0"/>
        <w:bCs w:val="0"/>
        <w:i w:val="0"/>
        <w:iCs w:val="0"/>
        <w:spacing w:val="0"/>
        <w:w w:val="100"/>
        <w:sz w:val="16"/>
        <w:szCs w:val="16"/>
        <w:lang w:val="ru-RU" w:eastAsia="en-US" w:bidi="ar-SA"/>
      </w:rPr>
    </w:lvl>
    <w:lvl w:ilvl="1" w:tplc="A8D6B550">
      <w:numFmt w:val="bullet"/>
      <w:lvlText w:val="•"/>
      <w:lvlJc w:val="left"/>
      <w:pPr>
        <w:ind w:left="2213" w:hanging="204"/>
      </w:pPr>
      <w:rPr>
        <w:rFonts w:hint="default"/>
        <w:lang w:val="ru-RU" w:eastAsia="en-US" w:bidi="ar-SA"/>
      </w:rPr>
    </w:lvl>
    <w:lvl w:ilvl="2" w:tplc="5C2A2A6E">
      <w:numFmt w:val="bullet"/>
      <w:lvlText w:val="•"/>
      <w:lvlJc w:val="left"/>
      <w:pPr>
        <w:ind w:left="3807" w:hanging="204"/>
      </w:pPr>
      <w:rPr>
        <w:rFonts w:hint="default"/>
        <w:lang w:val="ru-RU" w:eastAsia="en-US" w:bidi="ar-SA"/>
      </w:rPr>
    </w:lvl>
    <w:lvl w:ilvl="3" w:tplc="4D622B46">
      <w:numFmt w:val="bullet"/>
      <w:lvlText w:val="•"/>
      <w:lvlJc w:val="left"/>
      <w:pPr>
        <w:ind w:left="5400" w:hanging="204"/>
      </w:pPr>
      <w:rPr>
        <w:rFonts w:hint="default"/>
        <w:lang w:val="ru-RU" w:eastAsia="en-US" w:bidi="ar-SA"/>
      </w:rPr>
    </w:lvl>
    <w:lvl w:ilvl="4" w:tplc="8910B998">
      <w:numFmt w:val="bullet"/>
      <w:lvlText w:val="•"/>
      <w:lvlJc w:val="left"/>
      <w:pPr>
        <w:ind w:left="6994" w:hanging="204"/>
      </w:pPr>
      <w:rPr>
        <w:rFonts w:hint="default"/>
        <w:lang w:val="ru-RU" w:eastAsia="en-US" w:bidi="ar-SA"/>
      </w:rPr>
    </w:lvl>
    <w:lvl w:ilvl="5" w:tplc="828820F4">
      <w:numFmt w:val="bullet"/>
      <w:lvlText w:val="•"/>
      <w:lvlJc w:val="left"/>
      <w:pPr>
        <w:ind w:left="8588" w:hanging="204"/>
      </w:pPr>
      <w:rPr>
        <w:rFonts w:hint="default"/>
        <w:lang w:val="ru-RU" w:eastAsia="en-US" w:bidi="ar-SA"/>
      </w:rPr>
    </w:lvl>
    <w:lvl w:ilvl="6" w:tplc="991EC374">
      <w:numFmt w:val="bullet"/>
      <w:lvlText w:val="•"/>
      <w:lvlJc w:val="left"/>
      <w:pPr>
        <w:ind w:left="10181" w:hanging="204"/>
      </w:pPr>
      <w:rPr>
        <w:rFonts w:hint="default"/>
        <w:lang w:val="ru-RU" w:eastAsia="en-US" w:bidi="ar-SA"/>
      </w:rPr>
    </w:lvl>
    <w:lvl w:ilvl="7" w:tplc="BEDC80A0">
      <w:numFmt w:val="bullet"/>
      <w:lvlText w:val="•"/>
      <w:lvlJc w:val="left"/>
      <w:pPr>
        <w:ind w:left="11775" w:hanging="204"/>
      </w:pPr>
      <w:rPr>
        <w:rFonts w:hint="default"/>
        <w:lang w:val="ru-RU" w:eastAsia="en-US" w:bidi="ar-SA"/>
      </w:rPr>
    </w:lvl>
    <w:lvl w:ilvl="8" w:tplc="1B588714">
      <w:numFmt w:val="bullet"/>
      <w:lvlText w:val="•"/>
      <w:lvlJc w:val="left"/>
      <w:pPr>
        <w:ind w:left="13369" w:hanging="204"/>
      </w:pPr>
      <w:rPr>
        <w:rFonts w:hint="default"/>
        <w:lang w:val="ru-RU" w:eastAsia="en-US" w:bidi="ar-SA"/>
      </w:rPr>
    </w:lvl>
  </w:abstractNum>
  <w:abstractNum w:abstractNumId="24" w15:restartNumberingAfterBreak="0">
    <w:nsid w:val="6492767E"/>
    <w:multiLevelType w:val="hybridMultilevel"/>
    <w:tmpl w:val="FF3E9C3E"/>
    <w:lvl w:ilvl="0" w:tplc="7B2CB320">
      <w:start w:val="1"/>
      <w:numFmt w:val="upperRoman"/>
      <w:lvlText w:val="%1"/>
      <w:lvlJc w:val="left"/>
      <w:pPr>
        <w:ind w:left="1281" w:hanging="442"/>
      </w:pPr>
      <w:rPr>
        <w:rFonts w:ascii="Times New Roman" w:eastAsia="Times New Roman" w:hAnsi="Times New Roman" w:cs="Times New Roman" w:hint="default"/>
        <w:b w:val="0"/>
        <w:bCs w:val="0"/>
        <w:i w:val="0"/>
        <w:iCs w:val="0"/>
        <w:spacing w:val="0"/>
        <w:w w:val="100"/>
        <w:sz w:val="28"/>
        <w:szCs w:val="28"/>
        <w:lang w:val="ru-RU" w:eastAsia="en-US" w:bidi="ar-SA"/>
      </w:rPr>
    </w:lvl>
    <w:lvl w:ilvl="1" w:tplc="67DE503A">
      <w:numFmt w:val="bullet"/>
      <w:lvlText w:val="•"/>
      <w:lvlJc w:val="left"/>
      <w:pPr>
        <w:ind w:left="2187" w:hanging="442"/>
      </w:pPr>
      <w:rPr>
        <w:rFonts w:hint="default"/>
        <w:lang w:val="ru-RU" w:eastAsia="en-US" w:bidi="ar-SA"/>
      </w:rPr>
    </w:lvl>
    <w:lvl w:ilvl="2" w:tplc="344832BC">
      <w:numFmt w:val="bullet"/>
      <w:lvlText w:val="•"/>
      <w:lvlJc w:val="left"/>
      <w:pPr>
        <w:ind w:left="3094" w:hanging="442"/>
      </w:pPr>
      <w:rPr>
        <w:rFonts w:hint="default"/>
        <w:lang w:val="ru-RU" w:eastAsia="en-US" w:bidi="ar-SA"/>
      </w:rPr>
    </w:lvl>
    <w:lvl w:ilvl="3" w:tplc="BB5AF300">
      <w:numFmt w:val="bullet"/>
      <w:lvlText w:val="•"/>
      <w:lvlJc w:val="left"/>
      <w:pPr>
        <w:ind w:left="4001" w:hanging="442"/>
      </w:pPr>
      <w:rPr>
        <w:rFonts w:hint="default"/>
        <w:lang w:val="ru-RU" w:eastAsia="en-US" w:bidi="ar-SA"/>
      </w:rPr>
    </w:lvl>
    <w:lvl w:ilvl="4" w:tplc="0784A61C">
      <w:numFmt w:val="bullet"/>
      <w:lvlText w:val="•"/>
      <w:lvlJc w:val="left"/>
      <w:pPr>
        <w:ind w:left="4909" w:hanging="442"/>
      </w:pPr>
      <w:rPr>
        <w:rFonts w:hint="default"/>
        <w:lang w:val="ru-RU" w:eastAsia="en-US" w:bidi="ar-SA"/>
      </w:rPr>
    </w:lvl>
    <w:lvl w:ilvl="5" w:tplc="2962F4A6">
      <w:numFmt w:val="bullet"/>
      <w:lvlText w:val="•"/>
      <w:lvlJc w:val="left"/>
      <w:pPr>
        <w:ind w:left="5816" w:hanging="442"/>
      </w:pPr>
      <w:rPr>
        <w:rFonts w:hint="default"/>
        <w:lang w:val="ru-RU" w:eastAsia="en-US" w:bidi="ar-SA"/>
      </w:rPr>
    </w:lvl>
    <w:lvl w:ilvl="6" w:tplc="05887FD4">
      <w:numFmt w:val="bullet"/>
      <w:lvlText w:val="•"/>
      <w:lvlJc w:val="left"/>
      <w:pPr>
        <w:ind w:left="6723" w:hanging="442"/>
      </w:pPr>
      <w:rPr>
        <w:rFonts w:hint="default"/>
        <w:lang w:val="ru-RU" w:eastAsia="en-US" w:bidi="ar-SA"/>
      </w:rPr>
    </w:lvl>
    <w:lvl w:ilvl="7" w:tplc="5AE46B20">
      <w:numFmt w:val="bullet"/>
      <w:lvlText w:val="•"/>
      <w:lvlJc w:val="left"/>
      <w:pPr>
        <w:ind w:left="7631" w:hanging="442"/>
      </w:pPr>
      <w:rPr>
        <w:rFonts w:hint="default"/>
        <w:lang w:val="ru-RU" w:eastAsia="en-US" w:bidi="ar-SA"/>
      </w:rPr>
    </w:lvl>
    <w:lvl w:ilvl="8" w:tplc="201AF8FE">
      <w:numFmt w:val="bullet"/>
      <w:lvlText w:val="•"/>
      <w:lvlJc w:val="left"/>
      <w:pPr>
        <w:ind w:left="8538" w:hanging="442"/>
      </w:pPr>
      <w:rPr>
        <w:rFonts w:hint="default"/>
        <w:lang w:val="ru-RU" w:eastAsia="en-US" w:bidi="ar-SA"/>
      </w:rPr>
    </w:lvl>
  </w:abstractNum>
  <w:abstractNum w:abstractNumId="25" w15:restartNumberingAfterBreak="0">
    <w:nsid w:val="6A726B4C"/>
    <w:multiLevelType w:val="multilevel"/>
    <w:tmpl w:val="1B86621C"/>
    <w:lvl w:ilvl="0">
      <w:start w:val="1"/>
      <w:numFmt w:val="decimal"/>
      <w:lvlText w:val="%1"/>
      <w:lvlJc w:val="left"/>
      <w:pPr>
        <w:ind w:left="2541" w:hanging="2539"/>
      </w:pPr>
      <w:rPr>
        <w:rFonts w:hint="default"/>
        <w:lang w:val="ru-RU" w:eastAsia="en-US" w:bidi="ar-SA"/>
      </w:rPr>
    </w:lvl>
    <w:lvl w:ilvl="1">
      <w:start w:val="1"/>
      <w:numFmt w:val="decimal"/>
      <w:lvlText w:val="%1.%2."/>
      <w:lvlJc w:val="left"/>
      <w:pPr>
        <w:ind w:left="2541" w:hanging="2539"/>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3."/>
      <w:lvlJc w:val="left"/>
      <w:pPr>
        <w:ind w:left="2" w:hanging="312"/>
      </w:pPr>
      <w:rPr>
        <w:rFonts w:ascii="Times New Roman" w:eastAsia="Times New Roman" w:hAnsi="Times New Roman" w:cs="Times New Roman" w:hint="default"/>
        <w:b/>
        <w:bCs/>
        <w:i w:val="0"/>
        <w:iCs w:val="0"/>
        <w:spacing w:val="0"/>
        <w:w w:val="100"/>
        <w:sz w:val="28"/>
        <w:szCs w:val="28"/>
        <w:lang w:val="ru-RU" w:eastAsia="en-US" w:bidi="ar-SA"/>
      </w:rPr>
    </w:lvl>
    <w:lvl w:ilvl="3">
      <w:start w:val="1"/>
      <w:numFmt w:val="upperRoman"/>
      <w:lvlText w:val="%4."/>
      <w:lvlJc w:val="left"/>
      <w:pPr>
        <w:ind w:left="4090" w:hanging="250"/>
        <w:jc w:val="right"/>
      </w:pPr>
      <w:rPr>
        <w:rFonts w:ascii="Times New Roman" w:eastAsia="Times New Roman" w:hAnsi="Times New Roman" w:cs="Times New Roman" w:hint="default"/>
        <w:b/>
        <w:bCs/>
        <w:i w:val="0"/>
        <w:iCs w:val="0"/>
        <w:spacing w:val="0"/>
        <w:w w:val="100"/>
        <w:sz w:val="28"/>
        <w:szCs w:val="28"/>
        <w:lang w:val="ru-RU" w:eastAsia="en-US" w:bidi="ar-SA"/>
      </w:rPr>
    </w:lvl>
    <w:lvl w:ilvl="4">
      <w:numFmt w:val="bullet"/>
      <w:lvlText w:val="•"/>
      <w:lvlJc w:val="left"/>
      <w:pPr>
        <w:ind w:left="4550" w:hanging="250"/>
      </w:pPr>
      <w:rPr>
        <w:rFonts w:hint="default"/>
        <w:lang w:val="ru-RU" w:eastAsia="en-US" w:bidi="ar-SA"/>
      </w:rPr>
    </w:lvl>
    <w:lvl w:ilvl="5">
      <w:numFmt w:val="bullet"/>
      <w:lvlText w:val="•"/>
      <w:lvlJc w:val="left"/>
      <w:pPr>
        <w:ind w:left="4775" w:hanging="250"/>
      </w:pPr>
      <w:rPr>
        <w:rFonts w:hint="default"/>
        <w:lang w:val="ru-RU" w:eastAsia="en-US" w:bidi="ar-SA"/>
      </w:rPr>
    </w:lvl>
    <w:lvl w:ilvl="6">
      <w:numFmt w:val="bullet"/>
      <w:lvlText w:val="•"/>
      <w:lvlJc w:val="left"/>
      <w:pPr>
        <w:ind w:left="5001" w:hanging="250"/>
      </w:pPr>
      <w:rPr>
        <w:rFonts w:hint="default"/>
        <w:lang w:val="ru-RU" w:eastAsia="en-US" w:bidi="ar-SA"/>
      </w:rPr>
    </w:lvl>
    <w:lvl w:ilvl="7">
      <w:numFmt w:val="bullet"/>
      <w:lvlText w:val="•"/>
      <w:lvlJc w:val="left"/>
      <w:pPr>
        <w:ind w:left="5226" w:hanging="250"/>
      </w:pPr>
      <w:rPr>
        <w:rFonts w:hint="default"/>
        <w:lang w:val="ru-RU" w:eastAsia="en-US" w:bidi="ar-SA"/>
      </w:rPr>
    </w:lvl>
    <w:lvl w:ilvl="8">
      <w:numFmt w:val="bullet"/>
      <w:lvlText w:val="•"/>
      <w:lvlJc w:val="left"/>
      <w:pPr>
        <w:ind w:left="5451" w:hanging="250"/>
      </w:pPr>
      <w:rPr>
        <w:rFonts w:hint="default"/>
        <w:lang w:val="ru-RU" w:eastAsia="en-US" w:bidi="ar-SA"/>
      </w:rPr>
    </w:lvl>
  </w:abstractNum>
  <w:abstractNum w:abstractNumId="26" w15:restartNumberingAfterBreak="0">
    <w:nsid w:val="6BA14BB1"/>
    <w:multiLevelType w:val="hybridMultilevel"/>
    <w:tmpl w:val="2A64B0C4"/>
    <w:lvl w:ilvl="0" w:tplc="E47E5DC6">
      <w:start w:val="17"/>
      <w:numFmt w:val="decimal"/>
      <w:lvlText w:val="%1."/>
      <w:lvlJc w:val="left"/>
      <w:pPr>
        <w:ind w:left="256" w:hanging="585"/>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D334F876">
      <w:numFmt w:val="bullet"/>
      <w:lvlText w:val="•"/>
      <w:lvlJc w:val="left"/>
      <w:pPr>
        <w:ind w:left="1269" w:hanging="585"/>
      </w:pPr>
      <w:rPr>
        <w:rFonts w:hint="default"/>
        <w:lang w:val="ru-RU" w:eastAsia="en-US" w:bidi="ar-SA"/>
      </w:rPr>
    </w:lvl>
    <w:lvl w:ilvl="2" w:tplc="5BB0E6A6">
      <w:numFmt w:val="bullet"/>
      <w:lvlText w:val="•"/>
      <w:lvlJc w:val="left"/>
      <w:pPr>
        <w:ind w:left="2278" w:hanging="585"/>
      </w:pPr>
      <w:rPr>
        <w:rFonts w:hint="default"/>
        <w:lang w:val="ru-RU" w:eastAsia="en-US" w:bidi="ar-SA"/>
      </w:rPr>
    </w:lvl>
    <w:lvl w:ilvl="3" w:tplc="11569358">
      <w:numFmt w:val="bullet"/>
      <w:lvlText w:val="•"/>
      <w:lvlJc w:val="left"/>
      <w:pPr>
        <w:ind w:left="3287" w:hanging="585"/>
      </w:pPr>
      <w:rPr>
        <w:rFonts w:hint="default"/>
        <w:lang w:val="ru-RU" w:eastAsia="en-US" w:bidi="ar-SA"/>
      </w:rPr>
    </w:lvl>
    <w:lvl w:ilvl="4" w:tplc="030072AC">
      <w:numFmt w:val="bullet"/>
      <w:lvlText w:val="•"/>
      <w:lvlJc w:val="left"/>
      <w:pPr>
        <w:ind w:left="4297" w:hanging="585"/>
      </w:pPr>
      <w:rPr>
        <w:rFonts w:hint="default"/>
        <w:lang w:val="ru-RU" w:eastAsia="en-US" w:bidi="ar-SA"/>
      </w:rPr>
    </w:lvl>
    <w:lvl w:ilvl="5" w:tplc="CDEA1E3C">
      <w:numFmt w:val="bullet"/>
      <w:lvlText w:val="•"/>
      <w:lvlJc w:val="left"/>
      <w:pPr>
        <w:ind w:left="5306" w:hanging="585"/>
      </w:pPr>
      <w:rPr>
        <w:rFonts w:hint="default"/>
        <w:lang w:val="ru-RU" w:eastAsia="en-US" w:bidi="ar-SA"/>
      </w:rPr>
    </w:lvl>
    <w:lvl w:ilvl="6" w:tplc="38ACA19A">
      <w:numFmt w:val="bullet"/>
      <w:lvlText w:val="•"/>
      <w:lvlJc w:val="left"/>
      <w:pPr>
        <w:ind w:left="6315" w:hanging="585"/>
      </w:pPr>
      <w:rPr>
        <w:rFonts w:hint="default"/>
        <w:lang w:val="ru-RU" w:eastAsia="en-US" w:bidi="ar-SA"/>
      </w:rPr>
    </w:lvl>
    <w:lvl w:ilvl="7" w:tplc="21F043B6">
      <w:numFmt w:val="bullet"/>
      <w:lvlText w:val="•"/>
      <w:lvlJc w:val="left"/>
      <w:pPr>
        <w:ind w:left="7325" w:hanging="585"/>
      </w:pPr>
      <w:rPr>
        <w:rFonts w:hint="default"/>
        <w:lang w:val="ru-RU" w:eastAsia="en-US" w:bidi="ar-SA"/>
      </w:rPr>
    </w:lvl>
    <w:lvl w:ilvl="8" w:tplc="FE48C352">
      <w:numFmt w:val="bullet"/>
      <w:lvlText w:val="•"/>
      <w:lvlJc w:val="left"/>
      <w:pPr>
        <w:ind w:left="8334" w:hanging="585"/>
      </w:pPr>
      <w:rPr>
        <w:rFonts w:hint="default"/>
        <w:lang w:val="ru-RU" w:eastAsia="en-US" w:bidi="ar-SA"/>
      </w:rPr>
    </w:lvl>
  </w:abstractNum>
  <w:abstractNum w:abstractNumId="27" w15:restartNumberingAfterBreak="0">
    <w:nsid w:val="74007F97"/>
    <w:multiLevelType w:val="hybridMultilevel"/>
    <w:tmpl w:val="291A2B20"/>
    <w:lvl w:ilvl="0" w:tplc="B8A086DC">
      <w:start w:val="50"/>
      <w:numFmt w:val="decimal"/>
      <w:lvlText w:val="%1"/>
      <w:lvlJc w:val="left"/>
      <w:pPr>
        <w:ind w:left="487" w:hanging="204"/>
      </w:pPr>
      <w:rPr>
        <w:rFonts w:ascii="Times New Roman" w:eastAsia="Times New Roman" w:hAnsi="Times New Roman" w:cs="Times New Roman" w:hint="default"/>
        <w:b w:val="0"/>
        <w:bCs w:val="0"/>
        <w:i w:val="0"/>
        <w:iCs w:val="0"/>
        <w:spacing w:val="0"/>
        <w:w w:val="100"/>
        <w:sz w:val="16"/>
        <w:szCs w:val="16"/>
        <w:lang w:val="ru-RU" w:eastAsia="en-US" w:bidi="ar-SA"/>
      </w:rPr>
    </w:lvl>
    <w:lvl w:ilvl="1" w:tplc="1AE4FC64">
      <w:numFmt w:val="bullet"/>
      <w:lvlText w:val="•"/>
      <w:lvlJc w:val="left"/>
      <w:pPr>
        <w:ind w:left="1974" w:hanging="204"/>
      </w:pPr>
      <w:rPr>
        <w:rFonts w:hint="default"/>
        <w:lang w:val="ru-RU" w:eastAsia="en-US" w:bidi="ar-SA"/>
      </w:rPr>
    </w:lvl>
    <w:lvl w:ilvl="2" w:tplc="1C16CCB0">
      <w:numFmt w:val="bullet"/>
      <w:lvlText w:val="•"/>
      <w:lvlJc w:val="left"/>
      <w:pPr>
        <w:ind w:left="3468" w:hanging="204"/>
      </w:pPr>
      <w:rPr>
        <w:rFonts w:hint="default"/>
        <w:lang w:val="ru-RU" w:eastAsia="en-US" w:bidi="ar-SA"/>
      </w:rPr>
    </w:lvl>
    <w:lvl w:ilvl="3" w:tplc="03F4F2A4">
      <w:numFmt w:val="bullet"/>
      <w:lvlText w:val="•"/>
      <w:lvlJc w:val="left"/>
      <w:pPr>
        <w:ind w:left="4962" w:hanging="204"/>
      </w:pPr>
      <w:rPr>
        <w:rFonts w:hint="default"/>
        <w:lang w:val="ru-RU" w:eastAsia="en-US" w:bidi="ar-SA"/>
      </w:rPr>
    </w:lvl>
    <w:lvl w:ilvl="4" w:tplc="10422310">
      <w:numFmt w:val="bullet"/>
      <w:lvlText w:val="•"/>
      <w:lvlJc w:val="left"/>
      <w:pPr>
        <w:ind w:left="6456" w:hanging="204"/>
      </w:pPr>
      <w:rPr>
        <w:rFonts w:hint="default"/>
        <w:lang w:val="ru-RU" w:eastAsia="en-US" w:bidi="ar-SA"/>
      </w:rPr>
    </w:lvl>
    <w:lvl w:ilvl="5" w:tplc="6636BD0E">
      <w:numFmt w:val="bullet"/>
      <w:lvlText w:val="•"/>
      <w:lvlJc w:val="left"/>
      <w:pPr>
        <w:ind w:left="7951" w:hanging="204"/>
      </w:pPr>
      <w:rPr>
        <w:rFonts w:hint="default"/>
        <w:lang w:val="ru-RU" w:eastAsia="en-US" w:bidi="ar-SA"/>
      </w:rPr>
    </w:lvl>
    <w:lvl w:ilvl="6" w:tplc="5EF8A2F8">
      <w:numFmt w:val="bullet"/>
      <w:lvlText w:val="•"/>
      <w:lvlJc w:val="left"/>
      <w:pPr>
        <w:ind w:left="9445" w:hanging="204"/>
      </w:pPr>
      <w:rPr>
        <w:rFonts w:hint="default"/>
        <w:lang w:val="ru-RU" w:eastAsia="en-US" w:bidi="ar-SA"/>
      </w:rPr>
    </w:lvl>
    <w:lvl w:ilvl="7" w:tplc="6BC4A6B4">
      <w:numFmt w:val="bullet"/>
      <w:lvlText w:val="•"/>
      <w:lvlJc w:val="left"/>
      <w:pPr>
        <w:ind w:left="10939" w:hanging="204"/>
      </w:pPr>
      <w:rPr>
        <w:rFonts w:hint="default"/>
        <w:lang w:val="ru-RU" w:eastAsia="en-US" w:bidi="ar-SA"/>
      </w:rPr>
    </w:lvl>
    <w:lvl w:ilvl="8" w:tplc="B06A47A2">
      <w:numFmt w:val="bullet"/>
      <w:lvlText w:val="•"/>
      <w:lvlJc w:val="left"/>
      <w:pPr>
        <w:ind w:left="12433" w:hanging="204"/>
      </w:pPr>
      <w:rPr>
        <w:rFonts w:hint="default"/>
        <w:lang w:val="ru-RU" w:eastAsia="en-US" w:bidi="ar-SA"/>
      </w:rPr>
    </w:lvl>
  </w:abstractNum>
  <w:abstractNum w:abstractNumId="28" w15:restartNumberingAfterBreak="0">
    <w:nsid w:val="7FA10F7D"/>
    <w:multiLevelType w:val="multilevel"/>
    <w:tmpl w:val="D116ED10"/>
    <w:lvl w:ilvl="0">
      <w:start w:val="1"/>
      <w:numFmt w:val="decimal"/>
      <w:lvlText w:val="%1."/>
      <w:lvlJc w:val="left"/>
      <w:pPr>
        <w:ind w:left="626" w:hanging="201"/>
        <w:jc w:val="right"/>
      </w:pPr>
      <w:rPr>
        <w:rFonts w:ascii="Times New Roman" w:eastAsia="Times New Roman" w:hAnsi="Times New Roman" w:cs="Times New Roman" w:hint="default"/>
        <w:b w:val="0"/>
        <w:bCs w:val="0"/>
        <w:i w:val="0"/>
        <w:iCs w:val="0"/>
        <w:spacing w:val="0"/>
        <w:w w:val="99"/>
        <w:sz w:val="20"/>
        <w:szCs w:val="20"/>
        <w:lang w:val="ru-RU" w:eastAsia="en-US" w:bidi="ar-SA"/>
      </w:rPr>
    </w:lvl>
    <w:lvl w:ilvl="1">
      <w:start w:val="1"/>
      <w:numFmt w:val="decimal"/>
      <w:lvlText w:val="%1.%2."/>
      <w:lvlJc w:val="left"/>
      <w:pPr>
        <w:ind w:left="5078" w:hanging="352"/>
      </w:pPr>
      <w:rPr>
        <w:rFonts w:ascii="Times New Roman" w:eastAsia="Times New Roman" w:hAnsi="Times New Roman" w:cs="Times New Roman" w:hint="default"/>
        <w:b w:val="0"/>
        <w:bCs w:val="0"/>
        <w:i w:val="0"/>
        <w:iCs w:val="0"/>
        <w:spacing w:val="0"/>
        <w:w w:val="99"/>
        <w:sz w:val="20"/>
        <w:szCs w:val="20"/>
        <w:lang w:val="ru-RU" w:eastAsia="en-US" w:bidi="ar-SA"/>
      </w:rPr>
    </w:lvl>
    <w:lvl w:ilvl="2">
      <w:numFmt w:val="bullet"/>
      <w:lvlText w:val="•"/>
      <w:lvlJc w:val="left"/>
      <w:pPr>
        <w:ind w:left="6355" w:hanging="352"/>
      </w:pPr>
      <w:rPr>
        <w:rFonts w:hint="default"/>
        <w:lang w:val="ru-RU" w:eastAsia="en-US" w:bidi="ar-SA"/>
      </w:rPr>
    </w:lvl>
    <w:lvl w:ilvl="3">
      <w:numFmt w:val="bullet"/>
      <w:lvlText w:val="•"/>
      <w:lvlJc w:val="left"/>
      <w:pPr>
        <w:ind w:left="7630" w:hanging="352"/>
      </w:pPr>
      <w:rPr>
        <w:rFonts w:hint="default"/>
        <w:lang w:val="ru-RU" w:eastAsia="en-US" w:bidi="ar-SA"/>
      </w:rPr>
    </w:lvl>
    <w:lvl w:ilvl="4">
      <w:numFmt w:val="bullet"/>
      <w:lvlText w:val="•"/>
      <w:lvlJc w:val="left"/>
      <w:pPr>
        <w:ind w:left="8905" w:hanging="352"/>
      </w:pPr>
      <w:rPr>
        <w:rFonts w:hint="default"/>
        <w:lang w:val="ru-RU" w:eastAsia="en-US" w:bidi="ar-SA"/>
      </w:rPr>
    </w:lvl>
    <w:lvl w:ilvl="5">
      <w:numFmt w:val="bullet"/>
      <w:lvlText w:val="•"/>
      <w:lvlJc w:val="left"/>
      <w:pPr>
        <w:ind w:left="10180" w:hanging="352"/>
      </w:pPr>
      <w:rPr>
        <w:rFonts w:hint="default"/>
        <w:lang w:val="ru-RU" w:eastAsia="en-US" w:bidi="ar-SA"/>
      </w:rPr>
    </w:lvl>
    <w:lvl w:ilvl="6">
      <w:numFmt w:val="bullet"/>
      <w:lvlText w:val="•"/>
      <w:lvlJc w:val="left"/>
      <w:pPr>
        <w:ind w:left="11455" w:hanging="352"/>
      </w:pPr>
      <w:rPr>
        <w:rFonts w:hint="default"/>
        <w:lang w:val="ru-RU" w:eastAsia="en-US" w:bidi="ar-SA"/>
      </w:rPr>
    </w:lvl>
    <w:lvl w:ilvl="7">
      <w:numFmt w:val="bullet"/>
      <w:lvlText w:val="•"/>
      <w:lvlJc w:val="left"/>
      <w:pPr>
        <w:ind w:left="12730" w:hanging="352"/>
      </w:pPr>
      <w:rPr>
        <w:rFonts w:hint="default"/>
        <w:lang w:val="ru-RU" w:eastAsia="en-US" w:bidi="ar-SA"/>
      </w:rPr>
    </w:lvl>
    <w:lvl w:ilvl="8">
      <w:numFmt w:val="bullet"/>
      <w:lvlText w:val="•"/>
      <w:lvlJc w:val="left"/>
      <w:pPr>
        <w:ind w:left="14006" w:hanging="352"/>
      </w:pPr>
      <w:rPr>
        <w:rFonts w:hint="default"/>
        <w:lang w:val="ru-RU" w:eastAsia="en-US" w:bidi="ar-SA"/>
      </w:rPr>
    </w:lvl>
  </w:abstractNum>
  <w:num w:numId="1" w16cid:durableId="50277545">
    <w:abstractNumId w:val="21"/>
  </w:num>
  <w:num w:numId="2" w16cid:durableId="1991664373">
    <w:abstractNumId w:val="5"/>
  </w:num>
  <w:num w:numId="3" w16cid:durableId="929391212">
    <w:abstractNumId w:val="22"/>
  </w:num>
  <w:num w:numId="4" w16cid:durableId="545803067">
    <w:abstractNumId w:val="7"/>
  </w:num>
  <w:num w:numId="5" w16cid:durableId="2112168201">
    <w:abstractNumId w:val="4"/>
  </w:num>
  <w:num w:numId="6" w16cid:durableId="1082291699">
    <w:abstractNumId w:val="24"/>
  </w:num>
  <w:num w:numId="7" w16cid:durableId="362826341">
    <w:abstractNumId w:val="14"/>
  </w:num>
  <w:num w:numId="8" w16cid:durableId="982199308">
    <w:abstractNumId w:val="26"/>
  </w:num>
  <w:num w:numId="9" w16cid:durableId="131405824">
    <w:abstractNumId w:val="16"/>
  </w:num>
  <w:num w:numId="10" w16cid:durableId="1642467080">
    <w:abstractNumId w:val="17"/>
  </w:num>
  <w:num w:numId="11" w16cid:durableId="606502041">
    <w:abstractNumId w:val="27"/>
  </w:num>
  <w:num w:numId="12" w16cid:durableId="81146727">
    <w:abstractNumId w:val="25"/>
  </w:num>
  <w:num w:numId="13" w16cid:durableId="1449855242">
    <w:abstractNumId w:val="19"/>
  </w:num>
  <w:num w:numId="14" w16cid:durableId="1388996873">
    <w:abstractNumId w:val="1"/>
  </w:num>
  <w:num w:numId="15" w16cid:durableId="313147500">
    <w:abstractNumId w:val="10"/>
  </w:num>
  <w:num w:numId="16" w16cid:durableId="899559426">
    <w:abstractNumId w:val="23"/>
  </w:num>
  <w:num w:numId="17" w16cid:durableId="482084256">
    <w:abstractNumId w:val="8"/>
  </w:num>
  <w:num w:numId="18" w16cid:durableId="985549218">
    <w:abstractNumId w:val="28"/>
  </w:num>
  <w:num w:numId="19" w16cid:durableId="826434551">
    <w:abstractNumId w:val="11"/>
  </w:num>
  <w:num w:numId="20" w16cid:durableId="1530488461">
    <w:abstractNumId w:val="13"/>
  </w:num>
  <w:num w:numId="21" w16cid:durableId="997655451">
    <w:abstractNumId w:val="20"/>
  </w:num>
  <w:num w:numId="22" w16cid:durableId="1849060686">
    <w:abstractNumId w:val="12"/>
  </w:num>
  <w:num w:numId="23" w16cid:durableId="2045861987">
    <w:abstractNumId w:val="6"/>
  </w:num>
  <w:num w:numId="24" w16cid:durableId="1405950763">
    <w:abstractNumId w:val="3"/>
  </w:num>
  <w:num w:numId="25" w16cid:durableId="1961835055">
    <w:abstractNumId w:val="18"/>
  </w:num>
  <w:num w:numId="26" w16cid:durableId="1622103719">
    <w:abstractNumId w:val="2"/>
  </w:num>
  <w:num w:numId="27" w16cid:durableId="392461207">
    <w:abstractNumId w:val="15"/>
  </w:num>
  <w:num w:numId="28" w16cid:durableId="2099329270">
    <w:abstractNumId w:val="9"/>
  </w:num>
  <w:num w:numId="29" w16cid:durableId="2117869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44069"/>
    <w:rsid w:val="000110BB"/>
    <w:rsid w:val="00046287"/>
    <w:rsid w:val="00067946"/>
    <w:rsid w:val="000752A3"/>
    <w:rsid w:val="000A207B"/>
    <w:rsid w:val="00116FEF"/>
    <w:rsid w:val="001175B5"/>
    <w:rsid w:val="00132A71"/>
    <w:rsid w:val="00144069"/>
    <w:rsid w:val="00211419"/>
    <w:rsid w:val="00211B11"/>
    <w:rsid w:val="00232B46"/>
    <w:rsid w:val="00276000"/>
    <w:rsid w:val="00294A05"/>
    <w:rsid w:val="002A0811"/>
    <w:rsid w:val="002C7400"/>
    <w:rsid w:val="002F2C51"/>
    <w:rsid w:val="002F419B"/>
    <w:rsid w:val="003117E1"/>
    <w:rsid w:val="0034182F"/>
    <w:rsid w:val="00364ED0"/>
    <w:rsid w:val="0037364B"/>
    <w:rsid w:val="00380A40"/>
    <w:rsid w:val="003D00F1"/>
    <w:rsid w:val="00416B71"/>
    <w:rsid w:val="00432047"/>
    <w:rsid w:val="0044088D"/>
    <w:rsid w:val="00447049"/>
    <w:rsid w:val="004618A1"/>
    <w:rsid w:val="00461B6B"/>
    <w:rsid w:val="00487603"/>
    <w:rsid w:val="004931C2"/>
    <w:rsid w:val="004942B7"/>
    <w:rsid w:val="004A0A69"/>
    <w:rsid w:val="004A7487"/>
    <w:rsid w:val="004E4B32"/>
    <w:rsid w:val="004F7D44"/>
    <w:rsid w:val="00517005"/>
    <w:rsid w:val="00536E8E"/>
    <w:rsid w:val="00573DCF"/>
    <w:rsid w:val="005B7510"/>
    <w:rsid w:val="005C3285"/>
    <w:rsid w:val="005E1BB5"/>
    <w:rsid w:val="005F01F7"/>
    <w:rsid w:val="00613D3A"/>
    <w:rsid w:val="00664061"/>
    <w:rsid w:val="00666CCC"/>
    <w:rsid w:val="00673476"/>
    <w:rsid w:val="006D0938"/>
    <w:rsid w:val="007035E7"/>
    <w:rsid w:val="0071394F"/>
    <w:rsid w:val="00721066"/>
    <w:rsid w:val="00730630"/>
    <w:rsid w:val="00741E05"/>
    <w:rsid w:val="00742004"/>
    <w:rsid w:val="0074756D"/>
    <w:rsid w:val="00762582"/>
    <w:rsid w:val="00774D8E"/>
    <w:rsid w:val="00797ABF"/>
    <w:rsid w:val="007B66E5"/>
    <w:rsid w:val="007C650F"/>
    <w:rsid w:val="007C651A"/>
    <w:rsid w:val="00802C7D"/>
    <w:rsid w:val="0083648F"/>
    <w:rsid w:val="008634EE"/>
    <w:rsid w:val="008D11BE"/>
    <w:rsid w:val="009052DD"/>
    <w:rsid w:val="0090682B"/>
    <w:rsid w:val="00931650"/>
    <w:rsid w:val="00940768"/>
    <w:rsid w:val="00942535"/>
    <w:rsid w:val="00946E93"/>
    <w:rsid w:val="009610A6"/>
    <w:rsid w:val="009B136D"/>
    <w:rsid w:val="009B2937"/>
    <w:rsid w:val="009B4BB8"/>
    <w:rsid w:val="009B4D0A"/>
    <w:rsid w:val="009C2D73"/>
    <w:rsid w:val="009E44FF"/>
    <w:rsid w:val="009F2884"/>
    <w:rsid w:val="00A2179C"/>
    <w:rsid w:val="00A553C6"/>
    <w:rsid w:val="00A73751"/>
    <w:rsid w:val="00B334B6"/>
    <w:rsid w:val="00B66F61"/>
    <w:rsid w:val="00BB3519"/>
    <w:rsid w:val="00BC03A8"/>
    <w:rsid w:val="00C0715D"/>
    <w:rsid w:val="00C74916"/>
    <w:rsid w:val="00C77C8D"/>
    <w:rsid w:val="00C92134"/>
    <w:rsid w:val="00CB1E5D"/>
    <w:rsid w:val="00CE0610"/>
    <w:rsid w:val="00CF146C"/>
    <w:rsid w:val="00D03E18"/>
    <w:rsid w:val="00DB0DF4"/>
    <w:rsid w:val="00DC195E"/>
    <w:rsid w:val="00DC34D3"/>
    <w:rsid w:val="00DD7828"/>
    <w:rsid w:val="00DE6E26"/>
    <w:rsid w:val="00DF3988"/>
    <w:rsid w:val="00E06BCE"/>
    <w:rsid w:val="00E372AF"/>
    <w:rsid w:val="00E47A3D"/>
    <w:rsid w:val="00E56381"/>
    <w:rsid w:val="00E64C89"/>
    <w:rsid w:val="00E742DD"/>
    <w:rsid w:val="00EC1DA0"/>
    <w:rsid w:val="00EC5EA7"/>
    <w:rsid w:val="00F06B24"/>
    <w:rsid w:val="00F42F4F"/>
    <w:rsid w:val="00F5557F"/>
    <w:rsid w:val="00FB4F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7EF9568"/>
  <w15:docId w15:val="{6FEC0A94-2862-4269-82D0-120A55671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4">
    <w:name w:val="heading 4"/>
    <w:next w:val="a"/>
    <w:link w:val="40"/>
    <w:qFormat/>
    <w:rsid w:val="00942535"/>
    <w:pPr>
      <w:widowControl/>
      <w:autoSpaceDE/>
      <w:autoSpaceDN/>
      <w:spacing w:before="120" w:after="120"/>
      <w:jc w:val="both"/>
      <w:outlineLvl w:val="3"/>
    </w:pPr>
    <w:rPr>
      <w:rFonts w:ascii="XO Thames" w:eastAsia="Times New Roman" w:hAnsi="XO Thames" w:cs="Times New Roman"/>
      <w:b/>
      <w:sz w:val="2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2" w:firstLine="707"/>
      <w:jc w:val="both"/>
    </w:pPr>
  </w:style>
  <w:style w:type="paragraph" w:customStyle="1" w:styleId="TableParagraph">
    <w:name w:val="Table Paragraph"/>
    <w:basedOn w:val="a"/>
    <w:qFormat/>
  </w:style>
  <w:style w:type="paragraph" w:customStyle="1" w:styleId="a5">
    <w:basedOn w:val="a"/>
    <w:next w:val="a6"/>
    <w:rsid w:val="00232B46"/>
    <w:pPr>
      <w:widowControl/>
      <w:autoSpaceDE/>
      <w:autoSpaceDN/>
      <w:spacing w:before="100" w:beforeAutospacing="1" w:after="100" w:afterAutospacing="1"/>
    </w:pPr>
    <w:rPr>
      <w:sz w:val="24"/>
      <w:szCs w:val="24"/>
      <w:lang w:eastAsia="ru-RU"/>
    </w:rPr>
  </w:style>
  <w:style w:type="paragraph" w:styleId="a6">
    <w:name w:val="Normal (Web)"/>
    <w:basedOn w:val="a"/>
    <w:uiPriority w:val="99"/>
    <w:semiHidden/>
    <w:unhideWhenUsed/>
    <w:rsid w:val="00232B46"/>
    <w:rPr>
      <w:sz w:val="24"/>
      <w:szCs w:val="24"/>
    </w:rPr>
  </w:style>
  <w:style w:type="paragraph" w:customStyle="1" w:styleId="a7">
    <w:basedOn w:val="a"/>
    <w:next w:val="a6"/>
    <w:rsid w:val="00946E93"/>
    <w:pPr>
      <w:widowControl/>
      <w:autoSpaceDE/>
      <w:autoSpaceDN/>
      <w:spacing w:before="100" w:beforeAutospacing="1" w:after="100" w:afterAutospacing="1"/>
    </w:pPr>
    <w:rPr>
      <w:sz w:val="24"/>
      <w:szCs w:val="24"/>
      <w:lang w:eastAsia="ru-RU"/>
    </w:rPr>
  </w:style>
  <w:style w:type="paragraph" w:customStyle="1" w:styleId="14">
    <w:name w:val="Гиперссылка14"/>
    <w:rsid w:val="00E47A3D"/>
    <w:pPr>
      <w:widowControl/>
      <w:autoSpaceDE/>
      <w:autoSpaceDN/>
    </w:pPr>
    <w:rPr>
      <w:rFonts w:ascii="Times New Roman" w:eastAsia="Times New Roman" w:hAnsi="Times New Roman" w:cs="Times New Roman"/>
      <w:color w:val="0000FF"/>
      <w:sz w:val="20"/>
      <w:szCs w:val="20"/>
      <w:u w:val="single"/>
      <w:lang w:val="ru-RU" w:eastAsia="ru-RU"/>
    </w:rPr>
  </w:style>
  <w:style w:type="paragraph" w:styleId="a8">
    <w:name w:val="header"/>
    <w:basedOn w:val="a"/>
    <w:link w:val="a9"/>
    <w:uiPriority w:val="99"/>
    <w:unhideWhenUsed/>
    <w:rsid w:val="0034182F"/>
    <w:pPr>
      <w:tabs>
        <w:tab w:val="center" w:pos="4677"/>
        <w:tab w:val="right" w:pos="9355"/>
      </w:tabs>
    </w:pPr>
  </w:style>
  <w:style w:type="character" w:customStyle="1" w:styleId="a9">
    <w:name w:val="Верхний колонтитул Знак"/>
    <w:basedOn w:val="a0"/>
    <w:link w:val="a8"/>
    <w:uiPriority w:val="99"/>
    <w:rsid w:val="0034182F"/>
    <w:rPr>
      <w:rFonts w:ascii="Times New Roman" w:eastAsia="Times New Roman" w:hAnsi="Times New Roman" w:cs="Times New Roman"/>
      <w:lang w:val="ru-RU"/>
    </w:rPr>
  </w:style>
  <w:style w:type="paragraph" w:styleId="aa">
    <w:name w:val="footer"/>
    <w:basedOn w:val="a"/>
    <w:link w:val="ab"/>
    <w:uiPriority w:val="99"/>
    <w:unhideWhenUsed/>
    <w:rsid w:val="0034182F"/>
    <w:pPr>
      <w:tabs>
        <w:tab w:val="center" w:pos="4677"/>
        <w:tab w:val="right" w:pos="9355"/>
      </w:tabs>
    </w:pPr>
  </w:style>
  <w:style w:type="character" w:customStyle="1" w:styleId="ab">
    <w:name w:val="Нижний колонтитул Знак"/>
    <w:basedOn w:val="a0"/>
    <w:link w:val="aa"/>
    <w:uiPriority w:val="99"/>
    <w:rsid w:val="0034182F"/>
    <w:rPr>
      <w:rFonts w:ascii="Times New Roman" w:eastAsia="Times New Roman" w:hAnsi="Times New Roman" w:cs="Times New Roman"/>
      <w:lang w:val="ru-RU"/>
    </w:rPr>
  </w:style>
  <w:style w:type="character" w:customStyle="1" w:styleId="40">
    <w:name w:val="Заголовок 4 Знак"/>
    <w:basedOn w:val="a0"/>
    <w:link w:val="4"/>
    <w:rsid w:val="00942535"/>
    <w:rPr>
      <w:rFonts w:ascii="XO Thames" w:eastAsia="Times New Roman" w:hAnsi="XO Thames" w:cs="Times New Roman"/>
      <w:b/>
      <w:sz w:val="24"/>
      <w:szCs w:val="20"/>
      <w:lang w:val="ru-RU" w:eastAsia="ru-RU"/>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rsid w:val="00536E8E"/>
    <w:pPr>
      <w:widowControl/>
      <w:autoSpaceDE/>
      <w:autoSpaceDN/>
      <w:spacing w:beforeAutospacing="1" w:afterAutospacing="1"/>
    </w:pPr>
    <w:rPr>
      <w:rFonts w:ascii="Tahoma" w:hAnsi="Tahoma"/>
      <w:sz w:val="20"/>
      <w:szCs w:val="20"/>
      <w:lang w:val="x-none" w:eastAsia="x-none"/>
    </w:rPr>
  </w:style>
  <w:style w:type="paragraph" w:customStyle="1" w:styleId="1">
    <w:name w:val="Обычный1"/>
    <w:rsid w:val="009610A6"/>
    <w:pPr>
      <w:widowControl/>
      <w:autoSpaceDE/>
      <w:autoSpaceDN/>
    </w:pPr>
    <w:rPr>
      <w:rFonts w:ascii="Times New Roman" w:eastAsia="Times New Roman" w:hAnsi="Times New Roman" w:cs="Times New Roman"/>
      <w:color w:val="000000"/>
      <w:sz w:val="20"/>
      <w:szCs w:val="20"/>
      <w:lang w:val="ru-RU" w:eastAsia="ru-RU"/>
    </w:rPr>
  </w:style>
  <w:style w:type="paragraph" w:customStyle="1" w:styleId="WW8Num9z0">
    <w:name w:val="WW8Num9z0"/>
    <w:rsid w:val="00E06BCE"/>
    <w:pPr>
      <w:widowControl/>
      <w:autoSpaceDE/>
      <w:autoSpaceDN/>
    </w:pPr>
    <w:rPr>
      <w:rFonts w:ascii="Symbol" w:eastAsia="Times New Roman" w:hAnsi="Symbol"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212554">
      <w:bodyDiv w:val="1"/>
      <w:marLeft w:val="0"/>
      <w:marRight w:val="0"/>
      <w:marTop w:val="0"/>
      <w:marBottom w:val="0"/>
      <w:divBdr>
        <w:top w:val="none" w:sz="0" w:space="0" w:color="auto"/>
        <w:left w:val="none" w:sz="0" w:space="0" w:color="auto"/>
        <w:bottom w:val="none" w:sz="0" w:space="0" w:color="auto"/>
        <w:right w:val="none" w:sz="0" w:space="0" w:color="auto"/>
      </w:divBdr>
    </w:div>
    <w:div w:id="292565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62D257E06722B7D59A4FF9BE4641AE09B07BEF7323351C900372389AB0DF289109B1A8406976D66C197B073Ca6L" TargetMode="Externa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file://localhost/C:/Users/706/AppData/Local/Microsoft/Windows/Temporary%20Internet%20Files/Content.Outlook/ELXWAXDW/&#1090;&#1072;&#1073;&#1083;&#1080;&#1094;&#1072;%201.docx%23Par1127" TargetMode="Externa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file://localhost/C:/Users/706/AppData/Local/Microsoft/Windows/Temporary%20Internet%20Files/Content.Outlook/ELXWAXDW/&#1090;&#1072;&#1073;&#1083;&#1080;&#1094;&#1072;%201.docx%23Par1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1283</TotalTime>
  <Pages>1</Pages>
  <Words>3737</Words>
  <Characters>21304</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Home</cp:lastModifiedBy>
  <cp:revision>19</cp:revision>
  <cp:lastPrinted>2026-03-23T13:34:00Z</cp:lastPrinted>
  <dcterms:created xsi:type="dcterms:W3CDTF">2026-02-06T11:11:00Z</dcterms:created>
  <dcterms:modified xsi:type="dcterms:W3CDTF">2026-03-23T13:36:00Z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2026-01-20T00:00:00Z</vt:filetime>
  </property>
  <property fmtid="{D5CDD505-2E9C-101B-9397-08002B2CF9AE}" pid="3" name="Creator">
    <vt:lpwstr>Microsoft® Word 2019</vt:lpwstr>
  </property>
  <property fmtid="{D5CDD505-2E9C-101B-9397-08002B2CF9AE}" pid="4" name="LastSaved">
    <vt:filetime>2026-02-06T00:00:00Z</vt:filetime>
  </property>
  <property fmtid="{D5CDD505-2E9C-101B-9397-08002B2CF9AE}" pid="5" name="Producer">
    <vt:lpwstr>3-Heights(TM) PDF Security Shell 4.8.25.2 (http://www.pdf-tools.com)</vt:lpwstr>
  </property>
</Properties>
</file>