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РОССИЙСКАЯ ФЕДЕРАЦИЯ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РОСТОВСКАЯ ОБЛАСТЬ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ТАРАСОВСКИЙ РАЙОН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МУНИЦИПАЛЬНОЕ ОБРАЗОВАНИЕ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«МИТЯКИНСКОЕ СЕЛЬСКОЕ ПОСЕЛЕНИЕ»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АДМИНИСТРАЦИЯ МИТЯКИНСКОГО СЕЛЬСКОГО ПОСЕЛЕНИЯ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ПОСТАНОВЛЕНИЕ</w:t>
      </w:r>
    </w:p>
    <w:p w:rsidR="001143A6" w:rsidRPr="000A2C1D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143A6" w:rsidRDefault="005A17E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22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.2026            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122</w:t>
      </w:r>
      <w:r w:rsidR="00B45C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</w:t>
      </w:r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                     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ст-ца</w:t>
      </w:r>
      <w:proofErr w:type="spellEnd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1143A6" w:rsidRPr="000A2C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Митякинская</w:t>
      </w:r>
      <w:proofErr w:type="spellEnd"/>
    </w:p>
    <w:p w:rsidR="001143A6" w:rsidRPr="0022268B" w:rsidRDefault="001143A6" w:rsidP="001143A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«Об утверждении административного регламента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согласно приложению.</w:t>
      </w:r>
    </w:p>
    <w:p w:rsidR="00B45C6B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утратившим силу постановление 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45C6B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05.12.2023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1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B45C6B" w:rsidRP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административного регламента 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B45C6B" w:rsidRP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B45C6B" w:rsidRP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муниципальной услуги «</w:t>
      </w:r>
      <w:r w:rsidR="00F50AF1" w:rsidRP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="00B45C6B" w:rsidRP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45C6B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подлежит официальному опубликованию.    </w:t>
      </w:r>
    </w:p>
    <w:p w:rsidR="00BD4193" w:rsidRDefault="00B45C6B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  <w:r w:rsid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43A6" w:rsidRDefault="001143A6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5A1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BD4193" w:rsidRPr="00BD4193" w:rsidRDefault="0050136D" w:rsidP="00BD41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="00BD4193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5A1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 Куприенко</w:t>
      </w:r>
      <w:bookmarkStart w:id="0" w:name="_GoBack"/>
      <w:bookmarkEnd w:id="0"/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D4193" w:rsidRPr="00CD16F9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5A1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="00B45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5A1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5A17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122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I. Общие положения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Предметом регулирования настоящего административного регламента являются определение стандарта предоставления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связи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предоставлением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Заявителями, имеющими право на получение муниципальной услуги, являются граждане, в том числе индивидуальные пред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приниматели, и юридические лица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заявлением о предоставлении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Предоставление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и в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Категории (признаки) заявителей определяются в результате анкетирования, проводимого органом, предоставляющим муниципальную услугу, в соответствии с настоящим Административным регламентом.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В приложении 2 к настоящему Административному регламенту приведены идентификаторы категорий (признаков) заявителей.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Муниципальная услуга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Органом, предоставляющим муниципальную услугу, является Администрация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Результатами предоставления муниципальной услуги являются: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6.1.1. </w:t>
      </w:r>
      <w:r w:rsidR="00F50AF1" w:rsidRP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 сверки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6.1.2. решение об отказе в 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предоставлении муниципальной услуги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0AF1"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реестровой записи в результате предоставления муниципальной услуги не предусмотрено</w:t>
      </w:r>
      <w:r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Факт получения заявителем результата предоставления муниципальной услуги подлежит фиксированию в Едином портале или региональном портале при наличии технической возможности в органе, предоставляющем муниципальную услугу, оказания настоящей муниципальной услуги в электронном виде.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услуги, указанного в запросе о предоставлении муниципальной услуги, и могут быть следующими: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в форме электронного документа с использованием Единого портала либо регионального портала при наличии технической возможности в органе, предоставляющем муниципальную услугу, оказания настоящей муниципальной услуги в электронном виде;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в форме электронного документа, размещенного на официальном сайте органа, предоставляющего муниципальную услугу, ссылка на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в форме электронного документа, который направляется органом, предоставляющим муниципальную услугу, заявителю посредством электронной почты;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.5. в форме документа на бумажном носителе посредством выдачи заявителю (представителю заявителя)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.6. в форме документа на бумажном носителе 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Максимальный срок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 для всех категорий (признаков) заявителей и способов подачи запроса о предоставлении муниципальной услуги составляет не более чем 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рабочих</w:t>
      </w:r>
      <w:r w:rsidR="00CD16F9" w:rsidRP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</w:t>
      </w:r>
      <w:r w:rsidR="00CD1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составляет 15 минут.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регистрации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Запрос о предоставлении муниципальной услуги регистрируется в органе, предоставляющем муниципальную услугу: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10.1.1. представленный заявителем в орган, предоставляющий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муниципальную, лично - в день их подачи;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10.1.2. поступивший почтовым отправлением или через официальный сайт органа, предоставляющего муниципальную услугу, официальную электронную почту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органа, предоставляющего муниципальную услугу, многофункциональный центр – в течение трех дней со дня их поступления;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10.1.3. поступившие 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Требования, которым должны соответствовать помещения, в которых предоставляется муниципальная услуга, размещаются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Перечень показателей качества и доступности муниципальной услуги размещается на официальном сайте органа, предоставляющего муниципальную услугу, а также на Едином портале.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13.1. Услуги, которые являются необходимыми и обязательными для предоставления муниципальной услуги, отсутствуют.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Для предоставления муниципальной услуги используются следующие информационные системы: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12.2.1. Единый портал, региональный портал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13.2.2. федеральная государственная информационная система «Единая система межведомственного электронного взаимодействия»;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13.2.3. 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13.3. 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законному представителю несовершеннолетнего, не являющемуся заявителем, в случае,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результата предоставления муниципальной услуги в отношении несовершеннолетнего законным представителем несовершеннолетнего,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случае заявитель, являющийся законным представителем несовершеннолетнего, в момент подачи запроса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услуги, осуществляется в порядке и в сроки, предусмотренные настоящим Административным регламентом для заявителей, с учетом особенностей, предусмотренных настоящим пунктом.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муниципальной услуги в отношении несовершеннолетнего, оформленные в форме документа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 и уполномоченному первым на получение результатов муниципальной услуги: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выдачи лично под расписку в многофункциональном центре по месту представления запроса о предоставлении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выдачи лично под расписку в Администрации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посредством почтового отправления по указанному в запросе о предоставлении муниципальной услуги почтовому адресу.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Муниципальная услуга может быть предоставлена в многофункциональном центре. В этом случае уполномоченное должностное лицо многофункционального центра не вправе принимать решение об отказе в приеме запроса и документов и (или) информации, необходимых для предоставления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13.6. Результат предоставления муниципальной услуги может быть выдан заявителю в многофункциональном центре в случае подачи запроса о предоставлении муниципальной услуги в многофункциональный центр.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многофункциональном центре невозможна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и составление на бумажном носителе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заверение выписок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информационных систем органа, предоставляющего муниципальную услугу.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Форма запроса о предоставлении муниципальной услуги приведена в приложении 5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настоящему Административному регламенту.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15.1.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</w:t>
      </w:r>
      <w:r w:rsidR="00472449" w:rsidRPr="004724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  <w:r w:rsidR="00472449" w:rsidRP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 в приложении 4 к настоящему Административному регламенту</w:t>
      </w:r>
      <w:r w:rsidR="004724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категории (признаков) заявителя.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 При предоставлении муниципальной услуги осуществляются следующие административные процедуры: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16.1.1. профилирование заявителя;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16.1.2. прием запроса и документов, необходимых для предоставления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16.1.3. межведомственное информационное взаимодействие;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16.1.4. принятие решения о предоставлении (об отказе в предоставлении) муниципальной услуги;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16.1.5. предоставление результата муниципальной услуги.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16.2. Административная процедура получения дополнительных сведений от заявителя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Административная процедура,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услуги), при предоставлении муниципальной услуги не проводится.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16.4. Административная процедура,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при предоставлении муниципальной услуги не предусмотрена.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16.5. Предоставление муниципальной услуги в упреждающем (</w:t>
      </w:r>
      <w:proofErr w:type="spellStart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проактивном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режиме не предусмотрено.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запроса заявителя о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 Информирование заявителя об изменении статуса рассмотрения запроса заявителя о предоставлении муниципальной услуги осуществляется следующими способами: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17.1.1. при личном обращении заявителя в орган, предоставляющий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17.1.2. посредством телефонной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17.1.3. посредством Единого портала или регионального портала 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условных обозначений и сокращений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Условные обозначения: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- требование к представлению документа - представляется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О(н) - требование к представлению документа - представляется удостоверенный нотариусом оригинал;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О(э) - требование к представлению документа – представляется электронный документ, подписанный электронной подписью или усиленной электронной подписью;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- требование к представлению документа - представляется копия документа;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К(н) - требование к представлению документа - представляется нотариально заверенная копия;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К(э) - требование к представлению документа - представляется электронная копия (электронный образ);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Почта - способ подачи документа – на бумажном носителе посредством почтовой связи;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ОМС - способ подачи документа – на бумажном носителе лично 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 - способ подачи документа – на бумажном носителе лично в многофункциональный центр;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ЕПГУ - способ подачи документа – в форме электронного документа посредством Единого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 - способ подачи документа – в форме электронного документа посредством регионального портала;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 ОМС - способ подачи документа – в форме электронного документа посредством заполнения формы запроса о предоставлении муниципальной услуги, размещенной на официальном сайте органа, предоставляющего муниципальную услугу;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 - способ подачи документа – в форме электронного документа путем направления на официальную электронную почту.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Условные сокращения: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ЕГРН - Единый государственный реестр недвижимости;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 - Единый государственный реестр юридических лиц;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ЕГРИП - Единый государственный реестр индивидуальных предпринимателей;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Единый портал - федеральная государственная информационная система «Единый портал государственных и муниципальных услуг»;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многофункциональный центр - многофункциональный центр предоставления государственных и муниципальных услуг;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 портал - региональная государственная информационная система «Портал государственных и муниципальных услуг Ростовской области»;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официальный сайт органа, предоставляющего муниципальную услугу – официальный сайт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информационно-телекоммуникационной сети «Интернет» (</w:t>
      </w:r>
      <w:r w:rsidR="001143A6" w:rsidRPr="00114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https://mityakinskoe-sp.ru/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Идентификаторы категорий (признаков) заявителей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3230"/>
        <w:gridCol w:w="4037"/>
        <w:gridCol w:w="1992"/>
      </w:tblGrid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отдельных признаков заявителей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F50AF1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5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 сверки арендных платежей с арендаторами земельных участков, муниципального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гражданин, в том числе индивидуальный предприниматель, являющийся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- юридическое лицо, являющееся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законный представитель заявителя – гражданина,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имеющее право действовать без доверенности от имени заявителя –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BD4193" w:rsidRPr="00BD4193" w:rsidTr="00BD4193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по доверенности заявителя - гражданина, в том числе индивидуального предпринимателя, или юридического лица, являющегося собственником земельного участка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left="-120"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left="7938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документов,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соответствии с законодательными и иными нормативными правовыми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актами для предоставления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824"/>
        <w:gridCol w:w="3593"/>
        <w:gridCol w:w="1452"/>
        <w:gridCol w:w="2321"/>
      </w:tblGrid>
      <w:tr w:rsidR="00BD4193" w:rsidRPr="00BD4193" w:rsidTr="00F50AF1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  <w:tc>
          <w:tcPr>
            <w:tcW w:w="3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 (количество экземпляров)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подачи документов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Требование к представлению документов</w:t>
            </w:r>
          </w:p>
        </w:tc>
      </w:tr>
      <w:tr w:rsidR="00BD4193" w:rsidRPr="00BD4193" w:rsidTr="00F50AF1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информация, которые заявитель должен представить самостоятельно</w:t>
            </w:r>
          </w:p>
        </w:tc>
      </w:tr>
      <w:tr w:rsidR="00BD4193" w:rsidRPr="00BD4193" w:rsidTr="00F50AF1"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  <w:tc>
          <w:tcPr>
            <w:tcW w:w="34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(1 экз.)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почта, ОМС, МФЦ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BD4193" w:rsidRPr="00BD4193" w:rsidTr="00F50AF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О(э)</w:t>
            </w:r>
          </w:p>
        </w:tc>
      </w:tr>
      <w:tr w:rsidR="00BD4193" w:rsidRPr="00BD4193" w:rsidTr="00F50AF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РП, сайт ОМС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D4193" w:rsidRPr="00BD4193" w:rsidTr="00F50AF1"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В - Д</w:t>
            </w:r>
          </w:p>
        </w:tc>
        <w:tc>
          <w:tcPr>
            <w:tcW w:w="34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 (паспорт, свидетельство о рождении) (1 экз.)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F50AF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BD4193" w:rsidRPr="00BD4193" w:rsidTr="00F50AF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BD4193" w:rsidRPr="00BD4193" w:rsidTr="00F50AF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F50AF1" w:rsidRPr="00BD4193" w:rsidTr="00F50AF1">
        <w:trPr>
          <w:trHeight w:val="20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Pr="00BD4193" w:rsidRDefault="00F50AF1" w:rsidP="00F50AF1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Pr="00BD4193" w:rsidRDefault="00F50AF1" w:rsidP="00F50AF1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Pr="00BD4193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A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платежных документов за период, по которому производится сверка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F50AF1" w:rsidRPr="00BD4193" w:rsidTr="00F50AF1">
        <w:trPr>
          <w:trHeight w:val="206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Pr="00BD4193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Pr="00F50AF1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 или не требуется, если запрос о предоставлении муниципальной услуги представлен О(э), подписанным усиленной квалифицированной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электронной подписью</w:t>
            </w:r>
          </w:p>
        </w:tc>
      </w:tr>
      <w:tr w:rsidR="00F50AF1" w:rsidRPr="00BD4193" w:rsidTr="00F50AF1">
        <w:trPr>
          <w:trHeight w:val="206"/>
        </w:trPr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Pr="00BD4193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50AF1" w:rsidRPr="00F50AF1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или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К(н)</w:t>
            </w:r>
          </w:p>
        </w:tc>
      </w:tr>
      <w:tr w:rsidR="00F50AF1" w:rsidRPr="00BD4193" w:rsidTr="00F50AF1">
        <w:trPr>
          <w:trHeight w:val="206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0AF1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0AF1" w:rsidRPr="00BD4193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50AF1" w:rsidRPr="00F50AF1" w:rsidRDefault="00F50AF1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ЕПГУ, РП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50AF1" w:rsidRPr="00BD4193" w:rsidRDefault="00F50AF1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F50AF1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D4193" w:rsidRPr="00BD4193" w:rsidTr="00F50AF1">
        <w:trPr>
          <w:trHeight w:val="114"/>
        </w:trPr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Б, Г, Д</w:t>
            </w:r>
          </w:p>
        </w:tc>
        <w:tc>
          <w:tcPr>
            <w:tcW w:w="34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ЕГРЮЛ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F50AF1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  <w:tr w:rsidR="00BD4193" w:rsidRPr="00BD4193" w:rsidTr="00F50AF1">
        <w:trPr>
          <w:trHeight w:val="114"/>
        </w:trPr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А, Д</w:t>
            </w:r>
          </w:p>
        </w:tc>
        <w:tc>
          <w:tcPr>
            <w:tcW w:w="34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выписка из ЕГРИП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ОМС, МФЦ, почта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D4193" w:rsidRPr="00BD4193" w:rsidTr="00F50AF1">
        <w:trPr>
          <w:trHeight w:val="11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ЭП, сайт ОМС, ЕПГУ, РП</w:t>
            </w:r>
          </w:p>
        </w:tc>
        <w:tc>
          <w:tcPr>
            <w:tcW w:w="2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К(э)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7938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D4193" w:rsidRPr="00BD4193" w:rsidRDefault="00BD4193" w:rsidP="00BD4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242"/>
        <w:gridCol w:w="1858"/>
      </w:tblGrid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Идентификатор категории (признаков) заявителей</w:t>
            </w:r>
          </w:p>
        </w:tc>
      </w:tr>
      <w:tr w:rsidR="00BD4193" w:rsidRPr="00472449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приеме запроса о предоставлении муниципальной услуги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запросе о предоставлении муниципальной услуги отсутствуют сведения, необходимые для предоставления муниципальной 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CD16F9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 о предоставлении муниципальной услуги в форме электронного документа представлен с нарушением требований части 2 статьи 21.1 Федерального закона «Об организации предоставления государс</w:t>
            </w:r>
            <w:r w:rsidR="00CD1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твенных и муниципальных услуг»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  <w:tr w:rsidR="00BD4193" w:rsidRPr="00472449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- отсутствуют</w:t>
            </w:r>
          </w:p>
        </w:tc>
      </w:tr>
      <w:tr w:rsidR="00BD4193" w:rsidRPr="00472449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472449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24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Основания для отказа в предоставлении муниципальной услуги</w:t>
            </w:r>
          </w:p>
        </w:tc>
      </w:tr>
      <w:tr w:rsidR="00BD4193" w:rsidRPr="00BD4193" w:rsidTr="00CD16F9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F50AF1" w:rsidP="00BD4193">
            <w:pPr>
              <w:spacing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F5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4193" w:rsidRPr="00BD4193" w:rsidRDefault="00BD4193" w:rsidP="00BD4193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- Д</w:t>
            </w:r>
          </w:p>
        </w:tc>
      </w:tr>
    </w:tbl>
    <w:p w:rsidR="00BD4193" w:rsidRDefault="00BD419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</w:t>
      </w:r>
      <w:r w:rsidR="00F50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Сверка арендных платежей с арендаторами земельных участков, муниципального имущества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D4193" w:rsidRPr="00BD4193" w:rsidRDefault="00BD4193" w:rsidP="00BD4193">
      <w:pPr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right="73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BD4193" w:rsidRPr="00BD4193" w:rsidRDefault="00BD4193" w:rsidP="00BD4193">
      <w:pPr>
        <w:spacing w:after="0" w:line="240" w:lineRule="auto"/>
        <w:ind w:left="4760" w:firstLine="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Администрацию </w:t>
      </w:r>
      <w:proofErr w:type="spellStart"/>
      <w:r w:rsidR="005013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Митякинск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proofErr w:type="spellEnd"/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Ростовской области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7"/>
        <w:gridCol w:w="4679"/>
      </w:tblGrid>
      <w:tr w:rsidR="00BD4193" w:rsidRPr="00BD4193" w:rsidTr="00BD4193">
        <w:trPr>
          <w:trHeight w:val="629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физического лица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юридического лица, индивидуального предпринимателя</w:t>
            </w:r>
          </w:p>
        </w:tc>
      </w:tr>
      <w:tr w:rsidR="00BD4193" w:rsidRPr="00BD4193" w:rsidTr="00BD4193">
        <w:trPr>
          <w:trHeight w:val="414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жительства или место пребывания: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документ, удостоверяющий личность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серии __________ номер 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 ___________г.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адрес: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почты: 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  <w:tc>
          <w:tcPr>
            <w:tcW w:w="4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ОГРНИП 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нахождения: 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 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 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представителя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проживающего(ей) по адресу: 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действующего(ей) на основании 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 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(заполняется при подаче заявления представителем заявителя)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4193" w:rsidRPr="00CD16F9" w:rsidRDefault="00BD4193" w:rsidP="00CD16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16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F50AF1" w:rsidRPr="00F50AF1" w:rsidRDefault="00F50AF1" w:rsidP="00F50AF1">
      <w:pPr>
        <w:tabs>
          <w:tab w:val="left" w:pos="7088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выдаче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0A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акта сверки по арендным платежам за земельный участок </w:t>
      </w:r>
    </w:p>
    <w:p w:rsidR="00F50AF1" w:rsidRPr="00F50AF1" w:rsidRDefault="00F50AF1" w:rsidP="00F50AF1">
      <w:pPr>
        <w:tabs>
          <w:tab w:val="left" w:pos="7088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(муниципальное имущество)</w:t>
      </w:r>
    </w:p>
    <w:p w:rsidR="00F50AF1" w:rsidRPr="00F50AF1" w:rsidRDefault="00F50AF1" w:rsidP="00F50AF1">
      <w:pPr>
        <w:widowControl w:val="0"/>
        <w:spacing w:after="0" w:line="221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выдать акт сверки по арендным платежам за земельный участок (муниципальное имущество)</w:t>
      </w:r>
    </w:p>
    <w:p w:rsidR="00F50AF1" w:rsidRPr="00F50AF1" w:rsidRDefault="00F50AF1" w:rsidP="00F50AF1">
      <w:pPr>
        <w:widowControl w:val="0"/>
        <w:spacing w:after="0" w:line="221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земельном участке:</w:t>
      </w: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Площадь ____________ кв. м.</w:t>
      </w: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Кадастровый №___________________.</w:t>
      </w: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Адрес: _________________________________________.</w:t>
      </w: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AF1" w:rsidRPr="00F50AF1" w:rsidRDefault="00F50AF1" w:rsidP="00F50AF1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муниципальном имуществе:</w:t>
      </w:r>
    </w:p>
    <w:p w:rsidR="00F50AF1" w:rsidRPr="00F50AF1" w:rsidRDefault="00F50AF1" w:rsidP="00F50AF1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Объект права (наименование, литер, номера комнат) _________________.</w:t>
      </w:r>
    </w:p>
    <w:p w:rsidR="00F50AF1" w:rsidRPr="00F50AF1" w:rsidRDefault="00F50AF1" w:rsidP="00F50AF1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Площадь_____________</w:t>
      </w:r>
      <w:proofErr w:type="spellStart"/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0AF1" w:rsidRPr="00F50AF1" w:rsidRDefault="00F50AF1" w:rsidP="00F50AF1">
      <w:pPr>
        <w:widowControl w:val="0"/>
        <w:tabs>
          <w:tab w:val="left" w:pos="7088"/>
        </w:tabs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Кадастровый № __________________.</w:t>
      </w: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 Адрес: _________________________________________.</w:t>
      </w:r>
    </w:p>
    <w:p w:rsidR="00F50AF1" w:rsidRPr="00F50AF1" w:rsidRDefault="00F50AF1" w:rsidP="00F50AF1">
      <w:pPr>
        <w:widowControl w:val="0"/>
        <w:spacing w:after="0" w:line="22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предоставления муниципальной услуги прошу предоставить следующим способом: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8"/>
        <w:gridCol w:w="7923"/>
      </w:tblGrid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форме электронного документа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разместить на официальном сайте органа, предоставляющего муниципальную услугу, и направить ссылку на него посредством электронной почты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посредством электронной почты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Выдать в форме документа на бумажном носителе при личном обращении</w:t>
            </w:r>
          </w:p>
        </w:tc>
        <w:tc>
          <w:tcPr>
            <w:tcW w:w="7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в Администрации </w:t>
            </w:r>
            <w:proofErr w:type="spellStart"/>
            <w:r w:rsidR="00501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Митякинск</w:t>
            </w: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spellEnd"/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поселения;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в многофункциональном центре</w:t>
            </w:r>
          </w:p>
        </w:tc>
      </w:tr>
      <w:tr w:rsidR="00BD4193" w:rsidRPr="00BD4193" w:rsidTr="00BD4193"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2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4193" w:rsidRPr="00BD4193" w:rsidTr="00BD4193">
        <w:tc>
          <w:tcPr>
            <w:tcW w:w="9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 Направить в форме документа на бумажном носителе почтовым отправлением по адресу: ______________________________________________________________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 отметить)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8466"/>
      </w:tblGrid>
      <w:tr w:rsidR="00BD4193" w:rsidRPr="00BD4193" w:rsidTr="00BD4193">
        <w:tc>
          <w:tcPr>
            <w:tcW w:w="96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 в форме документа на бумажном носителе в отношении несовершеннолетнего: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желаю получить лично</w:t>
            </w:r>
          </w:p>
        </w:tc>
      </w:tr>
      <w:tr w:rsidR="00BD4193" w:rsidRPr="00BD4193" w:rsidTr="00BD4193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вправе получить другой законный представитель несовершеннолетнего, не являющийся заявителем и уполномоченный на получение результата предоставления муниципальной услуги: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(последнее – при наличии) 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____________________________________________________________,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документе, удостоверяющем личность __________________</w:t>
            </w:r>
          </w:p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</w:tbl>
    <w:p w:rsidR="00BD4193" w:rsidRPr="00BD4193" w:rsidRDefault="00BD4193" w:rsidP="00BD41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(нужное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отметить, заполняется при подаче заявления законным представителем несовершеннолетнего)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1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«____» ___________20__ г.</w:t>
      </w: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93" w:rsidRPr="00BD4193" w:rsidRDefault="00BD4193" w:rsidP="00BD41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2718"/>
        <w:gridCol w:w="3318"/>
      </w:tblGrid>
      <w:tr w:rsidR="00BD4193" w:rsidRPr="00BD4193" w:rsidTr="00BD4193">
        <w:trPr>
          <w:trHeight w:val="189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BD4193" w:rsidRPr="00BD4193" w:rsidTr="00BD4193">
        <w:trPr>
          <w:trHeight w:val="454"/>
        </w:trPr>
        <w:tc>
          <w:tcPr>
            <w:tcW w:w="399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right="535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(должность, в случае заявителем является юридическое лицо)</w:t>
            </w:r>
          </w:p>
        </w:tc>
        <w:tc>
          <w:tcPr>
            <w:tcW w:w="24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17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4193" w:rsidRPr="00BD4193" w:rsidRDefault="00BD4193" w:rsidP="00BD419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BF6495" w:rsidRPr="00BD4193" w:rsidRDefault="00BF6495" w:rsidP="00BD41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F6495" w:rsidRPr="00BD4193" w:rsidSect="00BD41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27F"/>
    <w:rsid w:val="001143A6"/>
    <w:rsid w:val="00472449"/>
    <w:rsid w:val="0050136D"/>
    <w:rsid w:val="005A17E6"/>
    <w:rsid w:val="00997A68"/>
    <w:rsid w:val="00B0627F"/>
    <w:rsid w:val="00B45C6B"/>
    <w:rsid w:val="00BB7D6F"/>
    <w:rsid w:val="00BD4193"/>
    <w:rsid w:val="00BF6495"/>
    <w:rsid w:val="00CD16F9"/>
    <w:rsid w:val="00F5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2139"/>
  <w15:chartTrackingRefBased/>
  <w15:docId w15:val="{911F96D8-AF59-404B-8DF2-522E087E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A68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A68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Normal (Web)"/>
    <w:basedOn w:val="a"/>
    <w:uiPriority w:val="99"/>
    <w:semiHidden/>
    <w:unhideWhenUsed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BD4193"/>
  </w:style>
  <w:style w:type="paragraph" w:customStyle="1" w:styleId="11">
    <w:name w:val="Верхний колонтитул1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40"/>
    <w:basedOn w:val="a"/>
    <w:rsid w:val="00BD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4317</Words>
  <Characters>24612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Home</cp:lastModifiedBy>
  <cp:revision>2</cp:revision>
  <cp:lastPrinted>2026-07-06T07:34:00Z</cp:lastPrinted>
  <dcterms:created xsi:type="dcterms:W3CDTF">2026-07-06T07:35:00Z</dcterms:created>
  <dcterms:modified xsi:type="dcterms:W3CDTF">2026-07-06T07:35:00Z</dcterms:modified>
</cp:coreProperties>
</file>