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РОССИЙСКАЯ  ФЕДЕРАЦИЯ</w:t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РОСТОВСКАЯ  ОБЛАСТЬ</w:t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ТАРАСОВСКИЙ   РАЙОН</w:t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МУНИЦИПАЛЬНОЕ  ОБРАЗОВАНИЕ</w:t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«МИТЯКИНСКОЕ СЕЛЬСКОЕ ПОСЕЛЕНИЕ»</w:t>
      </w:r>
    </w:p>
    <w:p w:rsidR="000D6271" w:rsidRPr="00A66691" w:rsidRDefault="000D6271" w:rsidP="000D6271">
      <w:pPr>
        <w:pStyle w:val="a3"/>
        <w:tabs>
          <w:tab w:val="left" w:pos="8124"/>
        </w:tabs>
        <w:jc w:val="left"/>
        <w:rPr>
          <w:b w:val="0"/>
        </w:rPr>
      </w:pPr>
      <w:r w:rsidRPr="00A66691">
        <w:rPr>
          <w:b w:val="0"/>
        </w:rPr>
        <w:tab/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АДМИНИСТРАЦИЯ  МИТЯКИНСКОГО СЕЛЬСКОГО ПОСЕЛЕНИЯ</w:t>
      </w:r>
    </w:p>
    <w:p w:rsidR="000D6271" w:rsidRPr="00A66691" w:rsidRDefault="000D6271" w:rsidP="000D6271">
      <w:pPr>
        <w:pStyle w:val="a3"/>
      </w:pPr>
    </w:p>
    <w:p w:rsidR="006D7E5A" w:rsidRPr="00265CEA" w:rsidRDefault="006D7E5A" w:rsidP="000D6271">
      <w:pPr>
        <w:pStyle w:val="a3"/>
        <w:rPr>
          <w:sz w:val="28"/>
          <w:szCs w:val="28"/>
        </w:rPr>
      </w:pPr>
      <w:r w:rsidRPr="00265CEA">
        <w:rPr>
          <w:sz w:val="28"/>
          <w:szCs w:val="28"/>
        </w:rPr>
        <w:t>Постановление</w:t>
      </w:r>
    </w:p>
    <w:p w:rsidR="00644C19" w:rsidRPr="00265CEA" w:rsidRDefault="00644C19">
      <w:pPr>
        <w:pStyle w:val="a3"/>
        <w:jc w:val="left"/>
        <w:rPr>
          <w:sz w:val="28"/>
          <w:szCs w:val="28"/>
        </w:rPr>
      </w:pPr>
    </w:p>
    <w:p w:rsidR="006D7E5A" w:rsidRPr="004B2AFD" w:rsidRDefault="00181D0C">
      <w:pPr>
        <w:pStyle w:val="a3"/>
        <w:jc w:val="left"/>
        <w:rPr>
          <w:b w:val="0"/>
          <w:bCs w:val="0"/>
          <w:sz w:val="28"/>
          <w:szCs w:val="28"/>
        </w:rPr>
      </w:pPr>
      <w:r w:rsidRPr="004B2AFD">
        <w:rPr>
          <w:b w:val="0"/>
          <w:bCs w:val="0"/>
          <w:sz w:val="28"/>
          <w:szCs w:val="28"/>
        </w:rPr>
        <w:t xml:space="preserve">  </w:t>
      </w:r>
      <w:r w:rsidR="009A13C1" w:rsidRPr="004B2AFD">
        <w:rPr>
          <w:b w:val="0"/>
          <w:bCs w:val="0"/>
          <w:sz w:val="28"/>
          <w:szCs w:val="28"/>
        </w:rPr>
        <w:t xml:space="preserve"> </w:t>
      </w:r>
      <w:r w:rsidR="00893989" w:rsidRPr="004B2AFD">
        <w:rPr>
          <w:b w:val="0"/>
          <w:bCs w:val="0"/>
          <w:sz w:val="28"/>
          <w:szCs w:val="28"/>
        </w:rPr>
        <w:t xml:space="preserve"> </w:t>
      </w:r>
      <w:r w:rsidR="006D6C20" w:rsidRPr="004B2AFD">
        <w:rPr>
          <w:b w:val="0"/>
          <w:bCs w:val="0"/>
          <w:sz w:val="28"/>
          <w:szCs w:val="28"/>
        </w:rPr>
        <w:t xml:space="preserve"> </w:t>
      </w:r>
      <w:r w:rsidR="00F62673">
        <w:rPr>
          <w:b w:val="0"/>
          <w:bCs w:val="0"/>
          <w:sz w:val="28"/>
          <w:szCs w:val="28"/>
        </w:rPr>
        <w:t>30</w:t>
      </w:r>
      <w:r w:rsidR="001E7331">
        <w:rPr>
          <w:b w:val="0"/>
          <w:bCs w:val="0"/>
          <w:sz w:val="28"/>
          <w:szCs w:val="28"/>
        </w:rPr>
        <w:t>.0</w:t>
      </w:r>
      <w:r w:rsidR="00F62673">
        <w:rPr>
          <w:b w:val="0"/>
          <w:bCs w:val="0"/>
          <w:sz w:val="28"/>
          <w:szCs w:val="28"/>
        </w:rPr>
        <w:t>4</w:t>
      </w:r>
      <w:r w:rsidR="001E7331">
        <w:rPr>
          <w:b w:val="0"/>
          <w:bCs w:val="0"/>
          <w:sz w:val="28"/>
          <w:szCs w:val="28"/>
        </w:rPr>
        <w:t>.</w:t>
      </w:r>
      <w:r w:rsidR="00E93317" w:rsidRPr="004B2AFD">
        <w:rPr>
          <w:b w:val="0"/>
          <w:bCs w:val="0"/>
          <w:sz w:val="28"/>
          <w:szCs w:val="28"/>
        </w:rPr>
        <w:t>20</w:t>
      </w:r>
      <w:r w:rsidR="00337F27" w:rsidRPr="004B2AFD">
        <w:rPr>
          <w:b w:val="0"/>
          <w:bCs w:val="0"/>
          <w:sz w:val="28"/>
          <w:szCs w:val="28"/>
        </w:rPr>
        <w:t>2</w:t>
      </w:r>
      <w:r w:rsidR="00F57FAB">
        <w:rPr>
          <w:b w:val="0"/>
          <w:bCs w:val="0"/>
          <w:sz w:val="28"/>
          <w:szCs w:val="28"/>
        </w:rPr>
        <w:t>5</w:t>
      </w:r>
      <w:r w:rsidR="00457FF2" w:rsidRPr="004B2AFD">
        <w:rPr>
          <w:b w:val="0"/>
          <w:bCs w:val="0"/>
          <w:sz w:val="28"/>
          <w:szCs w:val="28"/>
        </w:rPr>
        <w:t xml:space="preserve"> </w:t>
      </w:r>
      <w:r w:rsidRPr="004B2AFD">
        <w:rPr>
          <w:b w:val="0"/>
          <w:bCs w:val="0"/>
          <w:sz w:val="28"/>
          <w:szCs w:val="28"/>
        </w:rPr>
        <w:t>года</w:t>
      </w:r>
      <w:r w:rsidR="00344658" w:rsidRPr="004B2AFD">
        <w:rPr>
          <w:b w:val="0"/>
          <w:bCs w:val="0"/>
          <w:sz w:val="28"/>
          <w:szCs w:val="28"/>
        </w:rPr>
        <w:t>.</w:t>
      </w:r>
      <w:r w:rsidR="006D7E5A" w:rsidRPr="004B2AFD">
        <w:rPr>
          <w:b w:val="0"/>
          <w:bCs w:val="0"/>
          <w:sz w:val="28"/>
          <w:szCs w:val="28"/>
        </w:rPr>
        <w:t xml:space="preserve">      </w:t>
      </w:r>
      <w:r w:rsidR="00AA5F1F" w:rsidRPr="004B2AFD">
        <w:rPr>
          <w:b w:val="0"/>
          <w:bCs w:val="0"/>
          <w:sz w:val="28"/>
          <w:szCs w:val="28"/>
        </w:rPr>
        <w:t xml:space="preserve">                 </w:t>
      </w:r>
      <w:r w:rsidR="001E7331">
        <w:rPr>
          <w:b w:val="0"/>
          <w:bCs w:val="0"/>
          <w:sz w:val="28"/>
          <w:szCs w:val="28"/>
        </w:rPr>
        <w:t xml:space="preserve"> </w:t>
      </w:r>
      <w:r w:rsidR="007F7D11">
        <w:rPr>
          <w:b w:val="0"/>
          <w:bCs w:val="0"/>
          <w:sz w:val="28"/>
          <w:szCs w:val="28"/>
        </w:rPr>
        <w:t xml:space="preserve"> </w:t>
      </w:r>
      <w:r w:rsidR="001E7331">
        <w:rPr>
          <w:b w:val="0"/>
          <w:bCs w:val="0"/>
          <w:sz w:val="28"/>
          <w:szCs w:val="28"/>
        </w:rPr>
        <w:t xml:space="preserve"> </w:t>
      </w:r>
      <w:r w:rsidR="008951C5" w:rsidRPr="004B2AFD">
        <w:rPr>
          <w:b w:val="0"/>
          <w:bCs w:val="0"/>
          <w:sz w:val="28"/>
          <w:szCs w:val="28"/>
        </w:rPr>
        <w:t xml:space="preserve">№ </w:t>
      </w:r>
      <w:r w:rsidR="00AF3325">
        <w:rPr>
          <w:b w:val="0"/>
          <w:bCs w:val="0"/>
          <w:sz w:val="28"/>
          <w:szCs w:val="28"/>
        </w:rPr>
        <w:t>7</w:t>
      </w:r>
      <w:r w:rsidR="001270CF">
        <w:rPr>
          <w:b w:val="0"/>
          <w:bCs w:val="0"/>
          <w:sz w:val="28"/>
          <w:szCs w:val="28"/>
        </w:rPr>
        <w:t>4</w:t>
      </w:r>
      <w:r w:rsidR="00AA5F1F" w:rsidRPr="004B2AFD">
        <w:rPr>
          <w:b w:val="0"/>
          <w:bCs w:val="0"/>
          <w:sz w:val="28"/>
          <w:szCs w:val="28"/>
        </w:rPr>
        <w:t xml:space="preserve">       </w:t>
      </w:r>
      <w:r w:rsidR="002A0E88" w:rsidRPr="004B2AFD">
        <w:rPr>
          <w:b w:val="0"/>
          <w:bCs w:val="0"/>
          <w:sz w:val="28"/>
          <w:szCs w:val="28"/>
        </w:rPr>
        <w:t xml:space="preserve">                   </w:t>
      </w:r>
      <w:r w:rsidR="00931074" w:rsidRPr="004B2AFD">
        <w:rPr>
          <w:b w:val="0"/>
          <w:bCs w:val="0"/>
          <w:sz w:val="28"/>
          <w:szCs w:val="28"/>
        </w:rPr>
        <w:t xml:space="preserve"> </w:t>
      </w:r>
      <w:r w:rsidR="006D7E5A" w:rsidRPr="004B2AFD">
        <w:rPr>
          <w:b w:val="0"/>
          <w:bCs w:val="0"/>
          <w:sz w:val="28"/>
          <w:szCs w:val="28"/>
        </w:rPr>
        <w:t>ст. Митякинская</w:t>
      </w:r>
    </w:p>
    <w:p w:rsidR="00A16B39" w:rsidRPr="004B2AFD" w:rsidRDefault="00A16B39">
      <w:pPr>
        <w:pStyle w:val="a3"/>
        <w:jc w:val="left"/>
        <w:rPr>
          <w:b w:val="0"/>
          <w:bCs w:val="0"/>
          <w:sz w:val="28"/>
          <w:szCs w:val="28"/>
        </w:rPr>
      </w:pPr>
    </w:p>
    <w:p w:rsidR="00C442BB" w:rsidRPr="001C6B23" w:rsidRDefault="00C442BB" w:rsidP="000D6271">
      <w:pPr>
        <w:pStyle w:val="a3"/>
        <w:rPr>
          <w:bCs w:val="0"/>
        </w:rPr>
      </w:pPr>
    </w:p>
    <w:p w:rsidR="007D3F5D" w:rsidRDefault="003041A6" w:rsidP="007D3F5D">
      <w:pPr>
        <w:rPr>
          <w:b/>
          <w:sz w:val="28"/>
          <w:szCs w:val="28"/>
        </w:rPr>
      </w:pPr>
      <w:r w:rsidRPr="001C6B23">
        <w:t xml:space="preserve">   </w:t>
      </w:r>
      <w:r w:rsidR="007D3F5D">
        <w:t>«</w:t>
      </w:r>
      <w:r w:rsidR="007D3F5D">
        <w:rPr>
          <w:b/>
          <w:sz w:val="28"/>
          <w:szCs w:val="28"/>
        </w:rPr>
        <w:t>О мерах по обеспечению безопасности</w:t>
      </w:r>
    </w:p>
    <w:p w:rsidR="007D3F5D" w:rsidRDefault="007D3F5D" w:rsidP="007D3F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спасению людей на водных </w:t>
      </w:r>
      <w:proofErr w:type="gramStart"/>
      <w:r>
        <w:rPr>
          <w:b/>
          <w:sz w:val="28"/>
          <w:szCs w:val="28"/>
        </w:rPr>
        <w:t>объектах</w:t>
      </w:r>
      <w:proofErr w:type="gramEnd"/>
    </w:p>
    <w:p w:rsidR="007D3F5D" w:rsidRDefault="007D3F5D" w:rsidP="007D3F5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границах Митякинского сельского</w:t>
      </w:r>
    </w:p>
    <w:p w:rsidR="007D3F5D" w:rsidRDefault="007D3F5D" w:rsidP="007D3F5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поселения»</w:t>
      </w:r>
    </w:p>
    <w:p w:rsidR="00C75313" w:rsidRDefault="003041A6" w:rsidP="00207070">
      <w:pPr>
        <w:pStyle w:val="a3"/>
        <w:jc w:val="left"/>
        <w:rPr>
          <w:sz w:val="28"/>
          <w:szCs w:val="28"/>
        </w:rPr>
      </w:pPr>
      <w:r w:rsidRPr="001C6B23">
        <w:rPr>
          <w:b w:val="0"/>
          <w:bCs w:val="0"/>
        </w:rPr>
        <w:t xml:space="preserve">  </w:t>
      </w:r>
      <w:r w:rsidR="000D6271" w:rsidRPr="001C6B23">
        <w:rPr>
          <w:b w:val="0"/>
          <w:bCs w:val="0"/>
        </w:rPr>
        <w:t xml:space="preserve">       </w:t>
      </w:r>
    </w:p>
    <w:p w:rsidR="007D3F5D" w:rsidRDefault="007D3F5D" w:rsidP="00C13DF2">
      <w:pPr>
        <w:tabs>
          <w:tab w:val="left" w:pos="9752"/>
          <w:tab w:val="left" w:pos="9781"/>
        </w:tabs>
        <w:ind w:right="-29"/>
        <w:jc w:val="both"/>
        <w:rPr>
          <w:rStyle w:val="20"/>
          <w:sz w:val="28"/>
          <w:szCs w:val="28"/>
        </w:rPr>
      </w:pPr>
    </w:p>
    <w:p w:rsidR="00C13DF2" w:rsidRDefault="006B3C4F" w:rsidP="00C13DF2">
      <w:pPr>
        <w:tabs>
          <w:tab w:val="left" w:pos="9752"/>
          <w:tab w:val="left" w:pos="9781"/>
        </w:tabs>
        <w:ind w:right="-2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143 Водного кодекса Российской Федерации, Федеральным законом</w:t>
      </w:r>
      <w:r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A2292E" w:rsidRPr="00A2292E">
        <w:t xml:space="preserve"> </w:t>
      </w:r>
      <w:r w:rsidR="00A2292E" w:rsidRPr="00A2292E">
        <w:rPr>
          <w:sz w:val="28"/>
          <w:szCs w:val="28"/>
        </w:rPr>
        <w:t xml:space="preserve">постановления Правительства Ростовской области от 23.05.2012г. №721 «Об </w:t>
      </w:r>
      <w:proofErr w:type="gramStart"/>
      <w:r w:rsidR="00A2292E" w:rsidRPr="00A2292E">
        <w:rPr>
          <w:sz w:val="28"/>
          <w:szCs w:val="28"/>
        </w:rPr>
        <w:t>утверждении</w:t>
      </w:r>
      <w:proofErr w:type="gramEnd"/>
      <w:r w:rsidR="00A2292E" w:rsidRPr="00A2292E">
        <w:rPr>
          <w:sz w:val="28"/>
          <w:szCs w:val="28"/>
        </w:rPr>
        <w:t xml:space="preserve"> Правил охраны жизни людей на водных о</w:t>
      </w:r>
      <w:r w:rsidR="00A2292E">
        <w:rPr>
          <w:sz w:val="28"/>
          <w:szCs w:val="28"/>
        </w:rPr>
        <w:t>бъектах в Ростовской области»,</w:t>
      </w:r>
      <w:r w:rsidRPr="00A2292E">
        <w:rPr>
          <w:sz w:val="28"/>
          <w:szCs w:val="28"/>
        </w:rPr>
        <w:t xml:space="preserve"> в целях</w:t>
      </w:r>
      <w:r>
        <w:rPr>
          <w:sz w:val="28"/>
          <w:szCs w:val="28"/>
        </w:rPr>
        <w:t xml:space="preserve"> обеспечения безопасности людей, охраны их жизни и здоровья на водных объектах Митякинского сельского поселения</w:t>
      </w:r>
      <w:r w:rsidR="00854482" w:rsidRPr="00B972C5">
        <w:rPr>
          <w:rStyle w:val="20"/>
          <w:sz w:val="28"/>
          <w:szCs w:val="28"/>
        </w:rPr>
        <w:t xml:space="preserve">, </w:t>
      </w:r>
      <w:r w:rsidR="00C13DF2">
        <w:rPr>
          <w:sz w:val="28"/>
          <w:szCs w:val="28"/>
        </w:rPr>
        <w:t>Администрация Митякинского сельского поселения</w:t>
      </w:r>
      <w:r w:rsidR="00C13DF2" w:rsidRPr="008F5920">
        <w:rPr>
          <w:sz w:val="28"/>
          <w:szCs w:val="28"/>
        </w:rPr>
        <w:t xml:space="preserve"> </w:t>
      </w:r>
    </w:p>
    <w:p w:rsidR="00C13DF2" w:rsidRDefault="00C13DF2" w:rsidP="00C13DF2">
      <w:pPr>
        <w:pStyle w:val="a3"/>
        <w:ind w:firstLine="720"/>
        <w:jc w:val="both"/>
        <w:rPr>
          <w:b w:val="0"/>
          <w:bCs w:val="0"/>
        </w:rPr>
      </w:pPr>
    </w:p>
    <w:p w:rsidR="0026016B" w:rsidRPr="001A593E" w:rsidRDefault="00303356" w:rsidP="00181D0C">
      <w:pPr>
        <w:pStyle w:val="a3"/>
        <w:rPr>
          <w:bCs w:val="0"/>
          <w:sz w:val="28"/>
          <w:szCs w:val="28"/>
        </w:rPr>
      </w:pPr>
      <w:r w:rsidRPr="001A593E">
        <w:rPr>
          <w:bCs w:val="0"/>
          <w:sz w:val="28"/>
          <w:szCs w:val="28"/>
        </w:rPr>
        <w:t>Постановля</w:t>
      </w:r>
      <w:r w:rsidR="00C13DF2">
        <w:rPr>
          <w:bCs w:val="0"/>
          <w:sz w:val="28"/>
          <w:szCs w:val="28"/>
        </w:rPr>
        <w:t>ет</w:t>
      </w:r>
      <w:r w:rsidRPr="001A593E">
        <w:rPr>
          <w:bCs w:val="0"/>
          <w:sz w:val="28"/>
          <w:szCs w:val="28"/>
        </w:rPr>
        <w:t>:</w:t>
      </w:r>
    </w:p>
    <w:p w:rsidR="00C442BB" w:rsidRPr="001A593E" w:rsidRDefault="00270582" w:rsidP="00270582">
      <w:pPr>
        <w:pStyle w:val="a3"/>
        <w:jc w:val="left"/>
        <w:rPr>
          <w:b w:val="0"/>
          <w:bCs w:val="0"/>
          <w:sz w:val="28"/>
          <w:szCs w:val="28"/>
        </w:rPr>
      </w:pPr>
      <w:r w:rsidRPr="001A593E">
        <w:rPr>
          <w:b w:val="0"/>
          <w:bCs w:val="0"/>
          <w:sz w:val="28"/>
          <w:szCs w:val="28"/>
        </w:rPr>
        <w:t xml:space="preserve">          </w:t>
      </w:r>
    </w:p>
    <w:p w:rsidR="00A2292E" w:rsidRPr="002B0BB3" w:rsidRDefault="00A2292E" w:rsidP="00A2292E">
      <w:pPr>
        <w:rPr>
          <w:sz w:val="28"/>
          <w:szCs w:val="28"/>
        </w:rPr>
      </w:pPr>
      <w:r>
        <w:t xml:space="preserve">1. </w:t>
      </w:r>
      <w:r w:rsidRPr="00A2292E">
        <w:rPr>
          <w:sz w:val="28"/>
          <w:szCs w:val="28"/>
        </w:rPr>
        <w:t>Утвердить Правила охраны жизни людей на вод</w:t>
      </w:r>
      <w:r w:rsidR="00676AEC">
        <w:rPr>
          <w:sz w:val="28"/>
          <w:szCs w:val="28"/>
        </w:rPr>
        <w:t>ных объектах</w:t>
      </w:r>
      <w:r w:rsidRPr="00A2292E">
        <w:rPr>
          <w:sz w:val="28"/>
          <w:szCs w:val="28"/>
        </w:rPr>
        <w:t xml:space="preserve"> в границах  </w:t>
      </w:r>
      <w:r>
        <w:rPr>
          <w:sz w:val="28"/>
          <w:szCs w:val="28"/>
        </w:rPr>
        <w:t>Митякинского</w:t>
      </w:r>
      <w:r w:rsidRPr="00A2292E">
        <w:rPr>
          <w:sz w:val="28"/>
          <w:szCs w:val="28"/>
        </w:rPr>
        <w:t xml:space="preserve"> сельского  поселения</w:t>
      </w:r>
      <w:r>
        <w:rPr>
          <w:sz w:val="28"/>
          <w:szCs w:val="28"/>
        </w:rPr>
        <w:t xml:space="preserve"> </w:t>
      </w:r>
      <w:r w:rsidRPr="002B0BB3">
        <w:rPr>
          <w:sz w:val="28"/>
          <w:szCs w:val="28"/>
        </w:rPr>
        <w:t>согласно  Приложени</w:t>
      </w:r>
      <w:r>
        <w:rPr>
          <w:sz w:val="28"/>
          <w:szCs w:val="28"/>
        </w:rPr>
        <w:t>ю №</w:t>
      </w:r>
      <w:r w:rsidRPr="002B0BB3">
        <w:rPr>
          <w:sz w:val="28"/>
          <w:szCs w:val="28"/>
        </w:rPr>
        <w:t>1</w:t>
      </w:r>
      <w:r>
        <w:rPr>
          <w:sz w:val="28"/>
          <w:szCs w:val="28"/>
        </w:rPr>
        <w:t>.к настоящему постановлению.</w:t>
      </w:r>
    </w:p>
    <w:p w:rsidR="005647D5" w:rsidRPr="002B0BB3" w:rsidRDefault="00A2292E" w:rsidP="005647D5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5647D5">
        <w:rPr>
          <w:sz w:val="28"/>
          <w:szCs w:val="28"/>
        </w:rPr>
        <w:t>.Утвердить П</w:t>
      </w:r>
      <w:r w:rsidR="005647D5" w:rsidRPr="002B0BB3">
        <w:rPr>
          <w:sz w:val="28"/>
          <w:szCs w:val="28"/>
        </w:rPr>
        <w:t xml:space="preserve">лан мероприятий  по обеспечению безопасности людей на водных объектах </w:t>
      </w:r>
      <w:r w:rsidR="005647D5">
        <w:rPr>
          <w:sz w:val="28"/>
          <w:szCs w:val="28"/>
        </w:rPr>
        <w:t>Митякинского</w:t>
      </w:r>
      <w:r w:rsidR="005647D5" w:rsidRPr="002B0BB3">
        <w:rPr>
          <w:sz w:val="28"/>
          <w:szCs w:val="28"/>
        </w:rPr>
        <w:t xml:space="preserve"> сельского поселения в летний период 202</w:t>
      </w:r>
      <w:r w:rsidR="005647D5">
        <w:rPr>
          <w:sz w:val="28"/>
          <w:szCs w:val="28"/>
        </w:rPr>
        <w:t>5</w:t>
      </w:r>
      <w:r w:rsidR="005647D5" w:rsidRPr="002B0BB3">
        <w:rPr>
          <w:sz w:val="28"/>
          <w:szCs w:val="28"/>
        </w:rPr>
        <w:t xml:space="preserve"> года согласно  Приложени</w:t>
      </w:r>
      <w:r w:rsidR="005647D5">
        <w:rPr>
          <w:sz w:val="28"/>
          <w:szCs w:val="28"/>
        </w:rPr>
        <w:t>ю №</w:t>
      </w:r>
      <w:r>
        <w:rPr>
          <w:sz w:val="28"/>
          <w:szCs w:val="28"/>
        </w:rPr>
        <w:t>2</w:t>
      </w:r>
      <w:r w:rsidR="005647D5">
        <w:rPr>
          <w:sz w:val="28"/>
          <w:szCs w:val="28"/>
        </w:rPr>
        <w:t>.к настоящему постановлению.</w:t>
      </w:r>
    </w:p>
    <w:p w:rsidR="00903C70" w:rsidRDefault="00903C70" w:rsidP="00903C70">
      <w:pPr>
        <w:jc w:val="both"/>
        <w:rPr>
          <w:sz w:val="28"/>
          <w:szCs w:val="28"/>
        </w:rPr>
      </w:pPr>
      <w:r>
        <w:rPr>
          <w:sz w:val="28"/>
          <w:szCs w:val="28"/>
        </w:rPr>
        <w:t>3. Утвердить</w:t>
      </w:r>
      <w:r w:rsidRPr="006F62CC">
        <w:rPr>
          <w:sz w:val="28"/>
          <w:szCs w:val="28"/>
        </w:rPr>
        <w:t xml:space="preserve">  мобильную профилактическую группу по обеспечению безопасности  людей  на водных объектах, охране их жизни и здоровья,  </w:t>
      </w:r>
      <w:r>
        <w:rPr>
          <w:sz w:val="28"/>
          <w:szCs w:val="28"/>
        </w:rPr>
        <w:t>согласно Приложению №3 к настоящему постановлению.</w:t>
      </w:r>
    </w:p>
    <w:p w:rsidR="00C13DF2" w:rsidRPr="00C13DF2" w:rsidRDefault="00903C70" w:rsidP="00C13DF2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1A1623" w:rsidRPr="00660CFC">
        <w:rPr>
          <w:sz w:val="28"/>
          <w:szCs w:val="28"/>
        </w:rPr>
        <w:t>.</w:t>
      </w:r>
      <w:r w:rsidR="001A1623">
        <w:rPr>
          <w:rFonts w:ascii="Arial" w:hAnsi="Arial" w:cs="Arial"/>
        </w:rPr>
        <w:t xml:space="preserve"> </w:t>
      </w:r>
      <w:r w:rsidR="00C13DF2" w:rsidRPr="00C13DF2">
        <w:rPr>
          <w:sz w:val="28"/>
          <w:szCs w:val="28"/>
        </w:rPr>
        <w:t xml:space="preserve">В связи с отсутствием на территории </w:t>
      </w:r>
      <w:r w:rsidR="00C13DF2">
        <w:rPr>
          <w:sz w:val="28"/>
          <w:szCs w:val="28"/>
        </w:rPr>
        <w:t>Митякинского</w:t>
      </w:r>
      <w:r w:rsidR="00C13DF2" w:rsidRPr="00C13DF2">
        <w:rPr>
          <w:sz w:val="28"/>
          <w:szCs w:val="28"/>
        </w:rPr>
        <w:t xml:space="preserve"> сельского поселения</w:t>
      </w:r>
    </w:p>
    <w:p w:rsidR="00A148DD" w:rsidRDefault="00C13DF2" w:rsidP="00C13DF2">
      <w:pPr>
        <w:rPr>
          <w:sz w:val="28"/>
          <w:szCs w:val="28"/>
        </w:rPr>
      </w:pPr>
      <w:r w:rsidRPr="00C13DF2">
        <w:rPr>
          <w:sz w:val="28"/>
          <w:szCs w:val="28"/>
        </w:rPr>
        <w:t>пляжей и мест для купания, позволяющих обеспечить безопасность граждан на</w:t>
      </w:r>
      <w:r w:rsidR="007F7D11">
        <w:rPr>
          <w:sz w:val="28"/>
          <w:szCs w:val="28"/>
        </w:rPr>
        <w:t xml:space="preserve"> </w:t>
      </w:r>
      <w:proofErr w:type="gramStart"/>
      <w:r w:rsidRPr="00C13DF2">
        <w:rPr>
          <w:sz w:val="28"/>
          <w:szCs w:val="28"/>
        </w:rPr>
        <w:t>водоемах</w:t>
      </w:r>
      <w:proofErr w:type="gramEnd"/>
      <w:r w:rsidRPr="00C13DF2">
        <w:rPr>
          <w:sz w:val="28"/>
          <w:szCs w:val="28"/>
        </w:rPr>
        <w:t>, запретить купание граждан в местах неорганизованного массового</w:t>
      </w:r>
      <w:r w:rsidR="007F7D11">
        <w:rPr>
          <w:sz w:val="28"/>
          <w:szCs w:val="28"/>
        </w:rPr>
        <w:t xml:space="preserve"> </w:t>
      </w:r>
      <w:r w:rsidRPr="00C13DF2">
        <w:rPr>
          <w:sz w:val="28"/>
          <w:szCs w:val="28"/>
        </w:rPr>
        <w:t xml:space="preserve">отдыха на водных объектах  сельского поселения в </w:t>
      </w:r>
      <w:r w:rsidR="001D2C19">
        <w:rPr>
          <w:sz w:val="28"/>
          <w:szCs w:val="28"/>
        </w:rPr>
        <w:t xml:space="preserve">летний </w:t>
      </w:r>
      <w:r w:rsidRPr="00C13DF2">
        <w:rPr>
          <w:sz w:val="28"/>
          <w:szCs w:val="28"/>
        </w:rPr>
        <w:t>период 202</w:t>
      </w:r>
      <w:r w:rsidR="00A148DD">
        <w:rPr>
          <w:sz w:val="28"/>
          <w:szCs w:val="28"/>
        </w:rPr>
        <w:t>5</w:t>
      </w:r>
      <w:r w:rsidRPr="00C13DF2">
        <w:rPr>
          <w:sz w:val="28"/>
          <w:szCs w:val="28"/>
        </w:rPr>
        <w:t xml:space="preserve"> года.                                                                                                                                   </w:t>
      </w:r>
    </w:p>
    <w:p w:rsidR="00D60D02" w:rsidRDefault="00903C70" w:rsidP="00D60D02">
      <w:pPr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117AD">
        <w:rPr>
          <w:color w:val="000000"/>
          <w:sz w:val="28"/>
          <w:szCs w:val="28"/>
        </w:rPr>
        <w:t>. Инспектору по ГО</w:t>
      </w:r>
      <w:r w:rsidR="007718A3">
        <w:rPr>
          <w:color w:val="000000"/>
          <w:sz w:val="28"/>
          <w:szCs w:val="28"/>
        </w:rPr>
        <w:t xml:space="preserve"> </w:t>
      </w:r>
      <w:r w:rsidR="000117AD">
        <w:rPr>
          <w:color w:val="000000"/>
          <w:sz w:val="28"/>
          <w:szCs w:val="28"/>
        </w:rPr>
        <w:t xml:space="preserve">ЧС Администрации </w:t>
      </w:r>
      <w:r w:rsidR="007718A3">
        <w:rPr>
          <w:color w:val="000000"/>
          <w:sz w:val="28"/>
          <w:szCs w:val="28"/>
        </w:rPr>
        <w:t>Митякинского</w:t>
      </w:r>
      <w:r w:rsidR="000117AD">
        <w:rPr>
          <w:color w:val="000000"/>
          <w:sz w:val="28"/>
          <w:szCs w:val="28"/>
        </w:rPr>
        <w:t xml:space="preserve"> сельского поселения</w:t>
      </w:r>
      <w:r w:rsidR="007718A3">
        <w:rPr>
          <w:color w:val="000000"/>
          <w:sz w:val="28"/>
          <w:szCs w:val="28"/>
        </w:rPr>
        <w:t>:</w:t>
      </w:r>
      <w:r w:rsidR="000117AD">
        <w:rPr>
          <w:color w:val="000000"/>
          <w:sz w:val="28"/>
          <w:szCs w:val="28"/>
        </w:rPr>
        <w:t xml:space="preserve"> </w:t>
      </w:r>
      <w:r w:rsidR="00D60D02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7448F8">
        <w:rPr>
          <w:sz w:val="28"/>
          <w:szCs w:val="28"/>
        </w:rPr>
        <w:t xml:space="preserve"> </w:t>
      </w:r>
      <w:r w:rsidR="00D60D02">
        <w:rPr>
          <w:sz w:val="28"/>
          <w:szCs w:val="28"/>
        </w:rPr>
        <w:t xml:space="preserve"> </w:t>
      </w:r>
      <w:r w:rsidR="007448F8">
        <w:rPr>
          <w:sz w:val="28"/>
          <w:szCs w:val="28"/>
        </w:rPr>
        <w:t xml:space="preserve">              </w:t>
      </w:r>
      <w:r w:rsidR="005647D5">
        <w:rPr>
          <w:sz w:val="28"/>
          <w:szCs w:val="28"/>
        </w:rPr>
        <w:t xml:space="preserve"> </w:t>
      </w:r>
      <w:r w:rsidR="007448F8">
        <w:rPr>
          <w:sz w:val="28"/>
          <w:szCs w:val="28"/>
        </w:rPr>
        <w:t xml:space="preserve">- </w:t>
      </w:r>
      <w:r w:rsidR="00D60D02">
        <w:rPr>
          <w:sz w:val="28"/>
          <w:szCs w:val="28"/>
        </w:rPr>
        <w:t xml:space="preserve">взять на учет места несанкционированного отдыха граждан на водоемах в </w:t>
      </w:r>
      <w:r w:rsidR="00D60D02">
        <w:rPr>
          <w:sz w:val="28"/>
          <w:szCs w:val="28"/>
        </w:rPr>
        <w:lastRenderedPageBreak/>
        <w:t>границах Митякинского сельского поселения и установить на них знаки «Купа</w:t>
      </w:r>
      <w:r w:rsidR="00DD1097">
        <w:rPr>
          <w:sz w:val="28"/>
          <w:szCs w:val="28"/>
        </w:rPr>
        <w:t xml:space="preserve">ние </w:t>
      </w:r>
      <w:r w:rsidR="00D60D02">
        <w:rPr>
          <w:sz w:val="28"/>
          <w:szCs w:val="28"/>
        </w:rPr>
        <w:t xml:space="preserve"> запрещено»;</w:t>
      </w:r>
    </w:p>
    <w:p w:rsidR="00A148DD" w:rsidRDefault="007448F8" w:rsidP="00C13DF2">
      <w:pPr>
        <w:rPr>
          <w:sz w:val="28"/>
          <w:szCs w:val="28"/>
        </w:rPr>
      </w:pPr>
      <w:r>
        <w:rPr>
          <w:sz w:val="28"/>
          <w:szCs w:val="28"/>
        </w:rPr>
        <w:t xml:space="preserve">   - о</w:t>
      </w:r>
      <w:r>
        <w:rPr>
          <w:color w:val="000000"/>
          <w:sz w:val="28"/>
          <w:szCs w:val="28"/>
        </w:rPr>
        <w:t>рганизовать и провести сходы граждан поживающих в населенных пунктах Митякинского сельского поселения по пропаганде мер безопасности на водных объектах с распространением  памяток;</w:t>
      </w:r>
    </w:p>
    <w:p w:rsidR="00271ECC" w:rsidRDefault="00271ECC" w:rsidP="00C13DF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- организовать рейды по местам несанкционированного отдыха граждан с целью</w:t>
      </w:r>
      <w:r w:rsidR="00B42F63" w:rsidRPr="00B42F63">
        <w:rPr>
          <w:sz w:val="28"/>
          <w:szCs w:val="28"/>
        </w:rPr>
        <w:t xml:space="preserve"> </w:t>
      </w:r>
      <w:r w:rsidR="00B42F63" w:rsidRPr="00CF2895">
        <w:rPr>
          <w:sz w:val="28"/>
          <w:szCs w:val="28"/>
        </w:rPr>
        <w:t>с разъяснением гражданам о запрете купания в необорудованных местах</w:t>
      </w:r>
      <w:r>
        <w:rPr>
          <w:color w:val="000000"/>
          <w:sz w:val="28"/>
          <w:szCs w:val="28"/>
        </w:rPr>
        <w:t>;</w:t>
      </w:r>
    </w:p>
    <w:p w:rsidR="004C3411" w:rsidRDefault="004C3411" w:rsidP="004C3411">
      <w:pPr>
        <w:ind w:hanging="2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</w:t>
      </w:r>
      <w:r w:rsidRPr="00B972C5">
        <w:rPr>
          <w:rStyle w:val="20"/>
          <w:sz w:val="28"/>
          <w:szCs w:val="28"/>
        </w:rPr>
        <w:t>ров</w:t>
      </w:r>
      <w:r>
        <w:rPr>
          <w:rStyle w:val="20"/>
          <w:sz w:val="28"/>
          <w:szCs w:val="28"/>
        </w:rPr>
        <w:t>оди</w:t>
      </w:r>
      <w:r w:rsidRPr="00B972C5">
        <w:rPr>
          <w:rStyle w:val="20"/>
          <w:sz w:val="28"/>
          <w:szCs w:val="28"/>
        </w:rPr>
        <w:t>т</w:t>
      </w:r>
      <w:r>
        <w:rPr>
          <w:rStyle w:val="20"/>
          <w:sz w:val="28"/>
          <w:szCs w:val="28"/>
        </w:rPr>
        <w:t>ь</w:t>
      </w:r>
      <w:r w:rsidRPr="00B972C5">
        <w:rPr>
          <w:rStyle w:val="20"/>
          <w:sz w:val="28"/>
          <w:szCs w:val="28"/>
        </w:rPr>
        <w:t xml:space="preserve"> активную разъяснительную работу среди детей, подростков, молодежи о возможных последствиях купания в реках и водоемах, не</w:t>
      </w:r>
      <w:r>
        <w:rPr>
          <w:rStyle w:val="20"/>
          <w:sz w:val="28"/>
          <w:szCs w:val="28"/>
        </w:rPr>
        <w:t xml:space="preserve"> </w:t>
      </w:r>
      <w:r w:rsidRPr="00B972C5">
        <w:rPr>
          <w:rStyle w:val="20"/>
          <w:sz w:val="28"/>
          <w:szCs w:val="28"/>
        </w:rPr>
        <w:t>оборудованных для отдыха на воде и не соответствующих санитарным нормам</w:t>
      </w:r>
      <w:r>
        <w:rPr>
          <w:rStyle w:val="20"/>
          <w:sz w:val="28"/>
          <w:szCs w:val="28"/>
        </w:rPr>
        <w:t>;</w:t>
      </w:r>
    </w:p>
    <w:p w:rsidR="0060438E" w:rsidRPr="0060438E" w:rsidRDefault="0060438E" w:rsidP="0060438E">
      <w:pPr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03C70">
        <w:rPr>
          <w:sz w:val="28"/>
          <w:szCs w:val="28"/>
        </w:rPr>
        <w:t>6</w:t>
      </w:r>
      <w:r w:rsidR="00C223F1" w:rsidRPr="00C223F1">
        <w:rPr>
          <w:sz w:val="28"/>
          <w:szCs w:val="28"/>
        </w:rPr>
        <w:t>.</w:t>
      </w:r>
      <w:r w:rsidR="00221961">
        <w:rPr>
          <w:rStyle w:val="20"/>
          <w:sz w:val="28"/>
          <w:szCs w:val="28"/>
        </w:rPr>
        <w:t>Рекомендовать р</w:t>
      </w:r>
      <w:r w:rsidR="00805B99" w:rsidRPr="00B972C5">
        <w:rPr>
          <w:rStyle w:val="20"/>
          <w:sz w:val="28"/>
          <w:szCs w:val="28"/>
        </w:rPr>
        <w:t>уководителям предприятий, организаций, учреждений всех форм собственности, расположенных на территории М</w:t>
      </w:r>
      <w:r w:rsidR="00805B99">
        <w:rPr>
          <w:rStyle w:val="20"/>
          <w:sz w:val="28"/>
          <w:szCs w:val="28"/>
        </w:rPr>
        <w:t>итякинского</w:t>
      </w:r>
      <w:r w:rsidR="00805B99" w:rsidRPr="00B972C5">
        <w:rPr>
          <w:rStyle w:val="20"/>
          <w:sz w:val="28"/>
          <w:szCs w:val="28"/>
        </w:rPr>
        <w:t xml:space="preserve"> сельского поселения,</w:t>
      </w:r>
      <w:r w:rsidRPr="0060438E">
        <w:rPr>
          <w:sz w:val="26"/>
          <w:szCs w:val="26"/>
        </w:rPr>
        <w:t xml:space="preserve"> </w:t>
      </w:r>
      <w:r w:rsidRPr="0060438E">
        <w:rPr>
          <w:sz w:val="28"/>
          <w:szCs w:val="28"/>
        </w:rPr>
        <w:t xml:space="preserve">провести работу с персоналом по разъяснению мер безопасности на водных </w:t>
      </w:r>
      <w:r w:rsidRPr="0060438E">
        <w:rPr>
          <w:spacing w:val="-10"/>
          <w:sz w:val="28"/>
          <w:szCs w:val="28"/>
        </w:rPr>
        <w:t>объектах в весенне-летний период.</w:t>
      </w:r>
    </w:p>
    <w:p w:rsidR="00D12708" w:rsidRPr="00D12708" w:rsidRDefault="0060438E" w:rsidP="0060438E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 w:rsidR="002F7E94">
        <w:rPr>
          <w:sz w:val="28"/>
          <w:szCs w:val="28"/>
        </w:rPr>
        <w:t xml:space="preserve">   </w:t>
      </w:r>
      <w:r w:rsidR="00903C70">
        <w:rPr>
          <w:sz w:val="28"/>
          <w:szCs w:val="28"/>
        </w:rPr>
        <w:t>7</w:t>
      </w:r>
      <w:r w:rsidR="007F3FD6" w:rsidRPr="00A16858">
        <w:rPr>
          <w:sz w:val="28"/>
          <w:szCs w:val="28"/>
        </w:rPr>
        <w:t>.</w:t>
      </w:r>
      <w:r w:rsidR="00D12708" w:rsidRPr="00D12708">
        <w:rPr>
          <w:szCs w:val="28"/>
        </w:rPr>
        <w:t xml:space="preserve"> </w:t>
      </w:r>
      <w:r w:rsidR="00D12708" w:rsidRPr="00D12708">
        <w:rPr>
          <w:sz w:val="28"/>
          <w:szCs w:val="28"/>
        </w:rPr>
        <w:t xml:space="preserve">Рекомендовать УУП МО МВД России Тарасовского района </w:t>
      </w:r>
    </w:p>
    <w:p w:rsidR="00D12708" w:rsidRPr="00D12708" w:rsidRDefault="00D12708" w:rsidP="004A3DA9">
      <w:pPr>
        <w:jc w:val="both"/>
        <w:rPr>
          <w:sz w:val="28"/>
          <w:szCs w:val="28"/>
        </w:rPr>
      </w:pPr>
      <w:r w:rsidRPr="00D12708">
        <w:rPr>
          <w:sz w:val="28"/>
          <w:szCs w:val="28"/>
        </w:rPr>
        <w:t>усилить контроль в местах, не оборудованных для массового купания людей</w:t>
      </w:r>
      <w:r w:rsidR="00DF5A31">
        <w:rPr>
          <w:sz w:val="28"/>
          <w:szCs w:val="28"/>
        </w:rPr>
        <w:t>.</w:t>
      </w:r>
    </w:p>
    <w:p w:rsidR="00500D57" w:rsidRPr="00A16858" w:rsidRDefault="00174644" w:rsidP="00AF332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6</w:t>
      </w:r>
      <w:r w:rsidR="00F52B8F" w:rsidRPr="00A16858">
        <w:rPr>
          <w:sz w:val="28"/>
          <w:szCs w:val="28"/>
        </w:rPr>
        <w:t xml:space="preserve">.Признать утратившим силу постановление Администрации Митякинского сельского поселения от </w:t>
      </w:r>
      <w:r w:rsidR="001E7331" w:rsidRPr="00A16858">
        <w:rPr>
          <w:sz w:val="28"/>
          <w:szCs w:val="28"/>
        </w:rPr>
        <w:t>1</w:t>
      </w:r>
      <w:r w:rsidR="001270CF">
        <w:rPr>
          <w:sz w:val="28"/>
          <w:szCs w:val="28"/>
        </w:rPr>
        <w:t>4</w:t>
      </w:r>
      <w:r w:rsidR="00F52B8F" w:rsidRPr="00A16858">
        <w:rPr>
          <w:sz w:val="28"/>
          <w:szCs w:val="28"/>
        </w:rPr>
        <w:t>.0</w:t>
      </w:r>
      <w:r w:rsidR="00AF3325">
        <w:rPr>
          <w:sz w:val="28"/>
          <w:szCs w:val="28"/>
        </w:rPr>
        <w:t>5</w:t>
      </w:r>
      <w:r w:rsidR="00F52B8F" w:rsidRPr="00A16858">
        <w:rPr>
          <w:sz w:val="28"/>
          <w:szCs w:val="28"/>
        </w:rPr>
        <w:t>.20</w:t>
      </w:r>
      <w:r w:rsidR="009744E2" w:rsidRPr="00A16858">
        <w:rPr>
          <w:sz w:val="28"/>
          <w:szCs w:val="28"/>
        </w:rPr>
        <w:t>2</w:t>
      </w:r>
      <w:r w:rsidR="001270CF">
        <w:rPr>
          <w:sz w:val="28"/>
          <w:szCs w:val="28"/>
        </w:rPr>
        <w:t>4</w:t>
      </w:r>
      <w:r w:rsidR="00C344FF" w:rsidRPr="00A16858">
        <w:rPr>
          <w:sz w:val="28"/>
          <w:szCs w:val="28"/>
        </w:rPr>
        <w:t xml:space="preserve"> </w:t>
      </w:r>
      <w:r w:rsidR="00F52B8F" w:rsidRPr="00A16858">
        <w:rPr>
          <w:sz w:val="28"/>
          <w:szCs w:val="28"/>
        </w:rPr>
        <w:t>года №</w:t>
      </w:r>
      <w:r w:rsidR="006C5F5A" w:rsidRPr="00A16858">
        <w:rPr>
          <w:sz w:val="28"/>
          <w:szCs w:val="28"/>
        </w:rPr>
        <w:t xml:space="preserve"> </w:t>
      </w:r>
      <w:r w:rsidR="003E1C09">
        <w:rPr>
          <w:sz w:val="28"/>
          <w:szCs w:val="28"/>
        </w:rPr>
        <w:t>76</w:t>
      </w:r>
      <w:r w:rsidR="00F52B8F" w:rsidRPr="00A16858">
        <w:rPr>
          <w:sz w:val="28"/>
          <w:szCs w:val="28"/>
        </w:rPr>
        <w:t xml:space="preserve"> "</w:t>
      </w:r>
      <w:r w:rsidR="00AF3325" w:rsidRPr="00AF3325">
        <w:rPr>
          <w:spacing w:val="-2"/>
          <w:sz w:val="28"/>
          <w:szCs w:val="28"/>
        </w:rPr>
        <w:t xml:space="preserve"> </w:t>
      </w:r>
      <w:r w:rsidR="00AF3325">
        <w:rPr>
          <w:spacing w:val="-2"/>
          <w:sz w:val="28"/>
          <w:szCs w:val="28"/>
        </w:rPr>
        <w:t>«О запрете купания на водных объектах  и мерах по  обеспечению безопасности  людей на водоемах расположенных на    территории Митякинского сельского поселения    в летний период 202</w:t>
      </w:r>
      <w:r w:rsidR="003E1C09">
        <w:rPr>
          <w:spacing w:val="-2"/>
          <w:sz w:val="28"/>
          <w:szCs w:val="28"/>
        </w:rPr>
        <w:t>4</w:t>
      </w:r>
      <w:r w:rsidR="00AF3325">
        <w:rPr>
          <w:spacing w:val="-2"/>
          <w:sz w:val="28"/>
          <w:szCs w:val="28"/>
        </w:rPr>
        <w:t xml:space="preserve"> года».</w:t>
      </w:r>
      <w:r w:rsidR="00500D57" w:rsidRPr="00A16858">
        <w:rPr>
          <w:sz w:val="28"/>
          <w:szCs w:val="28"/>
        </w:rPr>
        <w:t xml:space="preserve">      </w:t>
      </w:r>
    </w:p>
    <w:p w:rsidR="0078643E" w:rsidRPr="00A16858" w:rsidRDefault="00903C70" w:rsidP="004A3DA9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8</w:t>
      </w:r>
      <w:r w:rsidR="0078643E" w:rsidRPr="00A16858">
        <w:rPr>
          <w:b w:val="0"/>
          <w:bCs w:val="0"/>
          <w:sz w:val="28"/>
          <w:szCs w:val="28"/>
        </w:rPr>
        <w:t>.Опубликовать настоящее постановление на официальном сайте Администрации Митякинского сельского поселения.</w:t>
      </w:r>
    </w:p>
    <w:p w:rsidR="00BB60C7" w:rsidRPr="00A16858" w:rsidRDefault="00903C70" w:rsidP="004A3DA9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9</w:t>
      </w:r>
      <w:r w:rsidR="00BB60C7" w:rsidRPr="00A16858">
        <w:rPr>
          <w:b w:val="0"/>
          <w:bCs w:val="0"/>
          <w:sz w:val="28"/>
          <w:szCs w:val="28"/>
        </w:rPr>
        <w:t>.Настоящее постановление вступает в силу со дня его официального обнародования.</w:t>
      </w:r>
    </w:p>
    <w:p w:rsidR="00090C8F" w:rsidRPr="00A16858" w:rsidRDefault="00903C70" w:rsidP="004A3DA9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10</w:t>
      </w:r>
      <w:r w:rsidR="00A16858" w:rsidRPr="00A16858">
        <w:rPr>
          <w:b w:val="0"/>
          <w:sz w:val="28"/>
          <w:szCs w:val="28"/>
        </w:rPr>
        <w:t xml:space="preserve">. </w:t>
      </w:r>
      <w:proofErr w:type="gramStart"/>
      <w:r w:rsidR="00A16858" w:rsidRPr="00A16858">
        <w:rPr>
          <w:b w:val="0"/>
          <w:sz w:val="28"/>
          <w:szCs w:val="28"/>
        </w:rPr>
        <w:t>Контроль за</w:t>
      </w:r>
      <w:proofErr w:type="gramEnd"/>
      <w:r w:rsidR="00A16858" w:rsidRPr="00A16858">
        <w:rPr>
          <w:b w:val="0"/>
          <w:sz w:val="28"/>
          <w:szCs w:val="28"/>
        </w:rPr>
        <w:t xml:space="preserve"> выполнением настоящего Постановления оставляю за собой.                                                                                                                           </w:t>
      </w:r>
    </w:p>
    <w:p w:rsidR="0002296E" w:rsidRPr="00A16858" w:rsidRDefault="0002296E" w:rsidP="004A3DA9">
      <w:pPr>
        <w:pStyle w:val="a3"/>
        <w:jc w:val="both"/>
        <w:rPr>
          <w:b w:val="0"/>
          <w:sz w:val="28"/>
          <w:szCs w:val="28"/>
        </w:rPr>
      </w:pPr>
    </w:p>
    <w:p w:rsidR="0002296E" w:rsidRPr="00A16858" w:rsidRDefault="0002296E" w:rsidP="00C344FF">
      <w:pPr>
        <w:pStyle w:val="a3"/>
        <w:jc w:val="left"/>
        <w:rPr>
          <w:b w:val="0"/>
          <w:sz w:val="28"/>
          <w:szCs w:val="28"/>
        </w:rPr>
      </w:pPr>
    </w:p>
    <w:p w:rsidR="0002296E" w:rsidRPr="00A16858" w:rsidRDefault="0002296E" w:rsidP="00C344FF">
      <w:pPr>
        <w:pStyle w:val="a3"/>
        <w:jc w:val="left"/>
        <w:rPr>
          <w:b w:val="0"/>
          <w:sz w:val="28"/>
          <w:szCs w:val="28"/>
        </w:rPr>
      </w:pPr>
    </w:p>
    <w:p w:rsidR="00903C70" w:rsidRDefault="00903C70" w:rsidP="00C344FF">
      <w:pPr>
        <w:pStyle w:val="a3"/>
        <w:jc w:val="left"/>
        <w:rPr>
          <w:b w:val="0"/>
          <w:sz w:val="28"/>
          <w:szCs w:val="28"/>
        </w:rPr>
      </w:pPr>
    </w:p>
    <w:p w:rsidR="00903C70" w:rsidRDefault="00903C70" w:rsidP="00C344FF">
      <w:pPr>
        <w:pStyle w:val="a3"/>
        <w:jc w:val="left"/>
        <w:rPr>
          <w:b w:val="0"/>
          <w:sz w:val="28"/>
          <w:szCs w:val="28"/>
        </w:rPr>
      </w:pPr>
    </w:p>
    <w:p w:rsidR="006D7E5A" w:rsidRDefault="006D7E5A" w:rsidP="00C344FF">
      <w:pPr>
        <w:pStyle w:val="a3"/>
        <w:jc w:val="left"/>
        <w:rPr>
          <w:b w:val="0"/>
          <w:sz w:val="28"/>
          <w:szCs w:val="28"/>
        </w:rPr>
      </w:pPr>
      <w:r w:rsidRPr="00A16858">
        <w:rPr>
          <w:b w:val="0"/>
          <w:sz w:val="28"/>
          <w:szCs w:val="28"/>
        </w:rPr>
        <w:t xml:space="preserve">Глава </w:t>
      </w:r>
      <w:r w:rsidR="00C344FF" w:rsidRPr="00A16858">
        <w:rPr>
          <w:b w:val="0"/>
          <w:sz w:val="28"/>
          <w:szCs w:val="28"/>
        </w:rPr>
        <w:t xml:space="preserve">Администрации                                                                                                           </w:t>
      </w:r>
      <w:r w:rsidRPr="00A16858">
        <w:rPr>
          <w:b w:val="0"/>
          <w:sz w:val="28"/>
          <w:szCs w:val="28"/>
        </w:rPr>
        <w:t>Митякинского сельского поселения</w:t>
      </w:r>
      <w:r w:rsidRPr="00A66691">
        <w:rPr>
          <w:b w:val="0"/>
        </w:rPr>
        <w:t xml:space="preserve">              </w:t>
      </w:r>
      <w:r w:rsidR="00C442BB" w:rsidRPr="00A66691">
        <w:rPr>
          <w:b w:val="0"/>
        </w:rPr>
        <w:t xml:space="preserve">                         </w:t>
      </w:r>
      <w:r w:rsidR="003F1238">
        <w:rPr>
          <w:b w:val="0"/>
        </w:rPr>
        <w:t xml:space="preserve">         </w:t>
      </w:r>
      <w:r w:rsidR="00C344FF">
        <w:rPr>
          <w:b w:val="0"/>
        </w:rPr>
        <w:t xml:space="preserve"> </w:t>
      </w:r>
      <w:r w:rsidR="00C442BB" w:rsidRPr="00A66691">
        <w:rPr>
          <w:b w:val="0"/>
        </w:rPr>
        <w:t xml:space="preserve"> </w:t>
      </w:r>
      <w:r w:rsidR="00D006A2">
        <w:rPr>
          <w:b w:val="0"/>
        </w:rPr>
        <w:t>А.В.</w:t>
      </w:r>
      <w:r w:rsidR="002F03A8" w:rsidRPr="00A16858">
        <w:rPr>
          <w:b w:val="0"/>
          <w:sz w:val="28"/>
          <w:szCs w:val="28"/>
        </w:rPr>
        <w:t xml:space="preserve"> Ку</w:t>
      </w:r>
      <w:r w:rsidR="00D006A2">
        <w:rPr>
          <w:b w:val="0"/>
          <w:sz w:val="28"/>
          <w:szCs w:val="28"/>
        </w:rPr>
        <w:t>приенко</w:t>
      </w:r>
      <w:r w:rsidR="009070C9" w:rsidRPr="00AE7D2B">
        <w:rPr>
          <w:b w:val="0"/>
        </w:rPr>
        <w:t xml:space="preserve"> </w:t>
      </w:r>
      <w:r w:rsidR="009070C9">
        <w:rPr>
          <w:b w:val="0"/>
          <w:sz w:val="28"/>
          <w:szCs w:val="28"/>
        </w:rPr>
        <w:t xml:space="preserve">  </w:t>
      </w:r>
    </w:p>
    <w:p w:rsidR="00C85E12" w:rsidRDefault="00C85E12" w:rsidP="00C85E12">
      <w:pPr>
        <w:pStyle w:val="a3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постановление вносит</w:t>
      </w:r>
    </w:p>
    <w:p w:rsidR="00C85E12" w:rsidRDefault="00C85E12" w:rsidP="00C85E12">
      <w:pPr>
        <w:pStyle w:val="a3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 ГО ЧС   Шульженко С.В.</w:t>
      </w:r>
    </w:p>
    <w:p w:rsidR="009070C9" w:rsidRDefault="009070C9" w:rsidP="00E3459B">
      <w:pPr>
        <w:pStyle w:val="a3"/>
        <w:jc w:val="both"/>
        <w:rPr>
          <w:b w:val="0"/>
          <w:sz w:val="28"/>
          <w:szCs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941701" w:rsidRDefault="00941701" w:rsidP="00E3459B">
      <w:pPr>
        <w:pStyle w:val="a3"/>
        <w:jc w:val="both"/>
        <w:rPr>
          <w:b w:val="0"/>
          <w:bCs w:val="0"/>
          <w:sz w:val="28"/>
        </w:rPr>
      </w:pPr>
    </w:p>
    <w:p w:rsidR="00941701" w:rsidRDefault="00941701" w:rsidP="00E3459B">
      <w:pPr>
        <w:pStyle w:val="a3"/>
        <w:jc w:val="both"/>
        <w:rPr>
          <w:b w:val="0"/>
          <w:bCs w:val="0"/>
          <w:sz w:val="28"/>
        </w:rPr>
      </w:pPr>
    </w:p>
    <w:p w:rsidR="00941701" w:rsidRDefault="00941701" w:rsidP="00E3459B">
      <w:pPr>
        <w:pStyle w:val="a3"/>
        <w:jc w:val="both"/>
        <w:rPr>
          <w:b w:val="0"/>
          <w:bCs w:val="0"/>
          <w:sz w:val="28"/>
        </w:rPr>
      </w:pPr>
    </w:p>
    <w:p w:rsidR="00941701" w:rsidRDefault="00941701" w:rsidP="00E3459B">
      <w:pPr>
        <w:pStyle w:val="a3"/>
        <w:jc w:val="both"/>
        <w:rPr>
          <w:b w:val="0"/>
          <w:bCs w:val="0"/>
          <w:sz w:val="28"/>
        </w:rPr>
      </w:pPr>
    </w:p>
    <w:p w:rsidR="00941701" w:rsidRDefault="00941701" w:rsidP="00E3459B">
      <w:pPr>
        <w:pStyle w:val="a3"/>
        <w:jc w:val="both"/>
        <w:rPr>
          <w:b w:val="0"/>
          <w:bCs w:val="0"/>
          <w:sz w:val="28"/>
        </w:rPr>
      </w:pPr>
    </w:p>
    <w:p w:rsidR="007F7D11" w:rsidRDefault="007F7D11" w:rsidP="00CF2895">
      <w:pPr>
        <w:tabs>
          <w:tab w:val="left" w:pos="3640"/>
        </w:tabs>
        <w:jc w:val="both"/>
        <w:rPr>
          <w:b/>
          <w:sz w:val="22"/>
          <w:szCs w:val="22"/>
        </w:rPr>
      </w:pPr>
    </w:p>
    <w:p w:rsidR="007F7D11" w:rsidRDefault="007F7D11" w:rsidP="00CF2895">
      <w:pPr>
        <w:tabs>
          <w:tab w:val="left" w:pos="3640"/>
        </w:tabs>
        <w:jc w:val="both"/>
        <w:rPr>
          <w:b/>
          <w:sz w:val="22"/>
          <w:szCs w:val="22"/>
        </w:rPr>
      </w:pPr>
    </w:p>
    <w:p w:rsidR="007F7D11" w:rsidRDefault="007F7D11" w:rsidP="00CF2895">
      <w:pPr>
        <w:tabs>
          <w:tab w:val="left" w:pos="3640"/>
        </w:tabs>
        <w:jc w:val="both"/>
        <w:rPr>
          <w:b/>
          <w:sz w:val="22"/>
          <w:szCs w:val="22"/>
        </w:rPr>
      </w:pPr>
    </w:p>
    <w:p w:rsidR="007F7D11" w:rsidRDefault="007F7D11" w:rsidP="00CF2895">
      <w:pPr>
        <w:tabs>
          <w:tab w:val="left" w:pos="3640"/>
        </w:tabs>
        <w:jc w:val="both"/>
        <w:rPr>
          <w:b/>
          <w:sz w:val="22"/>
          <w:szCs w:val="22"/>
        </w:rPr>
      </w:pPr>
    </w:p>
    <w:p w:rsidR="007F7D11" w:rsidRDefault="007F7D11" w:rsidP="00CF2895">
      <w:pPr>
        <w:tabs>
          <w:tab w:val="left" w:pos="3640"/>
        </w:tabs>
        <w:jc w:val="both"/>
        <w:rPr>
          <w:b/>
          <w:sz w:val="22"/>
          <w:szCs w:val="22"/>
        </w:rPr>
      </w:pPr>
    </w:p>
    <w:p w:rsidR="007F7D11" w:rsidRDefault="007F7D11" w:rsidP="00CF2895">
      <w:pPr>
        <w:tabs>
          <w:tab w:val="left" w:pos="3640"/>
        </w:tabs>
        <w:jc w:val="both"/>
        <w:rPr>
          <w:b/>
          <w:sz w:val="22"/>
          <w:szCs w:val="22"/>
        </w:rPr>
      </w:pPr>
    </w:p>
    <w:p w:rsidR="007F7D11" w:rsidRDefault="007F7D11" w:rsidP="00CF2895">
      <w:pPr>
        <w:tabs>
          <w:tab w:val="left" w:pos="3640"/>
        </w:tabs>
        <w:jc w:val="both"/>
        <w:rPr>
          <w:b/>
          <w:sz w:val="22"/>
          <w:szCs w:val="22"/>
        </w:rPr>
      </w:pPr>
    </w:p>
    <w:p w:rsidR="007F7D11" w:rsidRDefault="007F7D11" w:rsidP="00CF2895">
      <w:pPr>
        <w:tabs>
          <w:tab w:val="left" w:pos="3640"/>
        </w:tabs>
        <w:jc w:val="both"/>
        <w:rPr>
          <w:b/>
          <w:sz w:val="22"/>
          <w:szCs w:val="22"/>
        </w:rPr>
      </w:pPr>
    </w:p>
    <w:p w:rsidR="007F7D11" w:rsidRDefault="007F7D11" w:rsidP="00CF2895">
      <w:pPr>
        <w:tabs>
          <w:tab w:val="left" w:pos="3640"/>
        </w:tabs>
        <w:jc w:val="both"/>
        <w:rPr>
          <w:b/>
          <w:sz w:val="22"/>
          <w:szCs w:val="22"/>
        </w:rPr>
      </w:pPr>
    </w:p>
    <w:p w:rsidR="007F7D11" w:rsidRDefault="007F7D11" w:rsidP="00CF2895">
      <w:pPr>
        <w:tabs>
          <w:tab w:val="left" w:pos="3640"/>
        </w:tabs>
        <w:jc w:val="both"/>
        <w:rPr>
          <w:b/>
          <w:sz w:val="22"/>
          <w:szCs w:val="22"/>
        </w:rPr>
      </w:pPr>
    </w:p>
    <w:p w:rsidR="00F57FAB" w:rsidRPr="001F66E6" w:rsidRDefault="00F57FAB" w:rsidP="00F57FAB">
      <w:pPr>
        <w:tabs>
          <w:tab w:val="left" w:pos="5149"/>
        </w:tabs>
        <w:snapToGrid w:val="0"/>
        <w:jc w:val="right"/>
      </w:pPr>
      <w:r w:rsidRPr="001F66E6">
        <w:t>Приложение</w:t>
      </w:r>
      <w:r w:rsidR="00676AEC">
        <w:t>№1</w:t>
      </w:r>
    </w:p>
    <w:p w:rsidR="00F57FAB" w:rsidRPr="001F66E6" w:rsidRDefault="00F57FAB" w:rsidP="00F57FAB">
      <w:pPr>
        <w:tabs>
          <w:tab w:val="left" w:pos="5149"/>
        </w:tabs>
        <w:snapToGrid w:val="0"/>
        <w:jc w:val="right"/>
      </w:pPr>
      <w:r w:rsidRPr="001F66E6">
        <w:t xml:space="preserve">                                                                         к постановлению Администрации</w:t>
      </w:r>
    </w:p>
    <w:p w:rsidR="00F57FAB" w:rsidRPr="001F66E6" w:rsidRDefault="00F57FAB" w:rsidP="00F57FAB">
      <w:pPr>
        <w:tabs>
          <w:tab w:val="left" w:pos="5149"/>
        </w:tabs>
        <w:snapToGrid w:val="0"/>
        <w:jc w:val="right"/>
      </w:pPr>
      <w:r w:rsidRPr="001F66E6">
        <w:t xml:space="preserve">                                                                        </w:t>
      </w:r>
      <w:r>
        <w:t>Митякинского</w:t>
      </w:r>
      <w:r w:rsidRPr="001F66E6">
        <w:t xml:space="preserve"> сельского поселения</w:t>
      </w:r>
    </w:p>
    <w:p w:rsidR="00F57FAB" w:rsidRDefault="00F57FAB" w:rsidP="00F57FAB">
      <w:pPr>
        <w:tabs>
          <w:tab w:val="left" w:pos="5149"/>
        </w:tabs>
        <w:snapToGrid w:val="0"/>
        <w:jc w:val="right"/>
      </w:pPr>
      <w:r w:rsidRPr="001F66E6">
        <w:t xml:space="preserve">                                                                                              от </w:t>
      </w:r>
      <w:r w:rsidR="00F62673">
        <w:t>30</w:t>
      </w:r>
      <w:r w:rsidRPr="00AA5A22">
        <w:t>.0</w:t>
      </w:r>
      <w:r w:rsidR="00F62673">
        <w:t>4</w:t>
      </w:r>
      <w:r w:rsidRPr="00AA5A22">
        <w:t>.202</w:t>
      </w:r>
      <w:r w:rsidR="008A1650">
        <w:t>5</w:t>
      </w:r>
      <w:r w:rsidRPr="00AA5A22">
        <w:t xml:space="preserve">   № </w:t>
      </w:r>
      <w:r w:rsidR="008A1650">
        <w:t>74</w:t>
      </w:r>
    </w:p>
    <w:p w:rsidR="00F57FAB" w:rsidRPr="008A1650" w:rsidRDefault="00F57FAB" w:rsidP="00F57FAB">
      <w:pPr>
        <w:jc w:val="center"/>
        <w:rPr>
          <w:b/>
          <w:sz w:val="28"/>
          <w:szCs w:val="28"/>
        </w:rPr>
      </w:pPr>
      <w:r w:rsidRPr="008A1650">
        <w:rPr>
          <w:b/>
          <w:sz w:val="28"/>
          <w:szCs w:val="28"/>
        </w:rPr>
        <w:t>ПРАВИЛА</w:t>
      </w:r>
    </w:p>
    <w:p w:rsidR="00F57FAB" w:rsidRPr="008A1650" w:rsidRDefault="00F57FAB" w:rsidP="00F57FAB">
      <w:pPr>
        <w:jc w:val="center"/>
        <w:rPr>
          <w:b/>
          <w:sz w:val="28"/>
          <w:szCs w:val="28"/>
        </w:rPr>
      </w:pPr>
      <w:r w:rsidRPr="008A1650">
        <w:rPr>
          <w:b/>
          <w:sz w:val="28"/>
          <w:szCs w:val="28"/>
        </w:rPr>
        <w:t xml:space="preserve">охраны жизни людей на водных объектах  </w:t>
      </w:r>
    </w:p>
    <w:p w:rsidR="00F57FAB" w:rsidRPr="008A1650" w:rsidRDefault="00C6113C" w:rsidP="00F57FAB">
      <w:pPr>
        <w:jc w:val="center"/>
        <w:rPr>
          <w:b/>
          <w:sz w:val="28"/>
          <w:szCs w:val="28"/>
        </w:rPr>
      </w:pPr>
      <w:r w:rsidRPr="008A1650">
        <w:rPr>
          <w:b/>
          <w:sz w:val="28"/>
          <w:szCs w:val="28"/>
        </w:rPr>
        <w:t>в границах Митякинского</w:t>
      </w:r>
      <w:r w:rsidR="00F57FAB" w:rsidRPr="008A1650">
        <w:rPr>
          <w:b/>
          <w:sz w:val="28"/>
          <w:szCs w:val="28"/>
        </w:rPr>
        <w:t xml:space="preserve"> сельского поселения </w:t>
      </w:r>
    </w:p>
    <w:p w:rsidR="00F57FAB" w:rsidRPr="008A1650" w:rsidRDefault="00F57FAB" w:rsidP="00F57FAB">
      <w:pPr>
        <w:jc w:val="center"/>
        <w:rPr>
          <w:b/>
          <w:sz w:val="28"/>
          <w:szCs w:val="28"/>
        </w:rPr>
      </w:pPr>
    </w:p>
    <w:p w:rsidR="00F57FAB" w:rsidRPr="009512B6" w:rsidRDefault="00F57FAB" w:rsidP="00F57FAB">
      <w:pPr>
        <w:jc w:val="center"/>
        <w:rPr>
          <w:sz w:val="28"/>
          <w:szCs w:val="28"/>
        </w:rPr>
      </w:pPr>
      <w:r w:rsidRPr="009512B6">
        <w:rPr>
          <w:sz w:val="28"/>
          <w:szCs w:val="28"/>
        </w:rPr>
        <w:t>1. Общие положения</w:t>
      </w:r>
    </w:p>
    <w:p w:rsidR="00F57FAB" w:rsidRPr="009512B6" w:rsidRDefault="00F57FAB" w:rsidP="00F57FAB">
      <w:pPr>
        <w:rPr>
          <w:sz w:val="28"/>
          <w:szCs w:val="28"/>
        </w:rPr>
      </w:pP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>1.1.</w:t>
      </w:r>
      <w:r w:rsidRPr="009512B6">
        <w:rPr>
          <w:sz w:val="28"/>
          <w:szCs w:val="28"/>
          <w:lang w:val="en-US"/>
        </w:rPr>
        <w:t> </w:t>
      </w:r>
      <w:r w:rsidRPr="009512B6">
        <w:rPr>
          <w:sz w:val="28"/>
          <w:szCs w:val="28"/>
        </w:rPr>
        <w:t>Настоящие Правила охраны жизни людей на водных объектах в</w:t>
      </w:r>
      <w:r w:rsidRPr="009512B6">
        <w:rPr>
          <w:sz w:val="28"/>
          <w:szCs w:val="28"/>
          <w:lang w:val="en-US"/>
        </w:rPr>
        <w:t> </w:t>
      </w:r>
      <w:r w:rsidR="00676AEC">
        <w:rPr>
          <w:sz w:val="28"/>
          <w:szCs w:val="28"/>
        </w:rPr>
        <w:t>Митякинском</w:t>
      </w:r>
      <w:r>
        <w:rPr>
          <w:sz w:val="28"/>
          <w:szCs w:val="28"/>
        </w:rPr>
        <w:t xml:space="preserve"> сельском поселении</w:t>
      </w:r>
      <w:r w:rsidRPr="009512B6">
        <w:rPr>
          <w:sz w:val="28"/>
          <w:szCs w:val="28"/>
        </w:rPr>
        <w:t xml:space="preserve"> (далее – Правила) являются обязательными для</w:t>
      </w:r>
      <w:r w:rsidRPr="009512B6">
        <w:rPr>
          <w:sz w:val="28"/>
          <w:szCs w:val="28"/>
          <w:lang w:val="en-US"/>
        </w:rPr>
        <w:t> </w:t>
      </w:r>
      <w:r w:rsidRPr="009512B6">
        <w:rPr>
          <w:sz w:val="28"/>
          <w:szCs w:val="28"/>
        </w:rPr>
        <w:t>исполнения организациями независимо от их ведомственной принадлежности и формы собственности и гражданами на всей территории Ростовской области.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>Правила разработаны в целях обеспечения: охраны жизни людей на</w:t>
      </w:r>
      <w:r w:rsidRPr="009512B6">
        <w:rPr>
          <w:sz w:val="28"/>
          <w:szCs w:val="28"/>
          <w:lang w:val="en-US"/>
        </w:rPr>
        <w:t> </w:t>
      </w:r>
      <w:r w:rsidRPr="009512B6">
        <w:rPr>
          <w:sz w:val="28"/>
          <w:szCs w:val="28"/>
        </w:rPr>
        <w:t>водных объектах; безопасности населения при пользовании зонами рекреации водных объектов; безопасности детей на водных объектах; безопасности на</w:t>
      </w:r>
      <w:r w:rsidRPr="009512B6">
        <w:rPr>
          <w:sz w:val="28"/>
          <w:szCs w:val="28"/>
          <w:lang w:val="en-US"/>
        </w:rPr>
        <w:t> </w:t>
      </w:r>
      <w:r w:rsidRPr="009512B6">
        <w:rPr>
          <w:sz w:val="28"/>
          <w:szCs w:val="28"/>
        </w:rPr>
        <w:t>льду.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>1.2.</w:t>
      </w:r>
      <w:r w:rsidRPr="009512B6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Администрация </w:t>
      </w:r>
      <w:r w:rsidR="00676AEC">
        <w:rPr>
          <w:sz w:val="28"/>
          <w:szCs w:val="28"/>
        </w:rPr>
        <w:t>Митякинского</w:t>
      </w:r>
      <w:r>
        <w:rPr>
          <w:sz w:val="28"/>
          <w:szCs w:val="28"/>
        </w:rPr>
        <w:t xml:space="preserve"> сельского поселения</w:t>
      </w:r>
      <w:r w:rsidRPr="009512B6">
        <w:rPr>
          <w:sz w:val="28"/>
          <w:szCs w:val="28"/>
        </w:rPr>
        <w:t>, в отношении водных объектов, находящихся в</w:t>
      </w:r>
      <w:r w:rsidRPr="009512B6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собственности муниципального образования, владеет, пользуе</w:t>
      </w:r>
      <w:r w:rsidRPr="009512B6">
        <w:rPr>
          <w:sz w:val="28"/>
          <w:szCs w:val="28"/>
        </w:rPr>
        <w:t>тся и</w:t>
      </w:r>
      <w:r w:rsidRPr="009512B6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распоряжае</w:t>
      </w:r>
      <w:r w:rsidRPr="009512B6">
        <w:rPr>
          <w:sz w:val="28"/>
          <w:szCs w:val="28"/>
        </w:rPr>
        <w:t>тся водными объектами, а также устанавливают правила использования водных объектов общего пользования, расположенных на</w:t>
      </w:r>
      <w:r w:rsidRPr="009512B6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территории муниципального образования</w:t>
      </w:r>
      <w:r w:rsidRPr="009512B6">
        <w:rPr>
          <w:sz w:val="28"/>
          <w:szCs w:val="28"/>
        </w:rPr>
        <w:t>, для личных и бытовых нужд.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676AEC">
        <w:rPr>
          <w:sz w:val="28"/>
          <w:szCs w:val="28"/>
        </w:rPr>
        <w:t>Митякинского</w:t>
      </w:r>
      <w:r>
        <w:rPr>
          <w:sz w:val="28"/>
          <w:szCs w:val="28"/>
        </w:rPr>
        <w:t xml:space="preserve"> сельского поселения</w:t>
      </w:r>
      <w:r w:rsidRPr="009512B6">
        <w:rPr>
          <w:sz w:val="28"/>
          <w:szCs w:val="28"/>
        </w:rPr>
        <w:t xml:space="preserve"> в отношении водных объектов, находящих</w:t>
      </w:r>
      <w:r>
        <w:rPr>
          <w:sz w:val="28"/>
          <w:szCs w:val="28"/>
        </w:rPr>
        <w:t>ся в собственности муниципального образования, владеет, пользуется и распоряжае</w:t>
      </w:r>
      <w:r w:rsidRPr="009512B6">
        <w:rPr>
          <w:sz w:val="28"/>
          <w:szCs w:val="28"/>
        </w:rPr>
        <w:t>тся такими водным</w:t>
      </w:r>
      <w:r>
        <w:rPr>
          <w:sz w:val="28"/>
          <w:szCs w:val="28"/>
        </w:rPr>
        <w:t>и объектами, а также представляет</w:t>
      </w:r>
      <w:r w:rsidRPr="009512B6">
        <w:rPr>
          <w:sz w:val="28"/>
          <w:szCs w:val="28"/>
        </w:rPr>
        <w:t xml:space="preserve"> гражданам информацию об ограничениях водопользования на водных объектах общего пользован</w:t>
      </w:r>
      <w:r>
        <w:rPr>
          <w:sz w:val="28"/>
          <w:szCs w:val="28"/>
        </w:rPr>
        <w:t>ия, расположенных на территории муниципального</w:t>
      </w:r>
      <w:r w:rsidRPr="009512B6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9512B6">
        <w:rPr>
          <w:sz w:val="28"/>
          <w:szCs w:val="28"/>
        </w:rPr>
        <w:t>.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>1.3.</w:t>
      </w:r>
      <w:r w:rsidRPr="009512B6">
        <w:rPr>
          <w:sz w:val="28"/>
          <w:szCs w:val="28"/>
          <w:lang w:val="en-US"/>
        </w:rPr>
        <w:t> </w:t>
      </w:r>
      <w:r w:rsidRPr="009512B6">
        <w:rPr>
          <w:sz w:val="28"/>
          <w:szCs w:val="28"/>
        </w:rPr>
        <w:t>Использование водных объектов для рекреационных целей (отдыха, туризма, спорта) осуществляется с учетом правил использования водных объектов, устанавливаемых органами местного самоуправления в соответствии со статьей 6 Водного кодекса Российской Федерации.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proofErr w:type="gramStart"/>
      <w:r w:rsidRPr="009512B6">
        <w:rPr>
          <w:sz w:val="28"/>
          <w:szCs w:val="28"/>
        </w:rPr>
        <w:t>Использование акватории водных объектов, необходимой для</w:t>
      </w:r>
      <w:r w:rsidRPr="009512B6">
        <w:rPr>
          <w:sz w:val="28"/>
          <w:szCs w:val="28"/>
          <w:lang w:val="en-US"/>
        </w:rPr>
        <w:t> </w:t>
      </w:r>
      <w:r w:rsidRPr="009512B6">
        <w:rPr>
          <w:sz w:val="28"/>
          <w:szCs w:val="28"/>
        </w:rPr>
        <w:t>эксплуатации пляжей правообладателями земельных участков, находящихся в</w:t>
      </w:r>
      <w:r w:rsidRPr="009512B6">
        <w:rPr>
          <w:sz w:val="28"/>
          <w:szCs w:val="28"/>
          <w:lang w:val="en-US"/>
        </w:rPr>
        <w:t> </w:t>
      </w:r>
      <w:r w:rsidRPr="009512B6">
        <w:rPr>
          <w:sz w:val="28"/>
          <w:szCs w:val="28"/>
        </w:rPr>
        <w:t>государственной или муниципальной собственности и расположенных в</w:t>
      </w:r>
      <w:r w:rsidRPr="009512B6">
        <w:rPr>
          <w:sz w:val="28"/>
          <w:szCs w:val="28"/>
          <w:lang w:val="en-US"/>
        </w:rPr>
        <w:t> </w:t>
      </w:r>
      <w:r w:rsidRPr="009512B6">
        <w:rPr>
          <w:sz w:val="28"/>
          <w:szCs w:val="28"/>
        </w:rPr>
        <w:t>границах береговой полосы водного объекта общего пользования, а также для</w:t>
      </w:r>
      <w:r w:rsidRPr="009512B6">
        <w:rPr>
          <w:sz w:val="28"/>
          <w:szCs w:val="28"/>
          <w:lang w:val="en-US"/>
        </w:rPr>
        <w:t> </w:t>
      </w:r>
      <w:r w:rsidRPr="009512B6">
        <w:rPr>
          <w:sz w:val="28"/>
          <w:szCs w:val="28"/>
        </w:rPr>
        <w:t xml:space="preserve">рекреационных целей физкультурно-спортивными организациями, туроператорами или </w:t>
      </w:r>
      <w:proofErr w:type="spellStart"/>
      <w:r w:rsidRPr="009512B6">
        <w:rPr>
          <w:sz w:val="28"/>
          <w:szCs w:val="28"/>
        </w:rPr>
        <w:t>турагентами</w:t>
      </w:r>
      <w:proofErr w:type="spellEnd"/>
      <w:r w:rsidRPr="009512B6">
        <w:rPr>
          <w:sz w:val="28"/>
          <w:szCs w:val="28"/>
        </w:rPr>
        <w:t>, осуществляющими свою деятельность в</w:t>
      </w:r>
      <w:r w:rsidRPr="009512B6">
        <w:rPr>
          <w:sz w:val="28"/>
          <w:szCs w:val="28"/>
          <w:lang w:val="en-US"/>
        </w:rPr>
        <w:t> </w:t>
      </w:r>
      <w:r w:rsidRPr="009512B6">
        <w:rPr>
          <w:sz w:val="28"/>
          <w:szCs w:val="28"/>
        </w:rPr>
        <w:t xml:space="preserve">соответствии с федеральными законами, организованного </w:t>
      </w:r>
      <w:r w:rsidRPr="009512B6">
        <w:rPr>
          <w:sz w:val="28"/>
          <w:szCs w:val="28"/>
        </w:rPr>
        <w:lastRenderedPageBreak/>
        <w:t>отдыха детей, ветеранов, граждан пожилого возраста, инвалидов, осуществляется на основании договора водопользования, заключаемого без</w:t>
      </w:r>
      <w:proofErr w:type="gramEnd"/>
      <w:r w:rsidRPr="009512B6">
        <w:rPr>
          <w:sz w:val="28"/>
          <w:szCs w:val="28"/>
        </w:rPr>
        <w:t xml:space="preserve"> проведения аукциона.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>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и законодательством о градостроительной деятельности.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>1.4.</w:t>
      </w:r>
      <w:r w:rsidRPr="009512B6">
        <w:rPr>
          <w:sz w:val="28"/>
          <w:szCs w:val="28"/>
          <w:lang w:val="en-US"/>
        </w:rPr>
        <w:t> </w:t>
      </w:r>
      <w:r w:rsidRPr="009512B6">
        <w:rPr>
          <w:sz w:val="28"/>
          <w:szCs w:val="28"/>
        </w:rPr>
        <w:t>Водопользователи, осуществляющие пользование водным объектом или его частью в рекреационных целях, несут ответственность за безопасность людей на предоставленных им для этих целей водных объектах или их частях.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  <w:lang w:eastAsia="en-US"/>
        </w:rPr>
        <w:t>1.5. Сроки купального сезона, продолжительность работы пляжей, спасательных станций и постов устанавливаются органами местного самоуправления в соответствии с водным законодательством.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bCs/>
          <w:sz w:val="28"/>
          <w:szCs w:val="28"/>
        </w:rPr>
        <w:t>1.6. </w:t>
      </w:r>
      <w:proofErr w:type="gramStart"/>
      <w:r w:rsidRPr="009512B6">
        <w:rPr>
          <w:bCs/>
          <w:sz w:val="28"/>
          <w:szCs w:val="28"/>
        </w:rPr>
        <w:t>Ежегодно, перед началом эксплуатации пляжа, юридическое лицо, индивидуальный предприниматель или физическое лицо, владеющее в соответствии с законодательством Российской Федерации земельным участком, предназначенным для оборудования и эксплуатации пляжа (далее – владелец пляжа), в соответствии с приказом Министерства Российской Федерации по делам гражданской обороны, чрезвычайным ситуациям и ликвидации последствий стихийных бедствий от 30.09.2020 № 732 «Об утверждении Правил пользования пляжами в Российской Федерации» направляет</w:t>
      </w:r>
      <w:proofErr w:type="gramEnd"/>
      <w:r w:rsidRPr="009512B6">
        <w:rPr>
          <w:bCs/>
          <w:sz w:val="28"/>
          <w:szCs w:val="28"/>
        </w:rPr>
        <w:t xml:space="preserve"> заявление-декларацию в Государственную инспекцию по маломерным судам Главного управления Министерства Российской Федерации по делам гражданской обороны, чрезвычайным ситуациям и ликвидации последствий стихийных бедствий по Ростовской области.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>1.7.</w:t>
      </w:r>
      <w:r w:rsidRPr="009512B6">
        <w:rPr>
          <w:sz w:val="28"/>
          <w:szCs w:val="28"/>
          <w:lang w:val="en-US"/>
        </w:rPr>
        <w:t> </w:t>
      </w:r>
      <w:proofErr w:type="gramStart"/>
      <w:r w:rsidRPr="009512B6">
        <w:rPr>
          <w:sz w:val="28"/>
          <w:szCs w:val="28"/>
        </w:rPr>
        <w:t>На водных объектах общего пользования могут быть запрещены купание, использование маломерных судов, водных мотоциклов и других технических средств, предназначенных для отдыха на водных объектах, а также установлены другие запреты в случаях, предусмотренных законодательством Российской Федерации и законодательством Ростовской области, с обязательным оповещением населения органами местного самоуправления через средства массовой информации, выставлением вдоль берега специальных информационных знаков или иным способом.</w:t>
      </w:r>
      <w:proofErr w:type="gramEnd"/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>1.8.</w:t>
      </w:r>
      <w:r w:rsidRPr="009512B6">
        <w:rPr>
          <w:sz w:val="28"/>
          <w:szCs w:val="28"/>
          <w:lang w:val="en-US"/>
        </w:rPr>
        <w:t> </w:t>
      </w:r>
      <w:r w:rsidRPr="009512B6">
        <w:rPr>
          <w:sz w:val="28"/>
          <w:szCs w:val="28"/>
        </w:rPr>
        <w:t>Лица, допустившие нарушение настоящих Правил, привлекаются к административной ответственности в соответствии с законодательством Ростовской области.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  <w:lang w:eastAsia="en-US"/>
        </w:rPr>
        <w:t xml:space="preserve">1.9. Должностные лица государственных казенных учреждений Ростовской области «Ростовская областная поисково-спасательная служба во внутренних водах и территориальном море Российской Федерации» (далее – ГКУ РО «ПСС </w:t>
      </w:r>
      <w:proofErr w:type="gramStart"/>
      <w:r w:rsidRPr="009512B6">
        <w:rPr>
          <w:sz w:val="28"/>
          <w:szCs w:val="28"/>
          <w:lang w:eastAsia="en-US"/>
        </w:rPr>
        <w:t>ВВ</w:t>
      </w:r>
      <w:proofErr w:type="gramEnd"/>
      <w:r w:rsidRPr="009512B6">
        <w:rPr>
          <w:sz w:val="28"/>
          <w:szCs w:val="28"/>
          <w:lang w:eastAsia="en-US"/>
        </w:rPr>
        <w:t xml:space="preserve"> ТМ») и «Ростовская областная поисково-спасательная служба» (далее – ГКУ РО «РО ПСС») в соответствии с задачами и функциями, возложенными на них нормативными правовыми актами Ростовской области, составляют протоколы об административных правонарушениях за нарушение настоящих Правил</w:t>
      </w:r>
      <w:r w:rsidRPr="009512B6">
        <w:rPr>
          <w:sz w:val="28"/>
          <w:szCs w:val="28"/>
        </w:rPr>
        <w:t xml:space="preserve">. </w:t>
      </w:r>
    </w:p>
    <w:p w:rsidR="00F57FAB" w:rsidRPr="009512B6" w:rsidRDefault="00F57FAB" w:rsidP="00F57FAB">
      <w:pPr>
        <w:rPr>
          <w:sz w:val="28"/>
          <w:szCs w:val="28"/>
        </w:rPr>
      </w:pPr>
    </w:p>
    <w:p w:rsidR="00F57FAB" w:rsidRPr="009512B6" w:rsidRDefault="00F57FAB" w:rsidP="00F57FAB">
      <w:pPr>
        <w:keepNext/>
        <w:jc w:val="center"/>
        <w:rPr>
          <w:sz w:val="28"/>
          <w:szCs w:val="28"/>
        </w:rPr>
      </w:pPr>
      <w:r w:rsidRPr="009512B6">
        <w:rPr>
          <w:sz w:val="28"/>
          <w:szCs w:val="28"/>
        </w:rPr>
        <w:lastRenderedPageBreak/>
        <w:t xml:space="preserve">2. Требования к пляжам </w:t>
      </w:r>
    </w:p>
    <w:p w:rsidR="00F57FAB" w:rsidRPr="009512B6" w:rsidRDefault="00F57FAB" w:rsidP="00F57FAB">
      <w:pPr>
        <w:keepNext/>
        <w:rPr>
          <w:sz w:val="28"/>
          <w:szCs w:val="28"/>
        </w:rPr>
      </w:pPr>
    </w:p>
    <w:p w:rsidR="00F57FAB" w:rsidRPr="009512B6" w:rsidRDefault="00F57FAB" w:rsidP="00F57FAB">
      <w:pPr>
        <w:keepNext/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>2.1.</w:t>
      </w:r>
      <w:r w:rsidRPr="009512B6">
        <w:rPr>
          <w:sz w:val="28"/>
          <w:szCs w:val="28"/>
          <w:lang w:val="en-US"/>
        </w:rPr>
        <w:t> </w:t>
      </w:r>
      <w:r w:rsidRPr="009512B6">
        <w:rPr>
          <w:sz w:val="28"/>
          <w:szCs w:val="28"/>
        </w:rPr>
        <w:t>Береговая территория пляжей должна соответствовать санитарным, эпидемиологическим, гигиеническим и противопожарным нормам и правилам, иметь ограждения и стоки для дождевых вод.</w:t>
      </w:r>
    </w:p>
    <w:p w:rsidR="00F57FAB" w:rsidRPr="009512B6" w:rsidRDefault="00F57FAB" w:rsidP="00F57FA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512B6">
        <w:rPr>
          <w:bCs/>
          <w:sz w:val="28"/>
          <w:szCs w:val="28"/>
        </w:rPr>
        <w:t>2.2. Владелец пляжа в целях предупреждения несчастных случаев и оказания помощи людям, терпящим бедствие на воде, организует работу спасательного поста с дежурством спасателей или матросов-спасателей (далее – спасатели) в установленное время работы пляжа, независимо от наличия запрета на купание.</w:t>
      </w:r>
    </w:p>
    <w:p w:rsidR="00F57FAB" w:rsidRPr="009512B6" w:rsidRDefault="00F57FAB" w:rsidP="00F57FAB">
      <w:pPr>
        <w:shd w:val="clear" w:color="auto" w:fill="FFFFFF"/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>Спасательный пост должен обеспечивать обозрение всей зоны купания спасателями и их реагирование на происшествия, которые могут привести к гибели или травмированию посетителей пляжа.</w:t>
      </w:r>
      <w:bookmarkStart w:id="0" w:name="_GoBack"/>
      <w:bookmarkEnd w:id="0"/>
    </w:p>
    <w:p w:rsidR="00F57FAB" w:rsidRPr="009512B6" w:rsidRDefault="00F57FAB" w:rsidP="00F57F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2B6">
        <w:rPr>
          <w:rFonts w:ascii="Times New Roman" w:hAnsi="Times New Roman" w:cs="Times New Roman"/>
          <w:sz w:val="28"/>
          <w:szCs w:val="28"/>
        </w:rPr>
        <w:t>Обеспечение спасательных постов помещениями, средствами спасения, связи, наблюдения, оповещения, оказания первой помощи и другим имуществом, подготовка и содержание спасателей осуществляются владельцами пляжей.</w:t>
      </w:r>
    </w:p>
    <w:p w:rsidR="00F57FAB" w:rsidRPr="009512B6" w:rsidRDefault="00F57FAB" w:rsidP="00F57FA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9512B6">
        <w:rPr>
          <w:bCs/>
          <w:sz w:val="28"/>
          <w:szCs w:val="28"/>
        </w:rPr>
        <w:t>Используемые на спасательном посту спасательные средства должны быть промышленного изготовления и быть сертифицированы.</w:t>
      </w:r>
      <w:proofErr w:type="gramEnd"/>
    </w:p>
    <w:p w:rsidR="00F57FAB" w:rsidRPr="009512B6" w:rsidRDefault="00F57FAB" w:rsidP="00F57FA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512B6">
        <w:rPr>
          <w:bCs/>
          <w:sz w:val="28"/>
          <w:szCs w:val="28"/>
        </w:rPr>
        <w:t>2.3. </w:t>
      </w:r>
      <w:proofErr w:type="gramStart"/>
      <w:r w:rsidRPr="009512B6">
        <w:rPr>
          <w:bCs/>
          <w:sz w:val="28"/>
          <w:szCs w:val="28"/>
        </w:rPr>
        <w:t>Спасатели допускаются к дежурству на спасательном посту после прохождения обучения по специальным программам в соответствии с действующим законодательством.</w:t>
      </w:r>
      <w:proofErr w:type="gramEnd"/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 xml:space="preserve">2.4. Пляжи располагаются на </w:t>
      </w:r>
      <w:proofErr w:type="gramStart"/>
      <w:r w:rsidRPr="009512B6">
        <w:rPr>
          <w:sz w:val="28"/>
          <w:szCs w:val="28"/>
        </w:rPr>
        <w:t>расстоянии</w:t>
      </w:r>
      <w:proofErr w:type="gramEnd"/>
      <w:r w:rsidRPr="009512B6">
        <w:rPr>
          <w:sz w:val="28"/>
          <w:szCs w:val="28"/>
        </w:rPr>
        <w:t>: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 xml:space="preserve">не менее </w:t>
      </w:r>
      <w:smartTag w:uri="urn:schemas-microsoft-com:office:smarttags" w:element="metricconverter">
        <w:smartTagPr>
          <w:attr w:name="ProductID" w:val="500 метров"/>
        </w:smartTagPr>
        <w:r w:rsidRPr="009512B6">
          <w:rPr>
            <w:sz w:val="28"/>
            <w:szCs w:val="28"/>
          </w:rPr>
          <w:t>500 метров</w:t>
        </w:r>
      </w:smartTag>
      <w:r w:rsidRPr="009512B6">
        <w:rPr>
          <w:sz w:val="28"/>
          <w:szCs w:val="28"/>
        </w:rPr>
        <w:t xml:space="preserve"> – выше по течению от впадающих в водный объект сточных вод;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 xml:space="preserve">не менее </w:t>
      </w:r>
      <w:smartTag w:uri="urn:schemas-microsoft-com:office:smarttags" w:element="metricconverter">
        <w:smartTagPr>
          <w:attr w:name="ProductID" w:val="250 метров"/>
        </w:smartTagPr>
        <w:r w:rsidRPr="009512B6">
          <w:rPr>
            <w:sz w:val="28"/>
            <w:szCs w:val="28"/>
          </w:rPr>
          <w:t>250 метров</w:t>
        </w:r>
      </w:smartTag>
      <w:r w:rsidRPr="009512B6">
        <w:rPr>
          <w:sz w:val="28"/>
          <w:szCs w:val="28"/>
        </w:rPr>
        <w:t xml:space="preserve"> – выше, не менее </w:t>
      </w:r>
      <w:smartTag w:uri="urn:schemas-microsoft-com:office:smarttags" w:element="metricconverter">
        <w:smartTagPr>
          <w:attr w:name="ProductID" w:val="1000 метров"/>
        </w:smartTagPr>
        <w:r w:rsidRPr="009512B6">
          <w:rPr>
            <w:sz w:val="28"/>
            <w:szCs w:val="28"/>
          </w:rPr>
          <w:t>1000 метров</w:t>
        </w:r>
      </w:smartTag>
      <w:r w:rsidRPr="009512B6">
        <w:rPr>
          <w:sz w:val="28"/>
          <w:szCs w:val="28"/>
        </w:rPr>
        <w:t xml:space="preserve"> – ниже по течению от портовых гидротехнических сооружений, пристаней, причалов, нефтеналивных объектов.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 xml:space="preserve">В местах, отведенных для купания, и выше них по течению до </w:t>
      </w:r>
      <w:smartTag w:uri="urn:schemas-microsoft-com:office:smarttags" w:element="metricconverter">
        <w:smartTagPr>
          <w:attr w:name="ProductID" w:val="500 метров"/>
        </w:smartTagPr>
        <w:r w:rsidRPr="009512B6">
          <w:rPr>
            <w:sz w:val="28"/>
            <w:szCs w:val="28"/>
          </w:rPr>
          <w:t>500 метров</w:t>
        </w:r>
      </w:smartTag>
      <w:r w:rsidRPr="009512B6">
        <w:rPr>
          <w:sz w:val="28"/>
          <w:szCs w:val="28"/>
        </w:rPr>
        <w:t xml:space="preserve"> запрещаются стирка белья и купание животных.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>2.5.</w:t>
      </w:r>
      <w:r w:rsidRPr="009512B6">
        <w:rPr>
          <w:sz w:val="28"/>
          <w:szCs w:val="28"/>
          <w:lang w:val="en-US"/>
        </w:rPr>
        <w:t> </w:t>
      </w:r>
      <w:r w:rsidRPr="009512B6">
        <w:rPr>
          <w:sz w:val="28"/>
          <w:szCs w:val="28"/>
        </w:rPr>
        <w:t>Перед началом купального сезона дно водного объекта в пределах участка акватории, отведенного для купания, должно быть обследовано водолазами «</w:t>
      </w:r>
      <w:r w:rsidRPr="009512B6">
        <w:rPr>
          <w:sz w:val="28"/>
          <w:szCs w:val="28"/>
          <w:lang w:eastAsia="en-US"/>
        </w:rPr>
        <w:t xml:space="preserve">ГКУ РО «ПСС </w:t>
      </w:r>
      <w:proofErr w:type="gramStart"/>
      <w:r w:rsidRPr="009512B6">
        <w:rPr>
          <w:sz w:val="28"/>
          <w:szCs w:val="28"/>
          <w:lang w:eastAsia="en-US"/>
        </w:rPr>
        <w:t>ВВ</w:t>
      </w:r>
      <w:proofErr w:type="gramEnd"/>
      <w:r w:rsidRPr="009512B6">
        <w:rPr>
          <w:sz w:val="28"/>
          <w:szCs w:val="28"/>
          <w:lang w:eastAsia="en-US"/>
        </w:rPr>
        <w:t xml:space="preserve"> ТМ», ГКУ РО «РО ПСС</w:t>
      </w:r>
      <w:r w:rsidRPr="009512B6">
        <w:rPr>
          <w:sz w:val="28"/>
          <w:szCs w:val="28"/>
        </w:rPr>
        <w:t xml:space="preserve">» или других организаций, имеющих разрешение на проведение данного вида работ, и очищено от водных растений, коряг, камней, стекла и других опасных предметов, иметь постепенный скат без уступов до глубины </w:t>
      </w:r>
      <w:smartTag w:uri="urn:schemas-microsoft-com:office:smarttags" w:element="metricconverter">
        <w:smartTagPr>
          <w:attr w:name="ProductID" w:val="1,75 метра"/>
        </w:smartTagPr>
        <w:r w:rsidRPr="009512B6">
          <w:rPr>
            <w:sz w:val="28"/>
            <w:szCs w:val="28"/>
          </w:rPr>
          <w:t>1,75 метра</w:t>
        </w:r>
      </w:smartTag>
      <w:r w:rsidRPr="009512B6">
        <w:rPr>
          <w:sz w:val="28"/>
          <w:szCs w:val="28"/>
        </w:rPr>
        <w:t xml:space="preserve"> при ширине участка акватории от береговой линии не менее </w:t>
      </w:r>
      <w:smartTag w:uri="urn:schemas-microsoft-com:office:smarttags" w:element="metricconverter">
        <w:smartTagPr>
          <w:attr w:name="ProductID" w:val="15 метров"/>
        </w:smartTagPr>
        <w:r w:rsidRPr="009512B6">
          <w:rPr>
            <w:sz w:val="28"/>
            <w:szCs w:val="28"/>
          </w:rPr>
          <w:t>15 метров</w:t>
        </w:r>
      </w:smartTag>
      <w:r w:rsidRPr="009512B6">
        <w:rPr>
          <w:sz w:val="28"/>
          <w:szCs w:val="28"/>
        </w:rPr>
        <w:t>.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>2.6.</w:t>
      </w:r>
      <w:r w:rsidRPr="009512B6">
        <w:rPr>
          <w:sz w:val="28"/>
          <w:szCs w:val="28"/>
          <w:lang w:val="en-US"/>
        </w:rPr>
        <w:t> </w:t>
      </w:r>
      <w:r w:rsidRPr="009512B6">
        <w:rPr>
          <w:sz w:val="28"/>
          <w:szCs w:val="28"/>
        </w:rPr>
        <w:t>Площадь участка акватории водного объекта, отведенного для купания на проточном объекте, должна обеспечивать не менее 5 квадратных метров на одного купающегося; на непроточном водном объекте – в 2</w:t>
      </w:r>
      <w:r w:rsidRPr="009512B6">
        <w:rPr>
          <w:sz w:val="28"/>
          <w:szCs w:val="28"/>
          <w:lang w:val="en-US"/>
        </w:rPr>
        <w:t> </w:t>
      </w:r>
      <w:r w:rsidRPr="009512B6">
        <w:rPr>
          <w:sz w:val="28"/>
          <w:szCs w:val="28"/>
        </w:rPr>
        <w:t>–</w:t>
      </w:r>
      <w:r w:rsidRPr="009512B6">
        <w:rPr>
          <w:sz w:val="28"/>
          <w:szCs w:val="28"/>
          <w:lang w:val="en-US"/>
        </w:rPr>
        <w:t> </w:t>
      </w:r>
      <w:r w:rsidRPr="009512B6">
        <w:rPr>
          <w:sz w:val="28"/>
          <w:szCs w:val="28"/>
        </w:rPr>
        <w:t>3 раза больше. На каждого человека должно приходиться не менее 2 квадратных метров площади береговой полосы пляжа, в купальнях – не менее 3 квадратных метров.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>2.7.</w:t>
      </w:r>
      <w:r w:rsidRPr="009512B6">
        <w:rPr>
          <w:sz w:val="28"/>
          <w:szCs w:val="28"/>
          <w:lang w:val="en-US"/>
        </w:rPr>
        <w:t> </w:t>
      </w:r>
      <w:r w:rsidRPr="009512B6">
        <w:rPr>
          <w:sz w:val="28"/>
          <w:szCs w:val="28"/>
        </w:rPr>
        <w:t>В местах, отведенных для купания, не должно быть выхода на поверхность грунтовых вод, водоворота, воронок и течения, превышающего 0,5 метра в секунду.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lastRenderedPageBreak/>
        <w:t>2.8.</w:t>
      </w:r>
      <w:r w:rsidRPr="009512B6">
        <w:rPr>
          <w:sz w:val="28"/>
          <w:szCs w:val="28"/>
          <w:lang w:val="en-US"/>
        </w:rPr>
        <w:t> </w:t>
      </w:r>
      <w:r w:rsidRPr="009512B6">
        <w:rPr>
          <w:sz w:val="28"/>
          <w:szCs w:val="28"/>
        </w:rPr>
        <w:t>Границы участка акватории водного объекта, отведенного для купания, обозначаются буйками оранжевого цвета, расположенными на расстоянии 20 – 30 метров один от другого и до 25 метров от ме</w:t>
      </w:r>
      <w:proofErr w:type="gramStart"/>
      <w:r w:rsidRPr="009512B6">
        <w:rPr>
          <w:sz w:val="28"/>
          <w:szCs w:val="28"/>
        </w:rPr>
        <w:t>ст с гл</w:t>
      </w:r>
      <w:proofErr w:type="gramEnd"/>
      <w:r w:rsidRPr="009512B6">
        <w:rPr>
          <w:sz w:val="28"/>
          <w:szCs w:val="28"/>
        </w:rPr>
        <w:t>убиной 1,3 метра. Границы участка акватории водного объекта, отведенного для купания, не должны выходить в зону судового хода.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>2.9.</w:t>
      </w:r>
      <w:r w:rsidRPr="009512B6">
        <w:rPr>
          <w:sz w:val="28"/>
          <w:szCs w:val="28"/>
          <w:lang w:val="en-US"/>
        </w:rPr>
        <w:t> </w:t>
      </w:r>
      <w:r w:rsidRPr="009512B6">
        <w:rPr>
          <w:sz w:val="28"/>
          <w:szCs w:val="28"/>
        </w:rPr>
        <w:t xml:space="preserve">На пляжах для купания не умеющих плавать людей отводятся участки глубиной не более </w:t>
      </w:r>
      <w:smartTag w:uri="urn:schemas-microsoft-com:office:smarttags" w:element="metricconverter">
        <w:smartTagPr>
          <w:attr w:name="ProductID" w:val="1,2 метра"/>
        </w:smartTagPr>
        <w:r w:rsidRPr="009512B6">
          <w:rPr>
            <w:sz w:val="28"/>
            <w:szCs w:val="28"/>
          </w:rPr>
          <w:t>1,2 метра</w:t>
        </w:r>
      </w:smartTag>
      <w:r w:rsidRPr="009512B6">
        <w:rPr>
          <w:sz w:val="28"/>
          <w:szCs w:val="28"/>
        </w:rPr>
        <w:t xml:space="preserve">. Участки обозначаются линией поплавков, закрепленных на </w:t>
      </w:r>
      <w:proofErr w:type="gramStart"/>
      <w:r w:rsidRPr="009512B6">
        <w:rPr>
          <w:sz w:val="28"/>
          <w:szCs w:val="28"/>
        </w:rPr>
        <w:t>тросах</w:t>
      </w:r>
      <w:proofErr w:type="gramEnd"/>
      <w:r w:rsidRPr="009512B6">
        <w:rPr>
          <w:sz w:val="28"/>
          <w:szCs w:val="28"/>
        </w:rPr>
        <w:t>, или специальным ограждением.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>2.10.</w:t>
      </w:r>
      <w:r w:rsidRPr="009512B6">
        <w:rPr>
          <w:sz w:val="28"/>
          <w:szCs w:val="28"/>
          <w:lang w:val="en-US"/>
        </w:rPr>
        <w:t> </w:t>
      </w:r>
      <w:r w:rsidRPr="009512B6">
        <w:rPr>
          <w:sz w:val="28"/>
          <w:szCs w:val="28"/>
        </w:rPr>
        <w:t>Пляжи оборудуются стендами с материалами о правилах поведения на водном объекте, информационными таблицами, имеют места отдыха и навесы для защиты от солнца.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>2.11.</w:t>
      </w:r>
      <w:r w:rsidRPr="009512B6">
        <w:rPr>
          <w:sz w:val="28"/>
          <w:szCs w:val="28"/>
          <w:lang w:val="en-US"/>
        </w:rPr>
        <w:t> </w:t>
      </w:r>
      <w:r w:rsidRPr="009512B6">
        <w:rPr>
          <w:sz w:val="28"/>
          <w:szCs w:val="28"/>
        </w:rPr>
        <w:t>Плавучие понтоны, ограждающие участок акватории водного объекта, отведенного для купания, надежно закрепляются и соединяются с берегом мостиками или трапами, сходы в воду оборудуются перилами.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>2.12.</w:t>
      </w:r>
      <w:r w:rsidRPr="009512B6">
        <w:rPr>
          <w:sz w:val="28"/>
          <w:szCs w:val="28"/>
          <w:lang w:val="en-US"/>
        </w:rPr>
        <w:t> </w:t>
      </w:r>
      <w:r w:rsidRPr="009512B6">
        <w:rPr>
          <w:sz w:val="28"/>
          <w:szCs w:val="28"/>
        </w:rPr>
        <w:t xml:space="preserve">На плавучих понтонах, ограждающих участок акватории водного объекта, отведенного для купания, для темного времени суток устанавливаются белые огни кругового освещения на высоте </w:t>
      </w:r>
      <w:smartTag w:uri="urn:schemas-microsoft-com:office:smarttags" w:element="metricconverter">
        <w:smartTagPr>
          <w:attr w:name="ProductID" w:val="2 метров"/>
        </w:smartTagPr>
        <w:r w:rsidRPr="009512B6">
          <w:rPr>
            <w:sz w:val="28"/>
            <w:szCs w:val="28"/>
          </w:rPr>
          <w:t>2 метров</w:t>
        </w:r>
      </w:smartTag>
      <w:r w:rsidRPr="009512B6">
        <w:rPr>
          <w:sz w:val="28"/>
          <w:szCs w:val="28"/>
        </w:rPr>
        <w:t xml:space="preserve"> от настила понтона, которые должны быть видны со стороны судового хода.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 xml:space="preserve">На плавучих понтонах длиной до </w:t>
      </w:r>
      <w:smartTag w:uri="urn:schemas-microsoft-com:office:smarttags" w:element="metricconverter">
        <w:smartTagPr>
          <w:attr w:name="ProductID" w:val="50 метров"/>
        </w:smartTagPr>
        <w:r w:rsidRPr="009512B6">
          <w:rPr>
            <w:sz w:val="28"/>
            <w:szCs w:val="28"/>
          </w:rPr>
          <w:t>50 метров</w:t>
        </w:r>
      </w:smartTag>
      <w:r w:rsidRPr="009512B6">
        <w:rPr>
          <w:sz w:val="28"/>
          <w:szCs w:val="28"/>
        </w:rPr>
        <w:t xml:space="preserve"> устанавливается один белый огонь, на понтонах длиной </w:t>
      </w:r>
      <w:smartTag w:uri="urn:schemas-microsoft-com:office:smarttags" w:element="metricconverter">
        <w:smartTagPr>
          <w:attr w:name="ProductID" w:val="50 метров"/>
        </w:smartTagPr>
        <w:r w:rsidRPr="009512B6">
          <w:rPr>
            <w:sz w:val="28"/>
            <w:szCs w:val="28"/>
          </w:rPr>
          <w:t>50 метров</w:t>
        </w:r>
      </w:smartTag>
      <w:r w:rsidRPr="009512B6">
        <w:rPr>
          <w:sz w:val="28"/>
          <w:szCs w:val="28"/>
        </w:rPr>
        <w:t xml:space="preserve"> и более устанавливаются белые огни через каждые </w:t>
      </w:r>
      <w:smartTag w:uri="urn:schemas-microsoft-com:office:smarttags" w:element="metricconverter">
        <w:smartTagPr>
          <w:attr w:name="ProductID" w:val="50 метров"/>
        </w:smartTagPr>
        <w:r w:rsidRPr="009512B6">
          <w:rPr>
            <w:sz w:val="28"/>
            <w:szCs w:val="28"/>
          </w:rPr>
          <w:t>50 метров</w:t>
        </w:r>
      </w:smartTag>
      <w:r w:rsidRPr="009512B6">
        <w:rPr>
          <w:sz w:val="28"/>
          <w:szCs w:val="28"/>
        </w:rPr>
        <w:t>.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>2.13.</w:t>
      </w:r>
      <w:r w:rsidRPr="009512B6">
        <w:rPr>
          <w:sz w:val="28"/>
          <w:szCs w:val="28"/>
          <w:lang w:val="en-US"/>
        </w:rPr>
        <w:t> </w:t>
      </w:r>
      <w:r w:rsidRPr="009512B6">
        <w:rPr>
          <w:sz w:val="28"/>
          <w:szCs w:val="28"/>
        </w:rPr>
        <w:t>Если берег крутой, места для купания с глубиной для безопасного ныряния оборудуются деревянными мостиками или плотами для прыжков в воду.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>2.14.</w:t>
      </w:r>
      <w:r w:rsidRPr="009512B6">
        <w:rPr>
          <w:sz w:val="28"/>
          <w:szCs w:val="28"/>
          <w:lang w:val="en-US"/>
        </w:rPr>
        <w:t> </w:t>
      </w:r>
      <w:r w:rsidRPr="009512B6">
        <w:rPr>
          <w:sz w:val="28"/>
          <w:szCs w:val="28"/>
        </w:rPr>
        <w:t>Пляжи обеспечиваются средствами связи и должны иметь подъездные пути для городского транспорта.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>2.15.</w:t>
      </w:r>
      <w:r w:rsidRPr="009512B6">
        <w:rPr>
          <w:sz w:val="28"/>
          <w:szCs w:val="28"/>
          <w:lang w:val="en-US"/>
        </w:rPr>
        <w:t> </w:t>
      </w:r>
      <w:r w:rsidRPr="009512B6">
        <w:rPr>
          <w:sz w:val="28"/>
          <w:szCs w:val="28"/>
        </w:rPr>
        <w:t>Порядок продажи спиртных напитков в местах массового отдыха у водного объекта регламентируется законодательством Российской Федерации и Ростовской области.</w:t>
      </w:r>
    </w:p>
    <w:p w:rsidR="007F7D11" w:rsidRDefault="007F7D11" w:rsidP="00F57FAB">
      <w:pPr>
        <w:tabs>
          <w:tab w:val="left" w:pos="3640"/>
        </w:tabs>
        <w:jc w:val="center"/>
        <w:rPr>
          <w:b/>
          <w:sz w:val="22"/>
          <w:szCs w:val="22"/>
        </w:rPr>
      </w:pPr>
    </w:p>
    <w:p w:rsidR="007F7D11" w:rsidRDefault="007F7D11" w:rsidP="00CF2895">
      <w:pPr>
        <w:tabs>
          <w:tab w:val="left" w:pos="3640"/>
        </w:tabs>
        <w:jc w:val="both"/>
        <w:rPr>
          <w:b/>
          <w:sz w:val="22"/>
          <w:szCs w:val="22"/>
        </w:rPr>
      </w:pPr>
    </w:p>
    <w:p w:rsidR="007F7D11" w:rsidRDefault="007F7D11" w:rsidP="00CF2895">
      <w:pPr>
        <w:tabs>
          <w:tab w:val="left" w:pos="3640"/>
        </w:tabs>
        <w:jc w:val="both"/>
        <w:rPr>
          <w:b/>
          <w:sz w:val="22"/>
          <w:szCs w:val="22"/>
        </w:rPr>
      </w:pPr>
    </w:p>
    <w:p w:rsidR="00F57FAB" w:rsidRPr="009512B6" w:rsidRDefault="00676AEC" w:rsidP="00F57FAB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F57FAB" w:rsidRPr="009512B6">
        <w:rPr>
          <w:sz w:val="28"/>
          <w:szCs w:val="28"/>
        </w:rPr>
        <w:t>. Меры обеспечения безопасности детей на водном объекте</w:t>
      </w:r>
      <w:r>
        <w:rPr>
          <w:sz w:val="28"/>
          <w:szCs w:val="28"/>
        </w:rPr>
        <w:t>.</w:t>
      </w:r>
    </w:p>
    <w:p w:rsidR="00F57FAB" w:rsidRPr="009512B6" w:rsidRDefault="00F57FAB" w:rsidP="00F57FAB">
      <w:pPr>
        <w:rPr>
          <w:sz w:val="28"/>
          <w:szCs w:val="28"/>
        </w:rPr>
      </w:pPr>
    </w:p>
    <w:p w:rsidR="00F57FAB" w:rsidRPr="009512B6" w:rsidRDefault="00676AEC" w:rsidP="00F57F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7FAB" w:rsidRPr="009512B6">
        <w:rPr>
          <w:sz w:val="28"/>
          <w:szCs w:val="28"/>
        </w:rPr>
        <w:t>.1.</w:t>
      </w:r>
      <w:r w:rsidR="00F57FAB" w:rsidRPr="009512B6">
        <w:rPr>
          <w:sz w:val="28"/>
          <w:szCs w:val="28"/>
          <w:lang w:val="en-US"/>
        </w:rPr>
        <w:t> </w:t>
      </w:r>
      <w:r w:rsidR="00F57FAB" w:rsidRPr="009512B6">
        <w:rPr>
          <w:sz w:val="28"/>
          <w:szCs w:val="28"/>
        </w:rPr>
        <w:t xml:space="preserve">Безопасность детей на водном </w:t>
      </w:r>
      <w:proofErr w:type="gramStart"/>
      <w:r w:rsidR="00F57FAB" w:rsidRPr="009512B6">
        <w:rPr>
          <w:sz w:val="28"/>
          <w:szCs w:val="28"/>
        </w:rPr>
        <w:t>объекте</w:t>
      </w:r>
      <w:proofErr w:type="gramEnd"/>
      <w:r w:rsidR="00F57FAB" w:rsidRPr="009512B6">
        <w:rPr>
          <w:sz w:val="28"/>
          <w:szCs w:val="28"/>
        </w:rPr>
        <w:t xml:space="preserve"> обеспечивается правильным выбором и оборудованием мест, отведенных для купания, систематической разъяснительной работой с детьми о правилах поведения на водном объекте и соблюдением мер предосторожности.</w:t>
      </w:r>
    </w:p>
    <w:p w:rsidR="00F57FAB" w:rsidRPr="009512B6" w:rsidRDefault="00676AEC" w:rsidP="00F57F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7FAB" w:rsidRPr="009512B6">
        <w:rPr>
          <w:sz w:val="28"/>
          <w:szCs w:val="28"/>
        </w:rPr>
        <w:t>.2.</w:t>
      </w:r>
      <w:r w:rsidR="00F57FAB" w:rsidRPr="009512B6">
        <w:rPr>
          <w:sz w:val="28"/>
          <w:szCs w:val="28"/>
          <w:lang w:val="en-US"/>
        </w:rPr>
        <w:t> </w:t>
      </w:r>
      <w:r w:rsidR="00F57FAB" w:rsidRPr="009512B6">
        <w:rPr>
          <w:sz w:val="28"/>
          <w:szCs w:val="28"/>
        </w:rPr>
        <w:t>Не допускаются купание детей в неустановленных местах и другие нарушения правил поведения на водном объекте.</w:t>
      </w:r>
    </w:p>
    <w:p w:rsidR="00F57FAB" w:rsidRPr="009512B6" w:rsidRDefault="00676AEC" w:rsidP="00F57F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7FAB" w:rsidRPr="009512B6">
        <w:rPr>
          <w:sz w:val="28"/>
          <w:szCs w:val="28"/>
        </w:rPr>
        <w:t>.3.</w:t>
      </w:r>
      <w:r w:rsidR="00F57FAB" w:rsidRPr="009512B6">
        <w:rPr>
          <w:sz w:val="28"/>
          <w:szCs w:val="28"/>
          <w:lang w:val="en-US"/>
        </w:rPr>
        <w:t> </w:t>
      </w:r>
      <w:r w:rsidR="00F57FAB" w:rsidRPr="009512B6">
        <w:rPr>
          <w:sz w:val="28"/>
          <w:szCs w:val="28"/>
        </w:rPr>
        <w:t>В детских лагерях и других детских учреждениях, расположенных у водных объектов, участок для купания детей должен выбираться у пологого песчаного берега (далее – место для купания детей).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 xml:space="preserve">Дно места для купания детей должно иметь постепенный уклон до глубины </w:t>
      </w:r>
      <w:smartTag w:uri="urn:schemas-microsoft-com:office:smarttags" w:element="metricconverter">
        <w:smartTagPr>
          <w:attr w:name="ProductID" w:val="2 метров"/>
        </w:smartTagPr>
        <w:r w:rsidRPr="009512B6">
          <w:rPr>
            <w:sz w:val="28"/>
            <w:szCs w:val="28"/>
          </w:rPr>
          <w:t>2 метров</w:t>
        </w:r>
      </w:smartTag>
      <w:r w:rsidRPr="009512B6">
        <w:rPr>
          <w:sz w:val="28"/>
          <w:szCs w:val="28"/>
        </w:rPr>
        <w:t>, быть без ям и уступов, свободно от водных растений, коряг, камней, стекла и других опасных предметов.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lastRenderedPageBreak/>
        <w:t>Перед открытием купального сезона в детском лагере, учреждении дно водного объекта в пределах участка акватории, отведенного для купания, должно быть обследовано водолазами и очищено от опасных предметов.</w:t>
      </w:r>
    </w:p>
    <w:p w:rsidR="00F57FAB" w:rsidRPr="009512B6" w:rsidRDefault="00676AEC" w:rsidP="00F57F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7FAB" w:rsidRPr="009512B6">
        <w:rPr>
          <w:sz w:val="28"/>
          <w:szCs w:val="28"/>
        </w:rPr>
        <w:t>.4.</w:t>
      </w:r>
      <w:r w:rsidR="00F57FAB" w:rsidRPr="009512B6">
        <w:rPr>
          <w:sz w:val="28"/>
          <w:szCs w:val="28"/>
          <w:lang w:val="en-US"/>
        </w:rPr>
        <w:t> </w:t>
      </w:r>
      <w:r w:rsidR="00F57FAB" w:rsidRPr="009512B6">
        <w:rPr>
          <w:sz w:val="28"/>
          <w:szCs w:val="28"/>
        </w:rPr>
        <w:t xml:space="preserve">В местах купания детей оборудуются участки для обучения плаванию детей дошкольного и младшего школьного возраста с глубиной не более 0,7 метра, а также для детей старшего возраста – не более </w:t>
      </w:r>
      <w:smartTag w:uri="urn:schemas-microsoft-com:office:smarttags" w:element="metricconverter">
        <w:smartTagPr>
          <w:attr w:name="ProductID" w:val="1,2 метра"/>
        </w:smartTagPr>
        <w:r w:rsidR="00F57FAB" w:rsidRPr="009512B6">
          <w:rPr>
            <w:sz w:val="28"/>
            <w:szCs w:val="28"/>
          </w:rPr>
          <w:t>1,2 метра</w:t>
        </w:r>
      </w:smartTag>
      <w:r w:rsidR="00F57FAB" w:rsidRPr="009512B6">
        <w:rPr>
          <w:sz w:val="28"/>
          <w:szCs w:val="28"/>
        </w:rPr>
        <w:t xml:space="preserve">. Участки обозначаются линией поплавков, закрепленных на </w:t>
      </w:r>
      <w:proofErr w:type="gramStart"/>
      <w:r w:rsidR="00F57FAB" w:rsidRPr="009512B6">
        <w:rPr>
          <w:sz w:val="28"/>
          <w:szCs w:val="28"/>
        </w:rPr>
        <w:t>тросах</w:t>
      </w:r>
      <w:proofErr w:type="gramEnd"/>
      <w:r w:rsidR="00F57FAB" w:rsidRPr="009512B6">
        <w:rPr>
          <w:sz w:val="28"/>
          <w:szCs w:val="28"/>
        </w:rPr>
        <w:t>, или специальным ограждением.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 xml:space="preserve">В местах с глубиной до </w:t>
      </w:r>
      <w:smartTag w:uri="urn:schemas-microsoft-com:office:smarttags" w:element="metricconverter">
        <w:smartTagPr>
          <w:attr w:name="ProductID" w:val="2 метров"/>
        </w:smartTagPr>
        <w:r w:rsidRPr="009512B6">
          <w:rPr>
            <w:sz w:val="28"/>
            <w:szCs w:val="28"/>
          </w:rPr>
          <w:t>2 метров</w:t>
        </w:r>
      </w:smartTag>
      <w:r w:rsidRPr="009512B6">
        <w:rPr>
          <w:sz w:val="28"/>
          <w:szCs w:val="28"/>
        </w:rPr>
        <w:t xml:space="preserve"> разрешается </w:t>
      </w:r>
      <w:proofErr w:type="gramStart"/>
      <w:r w:rsidRPr="009512B6">
        <w:rPr>
          <w:sz w:val="28"/>
          <w:szCs w:val="28"/>
        </w:rPr>
        <w:t>купаться умеющим плавать</w:t>
      </w:r>
      <w:proofErr w:type="gramEnd"/>
      <w:r w:rsidRPr="009512B6">
        <w:rPr>
          <w:sz w:val="28"/>
          <w:szCs w:val="28"/>
        </w:rPr>
        <w:t xml:space="preserve"> детям в возрасте от 12 лет. Эти места ограждаются буйками с интервалом 25 – </w:t>
      </w:r>
      <w:smartTag w:uri="urn:schemas-microsoft-com:office:smarttags" w:element="metricconverter">
        <w:smartTagPr>
          <w:attr w:name="ProductID" w:val="30 метров"/>
        </w:smartTagPr>
        <w:r w:rsidRPr="009512B6">
          <w:rPr>
            <w:sz w:val="28"/>
            <w:szCs w:val="28"/>
          </w:rPr>
          <w:t>30 метров</w:t>
        </w:r>
      </w:smartTag>
      <w:r w:rsidRPr="009512B6">
        <w:rPr>
          <w:sz w:val="28"/>
          <w:szCs w:val="28"/>
        </w:rPr>
        <w:t>.</w:t>
      </w:r>
    </w:p>
    <w:p w:rsidR="00F57FAB" w:rsidRPr="009512B6" w:rsidRDefault="00676AEC" w:rsidP="00F57F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7FAB" w:rsidRPr="009512B6">
        <w:rPr>
          <w:sz w:val="28"/>
          <w:szCs w:val="28"/>
        </w:rPr>
        <w:t>.5.</w:t>
      </w:r>
      <w:r w:rsidR="00F57FAB" w:rsidRPr="009512B6">
        <w:rPr>
          <w:sz w:val="28"/>
          <w:szCs w:val="28"/>
          <w:lang w:val="en-US"/>
        </w:rPr>
        <w:t> </w:t>
      </w:r>
      <w:r w:rsidR="00F57FAB" w:rsidRPr="009512B6">
        <w:rPr>
          <w:sz w:val="28"/>
          <w:szCs w:val="28"/>
        </w:rPr>
        <w:t>Место для купания детей должно отвечать установленным санитарным требованиям, быть благоустроено и ограждено со стороны суши.</w:t>
      </w:r>
    </w:p>
    <w:p w:rsidR="00F57FAB" w:rsidRPr="009512B6" w:rsidRDefault="00676AEC" w:rsidP="00F57F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7FAB" w:rsidRPr="009512B6">
        <w:rPr>
          <w:sz w:val="28"/>
          <w:szCs w:val="28"/>
        </w:rPr>
        <w:t>.6.</w:t>
      </w:r>
      <w:r w:rsidR="00F57FAB" w:rsidRPr="009512B6">
        <w:rPr>
          <w:sz w:val="28"/>
          <w:szCs w:val="28"/>
          <w:lang w:val="en-US"/>
        </w:rPr>
        <w:t> </w:t>
      </w:r>
      <w:r w:rsidR="00F57FAB" w:rsidRPr="009512B6">
        <w:rPr>
          <w:sz w:val="28"/>
          <w:szCs w:val="28"/>
        </w:rPr>
        <w:t xml:space="preserve">В местах для купания детей на расстоянии </w:t>
      </w:r>
      <w:smartTag w:uri="urn:schemas-microsoft-com:office:smarttags" w:element="metricconverter">
        <w:smartTagPr>
          <w:attr w:name="ProductID" w:val="3 метров"/>
        </w:smartTagPr>
        <w:r w:rsidR="00F57FAB" w:rsidRPr="009512B6">
          <w:rPr>
            <w:sz w:val="28"/>
            <w:szCs w:val="28"/>
          </w:rPr>
          <w:t>3 метров</w:t>
        </w:r>
      </w:smartTag>
      <w:r w:rsidR="00F57FAB" w:rsidRPr="009512B6">
        <w:rPr>
          <w:sz w:val="28"/>
          <w:szCs w:val="28"/>
        </w:rPr>
        <w:t xml:space="preserve"> от границы водного объекта через каждые </w:t>
      </w:r>
      <w:smartTag w:uri="urn:schemas-microsoft-com:office:smarttags" w:element="metricconverter">
        <w:smartTagPr>
          <w:attr w:name="ProductID" w:val="25 метров"/>
        </w:smartTagPr>
        <w:r w:rsidR="00F57FAB" w:rsidRPr="009512B6">
          <w:rPr>
            <w:sz w:val="28"/>
            <w:szCs w:val="28"/>
          </w:rPr>
          <w:t>25 метров</w:t>
        </w:r>
      </w:smartTag>
      <w:r w:rsidR="00F57FAB" w:rsidRPr="009512B6">
        <w:rPr>
          <w:sz w:val="28"/>
          <w:szCs w:val="28"/>
        </w:rPr>
        <w:t xml:space="preserve"> устанавливаются стойки (щиты) с размещенными на них спасательными кругами и спасательным средством «Конец Александрова» (далее – спасательный инвентарь).</w:t>
      </w:r>
    </w:p>
    <w:p w:rsidR="00F57FAB" w:rsidRPr="009512B6" w:rsidRDefault="00676AEC" w:rsidP="00F57F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7FAB" w:rsidRPr="009512B6">
        <w:rPr>
          <w:sz w:val="28"/>
          <w:szCs w:val="28"/>
        </w:rPr>
        <w:t>.7.</w:t>
      </w:r>
      <w:r w:rsidR="00F57FAB" w:rsidRPr="009512B6">
        <w:rPr>
          <w:sz w:val="28"/>
          <w:szCs w:val="28"/>
          <w:lang w:val="en-US"/>
        </w:rPr>
        <w:t> </w:t>
      </w:r>
      <w:r w:rsidR="00F57FAB" w:rsidRPr="009512B6">
        <w:rPr>
          <w:sz w:val="28"/>
          <w:szCs w:val="28"/>
        </w:rPr>
        <w:t>Территории детских учреждений оборудуются стендами с материалами о правилах поведения на водном объекте и информационными таблицами.</w:t>
      </w:r>
    </w:p>
    <w:p w:rsidR="00F57FAB" w:rsidRPr="009512B6" w:rsidRDefault="00676AEC" w:rsidP="00F57F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7FAB" w:rsidRPr="009512B6">
        <w:rPr>
          <w:sz w:val="28"/>
          <w:szCs w:val="28"/>
        </w:rPr>
        <w:t>.8.</w:t>
      </w:r>
      <w:r w:rsidR="00F57FAB" w:rsidRPr="009512B6">
        <w:rPr>
          <w:sz w:val="28"/>
          <w:szCs w:val="28"/>
          <w:lang w:val="en-US"/>
        </w:rPr>
        <w:t> </w:t>
      </w:r>
      <w:r w:rsidR="00F57FAB" w:rsidRPr="009512B6">
        <w:rPr>
          <w:sz w:val="28"/>
          <w:szCs w:val="28"/>
        </w:rPr>
        <w:t>Места для купания детей оборудуются помещениями для оказания первой помощи пострадавшим и навесами для защиты от солнца.</w:t>
      </w:r>
    </w:p>
    <w:p w:rsidR="00F57FAB" w:rsidRPr="009512B6" w:rsidRDefault="00676AEC" w:rsidP="00F57F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7FAB" w:rsidRPr="009512B6">
        <w:rPr>
          <w:sz w:val="28"/>
          <w:szCs w:val="28"/>
        </w:rPr>
        <w:t>.9.</w:t>
      </w:r>
      <w:r w:rsidR="00F57FAB" w:rsidRPr="009512B6">
        <w:rPr>
          <w:sz w:val="28"/>
          <w:szCs w:val="28"/>
          <w:lang w:val="en-US"/>
        </w:rPr>
        <w:t> </w:t>
      </w:r>
      <w:r w:rsidR="00F57FAB" w:rsidRPr="009512B6">
        <w:rPr>
          <w:sz w:val="28"/>
          <w:szCs w:val="28"/>
        </w:rPr>
        <w:t>Купание детей проводится с инструктором по плаванию группой не более 10 человек, продолжительность купания составляет не более 10 минут.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>Купание детей, не умеющих плавать, проводится отдельно от детей, умеющих плавать.</w:t>
      </w:r>
    </w:p>
    <w:p w:rsidR="00F57FAB" w:rsidRPr="009512B6" w:rsidRDefault="00676AEC" w:rsidP="00F57F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7FAB" w:rsidRPr="009512B6">
        <w:rPr>
          <w:sz w:val="28"/>
          <w:szCs w:val="28"/>
        </w:rPr>
        <w:t>.10.</w:t>
      </w:r>
      <w:r w:rsidR="00F57FAB" w:rsidRPr="009512B6">
        <w:rPr>
          <w:sz w:val="28"/>
          <w:szCs w:val="28"/>
          <w:lang w:val="en-US"/>
        </w:rPr>
        <w:t> </w:t>
      </w:r>
      <w:r w:rsidR="00F57FAB" w:rsidRPr="009512B6">
        <w:rPr>
          <w:sz w:val="28"/>
          <w:szCs w:val="28"/>
        </w:rPr>
        <w:t>Ответственность за безопасность детей во время купания возлагается на инструктора по плаванию. Эксплуатация мест купания детских лагерей, учреждений запрещается без наличия в их штатах инструкторов по плаванию.</w:t>
      </w:r>
    </w:p>
    <w:p w:rsidR="00F57FAB" w:rsidRPr="009512B6" w:rsidRDefault="00676AEC" w:rsidP="00F57F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7FAB" w:rsidRPr="009512B6">
        <w:rPr>
          <w:sz w:val="28"/>
          <w:szCs w:val="28"/>
        </w:rPr>
        <w:t>.11.</w:t>
      </w:r>
      <w:r w:rsidR="00F57FAB" w:rsidRPr="009512B6">
        <w:rPr>
          <w:sz w:val="28"/>
          <w:szCs w:val="28"/>
          <w:lang w:val="en-US"/>
        </w:rPr>
        <w:t> </w:t>
      </w:r>
      <w:r w:rsidR="00F57FAB" w:rsidRPr="009512B6">
        <w:rPr>
          <w:sz w:val="28"/>
          <w:szCs w:val="28"/>
        </w:rPr>
        <w:t>Перед началом купания детей проводится подготовка мест для купания (территории пляжа и участка акватории водного объекта, отведенного для купания):</w:t>
      </w:r>
    </w:p>
    <w:p w:rsidR="00F57FAB" w:rsidRPr="009512B6" w:rsidRDefault="00676AEC" w:rsidP="00F57F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7FAB" w:rsidRPr="009512B6">
        <w:rPr>
          <w:sz w:val="28"/>
          <w:szCs w:val="28"/>
        </w:rPr>
        <w:t>.11.1.</w:t>
      </w:r>
      <w:r w:rsidR="00F57FAB" w:rsidRPr="009512B6">
        <w:rPr>
          <w:sz w:val="28"/>
          <w:szCs w:val="28"/>
          <w:lang w:val="en-US"/>
        </w:rPr>
        <w:t> </w:t>
      </w:r>
      <w:r w:rsidR="00F57FAB" w:rsidRPr="009512B6">
        <w:rPr>
          <w:sz w:val="28"/>
          <w:szCs w:val="28"/>
        </w:rPr>
        <w:t>Границы участка, отведенного для купания детей, обозначаются вдоль береговой черты флажками.</w:t>
      </w:r>
    </w:p>
    <w:p w:rsidR="00F57FAB" w:rsidRPr="009512B6" w:rsidRDefault="00676AEC" w:rsidP="00F57F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7FAB" w:rsidRPr="009512B6">
        <w:rPr>
          <w:sz w:val="28"/>
          <w:szCs w:val="28"/>
        </w:rPr>
        <w:t>.11.2. На стойках (щитах) размещается спасательный инвентарь.</w:t>
      </w:r>
    </w:p>
    <w:p w:rsidR="00F57FAB" w:rsidRPr="009512B6" w:rsidRDefault="00676AEC" w:rsidP="00F57F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7FAB" w:rsidRPr="009512B6">
        <w:rPr>
          <w:sz w:val="28"/>
          <w:szCs w:val="28"/>
        </w:rPr>
        <w:t>.11.3. Лодка со спасателем выходит за границу участка, отведенного для купания, и удерживается не далее 2 метров от внешней стороны границ зоны купания.</w:t>
      </w:r>
    </w:p>
    <w:p w:rsidR="00F57FAB" w:rsidRPr="009512B6" w:rsidRDefault="00676AEC" w:rsidP="00F57F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7FAB" w:rsidRPr="009512B6">
        <w:rPr>
          <w:sz w:val="28"/>
          <w:szCs w:val="28"/>
        </w:rPr>
        <w:t>.12.</w:t>
      </w:r>
      <w:r w:rsidR="00F57FAB" w:rsidRPr="009512B6">
        <w:rPr>
          <w:sz w:val="28"/>
          <w:szCs w:val="28"/>
          <w:lang w:val="en-US"/>
        </w:rPr>
        <w:t> </w:t>
      </w:r>
      <w:r w:rsidR="00F57FAB" w:rsidRPr="009512B6">
        <w:rPr>
          <w:sz w:val="28"/>
          <w:szCs w:val="28"/>
        </w:rPr>
        <w:t>По окончании подготовки мест, отведенных для купания, детей группами выводят на участки для купания и проводят инструктаж по правилам поведения на водных объектах.</w:t>
      </w:r>
    </w:p>
    <w:p w:rsidR="00F57FAB" w:rsidRPr="009512B6" w:rsidRDefault="00F57FAB" w:rsidP="00F57FAB">
      <w:pPr>
        <w:ind w:firstLine="709"/>
        <w:jc w:val="both"/>
        <w:rPr>
          <w:strike/>
          <w:sz w:val="28"/>
          <w:szCs w:val="28"/>
        </w:rPr>
      </w:pPr>
      <w:r w:rsidRPr="009512B6">
        <w:rPr>
          <w:sz w:val="28"/>
          <w:szCs w:val="28"/>
        </w:rPr>
        <w:t>Купание детей проводится под наблюдением инструкторов по плаванию и спасателей.</w:t>
      </w:r>
    </w:p>
    <w:p w:rsidR="00F57FAB" w:rsidRPr="009512B6" w:rsidRDefault="00676AEC" w:rsidP="00F57F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7FAB" w:rsidRPr="009512B6">
        <w:rPr>
          <w:sz w:val="28"/>
          <w:szCs w:val="28"/>
        </w:rPr>
        <w:t>.13.</w:t>
      </w:r>
      <w:r w:rsidR="00F57FAB" w:rsidRPr="009512B6">
        <w:rPr>
          <w:sz w:val="28"/>
          <w:szCs w:val="28"/>
          <w:lang w:val="en-US"/>
        </w:rPr>
        <w:t> </w:t>
      </w:r>
      <w:r w:rsidR="00F57FAB" w:rsidRPr="009512B6">
        <w:rPr>
          <w:sz w:val="28"/>
          <w:szCs w:val="28"/>
        </w:rPr>
        <w:t xml:space="preserve">Детям запрещается нырять в воду с перил, мостиков, заплывать за границу участка, отведенного для купания, плавать на не предназначенных для этого </w:t>
      </w:r>
      <w:proofErr w:type="gramStart"/>
      <w:r w:rsidR="00F57FAB" w:rsidRPr="009512B6">
        <w:rPr>
          <w:sz w:val="28"/>
          <w:szCs w:val="28"/>
        </w:rPr>
        <w:t>средствах</w:t>
      </w:r>
      <w:proofErr w:type="gramEnd"/>
      <w:r w:rsidR="00F57FAB" w:rsidRPr="009512B6">
        <w:rPr>
          <w:sz w:val="28"/>
          <w:szCs w:val="28"/>
        </w:rPr>
        <w:t>.</w:t>
      </w:r>
    </w:p>
    <w:p w:rsidR="00F57FAB" w:rsidRPr="009512B6" w:rsidRDefault="00676AEC" w:rsidP="00F57F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57FAB" w:rsidRPr="009512B6">
        <w:rPr>
          <w:sz w:val="28"/>
          <w:szCs w:val="28"/>
        </w:rPr>
        <w:t xml:space="preserve">.14. Во время купания детей на </w:t>
      </w:r>
      <w:proofErr w:type="gramStart"/>
      <w:r w:rsidR="00F57FAB" w:rsidRPr="009512B6">
        <w:rPr>
          <w:sz w:val="28"/>
          <w:szCs w:val="28"/>
        </w:rPr>
        <w:t>участке</w:t>
      </w:r>
      <w:proofErr w:type="gramEnd"/>
      <w:r w:rsidR="00F57FAB" w:rsidRPr="009512B6">
        <w:rPr>
          <w:sz w:val="28"/>
          <w:szCs w:val="28"/>
        </w:rPr>
        <w:t xml:space="preserve"> запрещаются:</w:t>
      </w:r>
    </w:p>
    <w:p w:rsidR="00F57FAB" w:rsidRPr="009512B6" w:rsidRDefault="00676AEC" w:rsidP="00F57F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7FAB" w:rsidRPr="009512B6">
        <w:rPr>
          <w:sz w:val="28"/>
          <w:szCs w:val="28"/>
        </w:rPr>
        <w:t>.14.1. Купание и нахождение посторонних лиц.</w:t>
      </w:r>
    </w:p>
    <w:p w:rsidR="00F57FAB" w:rsidRPr="009512B6" w:rsidRDefault="00676AEC" w:rsidP="00F57F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7FAB" w:rsidRPr="009512B6">
        <w:rPr>
          <w:sz w:val="28"/>
          <w:szCs w:val="28"/>
        </w:rPr>
        <w:t xml:space="preserve">.14.2. Катание на </w:t>
      </w:r>
      <w:proofErr w:type="gramStart"/>
      <w:r w:rsidR="00F57FAB" w:rsidRPr="009512B6">
        <w:rPr>
          <w:sz w:val="28"/>
          <w:szCs w:val="28"/>
        </w:rPr>
        <w:t>лодках</w:t>
      </w:r>
      <w:proofErr w:type="gramEnd"/>
      <w:r w:rsidR="00F57FAB" w:rsidRPr="009512B6">
        <w:rPr>
          <w:sz w:val="28"/>
          <w:szCs w:val="28"/>
        </w:rPr>
        <w:t>, катерах и водных скутерах.</w:t>
      </w:r>
    </w:p>
    <w:p w:rsidR="00F57FAB" w:rsidRPr="009512B6" w:rsidRDefault="00676AEC" w:rsidP="00F57F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7FAB" w:rsidRPr="009512B6">
        <w:rPr>
          <w:sz w:val="28"/>
          <w:szCs w:val="28"/>
        </w:rPr>
        <w:t>.14.3. Игры и спортивные мероприятия.</w:t>
      </w:r>
    </w:p>
    <w:p w:rsidR="00F57FAB" w:rsidRPr="009512B6" w:rsidRDefault="00676AEC" w:rsidP="00F57F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7FAB" w:rsidRPr="009512B6">
        <w:rPr>
          <w:sz w:val="28"/>
          <w:szCs w:val="28"/>
        </w:rPr>
        <w:t>.15.</w:t>
      </w:r>
      <w:r w:rsidR="00F57FAB" w:rsidRPr="009512B6">
        <w:rPr>
          <w:sz w:val="28"/>
          <w:szCs w:val="28"/>
          <w:lang w:val="en-US"/>
        </w:rPr>
        <w:t> </w:t>
      </w:r>
      <w:r w:rsidR="00F57FAB" w:rsidRPr="009512B6">
        <w:rPr>
          <w:sz w:val="28"/>
          <w:szCs w:val="28"/>
        </w:rPr>
        <w:t>Для проведения на берегу водного объекта занятий по обучению плаванию ограждается и оборудуется специальная площадка.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>На площадке должны находиться: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>плавательные доски и резиновые круги для каждого ребенка;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>2</w:t>
      </w:r>
      <w:r w:rsidRPr="009512B6">
        <w:rPr>
          <w:sz w:val="28"/>
          <w:szCs w:val="28"/>
          <w:lang w:val="en-US"/>
        </w:rPr>
        <w:t> </w:t>
      </w:r>
      <w:r w:rsidRPr="009512B6">
        <w:rPr>
          <w:sz w:val="28"/>
          <w:szCs w:val="28"/>
        </w:rPr>
        <w:t>–</w:t>
      </w:r>
      <w:r w:rsidRPr="009512B6">
        <w:rPr>
          <w:sz w:val="28"/>
          <w:szCs w:val="28"/>
          <w:lang w:val="en-US"/>
        </w:rPr>
        <w:t> </w:t>
      </w:r>
      <w:r w:rsidRPr="009512B6">
        <w:rPr>
          <w:sz w:val="28"/>
          <w:szCs w:val="28"/>
        </w:rPr>
        <w:t>3 шеста, применяемые для поддержки не умеющих плавать детей, плавательные поддерживающие пояса;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>3 – 4 мяча;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 xml:space="preserve">2 – 3 </w:t>
      </w:r>
      <w:proofErr w:type="gramStart"/>
      <w:r w:rsidRPr="009512B6">
        <w:rPr>
          <w:sz w:val="28"/>
          <w:szCs w:val="28"/>
        </w:rPr>
        <w:t>переносных</w:t>
      </w:r>
      <w:proofErr w:type="gramEnd"/>
      <w:r w:rsidRPr="009512B6">
        <w:rPr>
          <w:sz w:val="28"/>
          <w:szCs w:val="28"/>
        </w:rPr>
        <w:t xml:space="preserve"> громкоговорящих устройства;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>стенд с расписанием занятий, учебными плакатами по методике обучения и технике плавания;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>помещение для оказания первой помощи пострадавшим, оснащенное аптечкой первой помощи;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>спасательная лодка.</w:t>
      </w:r>
    </w:p>
    <w:p w:rsidR="00F57FAB" w:rsidRPr="009512B6" w:rsidRDefault="00676AEC" w:rsidP="00F57F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7FAB" w:rsidRPr="009512B6">
        <w:rPr>
          <w:sz w:val="28"/>
          <w:szCs w:val="28"/>
        </w:rPr>
        <w:t>.16.</w:t>
      </w:r>
      <w:r w:rsidR="00F57FAB" w:rsidRPr="009512B6">
        <w:rPr>
          <w:sz w:val="28"/>
          <w:szCs w:val="28"/>
          <w:lang w:val="en-US"/>
        </w:rPr>
        <w:t> </w:t>
      </w:r>
      <w:r w:rsidR="00F57FAB" w:rsidRPr="009512B6">
        <w:rPr>
          <w:sz w:val="28"/>
          <w:szCs w:val="28"/>
        </w:rPr>
        <w:t>Для купания детей во время походов, прогулок, экскурсий выбирается неглубокое место с пологим и чистым дном. Инструкторами по плаванию, спасателями проводится обследование места купания и осуществляется наблюдение за купанием детей.</w:t>
      </w:r>
    </w:p>
    <w:p w:rsidR="00F57FAB" w:rsidRPr="009512B6" w:rsidRDefault="00F57FAB" w:rsidP="00F57FAB">
      <w:pPr>
        <w:rPr>
          <w:sz w:val="28"/>
          <w:szCs w:val="28"/>
        </w:rPr>
      </w:pPr>
    </w:p>
    <w:p w:rsidR="00F57FAB" w:rsidRPr="009512B6" w:rsidRDefault="00676AEC" w:rsidP="00F57FAB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F57FAB" w:rsidRPr="009512B6">
        <w:rPr>
          <w:sz w:val="28"/>
          <w:szCs w:val="28"/>
        </w:rPr>
        <w:t>. Меры безопасности на льду</w:t>
      </w:r>
      <w:r>
        <w:rPr>
          <w:sz w:val="28"/>
          <w:szCs w:val="28"/>
        </w:rPr>
        <w:t>.</w:t>
      </w:r>
    </w:p>
    <w:p w:rsidR="00F57FAB" w:rsidRPr="009512B6" w:rsidRDefault="00F57FAB" w:rsidP="00F57FAB">
      <w:pPr>
        <w:rPr>
          <w:sz w:val="28"/>
          <w:szCs w:val="28"/>
        </w:rPr>
      </w:pPr>
    </w:p>
    <w:p w:rsidR="00F57FAB" w:rsidRPr="009512B6" w:rsidRDefault="00676AEC" w:rsidP="00F57F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7FAB" w:rsidRPr="009512B6">
        <w:rPr>
          <w:sz w:val="28"/>
          <w:szCs w:val="28"/>
        </w:rPr>
        <w:t>.1.</w:t>
      </w:r>
      <w:r w:rsidR="00F57FAB" w:rsidRPr="009512B6">
        <w:rPr>
          <w:sz w:val="28"/>
          <w:szCs w:val="28"/>
          <w:lang w:val="en-US"/>
        </w:rPr>
        <w:t> </w:t>
      </w:r>
      <w:r w:rsidR="00F57FAB" w:rsidRPr="009512B6">
        <w:rPr>
          <w:sz w:val="28"/>
          <w:szCs w:val="28"/>
        </w:rPr>
        <w:t>В период движения по льду необходимо пользоваться оборудованными ледовыми переправами или проложенными тропами. При отсутствии переправы необходимо определить маршрут движения и проверить прочность льда подготовленным или подручным средством (шестом, лыжной палкой, инструментом для пробивания лунок во льду).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>Если лед непрочен, необходимо прекратить движение и возвращаться по пройденному маршруту. От места с непрочным льдом следует осуществлять движение, не отрывая ног от поверхности льда.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>Запрещается проверять прочность льда ударами ноги, бегать, прыгать по льду.</w:t>
      </w:r>
    </w:p>
    <w:p w:rsidR="00F57FAB" w:rsidRPr="009512B6" w:rsidRDefault="00676AEC" w:rsidP="00F57F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7FAB" w:rsidRPr="009512B6">
        <w:rPr>
          <w:sz w:val="28"/>
          <w:szCs w:val="28"/>
        </w:rPr>
        <w:t>.2.</w:t>
      </w:r>
      <w:r w:rsidR="00F57FAB" w:rsidRPr="009512B6">
        <w:rPr>
          <w:sz w:val="28"/>
          <w:szCs w:val="28"/>
          <w:lang w:val="en-US"/>
        </w:rPr>
        <w:t> </w:t>
      </w:r>
      <w:r w:rsidR="00F57FAB" w:rsidRPr="009512B6">
        <w:rPr>
          <w:sz w:val="28"/>
          <w:szCs w:val="28"/>
        </w:rPr>
        <w:t>Во время движения по льду необходимо обходить опасные участки водного объекта, покрытые толстым слоем снега, с быстрым течением, родниками, выступающей над поверхностью растительностью, впадающими в него ручьями или вливающимися сточными водами; проявлять осторожность в местах заготовки льда.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 xml:space="preserve">Безопасный для перехода лед имеет зеленоватый оттенок и толщину не менее </w:t>
      </w:r>
      <w:smartTag w:uri="urn:schemas-microsoft-com:office:smarttags" w:element="metricconverter">
        <w:smartTagPr>
          <w:attr w:name="ProductID" w:val="7 сантиметров"/>
        </w:smartTagPr>
        <w:r w:rsidRPr="009512B6">
          <w:rPr>
            <w:sz w:val="28"/>
            <w:szCs w:val="28"/>
          </w:rPr>
          <w:t>7 сантиметров</w:t>
        </w:r>
      </w:smartTag>
      <w:r w:rsidRPr="009512B6">
        <w:rPr>
          <w:sz w:val="28"/>
          <w:szCs w:val="28"/>
        </w:rPr>
        <w:t>.</w:t>
      </w:r>
    </w:p>
    <w:p w:rsidR="00F57FAB" w:rsidRPr="009512B6" w:rsidRDefault="00676AEC" w:rsidP="00F57F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7FAB" w:rsidRPr="009512B6">
        <w:rPr>
          <w:sz w:val="28"/>
          <w:szCs w:val="28"/>
        </w:rPr>
        <w:t>.3.</w:t>
      </w:r>
      <w:r w:rsidR="00F57FAB" w:rsidRPr="009512B6">
        <w:rPr>
          <w:sz w:val="28"/>
          <w:szCs w:val="28"/>
          <w:lang w:val="en-US"/>
        </w:rPr>
        <w:t> </w:t>
      </w:r>
      <w:r w:rsidR="00F57FAB" w:rsidRPr="009512B6">
        <w:rPr>
          <w:sz w:val="28"/>
          <w:szCs w:val="28"/>
        </w:rPr>
        <w:t>При движении группы людей по льду необходимо следовать друг от друга на расстоянии 5</w:t>
      </w:r>
      <w:r w:rsidR="00F57FAB" w:rsidRPr="009512B6">
        <w:rPr>
          <w:sz w:val="28"/>
          <w:szCs w:val="28"/>
          <w:lang w:val="en-US"/>
        </w:rPr>
        <w:t> </w:t>
      </w:r>
      <w:r w:rsidR="00F57FAB" w:rsidRPr="009512B6">
        <w:rPr>
          <w:sz w:val="28"/>
          <w:szCs w:val="28"/>
        </w:rPr>
        <w:t>–</w:t>
      </w:r>
      <w:r w:rsidR="00F57FAB" w:rsidRPr="009512B6">
        <w:rPr>
          <w:sz w:val="28"/>
          <w:szCs w:val="28"/>
          <w:lang w:val="en-US"/>
        </w:rPr>
        <w:t> </w:t>
      </w:r>
      <w:r w:rsidR="00F57FAB" w:rsidRPr="009512B6">
        <w:rPr>
          <w:sz w:val="28"/>
          <w:szCs w:val="28"/>
        </w:rPr>
        <w:t>6 метров и быть готовым оказать немедленную помощь идущему впереди.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 xml:space="preserve">Перевозка малогабаритных, но тяжелых грузов производится на </w:t>
      </w:r>
      <w:proofErr w:type="gramStart"/>
      <w:r w:rsidRPr="009512B6">
        <w:rPr>
          <w:sz w:val="28"/>
          <w:szCs w:val="28"/>
        </w:rPr>
        <w:t>санях</w:t>
      </w:r>
      <w:proofErr w:type="gramEnd"/>
      <w:r w:rsidRPr="009512B6">
        <w:rPr>
          <w:sz w:val="28"/>
          <w:szCs w:val="28"/>
        </w:rPr>
        <w:t xml:space="preserve"> или других приспособлениях с возможно большей площадью опоры на поверхность льда.</w:t>
      </w:r>
    </w:p>
    <w:p w:rsidR="00F57FAB" w:rsidRPr="009512B6" w:rsidRDefault="00676AEC" w:rsidP="00F57F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57FAB" w:rsidRPr="009512B6">
        <w:rPr>
          <w:sz w:val="28"/>
          <w:szCs w:val="28"/>
        </w:rPr>
        <w:t>.4.</w:t>
      </w:r>
      <w:r w:rsidR="00F57FAB" w:rsidRPr="009512B6">
        <w:rPr>
          <w:sz w:val="28"/>
          <w:szCs w:val="28"/>
          <w:lang w:val="en-US"/>
        </w:rPr>
        <w:t> </w:t>
      </w:r>
      <w:r w:rsidR="00F57FAB" w:rsidRPr="009512B6">
        <w:rPr>
          <w:sz w:val="28"/>
          <w:szCs w:val="28"/>
        </w:rPr>
        <w:t xml:space="preserve">Катание на </w:t>
      </w:r>
      <w:proofErr w:type="gramStart"/>
      <w:r w:rsidR="00F57FAB" w:rsidRPr="009512B6">
        <w:rPr>
          <w:sz w:val="28"/>
          <w:szCs w:val="28"/>
        </w:rPr>
        <w:t>коньках</w:t>
      </w:r>
      <w:proofErr w:type="gramEnd"/>
      <w:r w:rsidR="00F57FAB" w:rsidRPr="009512B6">
        <w:rPr>
          <w:sz w:val="28"/>
          <w:szCs w:val="28"/>
        </w:rPr>
        <w:t xml:space="preserve"> по льду водных объектов разрешается после проверки прочности льда.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 xml:space="preserve">Толщина льда для безопасного катания на </w:t>
      </w:r>
      <w:proofErr w:type="gramStart"/>
      <w:r w:rsidRPr="009512B6">
        <w:rPr>
          <w:sz w:val="28"/>
          <w:szCs w:val="28"/>
        </w:rPr>
        <w:t>коньках</w:t>
      </w:r>
      <w:proofErr w:type="gramEnd"/>
      <w:r w:rsidRPr="009512B6">
        <w:rPr>
          <w:sz w:val="28"/>
          <w:szCs w:val="28"/>
        </w:rPr>
        <w:t xml:space="preserve"> должна составлять не менее </w:t>
      </w:r>
      <w:smartTag w:uri="urn:schemas-microsoft-com:office:smarttags" w:element="metricconverter">
        <w:smartTagPr>
          <w:attr w:name="ProductID" w:val="12 сантиметров"/>
        </w:smartTagPr>
        <w:r w:rsidRPr="009512B6">
          <w:rPr>
            <w:sz w:val="28"/>
            <w:szCs w:val="28"/>
          </w:rPr>
          <w:t>12 сантиметров</w:t>
        </w:r>
      </w:smartTag>
      <w:r w:rsidRPr="009512B6">
        <w:rPr>
          <w:sz w:val="28"/>
          <w:szCs w:val="28"/>
        </w:rPr>
        <w:t xml:space="preserve">, при массовом катании – не менее </w:t>
      </w:r>
      <w:smartTag w:uri="urn:schemas-microsoft-com:office:smarttags" w:element="metricconverter">
        <w:smartTagPr>
          <w:attr w:name="ProductID" w:val="25 сантиметров"/>
        </w:smartTagPr>
        <w:r w:rsidRPr="009512B6">
          <w:rPr>
            <w:sz w:val="28"/>
            <w:szCs w:val="28"/>
          </w:rPr>
          <w:t>25 сантиметров</w:t>
        </w:r>
      </w:smartTag>
      <w:r w:rsidRPr="009512B6">
        <w:rPr>
          <w:sz w:val="28"/>
          <w:szCs w:val="28"/>
        </w:rPr>
        <w:t>.</w:t>
      </w:r>
    </w:p>
    <w:p w:rsidR="00F57FAB" w:rsidRPr="009512B6" w:rsidRDefault="00676AEC" w:rsidP="00F57F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7FAB" w:rsidRPr="009512B6">
        <w:rPr>
          <w:sz w:val="28"/>
          <w:szCs w:val="28"/>
        </w:rPr>
        <w:t>.5.</w:t>
      </w:r>
      <w:r w:rsidR="00F57FAB" w:rsidRPr="009512B6">
        <w:rPr>
          <w:sz w:val="28"/>
          <w:szCs w:val="28"/>
          <w:lang w:val="en-US"/>
        </w:rPr>
        <w:t> </w:t>
      </w:r>
      <w:r w:rsidR="00F57FAB" w:rsidRPr="009512B6">
        <w:rPr>
          <w:sz w:val="28"/>
          <w:szCs w:val="28"/>
        </w:rPr>
        <w:t>При движении по льду на лыжах рекомендуется пользоваться проложенной лыжней.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 xml:space="preserve">При отсутствии лыжни необходимо отстегнуть крепления лыж, снять с кистей рук петли лыжных палок, взять на одно плечо рюкзак или ранец и соблюдать дистанцию 5 – </w:t>
      </w:r>
      <w:smartTag w:uri="urn:schemas-microsoft-com:office:smarttags" w:element="metricconverter">
        <w:smartTagPr>
          <w:attr w:name="ProductID" w:val="6 метров"/>
        </w:smartTagPr>
        <w:r w:rsidRPr="009512B6">
          <w:rPr>
            <w:sz w:val="28"/>
            <w:szCs w:val="28"/>
          </w:rPr>
          <w:t>6 метров</w:t>
        </w:r>
      </w:smartTag>
      <w:r w:rsidRPr="009512B6">
        <w:rPr>
          <w:sz w:val="28"/>
          <w:szCs w:val="28"/>
        </w:rPr>
        <w:t>.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>При движении по льду лыжник, идущий первым, лыжными палками проверяет прочность льда и следит за его состоянием.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>Каждому рыболову рекомендуется иметь с собой спасательное средство в виде шнура длиной 12</w:t>
      </w:r>
      <w:r w:rsidRPr="009512B6">
        <w:rPr>
          <w:sz w:val="28"/>
          <w:szCs w:val="28"/>
          <w:lang w:val="en-US"/>
        </w:rPr>
        <w:t> </w:t>
      </w:r>
      <w:r w:rsidRPr="009512B6">
        <w:rPr>
          <w:sz w:val="28"/>
          <w:szCs w:val="28"/>
        </w:rPr>
        <w:t>–</w:t>
      </w:r>
      <w:r w:rsidRPr="009512B6">
        <w:rPr>
          <w:sz w:val="28"/>
          <w:szCs w:val="28"/>
          <w:lang w:val="en-US"/>
        </w:rPr>
        <w:t> </w:t>
      </w:r>
      <w:r w:rsidRPr="009512B6">
        <w:rPr>
          <w:sz w:val="28"/>
          <w:szCs w:val="28"/>
        </w:rPr>
        <w:t>15 метров, на одном конце которого должен быть закреплен груз весом 400</w:t>
      </w:r>
      <w:r w:rsidRPr="009512B6">
        <w:rPr>
          <w:sz w:val="28"/>
          <w:szCs w:val="28"/>
          <w:lang w:val="en-US"/>
        </w:rPr>
        <w:t> </w:t>
      </w:r>
      <w:r w:rsidRPr="009512B6">
        <w:rPr>
          <w:sz w:val="28"/>
          <w:szCs w:val="28"/>
        </w:rPr>
        <w:t>–</w:t>
      </w:r>
      <w:r w:rsidRPr="009512B6">
        <w:rPr>
          <w:sz w:val="28"/>
          <w:szCs w:val="28"/>
          <w:lang w:val="en-US"/>
        </w:rPr>
        <w:t> </w:t>
      </w:r>
      <w:r w:rsidRPr="009512B6">
        <w:rPr>
          <w:sz w:val="28"/>
          <w:szCs w:val="28"/>
        </w:rPr>
        <w:t>500 граммов, а на другом – изготовлена петля.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512B6">
        <w:rPr>
          <w:sz w:val="28"/>
          <w:szCs w:val="28"/>
        </w:rPr>
        <w:t>екомендуется в местах с большим количеством рыболовов на значительной площади льда в период интенсивного подледного лова рыбы выставлять посты, укомплектованные подготовленными спасателями, оснащенные спасательными средствами, электромегафонами, другими средствами связи и постоянно владеющие информацией о гидрометеорологической обстановке в этом районе.</w:t>
      </w:r>
    </w:p>
    <w:p w:rsidR="00F57FAB" w:rsidRPr="009512B6" w:rsidRDefault="00F57FAB" w:rsidP="00F57FAB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 xml:space="preserve">При угрозе отрыва льда от берега спасатели немедленно информируют об этом рыболовов и принимают меры по удалению их со льда, а в случае отрыва льда немедленно информируется оперативный дежурный ГКУ РО «ПСС </w:t>
      </w:r>
      <w:proofErr w:type="gramStart"/>
      <w:r w:rsidRPr="009512B6">
        <w:rPr>
          <w:sz w:val="28"/>
          <w:szCs w:val="28"/>
        </w:rPr>
        <w:t>ВВ</w:t>
      </w:r>
      <w:proofErr w:type="gramEnd"/>
      <w:r w:rsidRPr="009512B6">
        <w:rPr>
          <w:sz w:val="28"/>
          <w:szCs w:val="28"/>
        </w:rPr>
        <w:t xml:space="preserve"> ТМ» или его ближайшее подразделение, а также оперативный дежурный департамента по предупреждению и ликвидации чрезвычайных ситуаций Ростовской области.</w:t>
      </w:r>
    </w:p>
    <w:p w:rsidR="007F7D11" w:rsidRDefault="007F7D11" w:rsidP="00F57FAB">
      <w:pPr>
        <w:tabs>
          <w:tab w:val="left" w:pos="3640"/>
        </w:tabs>
        <w:jc w:val="center"/>
        <w:rPr>
          <w:b/>
          <w:sz w:val="22"/>
          <w:szCs w:val="22"/>
        </w:rPr>
      </w:pPr>
    </w:p>
    <w:p w:rsidR="00C6113C" w:rsidRPr="009512B6" w:rsidRDefault="00676AEC" w:rsidP="00C6113C">
      <w:pPr>
        <w:keepNext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C6113C" w:rsidRPr="009512B6">
        <w:rPr>
          <w:sz w:val="28"/>
          <w:szCs w:val="28"/>
        </w:rPr>
        <w:t>. Знаки безопасности на водных объектах</w:t>
      </w:r>
    </w:p>
    <w:p w:rsidR="00C6113C" w:rsidRPr="009512B6" w:rsidRDefault="00C6113C" w:rsidP="00C6113C">
      <w:pPr>
        <w:keepNext/>
        <w:rPr>
          <w:sz w:val="28"/>
          <w:szCs w:val="28"/>
        </w:rPr>
      </w:pPr>
    </w:p>
    <w:p w:rsidR="00C6113C" w:rsidRPr="009512B6" w:rsidRDefault="00676AEC" w:rsidP="00C6113C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6113C" w:rsidRPr="009512B6">
        <w:rPr>
          <w:sz w:val="28"/>
          <w:szCs w:val="28"/>
        </w:rPr>
        <w:t>.1.</w:t>
      </w:r>
      <w:r w:rsidR="00C6113C" w:rsidRPr="009512B6">
        <w:rPr>
          <w:sz w:val="28"/>
          <w:szCs w:val="28"/>
          <w:lang w:val="en-US"/>
        </w:rPr>
        <w:t> </w:t>
      </w:r>
      <w:r w:rsidR="00C6113C" w:rsidRPr="009512B6">
        <w:rPr>
          <w:sz w:val="28"/>
          <w:szCs w:val="28"/>
        </w:rPr>
        <w:t>Знаки безопасности на водных объектах устанавливаются владельцами пляжей, мест массового отдыха, паромных, лодочных и ледовых переправ, наплавных мостов, баз (сооружений) для стоянок маломерных судов и другими водопользователями на берегах водных объектов для предотвращения несчастных случаев и обеспечения безопасности людей на водных объектах.</w:t>
      </w:r>
    </w:p>
    <w:p w:rsidR="00C6113C" w:rsidRPr="009512B6" w:rsidRDefault="00676AEC" w:rsidP="00C611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6113C" w:rsidRPr="009512B6">
        <w:rPr>
          <w:sz w:val="28"/>
          <w:szCs w:val="28"/>
        </w:rPr>
        <w:t>.2.</w:t>
      </w:r>
      <w:r w:rsidR="00C6113C" w:rsidRPr="009512B6">
        <w:rPr>
          <w:sz w:val="28"/>
          <w:szCs w:val="28"/>
          <w:lang w:val="en-US"/>
        </w:rPr>
        <w:t> </w:t>
      </w:r>
      <w:r w:rsidR="00C6113C" w:rsidRPr="009512B6">
        <w:rPr>
          <w:sz w:val="28"/>
          <w:szCs w:val="28"/>
        </w:rPr>
        <w:t>Знаки безопасности имеют форму прямоугольника с размерами сторон не менее 50 – 60 сантиметров и изготавливаются из прочного материала.</w:t>
      </w:r>
    </w:p>
    <w:p w:rsidR="00C6113C" w:rsidRPr="009512B6" w:rsidRDefault="00676AEC" w:rsidP="00C611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6113C" w:rsidRPr="009512B6">
        <w:rPr>
          <w:sz w:val="28"/>
          <w:szCs w:val="28"/>
        </w:rPr>
        <w:t>.3.</w:t>
      </w:r>
      <w:r w:rsidR="00C6113C" w:rsidRPr="009512B6">
        <w:rPr>
          <w:sz w:val="28"/>
          <w:szCs w:val="28"/>
          <w:lang w:val="en-US"/>
        </w:rPr>
        <w:t> </w:t>
      </w:r>
      <w:r w:rsidR="00C6113C" w:rsidRPr="009512B6">
        <w:rPr>
          <w:sz w:val="28"/>
          <w:szCs w:val="28"/>
        </w:rPr>
        <w:t>Знаки безопасности устанавливаются на видных местах и укрепляются на столбах (деревянных, металлических, железобетонных), врытых в землю.</w:t>
      </w:r>
    </w:p>
    <w:p w:rsidR="00C6113C" w:rsidRPr="009512B6" w:rsidRDefault="00C6113C" w:rsidP="00C6113C">
      <w:pPr>
        <w:ind w:firstLine="709"/>
        <w:jc w:val="both"/>
        <w:rPr>
          <w:sz w:val="28"/>
          <w:szCs w:val="28"/>
        </w:rPr>
      </w:pPr>
      <w:r w:rsidRPr="009512B6">
        <w:rPr>
          <w:sz w:val="28"/>
          <w:szCs w:val="28"/>
        </w:rPr>
        <w:t xml:space="preserve">Высота столбов над землей должна быть не менее </w:t>
      </w:r>
      <w:smartTag w:uri="urn:schemas-microsoft-com:office:smarttags" w:element="metricconverter">
        <w:smartTagPr>
          <w:attr w:name="ProductID" w:val="2,5 метра"/>
        </w:smartTagPr>
        <w:r w:rsidRPr="009512B6">
          <w:rPr>
            <w:sz w:val="28"/>
            <w:szCs w:val="28"/>
          </w:rPr>
          <w:t>2,5 метра</w:t>
        </w:r>
      </w:smartTag>
      <w:r w:rsidRPr="009512B6">
        <w:rPr>
          <w:sz w:val="28"/>
          <w:szCs w:val="28"/>
        </w:rPr>
        <w:t>.</w:t>
      </w:r>
    </w:p>
    <w:p w:rsidR="00C6113C" w:rsidRPr="009512B6" w:rsidRDefault="00676AEC" w:rsidP="00C611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6113C" w:rsidRPr="009512B6">
        <w:rPr>
          <w:sz w:val="28"/>
          <w:szCs w:val="28"/>
        </w:rPr>
        <w:t>.4. Надписи на знаках безопасности делаются черной или белой краской.</w:t>
      </w:r>
    </w:p>
    <w:p w:rsidR="00C6113C" w:rsidRPr="009512B6" w:rsidRDefault="00676AEC" w:rsidP="00C611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6113C" w:rsidRPr="009512B6">
        <w:rPr>
          <w:sz w:val="28"/>
          <w:szCs w:val="28"/>
        </w:rPr>
        <w:t>.5.</w:t>
      </w:r>
      <w:r w:rsidR="00C6113C" w:rsidRPr="009512B6">
        <w:rPr>
          <w:sz w:val="28"/>
          <w:szCs w:val="28"/>
          <w:lang w:val="en-US"/>
        </w:rPr>
        <w:t> </w:t>
      </w:r>
      <w:r w:rsidR="00C6113C" w:rsidRPr="009512B6">
        <w:rPr>
          <w:sz w:val="28"/>
          <w:szCs w:val="28"/>
        </w:rPr>
        <w:t>Характеристики знаков безопасности на водных объектах приведены в таблице.</w:t>
      </w:r>
    </w:p>
    <w:p w:rsidR="00C6113C" w:rsidRPr="009512B6" w:rsidRDefault="00C6113C" w:rsidP="00C6113C">
      <w:pPr>
        <w:pageBreakBefore/>
        <w:jc w:val="right"/>
        <w:rPr>
          <w:sz w:val="28"/>
          <w:szCs w:val="28"/>
        </w:rPr>
      </w:pPr>
      <w:r w:rsidRPr="009512B6">
        <w:rPr>
          <w:sz w:val="28"/>
          <w:szCs w:val="28"/>
        </w:rPr>
        <w:lastRenderedPageBreak/>
        <w:t>Таблица</w:t>
      </w:r>
    </w:p>
    <w:p w:rsidR="00C6113C" w:rsidRPr="009512B6" w:rsidRDefault="00C6113C" w:rsidP="00C6113C">
      <w:pPr>
        <w:jc w:val="right"/>
        <w:rPr>
          <w:sz w:val="28"/>
          <w:szCs w:val="28"/>
        </w:rPr>
      </w:pPr>
    </w:p>
    <w:p w:rsidR="00C6113C" w:rsidRPr="009512B6" w:rsidRDefault="00C6113C" w:rsidP="00C6113C">
      <w:pPr>
        <w:jc w:val="center"/>
        <w:rPr>
          <w:sz w:val="28"/>
          <w:szCs w:val="28"/>
        </w:rPr>
      </w:pPr>
      <w:r w:rsidRPr="009512B6">
        <w:rPr>
          <w:sz w:val="28"/>
          <w:szCs w:val="28"/>
        </w:rPr>
        <w:t xml:space="preserve">Характеристика знаков безопасности на водных объектах </w:t>
      </w:r>
    </w:p>
    <w:p w:rsidR="00C6113C" w:rsidRPr="009512B6" w:rsidRDefault="00C6113C" w:rsidP="00C6113C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3756"/>
        <w:gridCol w:w="5114"/>
      </w:tblGrid>
      <w:tr w:rsidR="00C6113C" w:rsidRPr="009512B6" w:rsidTr="0063434A">
        <w:trPr>
          <w:cantSplit/>
          <w:jc w:val="center"/>
        </w:trPr>
        <w:tc>
          <w:tcPr>
            <w:tcW w:w="67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6113C" w:rsidRPr="009512B6" w:rsidRDefault="00C6113C" w:rsidP="0063434A">
            <w:pPr>
              <w:jc w:val="center"/>
              <w:rPr>
                <w:sz w:val="28"/>
                <w:szCs w:val="28"/>
              </w:rPr>
            </w:pPr>
            <w:r w:rsidRPr="009512B6">
              <w:rPr>
                <w:sz w:val="28"/>
                <w:szCs w:val="28"/>
              </w:rPr>
              <w:t xml:space="preserve">№ </w:t>
            </w:r>
            <w:proofErr w:type="gramStart"/>
            <w:r w:rsidRPr="009512B6">
              <w:rPr>
                <w:sz w:val="28"/>
                <w:szCs w:val="28"/>
              </w:rPr>
              <w:t>п</w:t>
            </w:r>
            <w:proofErr w:type="gramEnd"/>
            <w:r w:rsidRPr="009512B6">
              <w:rPr>
                <w:sz w:val="28"/>
                <w:szCs w:val="28"/>
              </w:rPr>
              <w:t>/п</w:t>
            </w:r>
          </w:p>
        </w:tc>
        <w:tc>
          <w:tcPr>
            <w:tcW w:w="391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6113C" w:rsidRPr="009512B6" w:rsidRDefault="00C6113C" w:rsidP="0063434A">
            <w:pPr>
              <w:jc w:val="center"/>
              <w:rPr>
                <w:sz w:val="28"/>
                <w:szCs w:val="28"/>
              </w:rPr>
            </w:pPr>
            <w:r w:rsidRPr="009512B6">
              <w:rPr>
                <w:sz w:val="28"/>
                <w:szCs w:val="28"/>
              </w:rPr>
              <w:t xml:space="preserve">Надпись на </w:t>
            </w:r>
            <w:proofErr w:type="gramStart"/>
            <w:r w:rsidRPr="009512B6">
              <w:rPr>
                <w:sz w:val="28"/>
                <w:szCs w:val="28"/>
              </w:rPr>
              <w:t>знаке</w:t>
            </w:r>
            <w:proofErr w:type="gramEnd"/>
          </w:p>
        </w:tc>
        <w:tc>
          <w:tcPr>
            <w:tcW w:w="533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6113C" w:rsidRPr="009512B6" w:rsidRDefault="00C6113C" w:rsidP="0063434A">
            <w:pPr>
              <w:jc w:val="center"/>
              <w:rPr>
                <w:sz w:val="28"/>
                <w:szCs w:val="28"/>
              </w:rPr>
            </w:pPr>
            <w:r w:rsidRPr="009512B6">
              <w:rPr>
                <w:sz w:val="28"/>
                <w:szCs w:val="28"/>
              </w:rPr>
              <w:t>Описание знака</w:t>
            </w:r>
          </w:p>
        </w:tc>
      </w:tr>
      <w:tr w:rsidR="00C6113C" w:rsidRPr="009512B6" w:rsidTr="0063434A">
        <w:trPr>
          <w:cantSplit/>
          <w:jc w:val="center"/>
        </w:trPr>
        <w:tc>
          <w:tcPr>
            <w:tcW w:w="67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6113C" w:rsidRPr="009512B6" w:rsidRDefault="00C6113C" w:rsidP="0063434A">
            <w:pPr>
              <w:jc w:val="center"/>
              <w:rPr>
                <w:sz w:val="28"/>
                <w:szCs w:val="28"/>
                <w:lang w:val="en-US"/>
              </w:rPr>
            </w:pPr>
            <w:r w:rsidRPr="009512B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91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6113C" w:rsidRPr="009512B6" w:rsidRDefault="00C6113C" w:rsidP="0063434A">
            <w:pPr>
              <w:jc w:val="center"/>
              <w:rPr>
                <w:sz w:val="28"/>
                <w:szCs w:val="28"/>
                <w:lang w:val="en-US"/>
              </w:rPr>
            </w:pPr>
            <w:r w:rsidRPr="009512B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33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6113C" w:rsidRPr="009512B6" w:rsidRDefault="00C6113C" w:rsidP="0063434A">
            <w:pPr>
              <w:jc w:val="center"/>
              <w:rPr>
                <w:sz w:val="28"/>
                <w:szCs w:val="28"/>
                <w:lang w:val="en-US"/>
              </w:rPr>
            </w:pPr>
            <w:r w:rsidRPr="009512B6">
              <w:rPr>
                <w:sz w:val="28"/>
                <w:szCs w:val="28"/>
                <w:lang w:val="en-US"/>
              </w:rPr>
              <w:t>3</w:t>
            </w:r>
          </w:p>
        </w:tc>
      </w:tr>
      <w:tr w:rsidR="00C6113C" w:rsidRPr="009512B6" w:rsidTr="0063434A">
        <w:trPr>
          <w:cantSplit/>
          <w:jc w:val="center"/>
        </w:trPr>
        <w:tc>
          <w:tcPr>
            <w:tcW w:w="67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6113C" w:rsidRPr="009512B6" w:rsidRDefault="00C6113C" w:rsidP="0063434A">
            <w:pPr>
              <w:jc w:val="center"/>
              <w:rPr>
                <w:sz w:val="28"/>
                <w:szCs w:val="28"/>
              </w:rPr>
            </w:pPr>
            <w:r w:rsidRPr="009512B6">
              <w:rPr>
                <w:sz w:val="28"/>
                <w:szCs w:val="28"/>
              </w:rPr>
              <w:t>1.</w:t>
            </w:r>
          </w:p>
        </w:tc>
        <w:tc>
          <w:tcPr>
            <w:tcW w:w="391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6113C" w:rsidRPr="009512B6" w:rsidRDefault="00C6113C" w:rsidP="0063434A">
            <w:pPr>
              <w:rPr>
                <w:sz w:val="28"/>
                <w:szCs w:val="28"/>
              </w:rPr>
            </w:pPr>
            <w:r w:rsidRPr="009512B6">
              <w:rPr>
                <w:sz w:val="28"/>
                <w:szCs w:val="28"/>
              </w:rPr>
              <w:t xml:space="preserve">Место купания </w:t>
            </w:r>
            <w:r w:rsidRPr="009512B6">
              <w:rPr>
                <w:sz w:val="28"/>
                <w:szCs w:val="28"/>
              </w:rPr>
              <w:br/>
              <w:t xml:space="preserve">(с указанием границ в метрах) </w:t>
            </w:r>
          </w:p>
        </w:tc>
        <w:tc>
          <w:tcPr>
            <w:tcW w:w="533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6113C" w:rsidRPr="009512B6" w:rsidRDefault="00C6113C" w:rsidP="0063434A">
            <w:pPr>
              <w:rPr>
                <w:sz w:val="28"/>
                <w:szCs w:val="28"/>
              </w:rPr>
            </w:pPr>
            <w:r w:rsidRPr="009512B6">
              <w:rPr>
                <w:sz w:val="28"/>
                <w:szCs w:val="28"/>
              </w:rPr>
              <w:t xml:space="preserve">изображение в зеленой рамке, надпись вверху, на знаке изображен плывущий человек; знак укрепляется на столбе белого цвета </w:t>
            </w:r>
          </w:p>
        </w:tc>
      </w:tr>
      <w:tr w:rsidR="00C6113C" w:rsidRPr="009512B6" w:rsidTr="0063434A">
        <w:trPr>
          <w:cantSplit/>
          <w:jc w:val="center"/>
        </w:trPr>
        <w:tc>
          <w:tcPr>
            <w:tcW w:w="67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6113C" w:rsidRPr="009512B6" w:rsidRDefault="00C6113C" w:rsidP="0063434A">
            <w:pPr>
              <w:jc w:val="center"/>
              <w:rPr>
                <w:sz w:val="28"/>
                <w:szCs w:val="28"/>
              </w:rPr>
            </w:pPr>
            <w:r w:rsidRPr="009512B6">
              <w:rPr>
                <w:sz w:val="28"/>
                <w:szCs w:val="28"/>
              </w:rPr>
              <w:t>2.</w:t>
            </w:r>
          </w:p>
        </w:tc>
        <w:tc>
          <w:tcPr>
            <w:tcW w:w="391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6113C" w:rsidRPr="009512B6" w:rsidRDefault="00C6113C" w:rsidP="0063434A">
            <w:pPr>
              <w:rPr>
                <w:sz w:val="28"/>
                <w:szCs w:val="28"/>
              </w:rPr>
            </w:pPr>
            <w:r w:rsidRPr="009512B6">
              <w:rPr>
                <w:sz w:val="28"/>
                <w:szCs w:val="28"/>
              </w:rPr>
              <w:t xml:space="preserve">Место купания детей </w:t>
            </w:r>
            <w:r w:rsidRPr="009512B6">
              <w:rPr>
                <w:sz w:val="28"/>
                <w:szCs w:val="28"/>
              </w:rPr>
              <w:br/>
              <w:t xml:space="preserve">(с указанием границ в метрах) </w:t>
            </w:r>
          </w:p>
        </w:tc>
        <w:tc>
          <w:tcPr>
            <w:tcW w:w="533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6113C" w:rsidRPr="009512B6" w:rsidRDefault="00C6113C" w:rsidP="0063434A">
            <w:pPr>
              <w:rPr>
                <w:sz w:val="28"/>
                <w:szCs w:val="28"/>
              </w:rPr>
            </w:pPr>
            <w:r w:rsidRPr="009512B6">
              <w:rPr>
                <w:sz w:val="28"/>
                <w:szCs w:val="28"/>
              </w:rPr>
              <w:t xml:space="preserve">изображение в зеленой рамке, надпись вверху, на знаке изображены двое детей, стоящих в воде; знак укрепляется на столбе белого цвета </w:t>
            </w:r>
          </w:p>
        </w:tc>
      </w:tr>
      <w:tr w:rsidR="00C6113C" w:rsidRPr="009512B6" w:rsidTr="0063434A">
        <w:trPr>
          <w:cantSplit/>
          <w:jc w:val="center"/>
        </w:trPr>
        <w:tc>
          <w:tcPr>
            <w:tcW w:w="67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6113C" w:rsidRPr="009512B6" w:rsidRDefault="00C6113C" w:rsidP="0063434A">
            <w:pPr>
              <w:jc w:val="center"/>
              <w:rPr>
                <w:sz w:val="28"/>
                <w:szCs w:val="28"/>
              </w:rPr>
            </w:pPr>
            <w:r w:rsidRPr="009512B6">
              <w:rPr>
                <w:sz w:val="28"/>
                <w:szCs w:val="28"/>
              </w:rPr>
              <w:t>3.</w:t>
            </w:r>
          </w:p>
        </w:tc>
        <w:tc>
          <w:tcPr>
            <w:tcW w:w="391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6113C" w:rsidRPr="009512B6" w:rsidRDefault="00C6113C" w:rsidP="0063434A">
            <w:pPr>
              <w:rPr>
                <w:sz w:val="28"/>
                <w:szCs w:val="28"/>
              </w:rPr>
            </w:pPr>
            <w:r w:rsidRPr="009512B6">
              <w:rPr>
                <w:sz w:val="28"/>
                <w:szCs w:val="28"/>
              </w:rPr>
              <w:t xml:space="preserve">Место купания животных </w:t>
            </w:r>
            <w:r w:rsidRPr="009512B6">
              <w:rPr>
                <w:sz w:val="28"/>
                <w:szCs w:val="28"/>
              </w:rPr>
              <w:br/>
              <w:t xml:space="preserve">(с указанием границ в метрах) </w:t>
            </w:r>
          </w:p>
        </w:tc>
        <w:tc>
          <w:tcPr>
            <w:tcW w:w="533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6113C" w:rsidRPr="009512B6" w:rsidRDefault="00C6113C" w:rsidP="0063434A">
            <w:pPr>
              <w:rPr>
                <w:sz w:val="28"/>
                <w:szCs w:val="28"/>
              </w:rPr>
            </w:pPr>
            <w:r w:rsidRPr="009512B6">
              <w:rPr>
                <w:sz w:val="28"/>
                <w:szCs w:val="28"/>
              </w:rPr>
              <w:t xml:space="preserve">изображение в зеленой рамке, надпись вверху, на знаке изображена плывущая собака; знак укрепляется на столбе белого цвета </w:t>
            </w:r>
          </w:p>
        </w:tc>
      </w:tr>
      <w:tr w:rsidR="00C6113C" w:rsidRPr="009512B6" w:rsidTr="0063434A">
        <w:trPr>
          <w:cantSplit/>
          <w:jc w:val="center"/>
        </w:trPr>
        <w:tc>
          <w:tcPr>
            <w:tcW w:w="67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6113C" w:rsidRPr="009512B6" w:rsidRDefault="00C6113C" w:rsidP="0063434A">
            <w:pPr>
              <w:jc w:val="center"/>
              <w:rPr>
                <w:sz w:val="28"/>
                <w:szCs w:val="28"/>
              </w:rPr>
            </w:pPr>
            <w:r w:rsidRPr="009512B6">
              <w:rPr>
                <w:sz w:val="28"/>
                <w:szCs w:val="28"/>
              </w:rPr>
              <w:t>4.</w:t>
            </w:r>
          </w:p>
        </w:tc>
        <w:tc>
          <w:tcPr>
            <w:tcW w:w="391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6113C" w:rsidRPr="009512B6" w:rsidRDefault="00C6113C" w:rsidP="0063434A">
            <w:pPr>
              <w:rPr>
                <w:sz w:val="28"/>
                <w:szCs w:val="28"/>
              </w:rPr>
            </w:pPr>
            <w:r w:rsidRPr="009512B6">
              <w:rPr>
                <w:sz w:val="28"/>
                <w:szCs w:val="28"/>
              </w:rPr>
              <w:t xml:space="preserve">Купаться запрещено </w:t>
            </w:r>
            <w:r w:rsidRPr="009512B6">
              <w:rPr>
                <w:sz w:val="28"/>
                <w:szCs w:val="28"/>
              </w:rPr>
              <w:br/>
              <w:t xml:space="preserve">(с указанием границ в метрах) </w:t>
            </w:r>
          </w:p>
        </w:tc>
        <w:tc>
          <w:tcPr>
            <w:tcW w:w="533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6113C" w:rsidRPr="009512B6" w:rsidRDefault="00C6113C" w:rsidP="0063434A">
            <w:pPr>
              <w:rPr>
                <w:sz w:val="28"/>
                <w:szCs w:val="28"/>
              </w:rPr>
            </w:pPr>
            <w:r w:rsidRPr="009512B6">
              <w:rPr>
                <w:sz w:val="28"/>
                <w:szCs w:val="28"/>
              </w:rPr>
              <w:t xml:space="preserve">изображение в красной рамке перечеркнуто красной чертой по диагонали из верхнего левого угла, надпись вверху, на знаке изображен плывущий человек; знак укреплен на столбе красного цвета </w:t>
            </w:r>
          </w:p>
        </w:tc>
      </w:tr>
      <w:tr w:rsidR="00C6113C" w:rsidRPr="009512B6" w:rsidTr="0063434A">
        <w:trPr>
          <w:cantSplit/>
          <w:jc w:val="center"/>
        </w:trPr>
        <w:tc>
          <w:tcPr>
            <w:tcW w:w="67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6113C" w:rsidRPr="009512B6" w:rsidRDefault="00C6113C" w:rsidP="0063434A">
            <w:pPr>
              <w:jc w:val="center"/>
              <w:rPr>
                <w:sz w:val="28"/>
                <w:szCs w:val="28"/>
              </w:rPr>
            </w:pPr>
            <w:r w:rsidRPr="009512B6">
              <w:rPr>
                <w:sz w:val="28"/>
                <w:szCs w:val="28"/>
              </w:rPr>
              <w:t>5.</w:t>
            </w:r>
          </w:p>
        </w:tc>
        <w:tc>
          <w:tcPr>
            <w:tcW w:w="391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6113C" w:rsidRPr="009512B6" w:rsidRDefault="00C6113C" w:rsidP="0063434A">
            <w:pPr>
              <w:rPr>
                <w:sz w:val="28"/>
                <w:szCs w:val="28"/>
              </w:rPr>
            </w:pPr>
            <w:r w:rsidRPr="009512B6">
              <w:rPr>
                <w:sz w:val="28"/>
                <w:szCs w:val="28"/>
              </w:rPr>
              <w:t xml:space="preserve">Переход (переезд) по льду разрешен </w:t>
            </w:r>
          </w:p>
        </w:tc>
        <w:tc>
          <w:tcPr>
            <w:tcW w:w="533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6113C" w:rsidRPr="009512B6" w:rsidRDefault="00C6113C" w:rsidP="0063434A">
            <w:pPr>
              <w:rPr>
                <w:sz w:val="28"/>
                <w:szCs w:val="28"/>
              </w:rPr>
            </w:pPr>
            <w:r w:rsidRPr="009512B6">
              <w:rPr>
                <w:sz w:val="28"/>
                <w:szCs w:val="28"/>
              </w:rPr>
              <w:t xml:space="preserve">знак зеленого цвета, надпись в центре; знак укрепляется на столбе белого цвета </w:t>
            </w:r>
          </w:p>
        </w:tc>
      </w:tr>
      <w:tr w:rsidR="00C6113C" w:rsidRPr="009512B6" w:rsidTr="0063434A">
        <w:trPr>
          <w:cantSplit/>
          <w:jc w:val="center"/>
        </w:trPr>
        <w:tc>
          <w:tcPr>
            <w:tcW w:w="67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6113C" w:rsidRPr="009512B6" w:rsidRDefault="00C6113C" w:rsidP="0063434A">
            <w:pPr>
              <w:jc w:val="center"/>
              <w:rPr>
                <w:sz w:val="28"/>
                <w:szCs w:val="28"/>
              </w:rPr>
            </w:pPr>
            <w:r w:rsidRPr="009512B6">
              <w:rPr>
                <w:sz w:val="28"/>
                <w:szCs w:val="28"/>
              </w:rPr>
              <w:t>6.</w:t>
            </w:r>
          </w:p>
        </w:tc>
        <w:tc>
          <w:tcPr>
            <w:tcW w:w="391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6113C" w:rsidRPr="009512B6" w:rsidRDefault="00C6113C" w:rsidP="0063434A">
            <w:pPr>
              <w:rPr>
                <w:sz w:val="28"/>
                <w:szCs w:val="28"/>
              </w:rPr>
            </w:pPr>
            <w:r w:rsidRPr="009512B6">
              <w:rPr>
                <w:sz w:val="28"/>
                <w:szCs w:val="28"/>
              </w:rPr>
              <w:t xml:space="preserve">Переход (переезд) по льду запрещен </w:t>
            </w:r>
          </w:p>
        </w:tc>
        <w:tc>
          <w:tcPr>
            <w:tcW w:w="533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6113C" w:rsidRPr="009512B6" w:rsidRDefault="00C6113C" w:rsidP="0063434A">
            <w:pPr>
              <w:rPr>
                <w:sz w:val="28"/>
                <w:szCs w:val="28"/>
              </w:rPr>
            </w:pPr>
            <w:r w:rsidRPr="009512B6">
              <w:rPr>
                <w:sz w:val="28"/>
                <w:szCs w:val="28"/>
              </w:rPr>
              <w:t xml:space="preserve">знак красного цвета, надпись в центре; знак укрепляется на столбе красного цвета </w:t>
            </w:r>
          </w:p>
        </w:tc>
      </w:tr>
    </w:tbl>
    <w:p w:rsidR="00C6113C" w:rsidRPr="009512B6" w:rsidRDefault="00C6113C" w:rsidP="00C6113C">
      <w:pPr>
        <w:rPr>
          <w:sz w:val="28"/>
          <w:szCs w:val="28"/>
        </w:rPr>
      </w:pPr>
    </w:p>
    <w:p w:rsidR="00C6113C" w:rsidRPr="009512B6" w:rsidRDefault="00C6113C" w:rsidP="00C6113C">
      <w:pPr>
        <w:rPr>
          <w:sz w:val="28"/>
          <w:szCs w:val="28"/>
        </w:rPr>
      </w:pPr>
    </w:p>
    <w:p w:rsidR="00C6113C" w:rsidRDefault="00C6113C" w:rsidP="00F57FAB">
      <w:pPr>
        <w:tabs>
          <w:tab w:val="left" w:pos="3640"/>
        </w:tabs>
        <w:jc w:val="center"/>
        <w:rPr>
          <w:b/>
          <w:sz w:val="22"/>
          <w:szCs w:val="22"/>
        </w:rPr>
      </w:pPr>
    </w:p>
    <w:p w:rsidR="007F7D11" w:rsidRDefault="007F7D11" w:rsidP="00CF2895">
      <w:pPr>
        <w:tabs>
          <w:tab w:val="left" w:pos="3640"/>
        </w:tabs>
        <w:jc w:val="both"/>
        <w:rPr>
          <w:b/>
          <w:sz w:val="22"/>
          <w:szCs w:val="22"/>
        </w:rPr>
      </w:pPr>
    </w:p>
    <w:p w:rsidR="007F7D11" w:rsidRDefault="007F7D11" w:rsidP="00CF2895">
      <w:pPr>
        <w:tabs>
          <w:tab w:val="left" w:pos="3640"/>
        </w:tabs>
        <w:jc w:val="both"/>
        <w:rPr>
          <w:b/>
          <w:sz w:val="22"/>
          <w:szCs w:val="22"/>
        </w:rPr>
      </w:pPr>
    </w:p>
    <w:p w:rsidR="007F7D11" w:rsidRDefault="007F7D11" w:rsidP="00CF2895">
      <w:pPr>
        <w:tabs>
          <w:tab w:val="left" w:pos="3640"/>
        </w:tabs>
        <w:jc w:val="both"/>
        <w:rPr>
          <w:b/>
          <w:sz w:val="22"/>
          <w:szCs w:val="22"/>
        </w:rPr>
      </w:pPr>
    </w:p>
    <w:p w:rsidR="007F7D11" w:rsidRDefault="007F7D11" w:rsidP="00CF2895">
      <w:pPr>
        <w:tabs>
          <w:tab w:val="left" w:pos="3640"/>
        </w:tabs>
        <w:jc w:val="both"/>
        <w:rPr>
          <w:b/>
          <w:sz w:val="22"/>
          <w:szCs w:val="22"/>
        </w:rPr>
      </w:pPr>
    </w:p>
    <w:p w:rsidR="007F7D11" w:rsidRDefault="00703238" w:rsidP="00CF2895">
      <w:pPr>
        <w:tabs>
          <w:tab w:val="left" w:pos="3640"/>
        </w:tabs>
        <w:jc w:val="both"/>
        <w:rPr>
          <w:b/>
          <w:sz w:val="22"/>
          <w:szCs w:val="22"/>
        </w:rPr>
        <w:sectPr w:rsidR="007F7D11" w:rsidSect="007F7D11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>
        <w:rPr>
          <w:b/>
          <w:sz w:val="22"/>
          <w:szCs w:val="22"/>
        </w:rPr>
        <w:t xml:space="preserve">          </w:t>
      </w:r>
      <w:r w:rsidR="00CF2895">
        <w:rPr>
          <w:b/>
          <w:sz w:val="22"/>
          <w:szCs w:val="22"/>
        </w:rPr>
        <w:t xml:space="preserve">                                                                                                         </w:t>
      </w:r>
      <w:r w:rsidR="00D125EB">
        <w:rPr>
          <w:b/>
          <w:sz w:val="22"/>
          <w:szCs w:val="22"/>
        </w:rPr>
        <w:t xml:space="preserve">                </w:t>
      </w:r>
    </w:p>
    <w:p w:rsidR="006C23C7" w:rsidRDefault="003C7BC1" w:rsidP="003C7BC1">
      <w:pPr>
        <w:tabs>
          <w:tab w:val="left" w:pos="364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23C7" w:rsidRDefault="006C23C7" w:rsidP="003C7BC1">
      <w:pPr>
        <w:tabs>
          <w:tab w:val="left" w:pos="3640"/>
        </w:tabs>
        <w:rPr>
          <w:sz w:val="22"/>
          <w:szCs w:val="22"/>
        </w:rPr>
      </w:pPr>
    </w:p>
    <w:p w:rsidR="006C23C7" w:rsidRPr="006C23C7" w:rsidRDefault="006C23C7" w:rsidP="006C23C7">
      <w:pPr>
        <w:ind w:left="5387"/>
        <w:jc w:val="right"/>
        <w:rPr>
          <w:sz w:val="22"/>
          <w:szCs w:val="22"/>
        </w:rPr>
      </w:pPr>
      <w:r w:rsidRPr="006C23C7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2</w:t>
      </w:r>
      <w:r w:rsidRPr="006C23C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      </w:t>
      </w:r>
      <w:r w:rsidRPr="006C23C7">
        <w:rPr>
          <w:sz w:val="22"/>
          <w:szCs w:val="22"/>
        </w:rPr>
        <w:t xml:space="preserve"> </w:t>
      </w:r>
      <w:r>
        <w:rPr>
          <w:sz w:val="22"/>
          <w:szCs w:val="22"/>
        </w:rPr>
        <w:t>к постановлению Администрации Митякинского</w:t>
      </w:r>
      <w:r w:rsidRPr="006C23C7">
        <w:rPr>
          <w:sz w:val="22"/>
          <w:szCs w:val="22"/>
        </w:rPr>
        <w:t xml:space="preserve"> сельского поселения </w:t>
      </w:r>
    </w:p>
    <w:p w:rsidR="006C23C7" w:rsidRPr="006C23C7" w:rsidRDefault="006C23C7" w:rsidP="006C23C7">
      <w:pPr>
        <w:ind w:left="5387"/>
        <w:jc w:val="right"/>
        <w:rPr>
          <w:sz w:val="22"/>
          <w:szCs w:val="22"/>
        </w:rPr>
      </w:pPr>
      <w:r w:rsidRPr="006C23C7">
        <w:rPr>
          <w:sz w:val="22"/>
          <w:szCs w:val="22"/>
        </w:rPr>
        <w:t xml:space="preserve">от </w:t>
      </w:r>
      <w:r w:rsidR="008D767A">
        <w:rPr>
          <w:sz w:val="22"/>
          <w:szCs w:val="22"/>
        </w:rPr>
        <w:t>30</w:t>
      </w:r>
      <w:r w:rsidRPr="006C23C7">
        <w:rPr>
          <w:sz w:val="22"/>
          <w:szCs w:val="22"/>
        </w:rPr>
        <w:t>.0</w:t>
      </w:r>
      <w:r w:rsidR="008D767A">
        <w:rPr>
          <w:sz w:val="22"/>
          <w:szCs w:val="22"/>
        </w:rPr>
        <w:t>4</w:t>
      </w:r>
      <w:r w:rsidRPr="006C23C7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6C23C7">
        <w:rPr>
          <w:sz w:val="22"/>
          <w:szCs w:val="22"/>
        </w:rPr>
        <w:t xml:space="preserve">  №7</w:t>
      </w:r>
      <w:r>
        <w:rPr>
          <w:sz w:val="22"/>
          <w:szCs w:val="22"/>
        </w:rPr>
        <w:t>4</w:t>
      </w:r>
    </w:p>
    <w:p w:rsidR="000465D5" w:rsidRDefault="000465D5" w:rsidP="006C23C7">
      <w:pPr>
        <w:jc w:val="center"/>
        <w:rPr>
          <w:b/>
          <w:sz w:val="28"/>
          <w:szCs w:val="28"/>
        </w:rPr>
      </w:pPr>
    </w:p>
    <w:p w:rsidR="00B42F63" w:rsidRDefault="00B42F63" w:rsidP="006C23C7">
      <w:pPr>
        <w:jc w:val="center"/>
        <w:rPr>
          <w:b/>
          <w:sz w:val="28"/>
          <w:szCs w:val="28"/>
        </w:rPr>
      </w:pPr>
    </w:p>
    <w:p w:rsidR="006C23C7" w:rsidRDefault="000465D5" w:rsidP="006C23C7">
      <w:pPr>
        <w:jc w:val="center"/>
        <w:rPr>
          <w:b/>
          <w:sz w:val="28"/>
          <w:szCs w:val="28"/>
        </w:rPr>
      </w:pPr>
      <w:r w:rsidRPr="00CF2895">
        <w:rPr>
          <w:b/>
          <w:sz w:val="28"/>
          <w:szCs w:val="28"/>
        </w:rPr>
        <w:t xml:space="preserve">План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</w:t>
      </w:r>
      <w:r w:rsidRPr="00CF2895">
        <w:rPr>
          <w:b/>
          <w:sz w:val="28"/>
          <w:szCs w:val="28"/>
        </w:rPr>
        <w:t>мероприятий  по обеспечению безопасности людей на водных объектах Митякинского сельского поселения в летний период 202</w:t>
      </w:r>
      <w:r>
        <w:rPr>
          <w:b/>
          <w:sz w:val="28"/>
          <w:szCs w:val="28"/>
        </w:rPr>
        <w:t>5</w:t>
      </w:r>
      <w:r w:rsidRPr="00CF2895">
        <w:rPr>
          <w:b/>
          <w:sz w:val="28"/>
          <w:szCs w:val="28"/>
        </w:rPr>
        <w:t xml:space="preserve"> года</w:t>
      </w:r>
    </w:p>
    <w:p w:rsidR="000465D5" w:rsidRDefault="000465D5" w:rsidP="006C23C7">
      <w:pPr>
        <w:jc w:val="center"/>
        <w:rPr>
          <w:sz w:val="28"/>
          <w:szCs w:val="28"/>
        </w:rPr>
      </w:pPr>
    </w:p>
    <w:p w:rsidR="000465D5" w:rsidRDefault="000465D5" w:rsidP="006C23C7">
      <w:pPr>
        <w:jc w:val="center"/>
        <w:rPr>
          <w:sz w:val="28"/>
          <w:szCs w:val="28"/>
        </w:rPr>
      </w:pPr>
    </w:p>
    <w:p w:rsidR="000465D5" w:rsidRPr="006F62CC" w:rsidRDefault="000465D5" w:rsidP="006C23C7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9"/>
        <w:gridCol w:w="3558"/>
        <w:gridCol w:w="2228"/>
        <w:gridCol w:w="2885"/>
      </w:tblGrid>
      <w:tr w:rsidR="006C23C7" w:rsidRPr="00900BC3" w:rsidTr="0063434A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7" w:rsidRPr="00900BC3" w:rsidRDefault="006C23C7" w:rsidP="0063434A">
            <w:pPr>
              <w:jc w:val="center"/>
              <w:rPr>
                <w:b/>
                <w:sz w:val="28"/>
                <w:szCs w:val="28"/>
              </w:rPr>
            </w:pPr>
            <w:r w:rsidRPr="00900BC3">
              <w:rPr>
                <w:b/>
                <w:sz w:val="28"/>
                <w:szCs w:val="28"/>
              </w:rPr>
              <w:t>№</w:t>
            </w:r>
          </w:p>
          <w:p w:rsidR="006C23C7" w:rsidRPr="00900BC3" w:rsidRDefault="006C23C7" w:rsidP="0063434A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900BC3">
              <w:rPr>
                <w:b/>
                <w:sz w:val="28"/>
                <w:szCs w:val="28"/>
              </w:rPr>
              <w:t>п</w:t>
            </w:r>
            <w:proofErr w:type="gramEnd"/>
            <w:r w:rsidRPr="00900BC3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7" w:rsidRPr="00900BC3" w:rsidRDefault="006C23C7" w:rsidP="0063434A">
            <w:pPr>
              <w:jc w:val="center"/>
              <w:rPr>
                <w:b/>
                <w:sz w:val="28"/>
                <w:szCs w:val="28"/>
              </w:rPr>
            </w:pPr>
            <w:r w:rsidRPr="00900BC3">
              <w:rPr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7" w:rsidRPr="00900BC3" w:rsidRDefault="006C23C7" w:rsidP="0063434A">
            <w:pPr>
              <w:jc w:val="center"/>
              <w:rPr>
                <w:b/>
                <w:sz w:val="28"/>
                <w:szCs w:val="28"/>
              </w:rPr>
            </w:pPr>
            <w:r w:rsidRPr="00900BC3">
              <w:rPr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7" w:rsidRPr="00900BC3" w:rsidRDefault="006C23C7" w:rsidP="0063434A">
            <w:pPr>
              <w:jc w:val="center"/>
              <w:rPr>
                <w:b/>
                <w:sz w:val="28"/>
                <w:szCs w:val="28"/>
              </w:rPr>
            </w:pPr>
            <w:r w:rsidRPr="00900BC3">
              <w:rPr>
                <w:b/>
                <w:sz w:val="28"/>
                <w:szCs w:val="28"/>
              </w:rPr>
              <w:t xml:space="preserve">Исполнитель </w:t>
            </w:r>
          </w:p>
        </w:tc>
      </w:tr>
      <w:tr w:rsidR="006C23C7" w:rsidRPr="006C3D40" w:rsidTr="0063434A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7" w:rsidRPr="00953A92" w:rsidRDefault="006C23C7" w:rsidP="0063434A">
            <w:pPr>
              <w:jc w:val="center"/>
              <w:rPr>
                <w:sz w:val="28"/>
                <w:szCs w:val="28"/>
              </w:rPr>
            </w:pPr>
            <w:r w:rsidRPr="00953A92">
              <w:rPr>
                <w:sz w:val="28"/>
                <w:szCs w:val="28"/>
              </w:rPr>
              <w:t>1.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7" w:rsidRPr="00900BC3" w:rsidRDefault="00953A92" w:rsidP="00906A02">
            <w:pPr>
              <w:jc w:val="both"/>
            </w:pPr>
            <w:r w:rsidRPr="00CF2895">
              <w:rPr>
                <w:sz w:val="28"/>
                <w:szCs w:val="28"/>
              </w:rPr>
              <w:t>Провести заседание КЧС и П</w:t>
            </w:r>
            <w:r w:rsidRPr="00CF2895">
              <w:rPr>
                <w:bCs/>
                <w:sz w:val="28"/>
                <w:szCs w:val="28"/>
              </w:rPr>
              <w:t>Б</w:t>
            </w:r>
            <w:r w:rsidRPr="00CF2895">
              <w:rPr>
                <w:sz w:val="28"/>
                <w:szCs w:val="28"/>
              </w:rPr>
              <w:t xml:space="preserve"> по вопросу обеспечения безопасности населения на водных объектах в купальный период 202</w:t>
            </w:r>
            <w:r w:rsidR="00906A02">
              <w:rPr>
                <w:sz w:val="28"/>
                <w:szCs w:val="28"/>
              </w:rPr>
              <w:t>5</w:t>
            </w:r>
            <w:r w:rsidRPr="00CF289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7" w:rsidRPr="00900BC3" w:rsidRDefault="006C23C7" w:rsidP="0063434A">
            <w:pPr>
              <w:jc w:val="center"/>
            </w:pPr>
          </w:p>
          <w:p w:rsidR="006C23C7" w:rsidRPr="006C3D40" w:rsidRDefault="00953A92" w:rsidP="00953A92">
            <w:pPr>
              <w:jc w:val="center"/>
            </w:pPr>
            <w:r w:rsidRPr="00CF2895">
              <w:rPr>
                <w:sz w:val="28"/>
                <w:szCs w:val="28"/>
              </w:rPr>
              <w:t>до 01.06.202</w:t>
            </w:r>
            <w:r>
              <w:rPr>
                <w:sz w:val="28"/>
                <w:szCs w:val="28"/>
              </w:rPr>
              <w:t>5</w:t>
            </w:r>
            <w:r w:rsidRPr="00CF2895">
              <w:rPr>
                <w:sz w:val="28"/>
                <w:szCs w:val="28"/>
              </w:rPr>
              <w:t>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7" w:rsidRPr="006C3D40" w:rsidRDefault="006C23C7" w:rsidP="0063434A">
            <w:pPr>
              <w:jc w:val="center"/>
            </w:pPr>
          </w:p>
          <w:p w:rsidR="006C23C7" w:rsidRPr="00953A92" w:rsidRDefault="006C23C7" w:rsidP="00953A92">
            <w:pPr>
              <w:jc w:val="center"/>
              <w:rPr>
                <w:sz w:val="28"/>
                <w:szCs w:val="28"/>
              </w:rPr>
            </w:pPr>
            <w:r w:rsidRPr="00953A92">
              <w:rPr>
                <w:sz w:val="28"/>
                <w:szCs w:val="28"/>
              </w:rPr>
              <w:t xml:space="preserve">Глава Администрации сельского поселения, </w:t>
            </w:r>
            <w:r w:rsidR="00953A92">
              <w:rPr>
                <w:sz w:val="28"/>
                <w:szCs w:val="28"/>
              </w:rPr>
              <w:t>инспектор Администрации</w:t>
            </w:r>
          </w:p>
        </w:tc>
      </w:tr>
      <w:tr w:rsidR="006C23C7" w:rsidRPr="00677D5A" w:rsidTr="0063434A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7" w:rsidRPr="00953A92" w:rsidRDefault="006C23C7" w:rsidP="0063434A">
            <w:pPr>
              <w:jc w:val="center"/>
              <w:rPr>
                <w:sz w:val="28"/>
                <w:szCs w:val="28"/>
              </w:rPr>
            </w:pPr>
            <w:r w:rsidRPr="00953A92">
              <w:rPr>
                <w:sz w:val="28"/>
                <w:szCs w:val="28"/>
              </w:rPr>
              <w:t>2.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7" w:rsidRPr="00953A92" w:rsidRDefault="00C33238" w:rsidP="00C33238">
            <w:pPr>
              <w:rPr>
                <w:sz w:val="28"/>
                <w:szCs w:val="28"/>
              </w:rPr>
            </w:pPr>
            <w:r w:rsidRPr="00CF2895">
              <w:rPr>
                <w:sz w:val="28"/>
                <w:szCs w:val="28"/>
              </w:rPr>
              <w:t xml:space="preserve">Организация проведения профилактической работы среди населения с целью предотвращения несчастных случаев на водных объектах </w:t>
            </w:r>
            <w:r>
              <w:rPr>
                <w:sz w:val="28"/>
                <w:szCs w:val="28"/>
              </w:rPr>
              <w:t>при проведении</w:t>
            </w:r>
            <w:r w:rsidR="009409B6">
              <w:rPr>
                <w:sz w:val="28"/>
                <w:szCs w:val="28"/>
              </w:rPr>
              <w:t xml:space="preserve"> </w:t>
            </w:r>
            <w:r w:rsidR="006C23C7" w:rsidRPr="00953A92">
              <w:rPr>
                <w:sz w:val="28"/>
                <w:szCs w:val="28"/>
              </w:rPr>
              <w:t>сход</w:t>
            </w:r>
            <w:r>
              <w:rPr>
                <w:sz w:val="28"/>
                <w:szCs w:val="28"/>
              </w:rPr>
              <w:t xml:space="preserve">ов </w:t>
            </w:r>
            <w:r w:rsidR="006C23C7" w:rsidRPr="00953A92">
              <w:rPr>
                <w:sz w:val="28"/>
                <w:szCs w:val="28"/>
              </w:rPr>
              <w:t xml:space="preserve"> граждан.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7" w:rsidRPr="00953A92" w:rsidRDefault="006C23C7" w:rsidP="0063434A">
            <w:pPr>
              <w:jc w:val="center"/>
              <w:rPr>
                <w:sz w:val="28"/>
                <w:szCs w:val="28"/>
              </w:rPr>
            </w:pPr>
          </w:p>
          <w:p w:rsidR="006C23C7" w:rsidRPr="00953A92" w:rsidRDefault="006C23C7" w:rsidP="005D5469">
            <w:pPr>
              <w:jc w:val="center"/>
              <w:rPr>
                <w:sz w:val="28"/>
                <w:szCs w:val="28"/>
              </w:rPr>
            </w:pPr>
            <w:r w:rsidRPr="00953A92">
              <w:rPr>
                <w:sz w:val="28"/>
                <w:szCs w:val="28"/>
              </w:rPr>
              <w:t>в течени</w:t>
            </w:r>
            <w:r w:rsidR="005D5469">
              <w:rPr>
                <w:sz w:val="28"/>
                <w:szCs w:val="28"/>
              </w:rPr>
              <w:t>е</w:t>
            </w:r>
            <w:r w:rsidRPr="00953A92">
              <w:rPr>
                <w:sz w:val="28"/>
                <w:szCs w:val="28"/>
              </w:rPr>
              <w:t xml:space="preserve"> всего </w:t>
            </w:r>
            <w:r w:rsidR="00906A02">
              <w:rPr>
                <w:sz w:val="28"/>
                <w:szCs w:val="28"/>
              </w:rPr>
              <w:t>купального сезона</w:t>
            </w:r>
            <w:r w:rsidRPr="00953A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7" w:rsidRPr="00953A92" w:rsidRDefault="006C23C7" w:rsidP="00953A92">
            <w:pPr>
              <w:jc w:val="center"/>
              <w:rPr>
                <w:sz w:val="28"/>
                <w:szCs w:val="28"/>
              </w:rPr>
            </w:pPr>
            <w:r w:rsidRPr="00953A92">
              <w:rPr>
                <w:sz w:val="28"/>
                <w:szCs w:val="28"/>
              </w:rPr>
              <w:t xml:space="preserve">Глава Администрации сельского поселения, </w:t>
            </w:r>
            <w:r w:rsidR="00953A92">
              <w:rPr>
                <w:sz w:val="28"/>
                <w:szCs w:val="28"/>
              </w:rPr>
              <w:t xml:space="preserve">инспектор </w:t>
            </w:r>
            <w:r w:rsidRPr="00953A92">
              <w:rPr>
                <w:sz w:val="28"/>
                <w:szCs w:val="28"/>
              </w:rPr>
              <w:t>Администрации</w:t>
            </w:r>
          </w:p>
        </w:tc>
      </w:tr>
      <w:tr w:rsidR="006C23C7" w:rsidRPr="00677D5A" w:rsidTr="0063434A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7" w:rsidRPr="00953A92" w:rsidRDefault="006C23C7" w:rsidP="0063434A">
            <w:pPr>
              <w:jc w:val="center"/>
              <w:rPr>
                <w:sz w:val="28"/>
                <w:szCs w:val="28"/>
              </w:rPr>
            </w:pPr>
            <w:r w:rsidRPr="00953A92">
              <w:rPr>
                <w:sz w:val="28"/>
                <w:szCs w:val="28"/>
              </w:rPr>
              <w:t>3.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7" w:rsidRPr="00953A92" w:rsidRDefault="00B42F63" w:rsidP="00B42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в населенных пунктах </w:t>
            </w:r>
            <w:r w:rsidRPr="00CF2895">
              <w:rPr>
                <w:sz w:val="28"/>
                <w:szCs w:val="28"/>
              </w:rPr>
              <w:t>на информационных щитах, общественных местах листовок - памяток для населения о соблюдении правил безопасности на водных объектах в летний период.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7" w:rsidRPr="00953A92" w:rsidRDefault="006C23C7" w:rsidP="0063434A">
            <w:pPr>
              <w:jc w:val="center"/>
              <w:rPr>
                <w:sz w:val="28"/>
                <w:szCs w:val="28"/>
              </w:rPr>
            </w:pPr>
          </w:p>
          <w:p w:rsidR="006C23C7" w:rsidRPr="00953A92" w:rsidRDefault="006C23C7" w:rsidP="005D5469">
            <w:pPr>
              <w:jc w:val="center"/>
              <w:rPr>
                <w:sz w:val="28"/>
                <w:szCs w:val="28"/>
              </w:rPr>
            </w:pPr>
            <w:r w:rsidRPr="00953A92">
              <w:rPr>
                <w:sz w:val="28"/>
                <w:szCs w:val="28"/>
              </w:rPr>
              <w:t>в течени</w:t>
            </w:r>
            <w:r w:rsidR="005D5469">
              <w:rPr>
                <w:sz w:val="28"/>
                <w:szCs w:val="28"/>
              </w:rPr>
              <w:t>е</w:t>
            </w:r>
            <w:r w:rsidRPr="00953A92">
              <w:rPr>
                <w:sz w:val="28"/>
                <w:szCs w:val="28"/>
              </w:rPr>
              <w:t xml:space="preserve"> всего </w:t>
            </w:r>
            <w:r w:rsidR="00906A02">
              <w:rPr>
                <w:sz w:val="28"/>
                <w:szCs w:val="28"/>
              </w:rPr>
              <w:t>купального сезона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7" w:rsidRPr="00953A92" w:rsidRDefault="006C23C7" w:rsidP="00953A92">
            <w:pPr>
              <w:jc w:val="center"/>
              <w:rPr>
                <w:sz w:val="28"/>
                <w:szCs w:val="28"/>
              </w:rPr>
            </w:pPr>
            <w:r w:rsidRPr="00953A92">
              <w:rPr>
                <w:sz w:val="28"/>
                <w:szCs w:val="28"/>
              </w:rPr>
              <w:t xml:space="preserve">Глава Администрации сельского поселения, </w:t>
            </w:r>
            <w:r w:rsidR="00953A92">
              <w:rPr>
                <w:sz w:val="28"/>
                <w:szCs w:val="28"/>
              </w:rPr>
              <w:t>инспектор Администрации</w:t>
            </w:r>
          </w:p>
        </w:tc>
      </w:tr>
      <w:tr w:rsidR="006C23C7" w:rsidRPr="00900BC3" w:rsidTr="0063434A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7" w:rsidRPr="00953A92" w:rsidRDefault="006C23C7" w:rsidP="0063434A">
            <w:pPr>
              <w:jc w:val="center"/>
              <w:rPr>
                <w:sz w:val="28"/>
                <w:szCs w:val="28"/>
              </w:rPr>
            </w:pPr>
            <w:r w:rsidRPr="00953A92">
              <w:rPr>
                <w:sz w:val="28"/>
                <w:szCs w:val="28"/>
              </w:rPr>
              <w:t>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7" w:rsidRPr="00953A92" w:rsidRDefault="006C23C7" w:rsidP="0063434A">
            <w:pPr>
              <w:jc w:val="both"/>
              <w:rPr>
                <w:sz w:val="28"/>
                <w:szCs w:val="28"/>
              </w:rPr>
            </w:pPr>
            <w:r w:rsidRPr="00953A92">
              <w:rPr>
                <w:sz w:val="28"/>
                <w:szCs w:val="28"/>
              </w:rPr>
              <w:t>Рекомендовать руководителям образовательных учреждений организовать проведение занятий и разъяснительной работы среди детей и подростков о безопасном поведении на воде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7" w:rsidRPr="00953A92" w:rsidRDefault="006C23C7" w:rsidP="0063434A">
            <w:pPr>
              <w:jc w:val="center"/>
              <w:rPr>
                <w:sz w:val="28"/>
                <w:szCs w:val="28"/>
              </w:rPr>
            </w:pPr>
            <w:r w:rsidRPr="00953A92">
              <w:rPr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7" w:rsidRPr="00953A92" w:rsidRDefault="006C23C7" w:rsidP="0063434A">
            <w:pPr>
              <w:jc w:val="center"/>
              <w:rPr>
                <w:sz w:val="28"/>
                <w:szCs w:val="28"/>
              </w:rPr>
            </w:pPr>
            <w:r w:rsidRPr="00953A92">
              <w:rPr>
                <w:sz w:val="28"/>
                <w:szCs w:val="28"/>
              </w:rPr>
              <w:t>Руководители общеобразовательных учреждений</w:t>
            </w:r>
          </w:p>
        </w:tc>
      </w:tr>
      <w:tr w:rsidR="006C23C7" w:rsidRPr="006C3D40" w:rsidTr="0063434A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7" w:rsidRPr="001A23F3" w:rsidRDefault="006C23C7" w:rsidP="0063434A">
            <w:pPr>
              <w:jc w:val="center"/>
              <w:rPr>
                <w:sz w:val="28"/>
                <w:szCs w:val="28"/>
              </w:rPr>
            </w:pPr>
            <w:r w:rsidRPr="001A23F3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8C" w:rsidRPr="00CF2895" w:rsidRDefault="004D788C" w:rsidP="004D788C">
            <w:pPr>
              <w:widowControl w:val="0"/>
              <w:tabs>
                <w:tab w:val="left" w:pos="364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 о</w:t>
            </w:r>
            <w:r w:rsidRPr="00CF2895">
              <w:rPr>
                <w:sz w:val="28"/>
                <w:szCs w:val="28"/>
              </w:rPr>
              <w:t>рганиз</w:t>
            </w:r>
            <w:r w:rsidR="00880411">
              <w:rPr>
                <w:sz w:val="28"/>
                <w:szCs w:val="28"/>
              </w:rPr>
              <w:t>овывать</w:t>
            </w:r>
            <w:r w:rsidRPr="00CF2895">
              <w:rPr>
                <w:sz w:val="28"/>
                <w:szCs w:val="28"/>
              </w:rPr>
              <w:t xml:space="preserve"> провер</w:t>
            </w:r>
            <w:r w:rsidR="00880411">
              <w:rPr>
                <w:sz w:val="28"/>
                <w:szCs w:val="28"/>
              </w:rPr>
              <w:t>ки</w:t>
            </w:r>
            <w:r w:rsidRPr="00CF2895">
              <w:rPr>
                <w:sz w:val="28"/>
                <w:szCs w:val="28"/>
              </w:rPr>
              <w:t xml:space="preserve"> мест несанкционированного купания, с разъяснением гражданам о запрете купания в необорудованных местах.</w:t>
            </w:r>
          </w:p>
          <w:p w:rsidR="006C23C7" w:rsidRPr="001A23F3" w:rsidRDefault="006C23C7" w:rsidP="006343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7" w:rsidRPr="001A23F3" w:rsidRDefault="005D5469" w:rsidP="005D5469">
            <w:pPr>
              <w:jc w:val="center"/>
              <w:rPr>
                <w:sz w:val="28"/>
                <w:szCs w:val="28"/>
              </w:rPr>
            </w:pPr>
            <w:r w:rsidRPr="00953A92">
              <w:rPr>
                <w:sz w:val="28"/>
                <w:szCs w:val="28"/>
              </w:rPr>
              <w:t>в течени</w:t>
            </w:r>
            <w:r>
              <w:rPr>
                <w:sz w:val="28"/>
                <w:szCs w:val="28"/>
              </w:rPr>
              <w:t>е</w:t>
            </w:r>
            <w:r w:rsidRPr="00953A92">
              <w:rPr>
                <w:sz w:val="28"/>
                <w:szCs w:val="28"/>
              </w:rPr>
              <w:t xml:space="preserve"> всего </w:t>
            </w:r>
            <w:r>
              <w:rPr>
                <w:sz w:val="28"/>
                <w:szCs w:val="28"/>
              </w:rPr>
              <w:t>купального сезона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7" w:rsidRPr="001A23F3" w:rsidRDefault="00880411" w:rsidP="008804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Мобильная профилактическая группа</w:t>
            </w:r>
            <w:r w:rsidR="00340B74">
              <w:rPr>
                <w:sz w:val="28"/>
                <w:szCs w:val="28"/>
              </w:rPr>
              <w:t xml:space="preserve"> администрации сельского поселения</w:t>
            </w:r>
          </w:p>
        </w:tc>
      </w:tr>
    </w:tbl>
    <w:p w:rsidR="006C23C7" w:rsidRDefault="006C23C7" w:rsidP="006C23C7">
      <w:pPr>
        <w:tabs>
          <w:tab w:val="left" w:pos="3640"/>
        </w:tabs>
        <w:jc w:val="center"/>
        <w:rPr>
          <w:sz w:val="22"/>
          <w:szCs w:val="22"/>
        </w:rPr>
      </w:pPr>
    </w:p>
    <w:p w:rsidR="006C23C7" w:rsidRDefault="006C23C7" w:rsidP="003C7BC1">
      <w:pPr>
        <w:tabs>
          <w:tab w:val="left" w:pos="3640"/>
        </w:tabs>
        <w:rPr>
          <w:sz w:val="22"/>
          <w:szCs w:val="22"/>
        </w:rPr>
      </w:pPr>
    </w:p>
    <w:p w:rsidR="006C23C7" w:rsidRDefault="006C23C7" w:rsidP="003C7BC1">
      <w:pPr>
        <w:tabs>
          <w:tab w:val="left" w:pos="3640"/>
        </w:tabs>
        <w:rPr>
          <w:sz w:val="22"/>
          <w:szCs w:val="22"/>
        </w:rPr>
      </w:pPr>
    </w:p>
    <w:p w:rsidR="006C23C7" w:rsidRDefault="006C23C7" w:rsidP="003C7BC1">
      <w:pPr>
        <w:tabs>
          <w:tab w:val="left" w:pos="3640"/>
        </w:tabs>
        <w:rPr>
          <w:sz w:val="22"/>
          <w:szCs w:val="22"/>
        </w:rPr>
      </w:pPr>
    </w:p>
    <w:p w:rsidR="006C23C7" w:rsidRDefault="006C23C7" w:rsidP="003C7BC1">
      <w:pPr>
        <w:tabs>
          <w:tab w:val="left" w:pos="3640"/>
        </w:tabs>
        <w:rPr>
          <w:sz w:val="22"/>
          <w:szCs w:val="22"/>
        </w:rPr>
      </w:pPr>
    </w:p>
    <w:p w:rsidR="006C23C7" w:rsidRDefault="006C23C7" w:rsidP="003C7BC1">
      <w:pPr>
        <w:tabs>
          <w:tab w:val="left" w:pos="3640"/>
        </w:tabs>
        <w:rPr>
          <w:sz w:val="22"/>
          <w:szCs w:val="22"/>
        </w:rPr>
      </w:pPr>
    </w:p>
    <w:p w:rsidR="006C23C7" w:rsidRDefault="006C23C7" w:rsidP="003C7BC1">
      <w:pPr>
        <w:tabs>
          <w:tab w:val="left" w:pos="3640"/>
        </w:tabs>
        <w:rPr>
          <w:sz w:val="22"/>
          <w:szCs w:val="22"/>
        </w:rPr>
      </w:pPr>
    </w:p>
    <w:p w:rsidR="006C23C7" w:rsidRDefault="006C23C7" w:rsidP="003C7BC1">
      <w:pPr>
        <w:tabs>
          <w:tab w:val="left" w:pos="3640"/>
        </w:tabs>
        <w:rPr>
          <w:sz w:val="22"/>
          <w:szCs w:val="22"/>
        </w:rPr>
      </w:pPr>
    </w:p>
    <w:p w:rsidR="006C23C7" w:rsidRDefault="006C23C7" w:rsidP="003C7BC1">
      <w:pPr>
        <w:tabs>
          <w:tab w:val="left" w:pos="3640"/>
        </w:tabs>
        <w:rPr>
          <w:sz w:val="22"/>
          <w:szCs w:val="22"/>
        </w:rPr>
      </w:pPr>
    </w:p>
    <w:p w:rsidR="006C23C7" w:rsidRDefault="006C23C7" w:rsidP="003C7BC1">
      <w:pPr>
        <w:tabs>
          <w:tab w:val="left" w:pos="3640"/>
        </w:tabs>
        <w:rPr>
          <w:sz w:val="22"/>
          <w:szCs w:val="22"/>
        </w:rPr>
      </w:pPr>
    </w:p>
    <w:p w:rsidR="006C23C7" w:rsidRDefault="006C23C7" w:rsidP="003C7BC1">
      <w:pPr>
        <w:tabs>
          <w:tab w:val="left" w:pos="3640"/>
        </w:tabs>
        <w:rPr>
          <w:sz w:val="22"/>
          <w:szCs w:val="22"/>
        </w:rPr>
      </w:pPr>
    </w:p>
    <w:p w:rsidR="006C23C7" w:rsidRDefault="006C23C7" w:rsidP="003C7BC1">
      <w:pPr>
        <w:tabs>
          <w:tab w:val="left" w:pos="3640"/>
        </w:tabs>
        <w:rPr>
          <w:sz w:val="22"/>
          <w:szCs w:val="22"/>
        </w:rPr>
      </w:pPr>
    </w:p>
    <w:p w:rsidR="006C23C7" w:rsidRDefault="006C23C7" w:rsidP="003C7BC1">
      <w:pPr>
        <w:tabs>
          <w:tab w:val="left" w:pos="3640"/>
        </w:tabs>
        <w:rPr>
          <w:sz w:val="22"/>
          <w:szCs w:val="22"/>
        </w:rPr>
      </w:pPr>
    </w:p>
    <w:p w:rsidR="006C23C7" w:rsidRDefault="006C23C7" w:rsidP="003C7BC1">
      <w:pPr>
        <w:tabs>
          <w:tab w:val="left" w:pos="3640"/>
        </w:tabs>
        <w:rPr>
          <w:sz w:val="22"/>
          <w:szCs w:val="22"/>
        </w:rPr>
      </w:pPr>
    </w:p>
    <w:p w:rsidR="006C23C7" w:rsidRDefault="006C23C7" w:rsidP="003C7BC1">
      <w:pPr>
        <w:tabs>
          <w:tab w:val="left" w:pos="3640"/>
        </w:tabs>
        <w:rPr>
          <w:sz w:val="22"/>
          <w:szCs w:val="22"/>
        </w:rPr>
      </w:pPr>
    </w:p>
    <w:p w:rsidR="006C23C7" w:rsidRDefault="006C23C7" w:rsidP="003C7BC1">
      <w:pPr>
        <w:tabs>
          <w:tab w:val="left" w:pos="3640"/>
        </w:tabs>
        <w:rPr>
          <w:sz w:val="22"/>
          <w:szCs w:val="22"/>
        </w:rPr>
      </w:pPr>
    </w:p>
    <w:p w:rsidR="006C23C7" w:rsidRDefault="006C23C7" w:rsidP="003C7BC1">
      <w:pPr>
        <w:tabs>
          <w:tab w:val="left" w:pos="3640"/>
        </w:tabs>
        <w:rPr>
          <w:sz w:val="22"/>
          <w:szCs w:val="22"/>
        </w:rPr>
      </w:pPr>
    </w:p>
    <w:p w:rsidR="006C23C7" w:rsidRDefault="006C23C7" w:rsidP="003C7BC1">
      <w:pPr>
        <w:tabs>
          <w:tab w:val="left" w:pos="3640"/>
        </w:tabs>
        <w:rPr>
          <w:sz w:val="22"/>
          <w:szCs w:val="22"/>
        </w:rPr>
      </w:pPr>
    </w:p>
    <w:p w:rsidR="006C23C7" w:rsidRDefault="006C23C7" w:rsidP="003C7BC1">
      <w:pPr>
        <w:tabs>
          <w:tab w:val="left" w:pos="3640"/>
        </w:tabs>
        <w:rPr>
          <w:sz w:val="22"/>
          <w:szCs w:val="22"/>
        </w:rPr>
      </w:pPr>
    </w:p>
    <w:p w:rsidR="006C23C7" w:rsidRDefault="006C23C7" w:rsidP="003C7BC1">
      <w:pPr>
        <w:tabs>
          <w:tab w:val="left" w:pos="3640"/>
        </w:tabs>
        <w:rPr>
          <w:sz w:val="22"/>
          <w:szCs w:val="22"/>
        </w:rPr>
      </w:pPr>
    </w:p>
    <w:p w:rsidR="006C23C7" w:rsidRDefault="006C23C7" w:rsidP="003C7BC1">
      <w:pPr>
        <w:tabs>
          <w:tab w:val="left" w:pos="3640"/>
        </w:tabs>
        <w:rPr>
          <w:sz w:val="22"/>
          <w:szCs w:val="22"/>
        </w:rPr>
      </w:pPr>
    </w:p>
    <w:p w:rsidR="006C23C7" w:rsidRDefault="006C23C7" w:rsidP="003C7BC1">
      <w:pPr>
        <w:tabs>
          <w:tab w:val="left" w:pos="3640"/>
        </w:tabs>
        <w:rPr>
          <w:sz w:val="22"/>
          <w:szCs w:val="22"/>
        </w:rPr>
      </w:pPr>
    </w:p>
    <w:p w:rsidR="006C23C7" w:rsidRDefault="006C23C7" w:rsidP="003C7BC1">
      <w:pPr>
        <w:tabs>
          <w:tab w:val="left" w:pos="3640"/>
        </w:tabs>
        <w:rPr>
          <w:sz w:val="22"/>
          <w:szCs w:val="22"/>
        </w:rPr>
      </w:pPr>
    </w:p>
    <w:p w:rsidR="006C23C7" w:rsidRDefault="006C23C7" w:rsidP="003C7BC1">
      <w:pPr>
        <w:tabs>
          <w:tab w:val="left" w:pos="3640"/>
        </w:tabs>
        <w:rPr>
          <w:sz w:val="22"/>
          <w:szCs w:val="22"/>
        </w:rPr>
      </w:pPr>
    </w:p>
    <w:p w:rsidR="009E32DB" w:rsidRDefault="009E32DB" w:rsidP="009E32DB">
      <w:pPr>
        <w:jc w:val="center"/>
        <w:rPr>
          <w:sz w:val="28"/>
          <w:szCs w:val="28"/>
        </w:rPr>
      </w:pPr>
    </w:p>
    <w:p w:rsidR="009E32DB" w:rsidRDefault="009E32DB" w:rsidP="009E32DB">
      <w:pPr>
        <w:jc w:val="center"/>
        <w:rPr>
          <w:sz w:val="28"/>
          <w:szCs w:val="28"/>
        </w:rPr>
      </w:pPr>
    </w:p>
    <w:p w:rsidR="009E32DB" w:rsidRDefault="009E32DB" w:rsidP="009E32DB">
      <w:pPr>
        <w:jc w:val="center"/>
        <w:rPr>
          <w:sz w:val="28"/>
          <w:szCs w:val="28"/>
        </w:rPr>
      </w:pPr>
    </w:p>
    <w:p w:rsidR="009E32DB" w:rsidRDefault="009E32DB" w:rsidP="009E32DB">
      <w:pPr>
        <w:jc w:val="center"/>
        <w:rPr>
          <w:sz w:val="28"/>
          <w:szCs w:val="28"/>
        </w:rPr>
      </w:pPr>
    </w:p>
    <w:p w:rsidR="009E32DB" w:rsidRDefault="009E32DB" w:rsidP="009E32DB">
      <w:pPr>
        <w:jc w:val="center"/>
        <w:rPr>
          <w:sz w:val="28"/>
          <w:szCs w:val="28"/>
        </w:rPr>
      </w:pPr>
    </w:p>
    <w:p w:rsidR="009E32DB" w:rsidRDefault="009E32DB" w:rsidP="009E32DB">
      <w:pPr>
        <w:jc w:val="center"/>
        <w:rPr>
          <w:sz w:val="28"/>
          <w:szCs w:val="28"/>
        </w:rPr>
      </w:pPr>
    </w:p>
    <w:p w:rsidR="009E32DB" w:rsidRDefault="009E32DB" w:rsidP="009E32DB">
      <w:pPr>
        <w:jc w:val="center"/>
        <w:rPr>
          <w:sz w:val="28"/>
          <w:szCs w:val="28"/>
        </w:rPr>
      </w:pPr>
    </w:p>
    <w:p w:rsidR="009E32DB" w:rsidRDefault="009E32DB" w:rsidP="009E32DB">
      <w:pPr>
        <w:jc w:val="center"/>
        <w:rPr>
          <w:sz w:val="28"/>
          <w:szCs w:val="28"/>
        </w:rPr>
      </w:pPr>
    </w:p>
    <w:p w:rsidR="009E32DB" w:rsidRDefault="009E32DB" w:rsidP="009E32DB">
      <w:pPr>
        <w:jc w:val="center"/>
        <w:rPr>
          <w:sz w:val="28"/>
          <w:szCs w:val="28"/>
        </w:rPr>
      </w:pPr>
    </w:p>
    <w:p w:rsidR="009E32DB" w:rsidRDefault="009E32DB" w:rsidP="009E32DB">
      <w:pPr>
        <w:jc w:val="center"/>
        <w:rPr>
          <w:sz w:val="28"/>
          <w:szCs w:val="28"/>
        </w:rPr>
      </w:pPr>
    </w:p>
    <w:p w:rsidR="009E32DB" w:rsidRDefault="009E32DB" w:rsidP="009E32DB">
      <w:pPr>
        <w:jc w:val="center"/>
        <w:rPr>
          <w:sz w:val="28"/>
          <w:szCs w:val="28"/>
        </w:rPr>
      </w:pPr>
    </w:p>
    <w:p w:rsidR="009E32DB" w:rsidRDefault="009E32DB" w:rsidP="009E32DB">
      <w:pPr>
        <w:jc w:val="center"/>
        <w:rPr>
          <w:sz w:val="28"/>
          <w:szCs w:val="28"/>
        </w:rPr>
      </w:pPr>
    </w:p>
    <w:p w:rsidR="009E32DB" w:rsidRDefault="009E32DB" w:rsidP="009E32DB">
      <w:pPr>
        <w:jc w:val="center"/>
        <w:rPr>
          <w:sz w:val="28"/>
          <w:szCs w:val="28"/>
        </w:rPr>
      </w:pPr>
    </w:p>
    <w:p w:rsidR="009E32DB" w:rsidRDefault="009E32DB" w:rsidP="009E32DB">
      <w:pPr>
        <w:jc w:val="center"/>
        <w:rPr>
          <w:sz w:val="28"/>
          <w:szCs w:val="28"/>
        </w:rPr>
      </w:pPr>
    </w:p>
    <w:p w:rsidR="009E32DB" w:rsidRDefault="009E32DB" w:rsidP="009E32DB">
      <w:pPr>
        <w:jc w:val="center"/>
        <w:rPr>
          <w:sz w:val="28"/>
          <w:szCs w:val="28"/>
        </w:rPr>
      </w:pPr>
    </w:p>
    <w:p w:rsidR="009E32DB" w:rsidRDefault="009E32DB" w:rsidP="009E32DB">
      <w:pPr>
        <w:jc w:val="center"/>
        <w:rPr>
          <w:sz w:val="28"/>
          <w:szCs w:val="28"/>
        </w:rPr>
      </w:pPr>
    </w:p>
    <w:p w:rsidR="009E32DB" w:rsidRDefault="009E32DB" w:rsidP="009E32DB">
      <w:pPr>
        <w:jc w:val="center"/>
        <w:rPr>
          <w:sz w:val="28"/>
          <w:szCs w:val="28"/>
        </w:rPr>
      </w:pPr>
    </w:p>
    <w:p w:rsidR="009E32DB" w:rsidRDefault="009E32DB" w:rsidP="009E32DB">
      <w:pPr>
        <w:jc w:val="center"/>
        <w:rPr>
          <w:sz w:val="28"/>
          <w:szCs w:val="28"/>
        </w:rPr>
      </w:pPr>
    </w:p>
    <w:p w:rsidR="009E32DB" w:rsidRDefault="009E32DB" w:rsidP="009E32DB">
      <w:pPr>
        <w:jc w:val="center"/>
        <w:rPr>
          <w:sz w:val="28"/>
          <w:szCs w:val="28"/>
        </w:rPr>
      </w:pPr>
    </w:p>
    <w:p w:rsidR="009E32DB" w:rsidRPr="006C23C7" w:rsidRDefault="009E32DB" w:rsidP="009E32DB">
      <w:pPr>
        <w:ind w:left="5387"/>
        <w:jc w:val="right"/>
        <w:rPr>
          <w:sz w:val="22"/>
          <w:szCs w:val="22"/>
        </w:rPr>
      </w:pPr>
      <w:r w:rsidRPr="006C23C7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3</w:t>
      </w:r>
      <w:r w:rsidRPr="006C23C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      </w:t>
      </w:r>
      <w:r w:rsidRPr="006C23C7">
        <w:rPr>
          <w:sz w:val="22"/>
          <w:szCs w:val="22"/>
        </w:rPr>
        <w:t xml:space="preserve"> </w:t>
      </w:r>
      <w:r>
        <w:rPr>
          <w:sz w:val="22"/>
          <w:szCs w:val="22"/>
        </w:rPr>
        <w:t>к постановлению Администрации Митякинского</w:t>
      </w:r>
      <w:r w:rsidRPr="006C23C7">
        <w:rPr>
          <w:sz w:val="22"/>
          <w:szCs w:val="22"/>
        </w:rPr>
        <w:t xml:space="preserve"> сельского поселения </w:t>
      </w:r>
    </w:p>
    <w:p w:rsidR="009E32DB" w:rsidRPr="006C23C7" w:rsidRDefault="009E32DB" w:rsidP="009E32DB">
      <w:pPr>
        <w:ind w:left="5387"/>
        <w:jc w:val="right"/>
        <w:rPr>
          <w:sz w:val="22"/>
          <w:szCs w:val="22"/>
        </w:rPr>
      </w:pPr>
      <w:r w:rsidRPr="006C23C7">
        <w:rPr>
          <w:sz w:val="22"/>
          <w:szCs w:val="22"/>
        </w:rPr>
        <w:t xml:space="preserve">от </w:t>
      </w:r>
      <w:r w:rsidR="00EC021B">
        <w:rPr>
          <w:sz w:val="22"/>
          <w:szCs w:val="22"/>
        </w:rPr>
        <w:t>30</w:t>
      </w:r>
      <w:r w:rsidRPr="006C23C7">
        <w:rPr>
          <w:sz w:val="22"/>
          <w:szCs w:val="22"/>
        </w:rPr>
        <w:t>.0</w:t>
      </w:r>
      <w:r w:rsidR="00EC021B">
        <w:rPr>
          <w:sz w:val="22"/>
          <w:szCs w:val="22"/>
        </w:rPr>
        <w:t>4</w:t>
      </w:r>
      <w:r w:rsidRPr="006C23C7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6C23C7">
        <w:rPr>
          <w:sz w:val="22"/>
          <w:szCs w:val="22"/>
        </w:rPr>
        <w:t xml:space="preserve">  №7</w:t>
      </w:r>
      <w:r>
        <w:rPr>
          <w:sz w:val="22"/>
          <w:szCs w:val="22"/>
        </w:rPr>
        <w:t>4</w:t>
      </w:r>
    </w:p>
    <w:p w:rsidR="009E32DB" w:rsidRDefault="009E32DB" w:rsidP="009E32DB">
      <w:pPr>
        <w:jc w:val="center"/>
        <w:rPr>
          <w:b/>
          <w:sz w:val="28"/>
          <w:szCs w:val="28"/>
        </w:rPr>
      </w:pPr>
    </w:p>
    <w:p w:rsidR="009E32DB" w:rsidRDefault="009E32DB" w:rsidP="009E32DB">
      <w:pPr>
        <w:jc w:val="right"/>
        <w:rPr>
          <w:sz w:val="28"/>
          <w:szCs w:val="28"/>
        </w:rPr>
      </w:pPr>
    </w:p>
    <w:p w:rsidR="009E32DB" w:rsidRDefault="009E32DB" w:rsidP="009E32DB">
      <w:pPr>
        <w:jc w:val="center"/>
        <w:rPr>
          <w:sz w:val="28"/>
          <w:szCs w:val="28"/>
        </w:rPr>
      </w:pPr>
    </w:p>
    <w:p w:rsidR="009E32DB" w:rsidRPr="00125D35" w:rsidRDefault="009E32DB" w:rsidP="009E32DB">
      <w:pPr>
        <w:jc w:val="center"/>
        <w:rPr>
          <w:sz w:val="28"/>
          <w:szCs w:val="28"/>
        </w:rPr>
      </w:pPr>
      <w:r w:rsidRPr="00125D35">
        <w:rPr>
          <w:sz w:val="28"/>
          <w:szCs w:val="28"/>
        </w:rPr>
        <w:t>СОСТАВ</w:t>
      </w:r>
    </w:p>
    <w:p w:rsidR="009E32DB" w:rsidRDefault="009E32DB" w:rsidP="009E32DB">
      <w:pPr>
        <w:jc w:val="center"/>
        <w:rPr>
          <w:sz w:val="28"/>
          <w:szCs w:val="28"/>
        </w:rPr>
      </w:pPr>
      <w:r w:rsidRPr="00654FE9">
        <w:rPr>
          <w:sz w:val="28"/>
          <w:szCs w:val="28"/>
        </w:rPr>
        <w:t>мобильной профилактической группы по обеспечению безопасности  людей  на водных объектах, охране их жизни и здоровья</w:t>
      </w:r>
      <w:r>
        <w:rPr>
          <w:sz w:val="28"/>
          <w:szCs w:val="28"/>
        </w:rPr>
        <w:t>.</w:t>
      </w:r>
      <w:r w:rsidRPr="00654FE9">
        <w:rPr>
          <w:sz w:val="28"/>
          <w:szCs w:val="28"/>
        </w:rPr>
        <w:t xml:space="preserve"> </w:t>
      </w:r>
    </w:p>
    <w:p w:rsidR="009E32DB" w:rsidRDefault="009E32DB" w:rsidP="009E32DB">
      <w:pPr>
        <w:jc w:val="both"/>
        <w:rPr>
          <w:b/>
          <w:sz w:val="28"/>
          <w:szCs w:val="28"/>
        </w:rPr>
      </w:pPr>
    </w:p>
    <w:p w:rsidR="009E32DB" w:rsidRDefault="009E32DB" w:rsidP="009E32DB">
      <w:pPr>
        <w:jc w:val="both"/>
        <w:rPr>
          <w:b/>
          <w:sz w:val="28"/>
          <w:szCs w:val="28"/>
        </w:rPr>
      </w:pPr>
    </w:p>
    <w:p w:rsidR="009E32DB" w:rsidRPr="00654FE9" w:rsidRDefault="009E32DB" w:rsidP="009E32DB">
      <w:pPr>
        <w:jc w:val="both"/>
        <w:rPr>
          <w:sz w:val="28"/>
          <w:szCs w:val="28"/>
        </w:rPr>
      </w:pPr>
      <w:r w:rsidRPr="00654FE9">
        <w:rPr>
          <w:b/>
          <w:sz w:val="28"/>
          <w:szCs w:val="28"/>
        </w:rPr>
        <w:t xml:space="preserve">Председатель комиссии:    </w:t>
      </w:r>
      <w:r>
        <w:rPr>
          <w:sz w:val="28"/>
          <w:szCs w:val="28"/>
        </w:rPr>
        <w:t xml:space="preserve">– Куприенко А.В. </w:t>
      </w:r>
      <w:r w:rsidRPr="00654FE9">
        <w:rPr>
          <w:sz w:val="28"/>
          <w:szCs w:val="28"/>
        </w:rPr>
        <w:t xml:space="preserve">  Глава Администрации </w:t>
      </w:r>
      <w:r>
        <w:rPr>
          <w:sz w:val="28"/>
          <w:szCs w:val="28"/>
        </w:rPr>
        <w:t>Митякинского</w:t>
      </w:r>
      <w:r w:rsidRPr="00654FE9">
        <w:rPr>
          <w:sz w:val="28"/>
          <w:szCs w:val="28"/>
        </w:rPr>
        <w:t xml:space="preserve"> сельского поселения</w:t>
      </w:r>
    </w:p>
    <w:p w:rsidR="009E32DB" w:rsidRPr="006F62CC" w:rsidRDefault="009E32DB" w:rsidP="009E32DB">
      <w:pPr>
        <w:tabs>
          <w:tab w:val="left" w:pos="2880"/>
        </w:tabs>
        <w:jc w:val="both"/>
        <w:rPr>
          <w:sz w:val="28"/>
          <w:szCs w:val="28"/>
        </w:rPr>
      </w:pPr>
      <w:r w:rsidRPr="006F62CC">
        <w:rPr>
          <w:sz w:val="28"/>
          <w:szCs w:val="28"/>
        </w:rPr>
        <w:tab/>
      </w:r>
    </w:p>
    <w:p w:rsidR="009E32DB" w:rsidRPr="00654FE9" w:rsidRDefault="009E32DB" w:rsidP="009E32DB">
      <w:pPr>
        <w:rPr>
          <w:sz w:val="28"/>
          <w:szCs w:val="28"/>
        </w:rPr>
      </w:pPr>
      <w:r w:rsidRPr="00654FE9">
        <w:rPr>
          <w:b/>
          <w:sz w:val="28"/>
          <w:szCs w:val="28"/>
        </w:rPr>
        <w:t>Заместитель председателя</w:t>
      </w:r>
      <w:r w:rsidRPr="00654FE9">
        <w:rPr>
          <w:sz w:val="28"/>
          <w:szCs w:val="28"/>
        </w:rPr>
        <w:t xml:space="preserve">:  – </w:t>
      </w:r>
      <w:r>
        <w:rPr>
          <w:sz w:val="28"/>
          <w:szCs w:val="28"/>
        </w:rPr>
        <w:t>Шульженко С.В.</w:t>
      </w:r>
      <w:r w:rsidRPr="00654FE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инспектор </w:t>
      </w:r>
      <w:r w:rsidRPr="00654FE9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Митякинского</w:t>
      </w:r>
      <w:r w:rsidRPr="00654FE9">
        <w:rPr>
          <w:sz w:val="28"/>
          <w:szCs w:val="28"/>
        </w:rPr>
        <w:t xml:space="preserve"> сельского поселения</w:t>
      </w:r>
    </w:p>
    <w:p w:rsidR="009E32DB" w:rsidRPr="006F62CC" w:rsidRDefault="009E32DB" w:rsidP="009E32DB">
      <w:pPr>
        <w:ind w:left="480" w:firstLine="60"/>
        <w:jc w:val="center"/>
        <w:rPr>
          <w:sz w:val="28"/>
          <w:szCs w:val="28"/>
        </w:rPr>
      </w:pPr>
    </w:p>
    <w:p w:rsidR="009E32DB" w:rsidRPr="00730872" w:rsidRDefault="009E32DB" w:rsidP="009E32DB">
      <w:pPr>
        <w:jc w:val="both"/>
        <w:rPr>
          <w:sz w:val="28"/>
          <w:szCs w:val="28"/>
        </w:rPr>
      </w:pPr>
      <w:r w:rsidRPr="00730872">
        <w:rPr>
          <w:b/>
          <w:sz w:val="28"/>
          <w:szCs w:val="28"/>
        </w:rPr>
        <w:t>Члены комиссии</w:t>
      </w:r>
      <w:r>
        <w:rPr>
          <w:sz w:val="28"/>
          <w:szCs w:val="28"/>
        </w:rPr>
        <w:t xml:space="preserve">: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4743"/>
        <w:gridCol w:w="4111"/>
      </w:tblGrid>
      <w:tr w:rsidR="009E32DB" w:rsidRPr="00730872" w:rsidTr="0063434A">
        <w:tc>
          <w:tcPr>
            <w:tcW w:w="500" w:type="dxa"/>
          </w:tcPr>
          <w:p w:rsidR="009E32DB" w:rsidRPr="00730872" w:rsidRDefault="009E32DB" w:rsidP="0063434A">
            <w:pPr>
              <w:jc w:val="both"/>
              <w:rPr>
                <w:sz w:val="28"/>
                <w:szCs w:val="28"/>
              </w:rPr>
            </w:pPr>
            <w:r w:rsidRPr="00730872">
              <w:rPr>
                <w:sz w:val="28"/>
                <w:szCs w:val="28"/>
              </w:rPr>
              <w:t>1</w:t>
            </w:r>
          </w:p>
        </w:tc>
        <w:tc>
          <w:tcPr>
            <w:tcW w:w="4743" w:type="dxa"/>
          </w:tcPr>
          <w:p w:rsidR="009E32DB" w:rsidRPr="00730872" w:rsidRDefault="009E32DB" w:rsidP="009E32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</w:t>
            </w:r>
            <w:r w:rsidRPr="00730872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О</w:t>
            </w:r>
            <w:r w:rsidRPr="00730872">
              <w:rPr>
                <w:sz w:val="28"/>
                <w:szCs w:val="28"/>
              </w:rPr>
              <w:t xml:space="preserve">У </w:t>
            </w:r>
            <w:r>
              <w:rPr>
                <w:sz w:val="28"/>
                <w:szCs w:val="28"/>
              </w:rPr>
              <w:t xml:space="preserve">Митякинская </w:t>
            </w:r>
            <w:r w:rsidR="00AC6155">
              <w:rPr>
                <w:sz w:val="28"/>
                <w:szCs w:val="28"/>
              </w:rPr>
              <w:t>средняя школа.</w:t>
            </w:r>
            <w:r w:rsidRPr="00730872">
              <w:rPr>
                <w:sz w:val="28"/>
                <w:szCs w:val="28"/>
              </w:rPr>
              <w:t xml:space="preserve"> </w:t>
            </w:r>
          </w:p>
          <w:p w:rsidR="009E32DB" w:rsidRPr="00730872" w:rsidRDefault="009E32DB" w:rsidP="006343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9E32DB" w:rsidRPr="00AF7EFD" w:rsidRDefault="00AF7EFD" w:rsidP="0063434A">
            <w:pPr>
              <w:rPr>
                <w:sz w:val="28"/>
                <w:szCs w:val="28"/>
              </w:rPr>
            </w:pPr>
            <w:r w:rsidRPr="00AF7EFD">
              <w:rPr>
                <w:sz w:val="28"/>
                <w:szCs w:val="28"/>
              </w:rPr>
              <w:t>Петраченкова И.А.</w:t>
            </w:r>
            <w:r w:rsidR="00AC6155">
              <w:rPr>
                <w:sz w:val="28"/>
                <w:szCs w:val="28"/>
              </w:rPr>
              <w:t xml:space="preserve">                             (по согласованию);     </w:t>
            </w:r>
          </w:p>
        </w:tc>
      </w:tr>
      <w:tr w:rsidR="009E32DB" w:rsidRPr="00730872" w:rsidTr="0063434A">
        <w:tc>
          <w:tcPr>
            <w:tcW w:w="500" w:type="dxa"/>
          </w:tcPr>
          <w:p w:rsidR="009E32DB" w:rsidRPr="00730872" w:rsidRDefault="009E32DB" w:rsidP="006343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43" w:type="dxa"/>
          </w:tcPr>
          <w:p w:rsidR="009E32DB" w:rsidRPr="00730872" w:rsidRDefault="009E32DB" w:rsidP="00FB1B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</w:t>
            </w:r>
            <w:r w:rsidR="00FB1B4D">
              <w:rPr>
                <w:sz w:val="28"/>
                <w:szCs w:val="28"/>
              </w:rPr>
              <w:t>Митякинской участковой больницы</w:t>
            </w:r>
          </w:p>
        </w:tc>
        <w:tc>
          <w:tcPr>
            <w:tcW w:w="4111" w:type="dxa"/>
          </w:tcPr>
          <w:p w:rsidR="009E32DB" w:rsidRPr="00FB1B4D" w:rsidRDefault="00FB1B4D" w:rsidP="00FB1B4D">
            <w:pPr>
              <w:rPr>
                <w:bCs/>
                <w:sz w:val="28"/>
                <w:szCs w:val="28"/>
                <w:lang w:val="be-BY"/>
              </w:rPr>
            </w:pPr>
            <w:r w:rsidRPr="00FB1B4D">
              <w:rPr>
                <w:bCs/>
                <w:sz w:val="28"/>
                <w:szCs w:val="28"/>
                <w:lang w:val="be-BY"/>
              </w:rPr>
              <w:t>Кашкина Л.А.</w:t>
            </w:r>
            <w:r>
              <w:rPr>
                <w:bCs/>
                <w:sz w:val="28"/>
                <w:szCs w:val="28"/>
                <w:lang w:val="be-BY"/>
              </w:rPr>
              <w:t xml:space="preserve">                                       (по согласованию)</w:t>
            </w:r>
          </w:p>
        </w:tc>
      </w:tr>
      <w:tr w:rsidR="009E32DB" w:rsidRPr="00730872" w:rsidTr="0063434A">
        <w:tc>
          <w:tcPr>
            <w:tcW w:w="500" w:type="dxa"/>
          </w:tcPr>
          <w:p w:rsidR="009E32DB" w:rsidRPr="00730872" w:rsidRDefault="009E32DB" w:rsidP="006343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43" w:type="dxa"/>
          </w:tcPr>
          <w:p w:rsidR="009E32DB" w:rsidRPr="00730872" w:rsidRDefault="009E32DB" w:rsidP="00AF7EFD">
            <w:pPr>
              <w:jc w:val="both"/>
              <w:rPr>
                <w:sz w:val="28"/>
                <w:szCs w:val="28"/>
              </w:rPr>
            </w:pPr>
            <w:r w:rsidRPr="00730872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«</w:t>
            </w:r>
            <w:r w:rsidR="00AF7EFD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ДК»</w:t>
            </w:r>
          </w:p>
        </w:tc>
        <w:tc>
          <w:tcPr>
            <w:tcW w:w="4111" w:type="dxa"/>
          </w:tcPr>
          <w:p w:rsidR="009E32DB" w:rsidRPr="00AF7EFD" w:rsidRDefault="00AF7EFD" w:rsidP="0063434A">
            <w:pPr>
              <w:rPr>
                <w:sz w:val="28"/>
                <w:szCs w:val="28"/>
              </w:rPr>
            </w:pPr>
            <w:r w:rsidRPr="00AF7EFD">
              <w:rPr>
                <w:sz w:val="28"/>
                <w:szCs w:val="28"/>
              </w:rPr>
              <w:t>Бодрухина Т.М.</w:t>
            </w:r>
          </w:p>
        </w:tc>
      </w:tr>
      <w:tr w:rsidR="009E32DB" w:rsidRPr="00E35BCC" w:rsidTr="0063434A">
        <w:tc>
          <w:tcPr>
            <w:tcW w:w="500" w:type="dxa"/>
          </w:tcPr>
          <w:p w:rsidR="009E32DB" w:rsidRPr="00730872" w:rsidRDefault="009E32DB" w:rsidP="006343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43" w:type="dxa"/>
          </w:tcPr>
          <w:p w:rsidR="009E32DB" w:rsidRPr="00730872" w:rsidRDefault="009E32DB" w:rsidP="0063434A">
            <w:pPr>
              <w:keepNext/>
              <w:jc w:val="both"/>
              <w:outlineLvl w:val="0"/>
              <w:rPr>
                <w:sz w:val="28"/>
                <w:szCs w:val="28"/>
              </w:rPr>
            </w:pPr>
            <w:r w:rsidRPr="00730872">
              <w:rPr>
                <w:sz w:val="28"/>
                <w:szCs w:val="28"/>
              </w:rPr>
              <w:t>Участковый  уполномоченный полиции отдела  МВД России</w:t>
            </w:r>
            <w:r>
              <w:rPr>
                <w:sz w:val="28"/>
                <w:szCs w:val="28"/>
              </w:rPr>
              <w:t xml:space="preserve"> Тарасовского района</w:t>
            </w:r>
          </w:p>
          <w:p w:rsidR="009E32DB" w:rsidRPr="00730872" w:rsidRDefault="009E32DB" w:rsidP="009E32DB">
            <w:pPr>
              <w:keepNext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9E32DB" w:rsidRPr="009E32DB" w:rsidRDefault="00AF7EFD" w:rsidP="0063434A">
            <w:pPr>
              <w:rPr>
                <w:sz w:val="28"/>
                <w:szCs w:val="28"/>
              </w:rPr>
            </w:pPr>
            <w:r w:rsidRPr="00AF7EFD">
              <w:rPr>
                <w:sz w:val="28"/>
                <w:szCs w:val="28"/>
              </w:rPr>
              <w:t>Бондаренко В.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F7EFD">
              <w:rPr>
                <w:sz w:val="28"/>
                <w:szCs w:val="28"/>
              </w:rPr>
              <w:t>С.</w:t>
            </w:r>
            <w:r>
              <w:rPr>
                <w:b/>
                <w:sz w:val="28"/>
                <w:szCs w:val="28"/>
              </w:rPr>
              <w:t xml:space="preserve">                                 </w:t>
            </w:r>
            <w:r w:rsidR="009E32DB" w:rsidRPr="00730872">
              <w:rPr>
                <w:b/>
                <w:sz w:val="28"/>
                <w:szCs w:val="28"/>
              </w:rPr>
              <w:t xml:space="preserve"> </w:t>
            </w:r>
            <w:r w:rsidR="009E32DB" w:rsidRPr="009E32DB">
              <w:rPr>
                <w:sz w:val="28"/>
                <w:szCs w:val="28"/>
              </w:rPr>
              <w:t>(по согласованию)</w:t>
            </w:r>
          </w:p>
        </w:tc>
      </w:tr>
    </w:tbl>
    <w:p w:rsidR="006C23C7" w:rsidRDefault="006C23C7" w:rsidP="009E32DB">
      <w:pPr>
        <w:tabs>
          <w:tab w:val="left" w:pos="3640"/>
        </w:tabs>
        <w:jc w:val="center"/>
        <w:rPr>
          <w:sz w:val="22"/>
          <w:szCs w:val="22"/>
        </w:rPr>
      </w:pPr>
    </w:p>
    <w:p w:rsidR="006C23C7" w:rsidRDefault="006C23C7" w:rsidP="003C7BC1">
      <w:pPr>
        <w:tabs>
          <w:tab w:val="left" w:pos="3640"/>
        </w:tabs>
        <w:rPr>
          <w:sz w:val="22"/>
          <w:szCs w:val="22"/>
        </w:rPr>
      </w:pPr>
    </w:p>
    <w:p w:rsidR="006C23C7" w:rsidRDefault="006C23C7" w:rsidP="003C7BC1">
      <w:pPr>
        <w:tabs>
          <w:tab w:val="left" w:pos="3640"/>
        </w:tabs>
        <w:rPr>
          <w:sz w:val="22"/>
          <w:szCs w:val="22"/>
        </w:rPr>
      </w:pPr>
    </w:p>
    <w:p w:rsidR="006C23C7" w:rsidRDefault="006C23C7" w:rsidP="003C7BC1">
      <w:pPr>
        <w:tabs>
          <w:tab w:val="left" w:pos="3640"/>
        </w:tabs>
        <w:rPr>
          <w:sz w:val="22"/>
          <w:szCs w:val="22"/>
        </w:rPr>
      </w:pPr>
    </w:p>
    <w:p w:rsidR="006C23C7" w:rsidRDefault="006C23C7" w:rsidP="003C7BC1">
      <w:pPr>
        <w:tabs>
          <w:tab w:val="left" w:pos="3640"/>
        </w:tabs>
        <w:rPr>
          <w:sz w:val="22"/>
          <w:szCs w:val="22"/>
        </w:rPr>
      </w:pPr>
    </w:p>
    <w:p w:rsidR="006C23C7" w:rsidRDefault="006C23C7" w:rsidP="003C7BC1">
      <w:pPr>
        <w:tabs>
          <w:tab w:val="left" w:pos="3640"/>
        </w:tabs>
        <w:rPr>
          <w:sz w:val="22"/>
          <w:szCs w:val="22"/>
        </w:rPr>
      </w:pPr>
    </w:p>
    <w:p w:rsidR="006C23C7" w:rsidRPr="002F1197" w:rsidRDefault="002F1197" w:rsidP="003C7BC1">
      <w:pPr>
        <w:tabs>
          <w:tab w:val="left" w:pos="3640"/>
        </w:tabs>
        <w:rPr>
          <w:sz w:val="28"/>
          <w:szCs w:val="28"/>
        </w:rPr>
      </w:pPr>
      <w:r w:rsidRPr="002F1197">
        <w:rPr>
          <w:sz w:val="28"/>
          <w:szCs w:val="28"/>
        </w:rPr>
        <w:t xml:space="preserve">Инспектор </w:t>
      </w:r>
      <w:r w:rsidR="00284AD9">
        <w:rPr>
          <w:sz w:val="28"/>
          <w:szCs w:val="28"/>
        </w:rPr>
        <w:t xml:space="preserve">ГО ЧС </w:t>
      </w:r>
      <w:r w:rsidRPr="002F1197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Шульженко С.В.</w:t>
      </w:r>
      <w:r w:rsidRPr="002F1197">
        <w:rPr>
          <w:sz w:val="28"/>
          <w:szCs w:val="28"/>
        </w:rPr>
        <w:t xml:space="preserve">                                                            Администрации Митякинского сельского поселения          </w:t>
      </w:r>
    </w:p>
    <w:p w:rsidR="006C23C7" w:rsidRPr="002F1197" w:rsidRDefault="006C23C7" w:rsidP="003C7BC1">
      <w:pPr>
        <w:tabs>
          <w:tab w:val="left" w:pos="3640"/>
        </w:tabs>
        <w:rPr>
          <w:sz w:val="28"/>
          <w:szCs w:val="28"/>
        </w:rPr>
      </w:pPr>
    </w:p>
    <w:p w:rsidR="006C23C7" w:rsidRDefault="006C23C7" w:rsidP="003C7BC1">
      <w:pPr>
        <w:tabs>
          <w:tab w:val="left" w:pos="3640"/>
        </w:tabs>
        <w:rPr>
          <w:sz w:val="22"/>
          <w:szCs w:val="22"/>
        </w:rPr>
      </w:pPr>
    </w:p>
    <w:sectPr w:rsidR="006C23C7" w:rsidSect="006C23C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27F" w:rsidRDefault="001D727F" w:rsidP="00B070A1">
      <w:r>
        <w:separator/>
      </w:r>
    </w:p>
  </w:endnote>
  <w:endnote w:type="continuationSeparator" w:id="0">
    <w:p w:rsidR="001D727F" w:rsidRDefault="001D727F" w:rsidP="00B0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27F" w:rsidRDefault="001D727F" w:rsidP="00B070A1">
      <w:r>
        <w:separator/>
      </w:r>
    </w:p>
  </w:footnote>
  <w:footnote w:type="continuationSeparator" w:id="0">
    <w:p w:rsidR="001D727F" w:rsidRDefault="001D727F" w:rsidP="00B07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E5C25"/>
    <w:multiLevelType w:val="hybridMultilevel"/>
    <w:tmpl w:val="6F266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E44FB"/>
    <w:multiLevelType w:val="hybridMultilevel"/>
    <w:tmpl w:val="0756DB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907019C"/>
    <w:multiLevelType w:val="hybridMultilevel"/>
    <w:tmpl w:val="55D6776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6B8344A"/>
    <w:multiLevelType w:val="multilevel"/>
    <w:tmpl w:val="45B6A7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8F3326"/>
    <w:multiLevelType w:val="hybridMultilevel"/>
    <w:tmpl w:val="AB04402A"/>
    <w:lvl w:ilvl="0" w:tplc="3D4607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D7"/>
    <w:rsid w:val="0000175A"/>
    <w:rsid w:val="00006A35"/>
    <w:rsid w:val="000117AD"/>
    <w:rsid w:val="00015EAF"/>
    <w:rsid w:val="0002296E"/>
    <w:rsid w:val="00023E65"/>
    <w:rsid w:val="00024D7C"/>
    <w:rsid w:val="00027699"/>
    <w:rsid w:val="000379AB"/>
    <w:rsid w:val="000465D5"/>
    <w:rsid w:val="00090C8F"/>
    <w:rsid w:val="000C0C72"/>
    <w:rsid w:val="000D6271"/>
    <w:rsid w:val="000E41C8"/>
    <w:rsid w:val="000F1FC1"/>
    <w:rsid w:val="000F7E34"/>
    <w:rsid w:val="00107E04"/>
    <w:rsid w:val="00110730"/>
    <w:rsid w:val="00114B0D"/>
    <w:rsid w:val="0011650C"/>
    <w:rsid w:val="00117173"/>
    <w:rsid w:val="00124A71"/>
    <w:rsid w:val="001270CF"/>
    <w:rsid w:val="00127191"/>
    <w:rsid w:val="00141739"/>
    <w:rsid w:val="00141DE4"/>
    <w:rsid w:val="00153ADC"/>
    <w:rsid w:val="0016772D"/>
    <w:rsid w:val="00172437"/>
    <w:rsid w:val="00174644"/>
    <w:rsid w:val="00177D87"/>
    <w:rsid w:val="0018031B"/>
    <w:rsid w:val="00181D0C"/>
    <w:rsid w:val="00190E2A"/>
    <w:rsid w:val="001916E7"/>
    <w:rsid w:val="001A1623"/>
    <w:rsid w:val="001A23F3"/>
    <w:rsid w:val="001A593E"/>
    <w:rsid w:val="001B0ED3"/>
    <w:rsid w:val="001C187C"/>
    <w:rsid w:val="001C266F"/>
    <w:rsid w:val="001C6B23"/>
    <w:rsid w:val="001D2C19"/>
    <w:rsid w:val="001D727F"/>
    <w:rsid w:val="001E4932"/>
    <w:rsid w:val="001E4EE8"/>
    <w:rsid w:val="001E7331"/>
    <w:rsid w:val="00202250"/>
    <w:rsid w:val="00203157"/>
    <w:rsid w:val="0020569C"/>
    <w:rsid w:val="00207070"/>
    <w:rsid w:val="0021375E"/>
    <w:rsid w:val="00221961"/>
    <w:rsid w:val="00224AF1"/>
    <w:rsid w:val="00225DE4"/>
    <w:rsid w:val="002331F1"/>
    <w:rsid w:val="0023517D"/>
    <w:rsid w:val="002446DA"/>
    <w:rsid w:val="00256A83"/>
    <w:rsid w:val="00256BDA"/>
    <w:rsid w:val="0026016B"/>
    <w:rsid w:val="00265CEA"/>
    <w:rsid w:val="00270582"/>
    <w:rsid w:val="00271ECC"/>
    <w:rsid w:val="00284AD9"/>
    <w:rsid w:val="00291D2A"/>
    <w:rsid w:val="002A0D96"/>
    <w:rsid w:val="002A0E88"/>
    <w:rsid w:val="002A12E6"/>
    <w:rsid w:val="002A342E"/>
    <w:rsid w:val="002A54BC"/>
    <w:rsid w:val="002B0BB3"/>
    <w:rsid w:val="002B2F11"/>
    <w:rsid w:val="002B2FD0"/>
    <w:rsid w:val="002B4594"/>
    <w:rsid w:val="002B7DCE"/>
    <w:rsid w:val="002D0813"/>
    <w:rsid w:val="002D4045"/>
    <w:rsid w:val="002E00E7"/>
    <w:rsid w:val="002E7493"/>
    <w:rsid w:val="002F03A8"/>
    <w:rsid w:val="002F0F74"/>
    <w:rsid w:val="002F1197"/>
    <w:rsid w:val="002F40BA"/>
    <w:rsid w:val="002F4753"/>
    <w:rsid w:val="002F604E"/>
    <w:rsid w:val="002F7E94"/>
    <w:rsid w:val="003018F4"/>
    <w:rsid w:val="00303356"/>
    <w:rsid w:val="00303663"/>
    <w:rsid w:val="003041A6"/>
    <w:rsid w:val="00310F94"/>
    <w:rsid w:val="003119F2"/>
    <w:rsid w:val="00327AF2"/>
    <w:rsid w:val="00335A3D"/>
    <w:rsid w:val="00337F27"/>
    <w:rsid w:val="00340B74"/>
    <w:rsid w:val="00344658"/>
    <w:rsid w:val="00356240"/>
    <w:rsid w:val="00356640"/>
    <w:rsid w:val="003819FC"/>
    <w:rsid w:val="003916E0"/>
    <w:rsid w:val="003931DC"/>
    <w:rsid w:val="00394C7E"/>
    <w:rsid w:val="0039559A"/>
    <w:rsid w:val="003A2F3A"/>
    <w:rsid w:val="003A3E6F"/>
    <w:rsid w:val="003A70DE"/>
    <w:rsid w:val="003B5E49"/>
    <w:rsid w:val="003C7BC1"/>
    <w:rsid w:val="003D0B2B"/>
    <w:rsid w:val="003E1B18"/>
    <w:rsid w:val="003E1C09"/>
    <w:rsid w:val="003E66F7"/>
    <w:rsid w:val="003F1238"/>
    <w:rsid w:val="003F1D3F"/>
    <w:rsid w:val="003F394D"/>
    <w:rsid w:val="003F6E1E"/>
    <w:rsid w:val="0040301A"/>
    <w:rsid w:val="00412F2F"/>
    <w:rsid w:val="00415904"/>
    <w:rsid w:val="0042143A"/>
    <w:rsid w:val="0044089B"/>
    <w:rsid w:val="00447DA6"/>
    <w:rsid w:val="004512F8"/>
    <w:rsid w:val="00451B45"/>
    <w:rsid w:val="00453E11"/>
    <w:rsid w:val="00455C41"/>
    <w:rsid w:val="00456CD2"/>
    <w:rsid w:val="00457AEF"/>
    <w:rsid w:val="00457FF2"/>
    <w:rsid w:val="0046036E"/>
    <w:rsid w:val="004771BF"/>
    <w:rsid w:val="004862AB"/>
    <w:rsid w:val="00496E5B"/>
    <w:rsid w:val="00497C62"/>
    <w:rsid w:val="004A3DA9"/>
    <w:rsid w:val="004B2AFD"/>
    <w:rsid w:val="004B63A6"/>
    <w:rsid w:val="004C222F"/>
    <w:rsid w:val="004C298F"/>
    <w:rsid w:val="004C3411"/>
    <w:rsid w:val="004C7196"/>
    <w:rsid w:val="004D5B42"/>
    <w:rsid w:val="004D788C"/>
    <w:rsid w:val="004F15E5"/>
    <w:rsid w:val="00500D57"/>
    <w:rsid w:val="00520949"/>
    <w:rsid w:val="0053558D"/>
    <w:rsid w:val="00536001"/>
    <w:rsid w:val="005367C8"/>
    <w:rsid w:val="00542F7E"/>
    <w:rsid w:val="00546955"/>
    <w:rsid w:val="00553C5E"/>
    <w:rsid w:val="005548CE"/>
    <w:rsid w:val="00563A57"/>
    <w:rsid w:val="00564664"/>
    <w:rsid w:val="005647D5"/>
    <w:rsid w:val="00565C60"/>
    <w:rsid w:val="00572B02"/>
    <w:rsid w:val="00597885"/>
    <w:rsid w:val="005B27AD"/>
    <w:rsid w:val="005C630E"/>
    <w:rsid w:val="005D5469"/>
    <w:rsid w:val="005E3F82"/>
    <w:rsid w:val="005F0A17"/>
    <w:rsid w:val="005F4890"/>
    <w:rsid w:val="00604114"/>
    <w:rsid w:val="0060438E"/>
    <w:rsid w:val="00610DF0"/>
    <w:rsid w:val="00622B95"/>
    <w:rsid w:val="006411BE"/>
    <w:rsid w:val="00644C19"/>
    <w:rsid w:val="00650EDF"/>
    <w:rsid w:val="00651E5E"/>
    <w:rsid w:val="00657810"/>
    <w:rsid w:val="00660CFC"/>
    <w:rsid w:val="00666F2A"/>
    <w:rsid w:val="00674CC1"/>
    <w:rsid w:val="00676AEC"/>
    <w:rsid w:val="00680F2B"/>
    <w:rsid w:val="006B06EF"/>
    <w:rsid w:val="006B3C4F"/>
    <w:rsid w:val="006B4268"/>
    <w:rsid w:val="006B5967"/>
    <w:rsid w:val="006C0FF3"/>
    <w:rsid w:val="006C23C7"/>
    <w:rsid w:val="006C2B19"/>
    <w:rsid w:val="006C5F5A"/>
    <w:rsid w:val="006D1BD4"/>
    <w:rsid w:val="006D6C20"/>
    <w:rsid w:val="006D7E5A"/>
    <w:rsid w:val="006E368F"/>
    <w:rsid w:val="006F3121"/>
    <w:rsid w:val="00700D1C"/>
    <w:rsid w:val="00703238"/>
    <w:rsid w:val="007361C2"/>
    <w:rsid w:val="00740999"/>
    <w:rsid w:val="007448F8"/>
    <w:rsid w:val="007539A0"/>
    <w:rsid w:val="00757BA9"/>
    <w:rsid w:val="00763A57"/>
    <w:rsid w:val="00770ED6"/>
    <w:rsid w:val="007718A3"/>
    <w:rsid w:val="00782E2B"/>
    <w:rsid w:val="0078643E"/>
    <w:rsid w:val="00792CE3"/>
    <w:rsid w:val="00796EFE"/>
    <w:rsid w:val="007A5331"/>
    <w:rsid w:val="007A5B65"/>
    <w:rsid w:val="007A65BD"/>
    <w:rsid w:val="007B1387"/>
    <w:rsid w:val="007C58E9"/>
    <w:rsid w:val="007D3F5D"/>
    <w:rsid w:val="007D4A89"/>
    <w:rsid w:val="007E246B"/>
    <w:rsid w:val="007E7929"/>
    <w:rsid w:val="007F3FD6"/>
    <w:rsid w:val="007F7D11"/>
    <w:rsid w:val="00805B99"/>
    <w:rsid w:val="0080610B"/>
    <w:rsid w:val="0081298D"/>
    <w:rsid w:val="00827442"/>
    <w:rsid w:val="00840811"/>
    <w:rsid w:val="00842E4E"/>
    <w:rsid w:val="0084768E"/>
    <w:rsid w:val="00852CD5"/>
    <w:rsid w:val="00854482"/>
    <w:rsid w:val="0085699D"/>
    <w:rsid w:val="00861892"/>
    <w:rsid w:val="00880411"/>
    <w:rsid w:val="00883F17"/>
    <w:rsid w:val="00893989"/>
    <w:rsid w:val="008951C5"/>
    <w:rsid w:val="008978B4"/>
    <w:rsid w:val="008A0FDE"/>
    <w:rsid w:val="008A1650"/>
    <w:rsid w:val="008A3289"/>
    <w:rsid w:val="008A4789"/>
    <w:rsid w:val="008B7F46"/>
    <w:rsid w:val="008D4CFD"/>
    <w:rsid w:val="008D6D97"/>
    <w:rsid w:val="008D767A"/>
    <w:rsid w:val="008E4550"/>
    <w:rsid w:val="008E6507"/>
    <w:rsid w:val="008F245C"/>
    <w:rsid w:val="00903C70"/>
    <w:rsid w:val="00906A02"/>
    <w:rsid w:val="009070C9"/>
    <w:rsid w:val="00915C35"/>
    <w:rsid w:val="00930DEC"/>
    <w:rsid w:val="00931074"/>
    <w:rsid w:val="009339F7"/>
    <w:rsid w:val="00934715"/>
    <w:rsid w:val="0093519A"/>
    <w:rsid w:val="009409B6"/>
    <w:rsid w:val="00941701"/>
    <w:rsid w:val="00953A92"/>
    <w:rsid w:val="00954F45"/>
    <w:rsid w:val="009600CF"/>
    <w:rsid w:val="009602D8"/>
    <w:rsid w:val="009649AA"/>
    <w:rsid w:val="009744E2"/>
    <w:rsid w:val="009806AB"/>
    <w:rsid w:val="0098141C"/>
    <w:rsid w:val="009823E6"/>
    <w:rsid w:val="009867FF"/>
    <w:rsid w:val="0099092F"/>
    <w:rsid w:val="009A13C1"/>
    <w:rsid w:val="009A39C2"/>
    <w:rsid w:val="009A40B0"/>
    <w:rsid w:val="009B061E"/>
    <w:rsid w:val="009B2462"/>
    <w:rsid w:val="009C4677"/>
    <w:rsid w:val="009C6D60"/>
    <w:rsid w:val="009C70D1"/>
    <w:rsid w:val="009D1F2D"/>
    <w:rsid w:val="009D6ECC"/>
    <w:rsid w:val="009E262C"/>
    <w:rsid w:val="009E32DB"/>
    <w:rsid w:val="009F53DA"/>
    <w:rsid w:val="009F6E41"/>
    <w:rsid w:val="00A148DD"/>
    <w:rsid w:val="00A16858"/>
    <w:rsid w:val="00A16B39"/>
    <w:rsid w:val="00A20933"/>
    <w:rsid w:val="00A2292E"/>
    <w:rsid w:val="00A25E50"/>
    <w:rsid w:val="00A428DF"/>
    <w:rsid w:val="00A603F6"/>
    <w:rsid w:val="00A61383"/>
    <w:rsid w:val="00A66691"/>
    <w:rsid w:val="00A75254"/>
    <w:rsid w:val="00A76222"/>
    <w:rsid w:val="00A8190A"/>
    <w:rsid w:val="00A847B2"/>
    <w:rsid w:val="00A87472"/>
    <w:rsid w:val="00A91326"/>
    <w:rsid w:val="00A93729"/>
    <w:rsid w:val="00A967F5"/>
    <w:rsid w:val="00AA5F1F"/>
    <w:rsid w:val="00AA698F"/>
    <w:rsid w:val="00AC6155"/>
    <w:rsid w:val="00AC71CE"/>
    <w:rsid w:val="00AD6BDC"/>
    <w:rsid w:val="00AE7A5C"/>
    <w:rsid w:val="00AE7D2B"/>
    <w:rsid w:val="00AF3325"/>
    <w:rsid w:val="00AF6095"/>
    <w:rsid w:val="00AF7EFD"/>
    <w:rsid w:val="00B018AF"/>
    <w:rsid w:val="00B020B6"/>
    <w:rsid w:val="00B05C99"/>
    <w:rsid w:val="00B070A1"/>
    <w:rsid w:val="00B14784"/>
    <w:rsid w:val="00B14E8D"/>
    <w:rsid w:val="00B213AE"/>
    <w:rsid w:val="00B22B2C"/>
    <w:rsid w:val="00B239BE"/>
    <w:rsid w:val="00B2751B"/>
    <w:rsid w:val="00B306E7"/>
    <w:rsid w:val="00B34CC7"/>
    <w:rsid w:val="00B41FFD"/>
    <w:rsid w:val="00B42F63"/>
    <w:rsid w:val="00B51DDA"/>
    <w:rsid w:val="00B51E9D"/>
    <w:rsid w:val="00B56406"/>
    <w:rsid w:val="00B74406"/>
    <w:rsid w:val="00B75DEC"/>
    <w:rsid w:val="00B8213A"/>
    <w:rsid w:val="00BA19B1"/>
    <w:rsid w:val="00BB12E2"/>
    <w:rsid w:val="00BB5430"/>
    <w:rsid w:val="00BB60C7"/>
    <w:rsid w:val="00BC4178"/>
    <w:rsid w:val="00BF12EF"/>
    <w:rsid w:val="00BF540D"/>
    <w:rsid w:val="00C00199"/>
    <w:rsid w:val="00C01FA9"/>
    <w:rsid w:val="00C13DF2"/>
    <w:rsid w:val="00C223F1"/>
    <w:rsid w:val="00C26783"/>
    <w:rsid w:val="00C30C38"/>
    <w:rsid w:val="00C33238"/>
    <w:rsid w:val="00C344FF"/>
    <w:rsid w:val="00C442BB"/>
    <w:rsid w:val="00C52330"/>
    <w:rsid w:val="00C55189"/>
    <w:rsid w:val="00C6113C"/>
    <w:rsid w:val="00C75313"/>
    <w:rsid w:val="00C76556"/>
    <w:rsid w:val="00C834F9"/>
    <w:rsid w:val="00C85E12"/>
    <w:rsid w:val="00C86A86"/>
    <w:rsid w:val="00CA1FA4"/>
    <w:rsid w:val="00CB18C9"/>
    <w:rsid w:val="00CC0A33"/>
    <w:rsid w:val="00CC46B4"/>
    <w:rsid w:val="00CD1824"/>
    <w:rsid w:val="00CD3E84"/>
    <w:rsid w:val="00CD49F9"/>
    <w:rsid w:val="00CD5E22"/>
    <w:rsid w:val="00CE7A4D"/>
    <w:rsid w:val="00CF2895"/>
    <w:rsid w:val="00CF7141"/>
    <w:rsid w:val="00D006A2"/>
    <w:rsid w:val="00D103CE"/>
    <w:rsid w:val="00D125EB"/>
    <w:rsid w:val="00D12708"/>
    <w:rsid w:val="00D21DCC"/>
    <w:rsid w:val="00D30BEB"/>
    <w:rsid w:val="00D32F1D"/>
    <w:rsid w:val="00D554EA"/>
    <w:rsid w:val="00D56AB0"/>
    <w:rsid w:val="00D60D02"/>
    <w:rsid w:val="00D62C86"/>
    <w:rsid w:val="00D62EFF"/>
    <w:rsid w:val="00D73D71"/>
    <w:rsid w:val="00D75B33"/>
    <w:rsid w:val="00D76448"/>
    <w:rsid w:val="00D81852"/>
    <w:rsid w:val="00D952C7"/>
    <w:rsid w:val="00D95513"/>
    <w:rsid w:val="00DA05FD"/>
    <w:rsid w:val="00DA0F91"/>
    <w:rsid w:val="00DC639C"/>
    <w:rsid w:val="00DC63A1"/>
    <w:rsid w:val="00DD1097"/>
    <w:rsid w:val="00DD5B09"/>
    <w:rsid w:val="00DE18DC"/>
    <w:rsid w:val="00DE3C1A"/>
    <w:rsid w:val="00DF5A31"/>
    <w:rsid w:val="00E025DF"/>
    <w:rsid w:val="00E06960"/>
    <w:rsid w:val="00E133F2"/>
    <w:rsid w:val="00E13A4B"/>
    <w:rsid w:val="00E25732"/>
    <w:rsid w:val="00E26900"/>
    <w:rsid w:val="00E3459B"/>
    <w:rsid w:val="00E37EB4"/>
    <w:rsid w:val="00E37F0C"/>
    <w:rsid w:val="00E50A5D"/>
    <w:rsid w:val="00E7085C"/>
    <w:rsid w:val="00E72256"/>
    <w:rsid w:val="00E74E63"/>
    <w:rsid w:val="00E93317"/>
    <w:rsid w:val="00E95883"/>
    <w:rsid w:val="00EB246F"/>
    <w:rsid w:val="00EC021B"/>
    <w:rsid w:val="00ED34A5"/>
    <w:rsid w:val="00ED3DDE"/>
    <w:rsid w:val="00ED7B3D"/>
    <w:rsid w:val="00EE0FD7"/>
    <w:rsid w:val="00EF6E1D"/>
    <w:rsid w:val="00F02900"/>
    <w:rsid w:val="00F1280F"/>
    <w:rsid w:val="00F21E3E"/>
    <w:rsid w:val="00F26148"/>
    <w:rsid w:val="00F41AA4"/>
    <w:rsid w:val="00F47E5E"/>
    <w:rsid w:val="00F52B8F"/>
    <w:rsid w:val="00F57FAB"/>
    <w:rsid w:val="00F62673"/>
    <w:rsid w:val="00F72607"/>
    <w:rsid w:val="00F80487"/>
    <w:rsid w:val="00F853ED"/>
    <w:rsid w:val="00F9008F"/>
    <w:rsid w:val="00F9540E"/>
    <w:rsid w:val="00FB1B4D"/>
    <w:rsid w:val="00FC17AA"/>
    <w:rsid w:val="00FD0392"/>
    <w:rsid w:val="00FD364D"/>
    <w:rsid w:val="00FD3B71"/>
    <w:rsid w:val="00FE44D2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</w:rPr>
  </w:style>
  <w:style w:type="paragraph" w:styleId="a5">
    <w:name w:val="Balloon Text"/>
    <w:basedOn w:val="a"/>
    <w:semiHidden/>
    <w:rsid w:val="00A428DF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uiPriority w:val="10"/>
    <w:rsid w:val="00BB60C7"/>
    <w:rPr>
      <w:b/>
      <w:bCs/>
      <w:sz w:val="24"/>
      <w:szCs w:val="24"/>
    </w:rPr>
  </w:style>
  <w:style w:type="paragraph" w:styleId="a6">
    <w:name w:val="header"/>
    <w:basedOn w:val="a"/>
    <w:link w:val="a7"/>
    <w:rsid w:val="00B070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070A1"/>
    <w:rPr>
      <w:sz w:val="24"/>
      <w:szCs w:val="24"/>
    </w:rPr>
  </w:style>
  <w:style w:type="paragraph" w:styleId="a8">
    <w:name w:val="footer"/>
    <w:basedOn w:val="a"/>
    <w:link w:val="a9"/>
    <w:rsid w:val="00B070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070A1"/>
    <w:rPr>
      <w:sz w:val="24"/>
      <w:szCs w:val="24"/>
    </w:rPr>
  </w:style>
  <w:style w:type="paragraph" w:styleId="aa">
    <w:name w:val="List Paragraph"/>
    <w:basedOn w:val="a"/>
    <w:uiPriority w:val="34"/>
    <w:qFormat/>
    <w:rsid w:val="00763A5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ody Text"/>
    <w:basedOn w:val="a"/>
    <w:link w:val="ac"/>
    <w:rsid w:val="0018031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Cs w:val="20"/>
    </w:rPr>
  </w:style>
  <w:style w:type="character" w:customStyle="1" w:styleId="ac">
    <w:name w:val="Основной текст Знак"/>
    <w:basedOn w:val="a0"/>
    <w:link w:val="ab"/>
    <w:rsid w:val="0018031B"/>
    <w:rPr>
      <w:rFonts w:ascii="Times New Roman CYR" w:hAnsi="Times New Roman CYR"/>
      <w:sz w:val="24"/>
    </w:rPr>
  </w:style>
  <w:style w:type="character" w:customStyle="1" w:styleId="2">
    <w:name w:val="Основной текст (2)_"/>
    <w:basedOn w:val="a0"/>
    <w:rsid w:val="001724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1724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PlusNormal">
    <w:name w:val="ConsPlusNormal"/>
    <w:qFormat/>
    <w:rsid w:val="00F57FAB"/>
    <w:pPr>
      <w:widowControl w:val="0"/>
      <w:suppressAutoHyphens/>
      <w:ind w:firstLine="720"/>
    </w:pPr>
    <w:rPr>
      <w:rFonts w:ascii="Arial" w:hAnsi="Arial" w:cs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</w:rPr>
  </w:style>
  <w:style w:type="paragraph" w:styleId="a5">
    <w:name w:val="Balloon Text"/>
    <w:basedOn w:val="a"/>
    <w:semiHidden/>
    <w:rsid w:val="00A428DF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uiPriority w:val="10"/>
    <w:rsid w:val="00BB60C7"/>
    <w:rPr>
      <w:b/>
      <w:bCs/>
      <w:sz w:val="24"/>
      <w:szCs w:val="24"/>
    </w:rPr>
  </w:style>
  <w:style w:type="paragraph" w:styleId="a6">
    <w:name w:val="header"/>
    <w:basedOn w:val="a"/>
    <w:link w:val="a7"/>
    <w:rsid w:val="00B070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070A1"/>
    <w:rPr>
      <w:sz w:val="24"/>
      <w:szCs w:val="24"/>
    </w:rPr>
  </w:style>
  <w:style w:type="paragraph" w:styleId="a8">
    <w:name w:val="footer"/>
    <w:basedOn w:val="a"/>
    <w:link w:val="a9"/>
    <w:rsid w:val="00B070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070A1"/>
    <w:rPr>
      <w:sz w:val="24"/>
      <w:szCs w:val="24"/>
    </w:rPr>
  </w:style>
  <w:style w:type="paragraph" w:styleId="aa">
    <w:name w:val="List Paragraph"/>
    <w:basedOn w:val="a"/>
    <w:uiPriority w:val="34"/>
    <w:qFormat/>
    <w:rsid w:val="00763A5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ody Text"/>
    <w:basedOn w:val="a"/>
    <w:link w:val="ac"/>
    <w:rsid w:val="0018031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Cs w:val="20"/>
    </w:rPr>
  </w:style>
  <w:style w:type="character" w:customStyle="1" w:styleId="ac">
    <w:name w:val="Основной текст Знак"/>
    <w:basedOn w:val="a0"/>
    <w:link w:val="ab"/>
    <w:rsid w:val="0018031B"/>
    <w:rPr>
      <w:rFonts w:ascii="Times New Roman CYR" w:hAnsi="Times New Roman CYR"/>
      <w:sz w:val="24"/>
    </w:rPr>
  </w:style>
  <w:style w:type="character" w:customStyle="1" w:styleId="2">
    <w:name w:val="Основной текст (2)_"/>
    <w:basedOn w:val="a0"/>
    <w:rsid w:val="001724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1724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PlusNormal">
    <w:name w:val="ConsPlusNormal"/>
    <w:qFormat/>
    <w:rsid w:val="00F57FAB"/>
    <w:pPr>
      <w:widowControl w:val="0"/>
      <w:suppressAutoHyphens/>
      <w:ind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6D01B-03B4-40DB-A7F6-172A54C90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13</Pages>
  <Words>3918</Words>
  <Characters>22338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Л А В А</vt:lpstr>
    </vt:vector>
  </TitlesOfParts>
  <Company>Митякинская сельская администрация</Company>
  <LinksUpToDate>false</LinksUpToDate>
  <CharactersWithSpaces>26204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Л А В А</dc:title>
  <dc:subject/>
  <dc:creator>1</dc:creator>
  <cp:keywords/>
  <cp:lastModifiedBy>Пользователь</cp:lastModifiedBy>
  <cp:revision>610</cp:revision>
  <cp:lastPrinted>2015-05-27T11:20:00Z</cp:lastPrinted>
  <dcterms:created xsi:type="dcterms:W3CDTF">2016-03-29T12:28:00Z</dcterms:created>
  <dcterms:modified xsi:type="dcterms:W3CDTF">2025-08-11T06:26:00Z</dcterms:modified>
</cp:coreProperties>
</file>