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8A367F" w:rsidP="00937898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37898"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141DDF" w:rsidRDefault="00937898" w:rsidP="00937898">
      <w:pPr>
        <w:pStyle w:val="ad"/>
        <w:rPr>
          <w:sz w:val="28"/>
          <w:szCs w:val="28"/>
        </w:rPr>
      </w:pPr>
      <w:r w:rsidRPr="00141DDF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AA4EDF" w:rsidP="00210AA3">
      <w:pPr>
        <w:rPr>
          <w:sz w:val="28"/>
          <w:szCs w:val="28"/>
        </w:rPr>
      </w:pPr>
      <w:r>
        <w:rPr>
          <w:sz w:val="28"/>
        </w:rPr>
        <w:t>17</w:t>
      </w:r>
      <w:r w:rsidR="004176E2">
        <w:rPr>
          <w:sz w:val="28"/>
        </w:rPr>
        <w:t>.0</w:t>
      </w:r>
      <w:r w:rsidR="00C30199">
        <w:rPr>
          <w:sz w:val="28"/>
        </w:rPr>
        <w:t>3</w:t>
      </w:r>
      <w:r w:rsidR="004176E2">
        <w:rPr>
          <w:sz w:val="28"/>
        </w:rPr>
        <w:t>.</w:t>
      </w:r>
      <w:r w:rsidR="00937898">
        <w:rPr>
          <w:sz w:val="28"/>
        </w:rPr>
        <w:t xml:space="preserve"> </w:t>
      </w:r>
      <w:r w:rsidR="00210AA3" w:rsidRPr="00937898">
        <w:rPr>
          <w:sz w:val="28"/>
        </w:rPr>
        <w:t>20</w:t>
      </w:r>
      <w:r w:rsidR="000865DA">
        <w:rPr>
          <w:sz w:val="28"/>
        </w:rPr>
        <w:t>2</w:t>
      </w:r>
      <w:r>
        <w:rPr>
          <w:sz w:val="28"/>
        </w:rPr>
        <w:t>5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4176E2">
        <w:rPr>
          <w:sz w:val="28"/>
        </w:rPr>
        <w:t xml:space="preserve">     </w:t>
      </w:r>
      <w:r w:rsidR="00210AA3" w:rsidRPr="00937898">
        <w:rPr>
          <w:sz w:val="28"/>
          <w:szCs w:val="28"/>
        </w:rPr>
        <w:t xml:space="preserve">№ </w:t>
      </w:r>
      <w:r>
        <w:rPr>
          <w:sz w:val="28"/>
          <w:szCs w:val="28"/>
        </w:rPr>
        <w:t>53</w:t>
      </w:r>
      <w:r w:rsidR="00210AA3" w:rsidRPr="00937898">
        <w:rPr>
          <w:sz w:val="28"/>
          <w:szCs w:val="28"/>
        </w:rPr>
        <w:t xml:space="preserve">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 xml:space="preserve">подготовке к пожароопасному периоду  на территории Митякинского сельского  поселения </w:t>
      </w:r>
      <w:r w:rsidR="00582492">
        <w:rPr>
          <w:b/>
          <w:sz w:val="28"/>
          <w:szCs w:val="28"/>
        </w:rPr>
        <w:t>в</w:t>
      </w:r>
      <w:r w:rsidR="00937898" w:rsidRPr="00AF668C">
        <w:rPr>
          <w:b/>
          <w:sz w:val="28"/>
          <w:szCs w:val="28"/>
        </w:rPr>
        <w:t xml:space="preserve"> 20</w:t>
      </w:r>
      <w:r w:rsidR="000865DA">
        <w:rPr>
          <w:b/>
          <w:sz w:val="28"/>
          <w:szCs w:val="28"/>
        </w:rPr>
        <w:t>2</w:t>
      </w:r>
      <w:r w:rsidR="00AA4EDF">
        <w:rPr>
          <w:b/>
          <w:sz w:val="28"/>
          <w:szCs w:val="28"/>
        </w:rPr>
        <w:t>5</w:t>
      </w:r>
      <w:r w:rsidR="00937898" w:rsidRPr="00AF668C">
        <w:rPr>
          <w:b/>
          <w:sz w:val="28"/>
          <w:szCs w:val="28"/>
        </w:rPr>
        <w:t>год</w:t>
      </w:r>
      <w:r w:rsidR="00582492">
        <w:rPr>
          <w:b/>
          <w:sz w:val="28"/>
          <w:szCs w:val="28"/>
        </w:rPr>
        <w:t>у</w:t>
      </w:r>
      <w:r w:rsidR="00937898" w:rsidRPr="00AF668C">
        <w:rPr>
          <w:b/>
          <w:sz w:val="28"/>
          <w:szCs w:val="28"/>
        </w:rPr>
        <w:t xml:space="preserve">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</w:t>
      </w:r>
      <w:r w:rsidR="00F623FC" w:rsidRPr="00F623FC">
        <w:rPr>
          <w:sz w:val="28"/>
          <w:szCs w:val="28"/>
        </w:rPr>
        <w:t xml:space="preserve"> </w:t>
      </w:r>
      <w:r w:rsidR="00F623FC">
        <w:rPr>
          <w:sz w:val="28"/>
          <w:szCs w:val="28"/>
        </w:rPr>
        <w:t xml:space="preserve"> Правил противопожарного режима в Российской Федерации от 16.09.2020 года № 1479,</w:t>
      </w:r>
      <w:r w:rsidR="00D107DC">
        <w:rPr>
          <w:sz w:val="28"/>
          <w:szCs w:val="28"/>
        </w:rPr>
        <w:t xml:space="preserve"> и в целях повышения уровня п</w:t>
      </w:r>
      <w:r w:rsidR="00F623FC">
        <w:rPr>
          <w:sz w:val="28"/>
          <w:szCs w:val="28"/>
        </w:rPr>
        <w:t xml:space="preserve">ожарной </w:t>
      </w:r>
      <w:r w:rsidR="00D107DC">
        <w:rPr>
          <w:sz w:val="28"/>
          <w:szCs w:val="28"/>
        </w:rPr>
        <w:t xml:space="preserve"> безопасности </w:t>
      </w:r>
      <w:r w:rsidR="00F623FC">
        <w:rPr>
          <w:sz w:val="28"/>
          <w:szCs w:val="28"/>
        </w:rPr>
        <w:t xml:space="preserve">населенных пунктов </w:t>
      </w:r>
      <w:r w:rsidR="00D107DC">
        <w:rPr>
          <w:sz w:val="28"/>
          <w:szCs w:val="28"/>
        </w:rPr>
        <w:t>на территории Митякинского сельского поселения</w:t>
      </w:r>
      <w:r w:rsidR="00582492">
        <w:rPr>
          <w:sz w:val="28"/>
          <w:szCs w:val="28"/>
        </w:rPr>
        <w:t>, администрация муниципального образования «Митякинское сельское поселение»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582492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3AB" w:rsidRPr="00D513AB" w:rsidRDefault="00995234" w:rsidP="0058249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 xml:space="preserve">мероприятий по подготовке  к пожароопасному периоду на территории Митякинского сельского поселения </w:t>
      </w:r>
      <w:r w:rsidR="00582492">
        <w:rPr>
          <w:sz w:val="28"/>
          <w:szCs w:val="28"/>
        </w:rPr>
        <w:t>в</w:t>
      </w:r>
      <w:r w:rsidR="00D107DC">
        <w:rPr>
          <w:sz w:val="28"/>
          <w:szCs w:val="28"/>
        </w:rPr>
        <w:t xml:space="preserve"> 20</w:t>
      </w:r>
      <w:r w:rsidR="000865DA">
        <w:rPr>
          <w:sz w:val="28"/>
          <w:szCs w:val="28"/>
        </w:rPr>
        <w:t>2</w:t>
      </w:r>
      <w:r w:rsidR="0046670D">
        <w:rPr>
          <w:sz w:val="28"/>
          <w:szCs w:val="28"/>
        </w:rPr>
        <w:t>5</w:t>
      </w:r>
      <w:r w:rsidR="00D107DC">
        <w:rPr>
          <w:sz w:val="28"/>
          <w:szCs w:val="28"/>
        </w:rPr>
        <w:t>год</w:t>
      </w:r>
      <w:r w:rsidR="00582492">
        <w:rPr>
          <w:sz w:val="28"/>
          <w:szCs w:val="28"/>
        </w:rPr>
        <w:t>у согласно</w:t>
      </w:r>
      <w:r w:rsidR="00D107DC">
        <w:rPr>
          <w:sz w:val="28"/>
          <w:szCs w:val="28"/>
        </w:rPr>
        <w:t xml:space="preserve">                </w:t>
      </w:r>
      <w:r w:rsidR="00582492">
        <w:rPr>
          <w:sz w:val="28"/>
          <w:szCs w:val="28"/>
        </w:rPr>
        <w:t>П</w:t>
      </w:r>
      <w:r w:rsidR="00D107DC">
        <w:rPr>
          <w:sz w:val="28"/>
          <w:szCs w:val="28"/>
        </w:rPr>
        <w:t>риложени</w:t>
      </w:r>
      <w:r w:rsidR="00582492">
        <w:rPr>
          <w:sz w:val="28"/>
          <w:szCs w:val="28"/>
        </w:rPr>
        <w:t>ю 1</w:t>
      </w:r>
      <w:r w:rsidR="00F81C5B">
        <w:rPr>
          <w:sz w:val="28"/>
          <w:szCs w:val="28"/>
        </w:rPr>
        <w:t xml:space="preserve">  </w:t>
      </w:r>
      <w:r w:rsidR="00627840">
        <w:rPr>
          <w:sz w:val="28"/>
          <w:szCs w:val="28"/>
        </w:rPr>
        <w:t>к данному постановлению.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</w:t>
      </w:r>
      <w:r w:rsidR="00153242">
        <w:rPr>
          <w:sz w:val="28"/>
          <w:szCs w:val="28"/>
        </w:rPr>
        <w:t>.</w:t>
      </w:r>
      <w:r w:rsidR="00D513AB" w:rsidRPr="00D513AB">
        <w:t xml:space="preserve"> </w:t>
      </w:r>
      <w:r w:rsidR="00D513AB" w:rsidRPr="00D513AB">
        <w:rPr>
          <w:sz w:val="28"/>
          <w:szCs w:val="28"/>
        </w:rPr>
        <w:t xml:space="preserve">Рекомендовать руководителям предприятий (организаций) расположенных на территории </w:t>
      </w:r>
      <w:r w:rsidR="00D513AB">
        <w:rPr>
          <w:sz w:val="28"/>
          <w:szCs w:val="28"/>
        </w:rPr>
        <w:t>Митякинского</w:t>
      </w:r>
      <w:r w:rsidR="00D513AB" w:rsidRPr="00D513AB">
        <w:rPr>
          <w:sz w:val="28"/>
          <w:szCs w:val="28"/>
        </w:rPr>
        <w:t xml:space="preserve"> сельское поселение независимо от их организационно-правовой формы,</w:t>
      </w:r>
      <w:r w:rsidR="00ED5B0F">
        <w:rPr>
          <w:sz w:val="28"/>
          <w:szCs w:val="28"/>
        </w:rPr>
        <w:t xml:space="preserve"> на подведомственных территориях и объектах</w:t>
      </w:r>
      <w:r w:rsidR="00D513AB" w:rsidRPr="00D513AB">
        <w:rPr>
          <w:sz w:val="28"/>
          <w:szCs w:val="28"/>
        </w:rPr>
        <w:t xml:space="preserve"> организовать работу по подготовке к пожароопасному периоду 202</w:t>
      </w:r>
      <w:r w:rsidR="008618BC">
        <w:rPr>
          <w:sz w:val="28"/>
          <w:szCs w:val="28"/>
        </w:rPr>
        <w:t>5</w:t>
      </w:r>
      <w:r w:rsidR="00D513AB" w:rsidRPr="00D513AB">
        <w:rPr>
          <w:sz w:val="28"/>
          <w:szCs w:val="28"/>
        </w:rPr>
        <w:t xml:space="preserve"> года.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</w:t>
      </w:r>
      <w:r w:rsidR="00D513A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сухой травянистой и кустарниковой растительности</w:t>
      </w:r>
      <w:r w:rsidR="00BE42E1">
        <w:rPr>
          <w:spacing w:val="-4"/>
          <w:sz w:val="28"/>
          <w:szCs w:val="28"/>
        </w:rPr>
        <w:t>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</w:t>
      </w:r>
      <w:r w:rsidR="00791954">
        <w:rPr>
          <w:spacing w:val="-4"/>
          <w:sz w:val="28"/>
          <w:szCs w:val="28"/>
        </w:rPr>
        <w:lastRenderedPageBreak/>
        <w:t>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r w:rsidR="00995234">
        <w:rPr>
          <w:b w:val="0"/>
          <w:sz w:val="28"/>
          <w:szCs w:val="28"/>
        </w:rPr>
        <w:t>Митякинское</w:t>
      </w:r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6E0080" w:rsidRPr="006E0080" w:rsidRDefault="006E0080" w:rsidP="006E0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</w:t>
      </w:r>
      <w:r w:rsidRPr="006E0080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одить</w:t>
      </w:r>
      <w:r w:rsidRPr="006E0080">
        <w:rPr>
          <w:sz w:val="28"/>
          <w:szCs w:val="28"/>
        </w:rPr>
        <w:t xml:space="preserve"> обучение населения мерам пожарной безопасности и пропаганду в области пожарной безопасности, </w:t>
      </w:r>
      <w:proofErr w:type="gramStart"/>
      <w:r w:rsidRPr="006E0080">
        <w:rPr>
          <w:sz w:val="28"/>
          <w:szCs w:val="28"/>
        </w:rPr>
        <w:t>согласно графика</w:t>
      </w:r>
      <w:proofErr w:type="gramEnd"/>
      <w:r w:rsidRPr="006E0080">
        <w:rPr>
          <w:sz w:val="28"/>
          <w:szCs w:val="28"/>
        </w:rPr>
        <w:t xml:space="preserve"> сходов.</w:t>
      </w:r>
    </w:p>
    <w:p w:rsidR="00D51FA4" w:rsidRPr="00D51FA4" w:rsidRDefault="006E0080" w:rsidP="00472655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9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C223E6">
        <w:rPr>
          <w:b w:val="0"/>
          <w:bCs w:val="0"/>
          <w:sz w:val="28"/>
          <w:szCs w:val="28"/>
        </w:rPr>
        <w:t>28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345397">
        <w:rPr>
          <w:b w:val="0"/>
          <w:bCs w:val="0"/>
          <w:sz w:val="28"/>
          <w:szCs w:val="28"/>
        </w:rPr>
        <w:t>0</w:t>
      </w:r>
      <w:r w:rsidR="00C223E6">
        <w:rPr>
          <w:b w:val="0"/>
          <w:bCs w:val="0"/>
          <w:sz w:val="28"/>
          <w:szCs w:val="28"/>
        </w:rPr>
        <w:t>4</w:t>
      </w:r>
      <w:r w:rsidR="00D51FA4" w:rsidRPr="00D51FA4">
        <w:rPr>
          <w:b w:val="0"/>
          <w:bCs w:val="0"/>
          <w:sz w:val="28"/>
          <w:szCs w:val="28"/>
        </w:rPr>
        <w:t>.0</w:t>
      </w:r>
      <w:r w:rsidR="00C223E6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>.20</w:t>
      </w:r>
      <w:r w:rsidR="00844D11">
        <w:rPr>
          <w:b w:val="0"/>
          <w:bCs w:val="0"/>
          <w:sz w:val="28"/>
          <w:szCs w:val="28"/>
        </w:rPr>
        <w:t>2</w:t>
      </w:r>
      <w:r w:rsidR="00C223E6">
        <w:rPr>
          <w:b w:val="0"/>
          <w:bCs w:val="0"/>
          <w:sz w:val="28"/>
          <w:szCs w:val="28"/>
        </w:rPr>
        <w:t>4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</w:t>
      </w:r>
      <w:r w:rsidR="00844D11">
        <w:rPr>
          <w:b w:val="0"/>
          <w:bCs w:val="0"/>
          <w:sz w:val="28"/>
          <w:szCs w:val="28"/>
        </w:rPr>
        <w:t>2</w:t>
      </w:r>
      <w:r w:rsidR="00C223E6">
        <w:rPr>
          <w:b w:val="0"/>
          <w:bCs w:val="0"/>
          <w:sz w:val="28"/>
          <w:szCs w:val="28"/>
        </w:rPr>
        <w:t>4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6E0080">
        <w:rPr>
          <w:b w:val="0"/>
          <w:bCs w:val="0"/>
          <w:sz w:val="28"/>
          <w:szCs w:val="28"/>
        </w:rPr>
        <w:t>10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</w:t>
      </w:r>
      <w:r w:rsidR="006E0080">
        <w:rPr>
          <w:b w:val="0"/>
          <w:bCs w:val="0"/>
          <w:sz w:val="28"/>
          <w:szCs w:val="28"/>
        </w:rPr>
        <w:t>1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>1</w:t>
      </w:r>
      <w:r w:rsidR="006E0080">
        <w:rPr>
          <w:b w:val="0"/>
          <w:bCs w:val="0"/>
          <w:sz w:val="28"/>
          <w:szCs w:val="28"/>
        </w:rPr>
        <w:t>2</w:t>
      </w:r>
      <w:r w:rsidR="00791954">
        <w:rPr>
          <w:b w:val="0"/>
          <w:bCs w:val="0"/>
          <w:sz w:val="28"/>
          <w:szCs w:val="28"/>
        </w:rPr>
        <w:t xml:space="preserve">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</w:t>
      </w:r>
      <w:r w:rsidR="00472655">
        <w:rPr>
          <w:b w:val="0"/>
          <w:sz w:val="28"/>
          <w:szCs w:val="28"/>
        </w:rPr>
        <w:t>А</w:t>
      </w:r>
      <w:r w:rsidRPr="00AE2E1B">
        <w:rPr>
          <w:b w:val="0"/>
          <w:sz w:val="28"/>
          <w:szCs w:val="28"/>
        </w:rPr>
        <w:t>.</w:t>
      </w:r>
      <w:r w:rsidR="00472655">
        <w:rPr>
          <w:b w:val="0"/>
          <w:sz w:val="28"/>
          <w:szCs w:val="28"/>
        </w:rPr>
        <w:t>В</w:t>
      </w:r>
      <w:r w:rsidRPr="00AE2E1B">
        <w:rPr>
          <w:b w:val="0"/>
          <w:sz w:val="28"/>
          <w:szCs w:val="28"/>
        </w:rPr>
        <w:t>. Ку</w:t>
      </w:r>
      <w:r w:rsidR="00472655">
        <w:rPr>
          <w:b w:val="0"/>
          <w:sz w:val="28"/>
          <w:szCs w:val="28"/>
        </w:rPr>
        <w:t>приенко</w:t>
      </w:r>
      <w:r w:rsidRPr="00AE2E1B">
        <w:rPr>
          <w:b w:val="0"/>
          <w:sz w:val="28"/>
          <w:szCs w:val="28"/>
        </w:rPr>
        <w:t xml:space="preserve">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D5220E">
        <w:rPr>
          <w:sz w:val="22"/>
          <w:szCs w:val="22"/>
        </w:rPr>
        <w:t>17</w:t>
      </w:r>
      <w:r>
        <w:rPr>
          <w:sz w:val="22"/>
          <w:szCs w:val="22"/>
        </w:rPr>
        <w:t>.0</w:t>
      </w:r>
      <w:r w:rsidR="00ED6332">
        <w:rPr>
          <w:sz w:val="22"/>
          <w:szCs w:val="22"/>
        </w:rPr>
        <w:t>3</w:t>
      </w:r>
      <w:r>
        <w:rPr>
          <w:sz w:val="22"/>
          <w:szCs w:val="22"/>
        </w:rPr>
        <w:t>.20</w:t>
      </w:r>
      <w:r w:rsidR="000865DA">
        <w:rPr>
          <w:sz w:val="22"/>
          <w:szCs w:val="22"/>
        </w:rPr>
        <w:t>2</w:t>
      </w:r>
      <w:r w:rsidR="00D5220E">
        <w:rPr>
          <w:sz w:val="22"/>
          <w:szCs w:val="22"/>
        </w:rPr>
        <w:t>5</w:t>
      </w:r>
      <w:r>
        <w:rPr>
          <w:sz w:val="22"/>
          <w:szCs w:val="22"/>
        </w:rPr>
        <w:t>г. №</w:t>
      </w:r>
      <w:r w:rsidR="00D5220E">
        <w:rPr>
          <w:sz w:val="22"/>
          <w:szCs w:val="22"/>
        </w:rPr>
        <w:t>53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F96C72" w:rsidRDefault="00F96C72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 xml:space="preserve">мероприятий по подготовке к пожароопасному периоду на территории Митякинского сельского поселения </w:t>
      </w:r>
      <w:r w:rsidR="00E86077">
        <w:rPr>
          <w:b/>
          <w:sz w:val="28"/>
          <w:szCs w:val="28"/>
        </w:rPr>
        <w:t>в</w:t>
      </w:r>
      <w:r w:rsidR="008425BF">
        <w:rPr>
          <w:b/>
          <w:sz w:val="28"/>
          <w:szCs w:val="28"/>
        </w:rPr>
        <w:t xml:space="preserve"> 20</w:t>
      </w:r>
      <w:r w:rsidR="003E1676">
        <w:rPr>
          <w:b/>
          <w:sz w:val="28"/>
          <w:szCs w:val="28"/>
        </w:rPr>
        <w:t>2</w:t>
      </w:r>
      <w:r w:rsidR="00D5220E">
        <w:rPr>
          <w:b/>
          <w:sz w:val="28"/>
          <w:szCs w:val="28"/>
        </w:rPr>
        <w:t>5</w:t>
      </w:r>
      <w:r w:rsidR="008425BF">
        <w:rPr>
          <w:b/>
          <w:sz w:val="28"/>
          <w:szCs w:val="28"/>
        </w:rPr>
        <w:t>год</w:t>
      </w:r>
      <w:r w:rsidR="00E86077">
        <w:rPr>
          <w:b/>
          <w:sz w:val="28"/>
          <w:szCs w:val="28"/>
        </w:rPr>
        <w:t>у</w:t>
      </w:r>
      <w:r w:rsidR="008425BF">
        <w:rPr>
          <w:b/>
          <w:sz w:val="28"/>
          <w:szCs w:val="28"/>
        </w:rPr>
        <w:t xml:space="preserve">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91B71" w:rsidRDefault="00191B71" w:rsidP="00191B71">
            <w:pPr>
              <w:rPr>
                <w:color w:val="FF0000"/>
              </w:rPr>
            </w:pPr>
            <w:r w:rsidRPr="00191B71">
              <w:t>Заседание КЧС</w:t>
            </w:r>
            <w:r>
              <w:t xml:space="preserve"> и ПБ</w:t>
            </w:r>
            <w:r w:rsidRPr="00191B71">
              <w:t xml:space="preserve"> по подготовке к пожароопасному периоду на территории </w:t>
            </w:r>
            <w:r>
              <w:t>Митякинского</w:t>
            </w:r>
            <w:r w:rsidRPr="00191B71">
              <w:t xml:space="preserve"> сельского поселения в 2025 году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E348F" w:rsidP="00E750BC">
            <w:pPr>
              <w:jc w:val="center"/>
            </w:pPr>
            <w:r>
              <w:t>март</w:t>
            </w:r>
            <w:r w:rsidR="001B75A8">
              <w:t xml:space="preserve">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C50E48">
            <w:r>
              <w:t>Провести мероприятия по опашке (обновлению защитных минерализованных полос) вокруг населённых пунктов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C50E48">
            <w:pPr>
              <w:spacing w:before="100" w:beforeAutospacing="1"/>
            </w:pPr>
            <w:r>
              <w:t>апрель - май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C50E48">
            <w:pPr>
              <w:jc w:val="center"/>
            </w:pPr>
            <w:r>
              <w:t>Глава Администрациипоселения, 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7F0474" w:rsidP="00370D65">
            <w:r w:rsidRPr="00E3311D"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</w:t>
            </w:r>
            <w:r>
              <w:t>памятки</w:t>
            </w:r>
            <w:r w:rsidRPr="00E3311D">
              <w:t xml:space="preserve">, сходы </w:t>
            </w:r>
            <w:r>
              <w:t>граждан.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4F5AE6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E16790">
            <w:pPr>
              <w:jc w:val="center"/>
            </w:pPr>
            <w:r>
              <w:t>инспектор ГО  ЧС, пожарные старшины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0E44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0E4451">
            <w:pPr>
              <w:jc w:val="both"/>
            </w:pPr>
            <w:r>
              <w:t xml:space="preserve">Организовать взаимодействие с добровольной пожарной </w:t>
            </w:r>
            <w:r>
              <w:lastRenderedPageBreak/>
              <w:t>дружиной сельского поселения по вопросу привлечения добровольных пожарных к ликвидации  ландшафтных  пожаров.</w:t>
            </w:r>
          </w:p>
          <w:p w:rsidR="000E4451" w:rsidRDefault="000E4451" w:rsidP="00321E1D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B23920">
            <w:pPr>
              <w:spacing w:before="100" w:beforeAutospacing="1"/>
            </w:pPr>
            <w:r>
              <w:lastRenderedPageBreak/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0E4451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lastRenderedPageBreak/>
              <w:t>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7B7556">
            <w:pPr>
              <w:pStyle w:val="a3"/>
            </w:pPr>
            <w:r>
              <w:t xml:space="preserve">Проведение мониторинга случаев выжигания сухой растительности, нарушений правил пожарной безопасности  и расследование всех случаев возникновения пожаров на территории сельского поселения. </w:t>
            </w:r>
          </w:p>
          <w:p w:rsidR="000E4451" w:rsidRDefault="000E4451" w:rsidP="00CC143E">
            <w:pPr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257256">
            <w:pPr>
              <w:jc w:val="center"/>
            </w:pPr>
            <w:r>
              <w:t>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210914">
            <w:r>
              <w:t>Составить график дежурства работников администрации для совместного патрулирования со  специалистами Верхнедонского межрайонного отдела Министерства природных ресурсов и экологии РО 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257256">
            <w:pPr>
              <w:jc w:val="center"/>
            </w:pPr>
            <w:r>
              <w:t>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C30199">
            <w:pPr>
              <w:jc w:val="center"/>
            </w:pPr>
            <w:r>
              <w:t>до 01.05.2024г.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257256">
            <w:pPr>
              <w:jc w:val="center"/>
            </w:pPr>
            <w:r>
              <w:t>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>
            <w:pPr>
              <w:jc w:val="center"/>
            </w:pPr>
            <w:r>
              <w:t>Население поселения, пожарные старшины населенных пунктов,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257256">
            <w:r>
              <w:t>9.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056616">
            <w:r>
              <w:t>Заключить (пролонгировать) договора (соглашения) на привлечение сил и средств, для борьбы с ландшафтными пожарами на территории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C30199">
            <w:pPr>
              <w:jc w:val="center"/>
            </w:pPr>
            <w:r>
              <w:t>до 01.04.2024г.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5807B1">
            <w:pPr>
              <w:jc w:val="center"/>
            </w:pPr>
            <w:r>
              <w:t>10.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4E37D8">
            <w:r>
              <w:t xml:space="preserve">Организовать контроль по: - проверке противопожарных </w:t>
            </w:r>
            <w:r>
              <w:lastRenderedPageBreak/>
              <w:t>наружных источников водоснабжения (пожарных  водоемов, водонапорных башен, пожарных гидрантов);                                       - очистку подъездных путей к данным источникам;     Принять меры по устранению выявленных недостатков.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C30199">
            <w:pPr>
              <w:jc w:val="center"/>
            </w:pPr>
            <w:r>
              <w:lastRenderedPageBreak/>
              <w:t xml:space="preserve">до 01.05.2024г. до </w:t>
            </w:r>
            <w:r>
              <w:lastRenderedPageBreak/>
              <w:t>01.10.2024г.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F623FC">
            <w:pPr>
              <w:jc w:val="center"/>
            </w:pPr>
            <w:r>
              <w:lastRenderedPageBreak/>
              <w:t xml:space="preserve">Глава Администрациипоселения, </w:t>
            </w:r>
            <w:r>
              <w:lastRenderedPageBreak/>
              <w:t>инспектор ГО  ЧС, руководители организаций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5807B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AE27CF">
            <w:r>
              <w:t>Обеспечить очистку территорий вокруг зданий от мусора и горючих материалов, устранить недостатки, которые могут привести к пожарам.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51" w:rsidRDefault="000E4451" w:rsidP="00C34FCF">
            <w:pPr>
              <w:jc w:val="center"/>
            </w:pPr>
            <w:r>
              <w:t>Руководители предприятий, организаций, учреждений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DA1529">
            <w:pPr>
              <w:jc w:val="center"/>
            </w:pPr>
            <w:r>
              <w:t>12.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3A50B2">
            <w:r>
              <w:t xml:space="preserve">Размещение  на информационных </w:t>
            </w:r>
            <w:proofErr w:type="gramStart"/>
            <w:r>
              <w:t>стендах</w:t>
            </w:r>
            <w:proofErr w:type="gramEnd"/>
            <w:r>
              <w:t xml:space="preserve"> информации по соблюдению мер пожарной безопасности, о запрете выжигания сухой растительности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C34FCF">
            <w:pPr>
              <w:jc w:val="center"/>
            </w:pPr>
            <w:r>
              <w:t>инспектор                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  <w:tr w:rsidR="000E4451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DA1529">
            <w:pPr>
              <w:jc w:val="center"/>
            </w:pPr>
            <w:r>
              <w:t>13.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23120A">
            <w:r>
              <w:t>В случае аномально высоких температур вводить дополнительные требования пожарной безопасности в период особого противопожарного режима.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  <w:r>
              <w:t>июнь-сентябрь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 w:rsidP="00C34FCF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1" w:rsidRDefault="000E4451">
            <w:pPr>
              <w:jc w:val="center"/>
            </w:pPr>
          </w:p>
        </w:tc>
      </w:tr>
    </w:tbl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96" w:rsidRDefault="00F45A96" w:rsidP="00724E0A">
      <w:r>
        <w:separator/>
      </w:r>
    </w:p>
  </w:endnote>
  <w:endnote w:type="continuationSeparator" w:id="0">
    <w:p w:rsidR="00F45A96" w:rsidRDefault="00F45A96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96" w:rsidRDefault="00F45A96" w:rsidP="00724E0A">
      <w:r>
        <w:separator/>
      </w:r>
    </w:p>
  </w:footnote>
  <w:footnote w:type="continuationSeparator" w:id="0">
    <w:p w:rsidR="00F45A96" w:rsidRDefault="00F45A96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87554"/>
    <w:multiLevelType w:val="hybridMultilevel"/>
    <w:tmpl w:val="027A3AF2"/>
    <w:lvl w:ilvl="0" w:tplc="D13A2FB8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3072"/>
    <w:rsid w:val="00011502"/>
    <w:rsid w:val="00016385"/>
    <w:rsid w:val="00025509"/>
    <w:rsid w:val="0004671B"/>
    <w:rsid w:val="0005628A"/>
    <w:rsid w:val="00056616"/>
    <w:rsid w:val="00064C4C"/>
    <w:rsid w:val="000752B8"/>
    <w:rsid w:val="00084CD7"/>
    <w:rsid w:val="000865DA"/>
    <w:rsid w:val="000A3B9D"/>
    <w:rsid w:val="000A7E96"/>
    <w:rsid w:val="000B1688"/>
    <w:rsid w:val="000B1F63"/>
    <w:rsid w:val="000C1615"/>
    <w:rsid w:val="000D780C"/>
    <w:rsid w:val="000E0451"/>
    <w:rsid w:val="000E1F7E"/>
    <w:rsid w:val="000E4451"/>
    <w:rsid w:val="001034F2"/>
    <w:rsid w:val="00106D6A"/>
    <w:rsid w:val="00107951"/>
    <w:rsid w:val="00112C1C"/>
    <w:rsid w:val="001209B0"/>
    <w:rsid w:val="001226F4"/>
    <w:rsid w:val="00134007"/>
    <w:rsid w:val="00134670"/>
    <w:rsid w:val="00135974"/>
    <w:rsid w:val="00141DDF"/>
    <w:rsid w:val="00141F6B"/>
    <w:rsid w:val="00153242"/>
    <w:rsid w:val="00162048"/>
    <w:rsid w:val="00170BCE"/>
    <w:rsid w:val="001767F7"/>
    <w:rsid w:val="001813A4"/>
    <w:rsid w:val="00184EE9"/>
    <w:rsid w:val="00191B71"/>
    <w:rsid w:val="001B1553"/>
    <w:rsid w:val="001B7428"/>
    <w:rsid w:val="001B75A8"/>
    <w:rsid w:val="001B79BA"/>
    <w:rsid w:val="001C1CBF"/>
    <w:rsid w:val="001C5C1E"/>
    <w:rsid w:val="001E6FDE"/>
    <w:rsid w:val="001F0904"/>
    <w:rsid w:val="001F25CA"/>
    <w:rsid w:val="001F507B"/>
    <w:rsid w:val="001F5821"/>
    <w:rsid w:val="0020416C"/>
    <w:rsid w:val="00210914"/>
    <w:rsid w:val="00210AA3"/>
    <w:rsid w:val="00215F8E"/>
    <w:rsid w:val="00216DBC"/>
    <w:rsid w:val="00224634"/>
    <w:rsid w:val="0023120A"/>
    <w:rsid w:val="00232F38"/>
    <w:rsid w:val="0024059B"/>
    <w:rsid w:val="00243C8D"/>
    <w:rsid w:val="00251599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E7B96"/>
    <w:rsid w:val="002F171C"/>
    <w:rsid w:val="00304A1E"/>
    <w:rsid w:val="0031721F"/>
    <w:rsid w:val="00321968"/>
    <w:rsid w:val="00321E1D"/>
    <w:rsid w:val="0032579C"/>
    <w:rsid w:val="00345397"/>
    <w:rsid w:val="0035216C"/>
    <w:rsid w:val="00360279"/>
    <w:rsid w:val="0036255A"/>
    <w:rsid w:val="00370D65"/>
    <w:rsid w:val="00371C8A"/>
    <w:rsid w:val="00375507"/>
    <w:rsid w:val="00386DCD"/>
    <w:rsid w:val="003A50B2"/>
    <w:rsid w:val="003A7BD9"/>
    <w:rsid w:val="003A7C14"/>
    <w:rsid w:val="003B006E"/>
    <w:rsid w:val="003B3EF1"/>
    <w:rsid w:val="003B52A4"/>
    <w:rsid w:val="003D2EAF"/>
    <w:rsid w:val="003D3CE2"/>
    <w:rsid w:val="003D5FC9"/>
    <w:rsid w:val="003E1676"/>
    <w:rsid w:val="003F6A94"/>
    <w:rsid w:val="00403D46"/>
    <w:rsid w:val="004176E2"/>
    <w:rsid w:val="00424FA7"/>
    <w:rsid w:val="00426CD8"/>
    <w:rsid w:val="00452365"/>
    <w:rsid w:val="004544C2"/>
    <w:rsid w:val="0046670D"/>
    <w:rsid w:val="00472655"/>
    <w:rsid w:val="0048024A"/>
    <w:rsid w:val="00486D45"/>
    <w:rsid w:val="00493A3D"/>
    <w:rsid w:val="00495D35"/>
    <w:rsid w:val="004B17DD"/>
    <w:rsid w:val="004C489C"/>
    <w:rsid w:val="004C6F18"/>
    <w:rsid w:val="004D5DCC"/>
    <w:rsid w:val="004E37D8"/>
    <w:rsid w:val="004E4AF9"/>
    <w:rsid w:val="004F5AC7"/>
    <w:rsid w:val="004F5AE6"/>
    <w:rsid w:val="00503D64"/>
    <w:rsid w:val="00507A34"/>
    <w:rsid w:val="005275E8"/>
    <w:rsid w:val="00531DEA"/>
    <w:rsid w:val="00533895"/>
    <w:rsid w:val="00536A23"/>
    <w:rsid w:val="0054378E"/>
    <w:rsid w:val="0055485D"/>
    <w:rsid w:val="005563A2"/>
    <w:rsid w:val="00563FB6"/>
    <w:rsid w:val="00572980"/>
    <w:rsid w:val="00577072"/>
    <w:rsid w:val="005807B1"/>
    <w:rsid w:val="00582492"/>
    <w:rsid w:val="00583AD4"/>
    <w:rsid w:val="00584E0A"/>
    <w:rsid w:val="00597A45"/>
    <w:rsid w:val="005A151D"/>
    <w:rsid w:val="005A1D86"/>
    <w:rsid w:val="005A2F77"/>
    <w:rsid w:val="005C3E00"/>
    <w:rsid w:val="005C4EF2"/>
    <w:rsid w:val="005D06EF"/>
    <w:rsid w:val="005F58F6"/>
    <w:rsid w:val="00624A37"/>
    <w:rsid w:val="006264B2"/>
    <w:rsid w:val="00627840"/>
    <w:rsid w:val="00637DAF"/>
    <w:rsid w:val="00641896"/>
    <w:rsid w:val="006561BA"/>
    <w:rsid w:val="00665E80"/>
    <w:rsid w:val="006934C7"/>
    <w:rsid w:val="00694DDF"/>
    <w:rsid w:val="006C2153"/>
    <w:rsid w:val="006C2412"/>
    <w:rsid w:val="006C32B8"/>
    <w:rsid w:val="006D3FEC"/>
    <w:rsid w:val="006D7757"/>
    <w:rsid w:val="006E0080"/>
    <w:rsid w:val="006E61EE"/>
    <w:rsid w:val="007068B2"/>
    <w:rsid w:val="00706A8B"/>
    <w:rsid w:val="007245C8"/>
    <w:rsid w:val="00724E0A"/>
    <w:rsid w:val="00726E33"/>
    <w:rsid w:val="00730800"/>
    <w:rsid w:val="00734E50"/>
    <w:rsid w:val="00735602"/>
    <w:rsid w:val="00763D95"/>
    <w:rsid w:val="00763EE2"/>
    <w:rsid w:val="007713CE"/>
    <w:rsid w:val="00777074"/>
    <w:rsid w:val="0077729D"/>
    <w:rsid w:val="007823A9"/>
    <w:rsid w:val="00790830"/>
    <w:rsid w:val="00791954"/>
    <w:rsid w:val="007B0156"/>
    <w:rsid w:val="007B16C8"/>
    <w:rsid w:val="007B4DE7"/>
    <w:rsid w:val="007B5420"/>
    <w:rsid w:val="007B7556"/>
    <w:rsid w:val="007B7D38"/>
    <w:rsid w:val="007C7911"/>
    <w:rsid w:val="007D31EA"/>
    <w:rsid w:val="007D4B5E"/>
    <w:rsid w:val="007E0DBC"/>
    <w:rsid w:val="007F0229"/>
    <w:rsid w:val="007F0474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44D11"/>
    <w:rsid w:val="00852358"/>
    <w:rsid w:val="00852668"/>
    <w:rsid w:val="008531C8"/>
    <w:rsid w:val="00857792"/>
    <w:rsid w:val="008618BC"/>
    <w:rsid w:val="00862690"/>
    <w:rsid w:val="0087087C"/>
    <w:rsid w:val="00871B9E"/>
    <w:rsid w:val="00882B6A"/>
    <w:rsid w:val="008926BC"/>
    <w:rsid w:val="00894E1A"/>
    <w:rsid w:val="008A0DB4"/>
    <w:rsid w:val="008A367F"/>
    <w:rsid w:val="008C5C44"/>
    <w:rsid w:val="008E348F"/>
    <w:rsid w:val="008E76B5"/>
    <w:rsid w:val="008E7EE4"/>
    <w:rsid w:val="008F05EB"/>
    <w:rsid w:val="009130EA"/>
    <w:rsid w:val="00914169"/>
    <w:rsid w:val="009164B0"/>
    <w:rsid w:val="00937898"/>
    <w:rsid w:val="00941FAF"/>
    <w:rsid w:val="009425AB"/>
    <w:rsid w:val="00947055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28AD"/>
    <w:rsid w:val="009C58DB"/>
    <w:rsid w:val="009C7E9F"/>
    <w:rsid w:val="009D6884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4EDF"/>
    <w:rsid w:val="00AA6DF8"/>
    <w:rsid w:val="00AB2040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0BF9"/>
    <w:rsid w:val="00B141AC"/>
    <w:rsid w:val="00B215E1"/>
    <w:rsid w:val="00B23920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838EE"/>
    <w:rsid w:val="00B9176B"/>
    <w:rsid w:val="00B963D8"/>
    <w:rsid w:val="00BA1AAE"/>
    <w:rsid w:val="00BA7DB5"/>
    <w:rsid w:val="00BB6116"/>
    <w:rsid w:val="00BD2671"/>
    <w:rsid w:val="00BE1B0D"/>
    <w:rsid w:val="00BE42E1"/>
    <w:rsid w:val="00BF3352"/>
    <w:rsid w:val="00BF579C"/>
    <w:rsid w:val="00C112B8"/>
    <w:rsid w:val="00C15343"/>
    <w:rsid w:val="00C1619B"/>
    <w:rsid w:val="00C17F47"/>
    <w:rsid w:val="00C223E6"/>
    <w:rsid w:val="00C22C93"/>
    <w:rsid w:val="00C30199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34A1"/>
    <w:rsid w:val="00CA4985"/>
    <w:rsid w:val="00CA5292"/>
    <w:rsid w:val="00CA7DAA"/>
    <w:rsid w:val="00CC143E"/>
    <w:rsid w:val="00CD0984"/>
    <w:rsid w:val="00CD42A3"/>
    <w:rsid w:val="00CD45C6"/>
    <w:rsid w:val="00CD75C9"/>
    <w:rsid w:val="00CE262D"/>
    <w:rsid w:val="00CE3731"/>
    <w:rsid w:val="00CF31BA"/>
    <w:rsid w:val="00CF67B1"/>
    <w:rsid w:val="00D023BC"/>
    <w:rsid w:val="00D024D5"/>
    <w:rsid w:val="00D0461E"/>
    <w:rsid w:val="00D107DC"/>
    <w:rsid w:val="00D13574"/>
    <w:rsid w:val="00D15A75"/>
    <w:rsid w:val="00D23EA4"/>
    <w:rsid w:val="00D3084B"/>
    <w:rsid w:val="00D31618"/>
    <w:rsid w:val="00D330E4"/>
    <w:rsid w:val="00D45743"/>
    <w:rsid w:val="00D513AB"/>
    <w:rsid w:val="00D51FA4"/>
    <w:rsid w:val="00D5220E"/>
    <w:rsid w:val="00D55505"/>
    <w:rsid w:val="00D6241B"/>
    <w:rsid w:val="00D62DD2"/>
    <w:rsid w:val="00D63953"/>
    <w:rsid w:val="00D63A5B"/>
    <w:rsid w:val="00D70904"/>
    <w:rsid w:val="00D81F25"/>
    <w:rsid w:val="00D93FF6"/>
    <w:rsid w:val="00DA1529"/>
    <w:rsid w:val="00DB0DF4"/>
    <w:rsid w:val="00DC0EE7"/>
    <w:rsid w:val="00DC60FF"/>
    <w:rsid w:val="00E00D5F"/>
    <w:rsid w:val="00E01386"/>
    <w:rsid w:val="00E02BF0"/>
    <w:rsid w:val="00E04B39"/>
    <w:rsid w:val="00E13841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63CAF"/>
    <w:rsid w:val="00E75F07"/>
    <w:rsid w:val="00E86077"/>
    <w:rsid w:val="00E9022F"/>
    <w:rsid w:val="00E97C29"/>
    <w:rsid w:val="00EB72C0"/>
    <w:rsid w:val="00EC1C53"/>
    <w:rsid w:val="00ED5B0F"/>
    <w:rsid w:val="00ED6332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371D7"/>
    <w:rsid w:val="00F45A96"/>
    <w:rsid w:val="00F623FC"/>
    <w:rsid w:val="00F639A6"/>
    <w:rsid w:val="00F65C3C"/>
    <w:rsid w:val="00F81C5B"/>
    <w:rsid w:val="00F85113"/>
    <w:rsid w:val="00F93148"/>
    <w:rsid w:val="00F96C72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E0080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E0080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E9723-C603-4929-AC4C-6B6BC582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498</cp:revision>
  <cp:lastPrinted>2019-08-21T09:16:00Z</cp:lastPrinted>
  <dcterms:created xsi:type="dcterms:W3CDTF">2016-03-29T05:38:00Z</dcterms:created>
  <dcterms:modified xsi:type="dcterms:W3CDTF">2025-04-09T08:29:00Z</dcterms:modified>
</cp:coreProperties>
</file>