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C7" w:rsidRDefault="00F617E0" w:rsidP="00DB67C7">
      <w:pPr>
        <w:pStyle w:val="a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E2794">
        <w:rPr>
          <w:b w:val="0"/>
          <w:sz w:val="28"/>
          <w:szCs w:val="28"/>
        </w:rPr>
        <w:t xml:space="preserve">                                           </w:t>
      </w:r>
    </w:p>
    <w:p w:rsidR="00A1075A" w:rsidRPr="00DB67C7" w:rsidRDefault="00DB67C7" w:rsidP="00DB67C7">
      <w:pPr>
        <w:pStyle w:val="a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</w:t>
      </w:r>
      <w:r w:rsidR="00CA3B81">
        <w:rPr>
          <w:b w:val="0"/>
          <w:sz w:val="28"/>
          <w:szCs w:val="28"/>
        </w:rPr>
        <w:t xml:space="preserve">  </w:t>
      </w:r>
      <w:r w:rsidR="00A1075A" w:rsidRPr="00F42BD3">
        <w:rPr>
          <w:b w:val="0"/>
          <w:sz w:val="28"/>
          <w:szCs w:val="28"/>
        </w:rPr>
        <w:t>РОССИЙСКАЯ  ФЕДЕРАЦИЯ</w:t>
      </w:r>
      <w:r w:rsidR="00CA3B81">
        <w:rPr>
          <w:b w:val="0"/>
          <w:sz w:val="28"/>
          <w:szCs w:val="28"/>
        </w:rPr>
        <w:t xml:space="preserve">      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РОСТОВСКАЯ  ОБЛАСТЬ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ТАРАСОВСКИЙ   РАЙОН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МУНИЦИПАЛЬНОЕ  ОБРАЗОВАНИЕ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«МИТЯКИНСКОЕ СЕЛЬСКОЕ ПОСЕЛЕНИЕ»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АДМИНИСТРАЦИЯ  МИТЯКИНСКОГО СЕЛЬСКОГО ПОСЕЛЕНИЯ</w:t>
      </w:r>
    </w:p>
    <w:p w:rsidR="00775D9E" w:rsidRDefault="00775D9E" w:rsidP="00A1075A">
      <w:pPr>
        <w:pStyle w:val="a4"/>
        <w:rPr>
          <w:sz w:val="28"/>
          <w:szCs w:val="28"/>
        </w:rPr>
      </w:pPr>
    </w:p>
    <w:p w:rsidR="00440BEC" w:rsidRDefault="00440BEC" w:rsidP="00A1075A">
      <w:pPr>
        <w:pStyle w:val="a4"/>
        <w:rPr>
          <w:sz w:val="28"/>
          <w:szCs w:val="28"/>
        </w:rPr>
      </w:pPr>
    </w:p>
    <w:p w:rsidR="00A1075A" w:rsidRPr="00F42BD3" w:rsidRDefault="00A1075A" w:rsidP="00A1075A">
      <w:pPr>
        <w:pStyle w:val="a4"/>
        <w:rPr>
          <w:sz w:val="28"/>
          <w:szCs w:val="28"/>
        </w:rPr>
      </w:pPr>
      <w:r w:rsidRPr="00F42BD3">
        <w:rPr>
          <w:sz w:val="28"/>
          <w:szCs w:val="28"/>
        </w:rPr>
        <w:t>ПОСТАНОВЛЕНИЕ</w:t>
      </w:r>
    </w:p>
    <w:p w:rsidR="00173047" w:rsidRDefault="00173047">
      <w:pPr>
        <w:pStyle w:val="a4"/>
        <w:jc w:val="left"/>
        <w:rPr>
          <w:sz w:val="28"/>
          <w:szCs w:val="28"/>
        </w:rPr>
      </w:pPr>
    </w:p>
    <w:p w:rsidR="000C7721" w:rsidRPr="00FC6895" w:rsidRDefault="00FC6895">
      <w:pPr>
        <w:pStyle w:val="a4"/>
        <w:jc w:val="left"/>
        <w:rPr>
          <w:b w:val="0"/>
          <w:bCs w:val="0"/>
          <w:sz w:val="28"/>
          <w:szCs w:val="28"/>
        </w:rPr>
      </w:pPr>
      <w:r w:rsidRPr="00FC6895">
        <w:rPr>
          <w:b w:val="0"/>
          <w:bCs w:val="0"/>
          <w:sz w:val="28"/>
          <w:szCs w:val="28"/>
        </w:rPr>
        <w:t>23</w:t>
      </w:r>
      <w:r w:rsidR="00995A8B" w:rsidRPr="00FC6895">
        <w:rPr>
          <w:b w:val="0"/>
          <w:bCs w:val="0"/>
          <w:sz w:val="28"/>
          <w:szCs w:val="28"/>
        </w:rPr>
        <w:t>.</w:t>
      </w:r>
      <w:r w:rsidR="00576B3C" w:rsidRPr="00FC6895">
        <w:rPr>
          <w:b w:val="0"/>
          <w:bCs w:val="0"/>
          <w:sz w:val="28"/>
          <w:szCs w:val="28"/>
        </w:rPr>
        <w:t>12.</w:t>
      </w:r>
      <w:r w:rsidR="00B76BC4" w:rsidRPr="00FC6895">
        <w:rPr>
          <w:b w:val="0"/>
          <w:bCs w:val="0"/>
          <w:sz w:val="28"/>
          <w:szCs w:val="28"/>
        </w:rPr>
        <w:t>20</w:t>
      </w:r>
      <w:r w:rsidR="005D15A6" w:rsidRPr="00FC6895">
        <w:rPr>
          <w:b w:val="0"/>
          <w:bCs w:val="0"/>
          <w:sz w:val="28"/>
          <w:szCs w:val="28"/>
        </w:rPr>
        <w:t>2</w:t>
      </w:r>
      <w:r w:rsidR="003B1730" w:rsidRPr="00FC6895">
        <w:rPr>
          <w:b w:val="0"/>
          <w:bCs w:val="0"/>
          <w:sz w:val="28"/>
          <w:szCs w:val="28"/>
        </w:rPr>
        <w:t>5</w:t>
      </w:r>
      <w:r w:rsidR="00BB1169" w:rsidRPr="00FC6895">
        <w:rPr>
          <w:b w:val="0"/>
          <w:bCs w:val="0"/>
          <w:sz w:val="28"/>
          <w:szCs w:val="28"/>
        </w:rPr>
        <w:t xml:space="preserve"> года</w:t>
      </w:r>
      <w:r w:rsidR="00B14B20" w:rsidRPr="00FC6895">
        <w:rPr>
          <w:b w:val="0"/>
          <w:bCs w:val="0"/>
          <w:sz w:val="28"/>
          <w:szCs w:val="28"/>
        </w:rPr>
        <w:t>.</w:t>
      </w:r>
      <w:r w:rsidR="000C7721" w:rsidRPr="00FC6895">
        <w:rPr>
          <w:b w:val="0"/>
          <w:bCs w:val="0"/>
          <w:sz w:val="28"/>
          <w:szCs w:val="28"/>
        </w:rPr>
        <w:t xml:space="preserve">     </w:t>
      </w:r>
      <w:r w:rsidR="00C5122E" w:rsidRPr="00FC6895">
        <w:rPr>
          <w:b w:val="0"/>
          <w:bCs w:val="0"/>
          <w:sz w:val="28"/>
          <w:szCs w:val="28"/>
        </w:rPr>
        <w:t xml:space="preserve">                   </w:t>
      </w:r>
      <w:r w:rsidR="001F3AF0" w:rsidRPr="00FC6895">
        <w:rPr>
          <w:b w:val="0"/>
          <w:bCs w:val="0"/>
          <w:sz w:val="28"/>
          <w:szCs w:val="28"/>
        </w:rPr>
        <w:t xml:space="preserve">          </w:t>
      </w:r>
      <w:r w:rsidR="00AE3521" w:rsidRPr="00FC6895">
        <w:rPr>
          <w:b w:val="0"/>
          <w:bCs w:val="0"/>
          <w:sz w:val="28"/>
          <w:szCs w:val="28"/>
        </w:rPr>
        <w:t>№</w:t>
      </w:r>
      <w:r w:rsidR="00DF2668" w:rsidRPr="00FC6895">
        <w:rPr>
          <w:b w:val="0"/>
          <w:bCs w:val="0"/>
          <w:sz w:val="28"/>
          <w:szCs w:val="28"/>
        </w:rPr>
        <w:t xml:space="preserve"> </w:t>
      </w:r>
      <w:r w:rsidRPr="00FC6895">
        <w:rPr>
          <w:b w:val="0"/>
          <w:bCs w:val="0"/>
          <w:sz w:val="28"/>
          <w:szCs w:val="28"/>
        </w:rPr>
        <w:t>207</w:t>
      </w:r>
      <w:r w:rsidR="00AE3521" w:rsidRPr="00FC6895">
        <w:rPr>
          <w:b w:val="0"/>
          <w:bCs w:val="0"/>
          <w:sz w:val="28"/>
          <w:szCs w:val="28"/>
        </w:rPr>
        <w:t xml:space="preserve"> </w:t>
      </w:r>
      <w:r w:rsidR="00516469" w:rsidRPr="00FC6895">
        <w:rPr>
          <w:b w:val="0"/>
          <w:bCs w:val="0"/>
          <w:sz w:val="28"/>
          <w:szCs w:val="28"/>
        </w:rPr>
        <w:t xml:space="preserve"> </w:t>
      </w:r>
      <w:r w:rsidR="00EF672E" w:rsidRPr="00FC6895">
        <w:rPr>
          <w:b w:val="0"/>
          <w:bCs w:val="0"/>
          <w:sz w:val="28"/>
          <w:szCs w:val="28"/>
        </w:rPr>
        <w:t xml:space="preserve">                </w:t>
      </w:r>
      <w:r w:rsidR="00534085" w:rsidRPr="00FC6895">
        <w:rPr>
          <w:b w:val="0"/>
          <w:bCs w:val="0"/>
          <w:sz w:val="28"/>
          <w:szCs w:val="28"/>
        </w:rPr>
        <w:t xml:space="preserve">                    </w:t>
      </w:r>
      <w:r w:rsidR="00F42BD3" w:rsidRPr="00FC6895">
        <w:rPr>
          <w:b w:val="0"/>
          <w:bCs w:val="0"/>
          <w:sz w:val="28"/>
          <w:szCs w:val="28"/>
        </w:rPr>
        <w:t xml:space="preserve"> </w:t>
      </w:r>
      <w:r w:rsidR="000C7721" w:rsidRPr="00FC6895">
        <w:rPr>
          <w:b w:val="0"/>
          <w:bCs w:val="0"/>
          <w:sz w:val="28"/>
          <w:szCs w:val="28"/>
        </w:rPr>
        <w:t>ст. Митякинская</w:t>
      </w:r>
    </w:p>
    <w:p w:rsidR="000C7721" w:rsidRPr="00FC6895" w:rsidRDefault="000C7721">
      <w:pPr>
        <w:pStyle w:val="a4"/>
        <w:jc w:val="left"/>
        <w:rPr>
          <w:b w:val="0"/>
          <w:bCs w:val="0"/>
          <w:sz w:val="28"/>
          <w:szCs w:val="28"/>
        </w:rPr>
      </w:pPr>
    </w:p>
    <w:p w:rsidR="00A1075A" w:rsidRPr="00F42BD3" w:rsidRDefault="000C7721" w:rsidP="006F7E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>О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мерах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по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>усилению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пожарной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 xml:space="preserve"> безопасности</w:t>
      </w:r>
    </w:p>
    <w:p w:rsidR="000C7721" w:rsidRPr="00F42BD3" w:rsidRDefault="00732CF8" w:rsidP="00670FD3">
      <w:pPr>
        <w:pStyle w:val="a4"/>
        <w:jc w:val="left"/>
        <w:rPr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 xml:space="preserve">в </w:t>
      </w:r>
      <w:r w:rsidR="007F3CDA" w:rsidRPr="00F42BD3">
        <w:rPr>
          <w:bCs w:val="0"/>
          <w:sz w:val="28"/>
          <w:szCs w:val="28"/>
        </w:rPr>
        <w:t xml:space="preserve"> период</w:t>
      </w:r>
      <w:r w:rsidR="001E6C0A" w:rsidRPr="00F42BD3">
        <w:rPr>
          <w:bCs w:val="0"/>
          <w:sz w:val="28"/>
          <w:szCs w:val="28"/>
        </w:rPr>
        <w:t xml:space="preserve"> </w:t>
      </w:r>
      <w:r w:rsidR="00670FD3">
        <w:rPr>
          <w:bCs w:val="0"/>
          <w:sz w:val="28"/>
          <w:szCs w:val="28"/>
        </w:rPr>
        <w:t>проведения</w:t>
      </w:r>
      <w:r w:rsidR="007F3CD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670FD3">
        <w:rPr>
          <w:bCs w:val="0"/>
          <w:sz w:val="28"/>
          <w:szCs w:val="28"/>
        </w:rPr>
        <w:t>Н</w:t>
      </w:r>
      <w:r w:rsidR="007F3CDA" w:rsidRPr="00F42BD3">
        <w:rPr>
          <w:bCs w:val="0"/>
          <w:sz w:val="28"/>
          <w:szCs w:val="28"/>
        </w:rPr>
        <w:t xml:space="preserve">овогодних </w:t>
      </w:r>
      <w:r w:rsidR="00670FD3">
        <w:rPr>
          <w:bCs w:val="0"/>
          <w:sz w:val="28"/>
          <w:szCs w:val="28"/>
        </w:rPr>
        <w:t>и Рождественских</w:t>
      </w:r>
      <w:r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праздников</w:t>
      </w:r>
      <w:r w:rsidRPr="00F42BD3">
        <w:rPr>
          <w:bCs w:val="0"/>
          <w:sz w:val="28"/>
          <w:szCs w:val="28"/>
        </w:rPr>
        <w:t xml:space="preserve">  </w:t>
      </w:r>
      <w:r w:rsidR="001E6C0A" w:rsidRPr="00F42BD3">
        <w:rPr>
          <w:bCs w:val="0"/>
          <w:sz w:val="28"/>
          <w:szCs w:val="28"/>
        </w:rPr>
        <w:t xml:space="preserve">на  территории  </w:t>
      </w:r>
      <w:r w:rsidR="000C7721" w:rsidRPr="00F42BD3">
        <w:rPr>
          <w:bCs w:val="0"/>
          <w:sz w:val="28"/>
          <w:szCs w:val="28"/>
        </w:rPr>
        <w:t>Митякинского</w:t>
      </w:r>
      <w:r w:rsidR="001E6C0A"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сельского поселения</w:t>
      </w:r>
      <w:r w:rsidR="000C7721" w:rsidRPr="00F42BD3">
        <w:rPr>
          <w:bCs w:val="0"/>
          <w:sz w:val="28"/>
          <w:szCs w:val="28"/>
        </w:rPr>
        <w:t>.</w:t>
      </w:r>
      <w:r w:rsidR="00173047" w:rsidRPr="00F42BD3">
        <w:rPr>
          <w:bCs w:val="0"/>
          <w:sz w:val="28"/>
          <w:szCs w:val="28"/>
        </w:rPr>
        <w:tab/>
      </w:r>
    </w:p>
    <w:p w:rsidR="00300278" w:rsidRDefault="00EF4547" w:rsidP="00EF4547">
      <w:pPr>
        <w:pStyle w:val="a4"/>
        <w:tabs>
          <w:tab w:val="left" w:pos="309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</w:p>
    <w:p w:rsidR="00300278" w:rsidRDefault="00300278" w:rsidP="0056179D">
      <w:pPr>
        <w:pStyle w:val="a4"/>
        <w:jc w:val="both"/>
        <w:rPr>
          <w:b w:val="0"/>
          <w:bCs w:val="0"/>
          <w:sz w:val="28"/>
          <w:szCs w:val="28"/>
        </w:rPr>
      </w:pPr>
    </w:p>
    <w:p w:rsidR="0056179D" w:rsidRPr="00F42BD3" w:rsidRDefault="000C7721" w:rsidP="0056179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В</w:t>
      </w:r>
      <w:r w:rsidR="00110E16" w:rsidRPr="00F42BD3">
        <w:rPr>
          <w:b w:val="0"/>
          <w:bCs w:val="0"/>
          <w:sz w:val="28"/>
          <w:szCs w:val="28"/>
        </w:rPr>
        <w:t xml:space="preserve"> связи с наступлением Новогодних и Рождественских праздников, в</w:t>
      </w:r>
      <w:r w:rsidRPr="00F42BD3">
        <w:rPr>
          <w:b w:val="0"/>
          <w:bCs w:val="0"/>
          <w:sz w:val="28"/>
          <w:szCs w:val="28"/>
        </w:rPr>
        <w:t xml:space="preserve"> целях </w:t>
      </w:r>
      <w:r w:rsidR="00B40D6B" w:rsidRPr="00F42BD3">
        <w:rPr>
          <w:b w:val="0"/>
          <w:bCs w:val="0"/>
          <w:sz w:val="28"/>
          <w:szCs w:val="28"/>
        </w:rPr>
        <w:t xml:space="preserve">реализации первичных мер </w:t>
      </w:r>
      <w:r w:rsidRPr="00F42BD3">
        <w:rPr>
          <w:b w:val="0"/>
          <w:bCs w:val="0"/>
          <w:sz w:val="28"/>
          <w:szCs w:val="28"/>
        </w:rPr>
        <w:t>пожарной безопасности</w:t>
      </w:r>
      <w:r w:rsidR="00B40D6B" w:rsidRPr="00F42BD3">
        <w:rPr>
          <w:b w:val="0"/>
          <w:bCs w:val="0"/>
          <w:sz w:val="28"/>
          <w:szCs w:val="28"/>
        </w:rPr>
        <w:t>, для стабилизации обстановки с пожарами</w:t>
      </w:r>
      <w:r w:rsidR="00110E16" w:rsidRPr="00F42BD3">
        <w:rPr>
          <w:b w:val="0"/>
          <w:bCs w:val="0"/>
          <w:sz w:val="28"/>
          <w:szCs w:val="28"/>
        </w:rPr>
        <w:t xml:space="preserve"> в соответствии с Федеральным законом «О пожарной безопасности» № 69 от 21.12.1994 г.</w:t>
      </w:r>
      <w:r w:rsidR="00A1075A" w:rsidRPr="00F42BD3">
        <w:rPr>
          <w:b w:val="0"/>
          <w:bCs w:val="0"/>
          <w:sz w:val="28"/>
          <w:szCs w:val="28"/>
        </w:rPr>
        <w:t xml:space="preserve"> на территории </w:t>
      </w:r>
      <w:r w:rsidRPr="00F42BD3">
        <w:rPr>
          <w:b w:val="0"/>
          <w:bCs w:val="0"/>
          <w:sz w:val="28"/>
          <w:szCs w:val="28"/>
        </w:rPr>
        <w:t xml:space="preserve"> Митякинс</w:t>
      </w:r>
      <w:r w:rsidR="00A1075A" w:rsidRPr="00F42BD3">
        <w:rPr>
          <w:b w:val="0"/>
          <w:bCs w:val="0"/>
          <w:sz w:val="28"/>
          <w:szCs w:val="28"/>
        </w:rPr>
        <w:t>к</w:t>
      </w:r>
      <w:r w:rsidRPr="00F42BD3">
        <w:rPr>
          <w:b w:val="0"/>
          <w:bCs w:val="0"/>
          <w:sz w:val="28"/>
          <w:szCs w:val="28"/>
        </w:rPr>
        <w:t>ого сельского поселения</w:t>
      </w:r>
      <w:r w:rsidR="00461EA5">
        <w:rPr>
          <w:b w:val="0"/>
          <w:bCs w:val="0"/>
          <w:sz w:val="28"/>
          <w:szCs w:val="28"/>
        </w:rPr>
        <w:t>, администрация Митякинского сельского поселения</w:t>
      </w:r>
      <w:r w:rsidRPr="00F42BD3">
        <w:rPr>
          <w:b w:val="0"/>
          <w:bCs w:val="0"/>
          <w:sz w:val="28"/>
          <w:szCs w:val="28"/>
        </w:rPr>
        <w:t xml:space="preserve"> </w:t>
      </w:r>
    </w:p>
    <w:p w:rsidR="00954705" w:rsidRDefault="00954705" w:rsidP="0056179D">
      <w:pPr>
        <w:pStyle w:val="a4"/>
        <w:rPr>
          <w:b w:val="0"/>
          <w:bCs w:val="0"/>
          <w:sz w:val="28"/>
          <w:szCs w:val="28"/>
        </w:rPr>
      </w:pPr>
    </w:p>
    <w:p w:rsidR="000C7721" w:rsidRPr="00F42BD3" w:rsidRDefault="000C7721" w:rsidP="0056179D">
      <w:pPr>
        <w:pStyle w:val="a4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П О С Т А Н О В Л</w:t>
      </w:r>
      <w:r w:rsidR="007E1ABD" w:rsidRPr="00F42BD3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 xml:space="preserve">Я </w:t>
      </w:r>
      <w:r w:rsidR="00461EA5">
        <w:rPr>
          <w:b w:val="0"/>
          <w:bCs w:val="0"/>
          <w:sz w:val="28"/>
          <w:szCs w:val="28"/>
        </w:rPr>
        <w:t>ЕТ</w:t>
      </w:r>
      <w:r w:rsidRPr="00F42BD3">
        <w:rPr>
          <w:b w:val="0"/>
          <w:bCs w:val="0"/>
          <w:sz w:val="28"/>
          <w:szCs w:val="28"/>
        </w:rPr>
        <w:t>:</w:t>
      </w:r>
    </w:p>
    <w:p w:rsidR="004A7064" w:rsidRDefault="007F3CDA" w:rsidP="005617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</w:t>
      </w:r>
      <w:r w:rsidR="0056179D" w:rsidRPr="00F42BD3">
        <w:rPr>
          <w:b w:val="0"/>
          <w:bCs w:val="0"/>
          <w:sz w:val="28"/>
          <w:szCs w:val="28"/>
        </w:rPr>
        <w:t xml:space="preserve">   </w:t>
      </w:r>
    </w:p>
    <w:p w:rsidR="004A7064" w:rsidRPr="004A7064" w:rsidRDefault="004A7064" w:rsidP="00E902BD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1.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Утвердить график дежурства ответственных лиц </w:t>
      </w:r>
      <w:r w:rsidR="00EF7E92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из числа сотрудников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администрации 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Митякинского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сельского поселения</w:t>
      </w:r>
      <w:r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на весь период </w:t>
      </w:r>
      <w:r w:rsidR="00D256A3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Н</w:t>
      </w:r>
      <w:bookmarkStart w:id="0" w:name="_GoBack"/>
      <w:bookmarkEnd w:id="0"/>
      <w:r w:rsidR="00E902B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овогодних и Рождественских праздников</w:t>
      </w:r>
      <w:r w:rsidR="007F6D2D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>.</w:t>
      </w:r>
      <w:r w:rsidRPr="004A7064">
        <w:rPr>
          <w:rFonts w:eastAsia="Lucida Sans Unicode"/>
          <w:b w:val="0"/>
          <w:color w:val="000000"/>
          <w:spacing w:val="-5"/>
          <w:kern w:val="1"/>
          <w:sz w:val="28"/>
          <w:szCs w:val="28"/>
        </w:rPr>
        <w:t xml:space="preserve"> </w:t>
      </w:r>
    </w:p>
    <w:p w:rsidR="00CE506A" w:rsidRDefault="00CE506A" w:rsidP="00CE506A">
      <w:pPr>
        <w:shd w:val="clear" w:color="auto" w:fill="FFFFFF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D57FDF">
        <w:rPr>
          <w:rFonts w:eastAsia="Lucida Sans Unicode"/>
          <w:color w:val="000000"/>
          <w:kern w:val="1"/>
          <w:sz w:val="28"/>
          <w:szCs w:val="28"/>
        </w:rPr>
        <w:t>Рекомендовать о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бщеобразовательным и дошкольным учреждениям, расположенным на территории сельского поселения,   муниципальному  учреждению  </w:t>
      </w:r>
      <w:r w:rsidR="002B4105">
        <w:rPr>
          <w:rFonts w:eastAsia="Lucida Sans Unicode"/>
          <w:color w:val="000000"/>
          <w:kern w:val="1"/>
          <w:sz w:val="28"/>
          <w:szCs w:val="28"/>
        </w:rPr>
        <w:t xml:space="preserve">культуры </w:t>
      </w:r>
      <w:r>
        <w:rPr>
          <w:rFonts w:eastAsia="Lucida Sans Unicode"/>
          <w:color w:val="000000"/>
          <w:kern w:val="1"/>
          <w:sz w:val="28"/>
          <w:szCs w:val="28"/>
        </w:rPr>
        <w:t>«</w:t>
      </w:r>
      <w:r w:rsidR="002B4105">
        <w:rPr>
          <w:rFonts w:eastAsia="Lucida Sans Unicode"/>
          <w:color w:val="000000"/>
          <w:kern w:val="1"/>
          <w:sz w:val="28"/>
          <w:szCs w:val="28"/>
        </w:rPr>
        <w:t xml:space="preserve">Митякинский дом культуры» 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в период проведения 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>новогодних и рождественских праздников провести следующие противопожарные мероприятия:</w:t>
      </w:r>
    </w:p>
    <w:p w:rsidR="003E3B79" w:rsidRDefault="003E3B79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sz w:val="28"/>
          <w:szCs w:val="28"/>
        </w:rPr>
        <w:t>2</w:t>
      </w:r>
      <w:r w:rsidRPr="00F42BD3">
        <w:rPr>
          <w:sz w:val="28"/>
          <w:szCs w:val="28"/>
        </w:rPr>
        <w:t xml:space="preserve">.1.  На Новогодние и Рождественские праздники составить график дежурства </w:t>
      </w:r>
      <w:r w:rsidR="00317F3E">
        <w:rPr>
          <w:sz w:val="28"/>
          <w:szCs w:val="28"/>
        </w:rPr>
        <w:t xml:space="preserve">ответственных лиц </w:t>
      </w:r>
      <w:r w:rsidRPr="00F42BD3">
        <w:rPr>
          <w:sz w:val="28"/>
          <w:szCs w:val="28"/>
        </w:rPr>
        <w:t>и предоставить в администрацию Митякинского сельского поселе</w:t>
      </w:r>
      <w:r>
        <w:rPr>
          <w:sz w:val="28"/>
          <w:szCs w:val="28"/>
        </w:rPr>
        <w:t>ния до 2</w:t>
      </w:r>
      <w:r w:rsidR="0030206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42BD3">
        <w:rPr>
          <w:sz w:val="28"/>
          <w:szCs w:val="28"/>
        </w:rPr>
        <w:t>декабря 20</w:t>
      </w:r>
      <w:r>
        <w:rPr>
          <w:sz w:val="28"/>
          <w:szCs w:val="28"/>
        </w:rPr>
        <w:t>2</w:t>
      </w:r>
      <w:r w:rsidR="0030206B">
        <w:rPr>
          <w:sz w:val="28"/>
          <w:szCs w:val="28"/>
        </w:rPr>
        <w:t>5</w:t>
      </w:r>
      <w:r w:rsidRPr="00F42BD3">
        <w:rPr>
          <w:sz w:val="28"/>
          <w:szCs w:val="28"/>
        </w:rPr>
        <w:t xml:space="preserve"> г. 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spacing w:val="-5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spacing w:val="-5"/>
          <w:kern w:val="1"/>
          <w:sz w:val="28"/>
          <w:szCs w:val="28"/>
        </w:rPr>
        <w:t>2</w:t>
      </w:r>
      <w:r w:rsidR="00CE506A"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назначить приказом ответственных лиц за соблюдением противопожарных мероприятий при проведении новогодних елок;</w:t>
      </w:r>
    </w:p>
    <w:p w:rsidR="00CE506A" w:rsidRDefault="00CE506A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spacing w:val="-5"/>
          <w:kern w:val="1"/>
          <w:sz w:val="28"/>
          <w:szCs w:val="28"/>
        </w:rPr>
      </w:pPr>
      <w:r>
        <w:rPr>
          <w:rFonts w:eastAsia="Lucida Sans Unicode"/>
          <w:color w:val="000000"/>
          <w:spacing w:val="-5"/>
          <w:kern w:val="1"/>
          <w:sz w:val="28"/>
          <w:szCs w:val="28"/>
        </w:rPr>
        <w:t>2</w:t>
      </w:r>
      <w:r w:rsidR="00E27206">
        <w:rPr>
          <w:rFonts w:eastAsia="Lucida Sans Unicode"/>
          <w:color w:val="000000"/>
          <w:spacing w:val="-5"/>
          <w:kern w:val="1"/>
          <w:sz w:val="28"/>
          <w:szCs w:val="28"/>
        </w:rPr>
        <w:t>.</w:t>
      </w:r>
      <w:r w:rsidR="003E3B79">
        <w:rPr>
          <w:rFonts w:eastAsia="Lucida Sans Unicode"/>
          <w:color w:val="000000"/>
          <w:spacing w:val="-5"/>
          <w:kern w:val="1"/>
          <w:sz w:val="28"/>
          <w:szCs w:val="28"/>
        </w:rPr>
        <w:t>3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вывеси</w:t>
      </w:r>
      <w:r w:rsidR="0059261D">
        <w:rPr>
          <w:rFonts w:eastAsia="Lucida Sans Unicode"/>
          <w:color w:val="000000"/>
          <w:spacing w:val="-5"/>
          <w:kern w:val="1"/>
          <w:sz w:val="28"/>
          <w:szCs w:val="28"/>
        </w:rPr>
        <w:t>ть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на видн</w:t>
      </w:r>
      <w:r w:rsidR="00A31CAE">
        <w:rPr>
          <w:rFonts w:eastAsia="Lucida Sans Unicode"/>
          <w:color w:val="000000"/>
          <w:spacing w:val="-5"/>
          <w:kern w:val="1"/>
          <w:sz w:val="28"/>
          <w:szCs w:val="28"/>
        </w:rPr>
        <w:t>ых</w:t>
      </w:r>
      <w:r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</w:t>
      </w:r>
      <w:proofErr w:type="gramStart"/>
      <w:r>
        <w:rPr>
          <w:rFonts w:eastAsia="Lucida Sans Unicode"/>
          <w:color w:val="000000"/>
          <w:spacing w:val="-5"/>
          <w:kern w:val="1"/>
          <w:sz w:val="28"/>
          <w:szCs w:val="28"/>
        </w:rPr>
        <w:t>мест</w:t>
      </w:r>
      <w:r w:rsidR="00A31CAE">
        <w:rPr>
          <w:rFonts w:eastAsia="Lucida Sans Unicode"/>
          <w:color w:val="000000"/>
          <w:spacing w:val="-5"/>
          <w:kern w:val="1"/>
          <w:sz w:val="28"/>
          <w:szCs w:val="28"/>
        </w:rPr>
        <w:t>ах</w:t>
      </w:r>
      <w:proofErr w:type="gramEnd"/>
      <w:r>
        <w:rPr>
          <w:rFonts w:eastAsia="Lucida Sans Unicode"/>
          <w:color w:val="000000"/>
          <w:spacing w:val="-5"/>
          <w:kern w:val="1"/>
          <w:sz w:val="28"/>
          <w:szCs w:val="28"/>
        </w:rPr>
        <w:t xml:space="preserve"> таблички с указанием номеров телефонов вызова пожарной охраны;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4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использовать помещения для проведения мероприятий, обеспеченных не менее чем двумя эвакуационными выходами, не имеющих на окнах решеток и расположенных не выше 2-го этажа;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5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обеспечить помещения, где установлена елка,  первичными средствами пожаротушения;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lastRenderedPageBreak/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6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установить елку на устойчивом основании, ветки должны находиться не менее одного метра от стен и потолка;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proofErr w:type="gramStart"/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3E3B79">
        <w:rPr>
          <w:rFonts w:eastAsia="Lucida Sans Unicode"/>
          <w:color w:val="000000"/>
          <w:kern w:val="1"/>
          <w:sz w:val="28"/>
          <w:szCs w:val="28"/>
        </w:rPr>
        <w:t>7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применять </w:t>
      </w:r>
      <w:proofErr w:type="spellStart"/>
      <w:r w:rsidR="00CE506A">
        <w:rPr>
          <w:rFonts w:eastAsia="Lucida Sans Unicode"/>
          <w:color w:val="000000"/>
          <w:kern w:val="1"/>
          <w:sz w:val="28"/>
          <w:szCs w:val="28"/>
        </w:rPr>
        <w:t>электрогирлянды</w:t>
      </w:r>
      <w:proofErr w:type="spellEnd"/>
      <w:r w:rsidR="00CE506A">
        <w:rPr>
          <w:rFonts w:eastAsia="Lucida Sans Unicode"/>
          <w:color w:val="000000"/>
          <w:kern w:val="1"/>
          <w:sz w:val="28"/>
          <w:szCs w:val="28"/>
        </w:rPr>
        <w:t>, имеющие сертификат пожарной безопасности;</w:t>
      </w:r>
      <w:proofErr w:type="gramEnd"/>
    </w:p>
    <w:p w:rsidR="00F0436D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F0436D">
        <w:rPr>
          <w:b w:val="0"/>
          <w:bCs w:val="0"/>
          <w:sz w:val="28"/>
          <w:szCs w:val="28"/>
        </w:rPr>
        <w:t xml:space="preserve">2.8 усилить </w:t>
      </w:r>
      <w:proofErr w:type="gramStart"/>
      <w:r w:rsidR="00F0436D">
        <w:rPr>
          <w:b w:val="0"/>
          <w:bCs w:val="0"/>
          <w:sz w:val="28"/>
          <w:szCs w:val="28"/>
        </w:rPr>
        <w:t>контроль за</w:t>
      </w:r>
      <w:proofErr w:type="gramEnd"/>
      <w:r w:rsidR="00F0436D">
        <w:rPr>
          <w:b w:val="0"/>
          <w:bCs w:val="0"/>
          <w:sz w:val="28"/>
          <w:szCs w:val="28"/>
        </w:rPr>
        <w:t xml:space="preserve"> обеспечением антитеррористической защищенности на подведомственных объектах;</w:t>
      </w:r>
    </w:p>
    <w:p w:rsidR="00440BEC" w:rsidRPr="00F42BD3" w:rsidRDefault="00F0436D" w:rsidP="00440BE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440BEC" w:rsidRPr="00F42BD3">
        <w:rPr>
          <w:b w:val="0"/>
          <w:bCs w:val="0"/>
          <w:sz w:val="28"/>
          <w:szCs w:val="28"/>
        </w:rPr>
        <w:t>2.</w:t>
      </w:r>
      <w:r>
        <w:rPr>
          <w:b w:val="0"/>
          <w:bCs w:val="0"/>
          <w:sz w:val="28"/>
          <w:szCs w:val="28"/>
        </w:rPr>
        <w:t>9</w:t>
      </w:r>
      <w:r w:rsidR="00440BEC" w:rsidRPr="00F42BD3">
        <w:rPr>
          <w:b w:val="0"/>
          <w:bCs w:val="0"/>
          <w:sz w:val="28"/>
          <w:szCs w:val="28"/>
          <w:u w:val="single"/>
        </w:rPr>
        <w:t>.Запретить</w:t>
      </w:r>
      <w:r w:rsidR="00440BEC" w:rsidRPr="00F42BD3">
        <w:rPr>
          <w:b w:val="0"/>
          <w:bCs w:val="0"/>
          <w:sz w:val="28"/>
          <w:szCs w:val="28"/>
        </w:rPr>
        <w:t>:</w:t>
      </w:r>
    </w:p>
    <w:p w:rsidR="00440BEC" w:rsidRPr="00F42BD3" w:rsidRDefault="00440BEC" w:rsidP="00440BEC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 освещать елку свечами, зажигать возле нее бенгальские огни и пользоваться хлопушками, применять дуговые прожекторы, устраивать фейерверки и другие световые пожароопасные эффекты, которые могут привести к пожару;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- одевать детей в</w:t>
      </w:r>
      <w:r>
        <w:rPr>
          <w:b w:val="0"/>
          <w:bCs w:val="0"/>
          <w:sz w:val="28"/>
          <w:szCs w:val="28"/>
        </w:rPr>
        <w:t xml:space="preserve"> маскарадные</w:t>
      </w:r>
      <w:r w:rsidRPr="00F42BD3">
        <w:rPr>
          <w:b w:val="0"/>
          <w:bCs w:val="0"/>
          <w:sz w:val="28"/>
          <w:szCs w:val="28"/>
        </w:rPr>
        <w:t xml:space="preserve"> костюмы из легкогорючих материалов;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-украшать елку целлулоидными игрушками, а также марлей и ватой;</w:t>
      </w:r>
    </w:p>
    <w:p w:rsidR="00440BEC" w:rsidRPr="00F42BD3" w:rsidRDefault="00440BEC" w:rsidP="00440BEC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-полностью гасить свет в помещении во время представлений;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-допускать заполнение людьми сверх установленной нормы;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</w:t>
      </w:r>
      <w:r w:rsidR="008F67BE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>- загромождать проходы к выходам и к окнам, уменьшать ширину проходов между рядами и устанавливать дополнительные стулья;</w:t>
      </w:r>
    </w:p>
    <w:p w:rsidR="00440BEC" w:rsidRPr="00F42BD3" w:rsidRDefault="00440BEC" w:rsidP="00440BEC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-проведение мероприятий при запертых распашных решетках на окнах помещений,  в которых они проводятся, использовать ставни для затемнения;</w:t>
      </w:r>
    </w:p>
    <w:p w:rsidR="00CE506A" w:rsidRDefault="00E27206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2.</w:t>
      </w:r>
      <w:r w:rsidR="00440BEC">
        <w:rPr>
          <w:rFonts w:eastAsia="Lucida Sans Unicode"/>
          <w:color w:val="000000"/>
          <w:kern w:val="1"/>
          <w:sz w:val="28"/>
          <w:szCs w:val="28"/>
        </w:rPr>
        <w:t>9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организовать дежурство ответственных лиц за проведение массовых мероприятий и провести противопожарный инструктаж с лицами, задействованными в проведении праздничных мероприятий;</w:t>
      </w:r>
    </w:p>
    <w:p w:rsidR="00CE506A" w:rsidRDefault="00440BEC" w:rsidP="00CE506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</w:t>
      </w:r>
      <w:r w:rsidR="00E27206">
        <w:rPr>
          <w:rFonts w:eastAsia="Lucida Sans Unicode"/>
          <w:color w:val="000000"/>
          <w:kern w:val="1"/>
          <w:sz w:val="28"/>
          <w:szCs w:val="28"/>
        </w:rPr>
        <w:t>.</w:t>
      </w:r>
      <w:r>
        <w:rPr>
          <w:rFonts w:eastAsia="Lucida Sans Unicode"/>
          <w:color w:val="000000"/>
          <w:kern w:val="1"/>
          <w:sz w:val="28"/>
          <w:szCs w:val="28"/>
        </w:rPr>
        <w:t>0</w:t>
      </w:r>
      <w:r w:rsidR="00CE506A">
        <w:rPr>
          <w:rFonts w:eastAsia="Lucida Sans Unicode"/>
          <w:color w:val="000000"/>
          <w:kern w:val="1"/>
          <w:sz w:val="28"/>
          <w:szCs w:val="28"/>
        </w:rPr>
        <w:t xml:space="preserve"> все праздничные мероприятия проводить в присутствии не менее двух дежурных из числа сотрудников учреждения.</w:t>
      </w:r>
    </w:p>
    <w:p w:rsidR="001B478A" w:rsidRDefault="001B478A" w:rsidP="001B478A">
      <w:pPr>
        <w:shd w:val="clear" w:color="auto" w:fill="FFFFFF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</w:t>
      </w:r>
      <w:r w:rsidR="00F8157D">
        <w:rPr>
          <w:rFonts w:eastAsia="Lucida Sans Unicode"/>
          <w:color w:val="000000"/>
          <w:kern w:val="1"/>
          <w:sz w:val="28"/>
          <w:szCs w:val="28"/>
        </w:rPr>
        <w:t>.Рекомендовать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руководителям предприятий, учреждений, организаций независимо от форм собственности </w:t>
      </w:r>
      <w:r>
        <w:rPr>
          <w:rFonts w:eastAsia="Lucida Sans Unicode"/>
          <w:kern w:val="1"/>
          <w:sz w:val="28"/>
          <w:szCs w:val="28"/>
        </w:rPr>
        <w:t>и ведомственной принадлежности, имеющих в собственности, пользовании, распоряжении, управлении строения, сооружения и помещения (далее помещения), руководителям учреждений, в помещениях которых планируется проведение праздничных мероприятий, в том числе с массовым пребыванием людей: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3.1</w:t>
      </w:r>
      <w:r w:rsidR="001B478A">
        <w:rPr>
          <w:rFonts w:eastAsia="Lucida Sans Unicode"/>
          <w:kern w:val="1"/>
          <w:sz w:val="28"/>
          <w:szCs w:val="28"/>
        </w:rPr>
        <w:t>обеспечить указанные помещения необходимым количеством и видами первичных средств пожаротушения, провести проверку исправности установленных в них автоматических средств обнаружения и тушения пожаров;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2 проверить работоспособность внутреннего и наружного пожарного водопровода, принять надлежащие меры для обеспечения беспрепятственного подъезда к источникам противопожарного водоснабжения, их защиту от несанкционированных парковок автомобильного транспорта;</w:t>
      </w:r>
    </w:p>
    <w:p w:rsidR="001B478A" w:rsidRDefault="001B478A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</w:t>
      </w:r>
      <w:r w:rsidR="00F8157D">
        <w:rPr>
          <w:rFonts w:eastAsia="Lucida Sans Unicode"/>
          <w:kern w:val="1"/>
          <w:sz w:val="28"/>
          <w:szCs w:val="28"/>
        </w:rPr>
        <w:t>.3</w:t>
      </w:r>
      <w:r>
        <w:rPr>
          <w:rFonts w:eastAsia="Lucida Sans Unicode"/>
          <w:kern w:val="1"/>
          <w:sz w:val="28"/>
          <w:szCs w:val="28"/>
        </w:rPr>
        <w:t xml:space="preserve"> провести проверку исправности и надлежащего технического состояния электропроводки и электрооборудования помещений;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4 обеспечить комплекс организационных и технических мероприятий направленных на безопасную эвакуацию людей в случае пожара, обратив особое внимание на наличие дежурного (аварийного) освещения;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5 категорически запретить использование внутри помещений пиротехнических изделий;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3.</w:t>
      </w:r>
      <w:r w:rsidR="001B478A">
        <w:rPr>
          <w:rFonts w:eastAsia="Lucida Sans Unicode"/>
          <w:kern w:val="1"/>
          <w:sz w:val="28"/>
          <w:szCs w:val="28"/>
        </w:rPr>
        <w:t>6 искусственные елки, гирлянды иные виды электрооборудования использовать только при наличии на указанное электрооборудование сертификата пожарной безопасности;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lastRenderedPageBreak/>
        <w:t>3.</w:t>
      </w:r>
      <w:r w:rsidR="001B478A">
        <w:rPr>
          <w:rFonts w:eastAsia="Lucida Sans Unicode"/>
          <w:kern w:val="1"/>
          <w:sz w:val="28"/>
          <w:szCs w:val="28"/>
        </w:rPr>
        <w:t xml:space="preserve">7 </w:t>
      </w:r>
      <w:r w:rsidR="001B478A">
        <w:rPr>
          <w:rFonts w:eastAsia="Lucida Sans Unicode"/>
          <w:color w:val="000000"/>
          <w:kern w:val="1"/>
          <w:sz w:val="28"/>
          <w:szCs w:val="28"/>
        </w:rPr>
        <w:t xml:space="preserve">организовать дежурство ответственных лиц по </w:t>
      </w:r>
      <w:proofErr w:type="gramStart"/>
      <w:r w:rsidR="001B478A">
        <w:rPr>
          <w:rFonts w:eastAsia="Lucida Sans Unicode"/>
          <w:color w:val="000000"/>
          <w:kern w:val="1"/>
          <w:sz w:val="28"/>
          <w:szCs w:val="28"/>
        </w:rPr>
        <w:t>контролю за</w:t>
      </w:r>
      <w:proofErr w:type="gramEnd"/>
      <w:r w:rsidR="001B478A">
        <w:rPr>
          <w:rFonts w:eastAsia="Lucida Sans Unicode"/>
          <w:color w:val="000000"/>
          <w:kern w:val="1"/>
          <w:sz w:val="28"/>
          <w:szCs w:val="28"/>
        </w:rPr>
        <w:t xml:space="preserve"> соблюдением требований пожарной безопасности во время проведения праздничных мероприятий. Ответственными лицами за проведение праздничных мероприятий назначать только прошедших обучение, по программе пожарно-технического минимума;</w:t>
      </w:r>
    </w:p>
    <w:p w:rsidR="001B478A" w:rsidRDefault="00F8157D" w:rsidP="001B478A">
      <w:pPr>
        <w:shd w:val="clear" w:color="auto" w:fill="FFFFFF"/>
        <w:ind w:firstLine="700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3.</w:t>
      </w:r>
      <w:r w:rsidR="001B478A">
        <w:rPr>
          <w:rFonts w:eastAsia="Lucida Sans Unicode"/>
          <w:color w:val="000000"/>
          <w:kern w:val="1"/>
          <w:sz w:val="28"/>
          <w:szCs w:val="28"/>
        </w:rPr>
        <w:t>8 провести с работниками целевой противопожарный инструктаж, довести до работников порядок действий при выявлении признаков нарушения требований пожарной безопасности, возгораний или пожара, порядок вызова пожарной охраны, порядок эвакуации из помещений;</w:t>
      </w:r>
    </w:p>
    <w:p w:rsidR="005B71A2" w:rsidRDefault="005B71A2" w:rsidP="005B71A2">
      <w:pPr>
        <w:shd w:val="clear" w:color="auto" w:fill="FFFFFF"/>
        <w:tabs>
          <w:tab w:val="left" w:pos="993"/>
        </w:tabs>
        <w:autoSpaceDE w:val="0"/>
        <w:jc w:val="both"/>
        <w:rPr>
          <w:color w:val="000000"/>
          <w:kern w:val="1"/>
          <w:sz w:val="28"/>
          <w:szCs w:val="28"/>
          <w:lang w:eastAsia="zh-CN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4.Предложить </w:t>
      </w:r>
      <w:r>
        <w:rPr>
          <w:color w:val="000000"/>
          <w:kern w:val="1"/>
          <w:sz w:val="28"/>
          <w:szCs w:val="28"/>
        </w:rPr>
        <w:t xml:space="preserve">заведующей </w:t>
      </w:r>
      <w:r w:rsidR="00AF24D2">
        <w:rPr>
          <w:color w:val="000000"/>
          <w:kern w:val="1"/>
          <w:sz w:val="28"/>
          <w:szCs w:val="28"/>
        </w:rPr>
        <w:t xml:space="preserve">Митякинского </w:t>
      </w:r>
      <w:r>
        <w:rPr>
          <w:color w:val="000000"/>
          <w:kern w:val="1"/>
          <w:sz w:val="28"/>
          <w:szCs w:val="28"/>
        </w:rPr>
        <w:t>отделени</w:t>
      </w:r>
      <w:r w:rsidR="00AF24D2">
        <w:rPr>
          <w:color w:val="000000"/>
          <w:kern w:val="1"/>
          <w:sz w:val="28"/>
          <w:szCs w:val="28"/>
        </w:rPr>
        <w:t>я</w:t>
      </w:r>
      <w:r>
        <w:rPr>
          <w:color w:val="000000"/>
          <w:kern w:val="1"/>
          <w:sz w:val="28"/>
          <w:szCs w:val="28"/>
        </w:rPr>
        <w:t xml:space="preserve"> социального обслуживания населения на дому Куприенко Г.А.</w:t>
      </w:r>
      <w:r w:rsidR="0020503F">
        <w:rPr>
          <w:color w:val="000000"/>
          <w:kern w:val="1"/>
          <w:sz w:val="28"/>
          <w:szCs w:val="28"/>
        </w:rPr>
        <w:t xml:space="preserve">  </w:t>
      </w:r>
      <w:r>
        <w:rPr>
          <w:color w:val="000000"/>
          <w:kern w:val="1"/>
          <w:sz w:val="28"/>
          <w:szCs w:val="28"/>
          <w:lang w:eastAsia="ar-SA"/>
        </w:rPr>
        <w:t xml:space="preserve">рекомендовать сотрудникам организации при посещении жителей поселения, обслуживаемых </w:t>
      </w:r>
      <w:r>
        <w:rPr>
          <w:color w:val="000000"/>
          <w:kern w:val="1"/>
          <w:sz w:val="28"/>
          <w:szCs w:val="28"/>
        </w:rPr>
        <w:t xml:space="preserve">отделением социального обслуживания на дому, </w:t>
      </w:r>
      <w:r>
        <w:rPr>
          <w:color w:val="000000"/>
          <w:kern w:val="1"/>
          <w:sz w:val="28"/>
          <w:szCs w:val="28"/>
          <w:lang w:eastAsia="ar-SA"/>
        </w:rPr>
        <w:t>проводить разъяснительную работу по соблюдению правил пожарной безопасности в частных домовладениях.</w:t>
      </w:r>
    </w:p>
    <w:p w:rsidR="006B4997" w:rsidRPr="00F42BD3" w:rsidRDefault="005B71A2" w:rsidP="006B4997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</w:t>
      </w:r>
      <w:r w:rsidR="006B4997" w:rsidRPr="00F42BD3">
        <w:rPr>
          <w:b w:val="0"/>
          <w:bCs w:val="0"/>
          <w:sz w:val="28"/>
          <w:szCs w:val="28"/>
        </w:rPr>
        <w:t>.</w:t>
      </w:r>
      <w:r w:rsidR="006B4997">
        <w:rPr>
          <w:b w:val="0"/>
          <w:bCs w:val="0"/>
          <w:sz w:val="28"/>
          <w:szCs w:val="28"/>
        </w:rPr>
        <w:t xml:space="preserve">Общественной </w:t>
      </w:r>
      <w:r w:rsidR="006B4997" w:rsidRPr="00F13C26">
        <w:rPr>
          <w:b w:val="0"/>
          <w:sz w:val="28"/>
          <w:szCs w:val="28"/>
        </w:rPr>
        <w:t>организации «Народная дружина по охране общественного порядка Митякинского сельского поселения »</w:t>
      </w:r>
      <w:r w:rsidR="006B4997" w:rsidRPr="00F42BD3">
        <w:rPr>
          <w:b w:val="0"/>
          <w:bCs w:val="0"/>
          <w:sz w:val="28"/>
          <w:szCs w:val="28"/>
        </w:rPr>
        <w:t xml:space="preserve"> оказать содействие в соблюдении правопорядка на время проведения новогодних мероприятий.</w:t>
      </w:r>
    </w:p>
    <w:p w:rsidR="006B4997" w:rsidRPr="00F42BD3" w:rsidRDefault="005B71A2" w:rsidP="006B4997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="006B4997" w:rsidRPr="00F42BD3">
        <w:rPr>
          <w:b w:val="0"/>
          <w:bCs w:val="0"/>
          <w:sz w:val="28"/>
          <w:szCs w:val="28"/>
        </w:rPr>
        <w:t>.</w:t>
      </w:r>
      <w:r w:rsidR="00A2018B">
        <w:rPr>
          <w:b w:val="0"/>
          <w:bCs w:val="0"/>
          <w:sz w:val="28"/>
          <w:szCs w:val="28"/>
        </w:rPr>
        <w:t>Рекомендовать д</w:t>
      </w:r>
      <w:r w:rsidR="006B4997" w:rsidRPr="00F42BD3">
        <w:rPr>
          <w:b w:val="0"/>
          <w:bCs w:val="0"/>
          <w:sz w:val="28"/>
          <w:szCs w:val="28"/>
        </w:rPr>
        <w:t xml:space="preserve">епутатам на территории своих  участках организовать общественный </w:t>
      </w:r>
      <w:proofErr w:type="gramStart"/>
      <w:r w:rsidR="006B4997" w:rsidRPr="00F42BD3">
        <w:rPr>
          <w:b w:val="0"/>
          <w:bCs w:val="0"/>
          <w:sz w:val="28"/>
          <w:szCs w:val="28"/>
        </w:rPr>
        <w:t>контроль за</w:t>
      </w:r>
      <w:proofErr w:type="gramEnd"/>
      <w:r w:rsidR="006B4997" w:rsidRPr="00F42BD3">
        <w:rPr>
          <w:b w:val="0"/>
          <w:bCs w:val="0"/>
          <w:sz w:val="28"/>
          <w:szCs w:val="28"/>
        </w:rPr>
        <w:t xml:space="preserve"> </w:t>
      </w:r>
      <w:r w:rsidR="006B4997">
        <w:rPr>
          <w:b w:val="0"/>
          <w:bCs w:val="0"/>
          <w:sz w:val="28"/>
          <w:szCs w:val="28"/>
        </w:rPr>
        <w:t xml:space="preserve">соблюдением правил </w:t>
      </w:r>
      <w:r w:rsidR="006B4997" w:rsidRPr="00F42BD3">
        <w:rPr>
          <w:b w:val="0"/>
          <w:bCs w:val="0"/>
          <w:sz w:val="28"/>
          <w:szCs w:val="28"/>
        </w:rPr>
        <w:t>пожарн</w:t>
      </w:r>
      <w:r w:rsidR="006B4997">
        <w:rPr>
          <w:b w:val="0"/>
          <w:bCs w:val="0"/>
          <w:sz w:val="28"/>
          <w:szCs w:val="28"/>
        </w:rPr>
        <w:t>ой</w:t>
      </w:r>
      <w:r w:rsidR="006B4997" w:rsidRPr="00F42BD3">
        <w:rPr>
          <w:b w:val="0"/>
          <w:bCs w:val="0"/>
          <w:sz w:val="28"/>
          <w:szCs w:val="28"/>
        </w:rPr>
        <w:t xml:space="preserve"> безопасност</w:t>
      </w:r>
      <w:r w:rsidR="006B4997">
        <w:rPr>
          <w:b w:val="0"/>
          <w:bCs w:val="0"/>
          <w:sz w:val="28"/>
          <w:szCs w:val="28"/>
        </w:rPr>
        <w:t>и</w:t>
      </w:r>
      <w:r w:rsidR="006B4997" w:rsidRPr="00F42BD3">
        <w:rPr>
          <w:b w:val="0"/>
          <w:bCs w:val="0"/>
          <w:sz w:val="28"/>
          <w:szCs w:val="28"/>
        </w:rPr>
        <w:t xml:space="preserve"> по поселению. </w:t>
      </w:r>
    </w:p>
    <w:p w:rsidR="006B4997" w:rsidRPr="00F42BD3" w:rsidRDefault="005B71A2" w:rsidP="006B49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6B4997" w:rsidRPr="00F42BD3">
        <w:rPr>
          <w:b w:val="0"/>
          <w:sz w:val="28"/>
          <w:szCs w:val="28"/>
        </w:rPr>
        <w:t>.Признать утратившим силу постановление главы</w:t>
      </w:r>
      <w:r w:rsidR="006B4997">
        <w:rPr>
          <w:b w:val="0"/>
          <w:sz w:val="28"/>
          <w:szCs w:val="28"/>
        </w:rPr>
        <w:t xml:space="preserve"> Администрации</w:t>
      </w:r>
      <w:r w:rsidR="006B4997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6B4997">
        <w:rPr>
          <w:b w:val="0"/>
          <w:sz w:val="28"/>
          <w:szCs w:val="28"/>
        </w:rPr>
        <w:t xml:space="preserve"> </w:t>
      </w:r>
      <w:r w:rsidR="003B1730">
        <w:rPr>
          <w:b w:val="0"/>
          <w:sz w:val="28"/>
          <w:szCs w:val="28"/>
        </w:rPr>
        <w:t>18</w:t>
      </w:r>
      <w:r w:rsidR="006B4997" w:rsidRPr="00F42BD3">
        <w:rPr>
          <w:b w:val="0"/>
          <w:sz w:val="28"/>
          <w:szCs w:val="28"/>
        </w:rPr>
        <w:t>.1</w:t>
      </w:r>
      <w:r w:rsidR="006B4997">
        <w:rPr>
          <w:b w:val="0"/>
          <w:sz w:val="28"/>
          <w:szCs w:val="28"/>
        </w:rPr>
        <w:t>2</w:t>
      </w:r>
      <w:r w:rsidR="006B4997" w:rsidRPr="00F42BD3">
        <w:rPr>
          <w:b w:val="0"/>
          <w:sz w:val="28"/>
          <w:szCs w:val="28"/>
        </w:rPr>
        <w:t>. 20</w:t>
      </w:r>
      <w:r w:rsidR="006B4997">
        <w:rPr>
          <w:b w:val="0"/>
          <w:sz w:val="28"/>
          <w:szCs w:val="28"/>
        </w:rPr>
        <w:t>2</w:t>
      </w:r>
      <w:r w:rsidR="003B1730">
        <w:rPr>
          <w:b w:val="0"/>
          <w:sz w:val="28"/>
          <w:szCs w:val="28"/>
        </w:rPr>
        <w:t>4</w:t>
      </w:r>
      <w:r w:rsidR="006B4997" w:rsidRPr="00F42BD3">
        <w:rPr>
          <w:b w:val="0"/>
          <w:sz w:val="28"/>
          <w:szCs w:val="28"/>
        </w:rPr>
        <w:t xml:space="preserve"> года № </w:t>
      </w:r>
      <w:r w:rsidR="003B1730">
        <w:rPr>
          <w:b w:val="0"/>
          <w:sz w:val="28"/>
          <w:szCs w:val="28"/>
        </w:rPr>
        <w:t>210</w:t>
      </w:r>
      <w:r w:rsidR="006B4997" w:rsidRPr="00F42BD3">
        <w:rPr>
          <w:b w:val="0"/>
          <w:bCs w:val="0"/>
          <w:sz w:val="28"/>
          <w:szCs w:val="28"/>
        </w:rPr>
        <w:t xml:space="preserve"> «О мерах  по   усилению   пожарной    безопасности в  период   новогодних  праздников  на  территории  Митякинского сельского поселения».</w:t>
      </w:r>
    </w:p>
    <w:p w:rsidR="006B4997" w:rsidRPr="000E2385" w:rsidRDefault="005B71A2" w:rsidP="006B4997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0E2385">
        <w:rPr>
          <w:rFonts w:ascii="Times New Roman" w:hAnsi="Times New Roman" w:cs="Times New Roman"/>
          <w:sz w:val="28"/>
          <w:szCs w:val="28"/>
        </w:rPr>
        <w:t>8</w:t>
      </w:r>
      <w:r w:rsidR="006B4997" w:rsidRPr="000E2385">
        <w:rPr>
          <w:rFonts w:ascii="Times New Roman" w:hAnsi="Times New Roman" w:cs="Times New Roman"/>
          <w:sz w:val="28"/>
          <w:szCs w:val="28"/>
        </w:rPr>
        <w:t xml:space="preserve">. </w:t>
      </w:r>
      <w:r w:rsidR="000E2385" w:rsidRPr="000E238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обнародования.                                                                                                       </w:t>
      </w:r>
    </w:p>
    <w:p w:rsidR="006B4997" w:rsidRPr="00F42BD3" w:rsidRDefault="005B71A2" w:rsidP="006B499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4997" w:rsidRPr="00F42BD3">
        <w:rPr>
          <w:sz w:val="28"/>
          <w:szCs w:val="28"/>
        </w:rPr>
        <w:t>.</w:t>
      </w:r>
      <w:proofErr w:type="gramStart"/>
      <w:r w:rsidR="006B4997" w:rsidRPr="00F42BD3">
        <w:rPr>
          <w:sz w:val="28"/>
          <w:szCs w:val="28"/>
        </w:rPr>
        <w:t xml:space="preserve">Контроль </w:t>
      </w:r>
      <w:r w:rsidR="006B4997">
        <w:rPr>
          <w:sz w:val="28"/>
          <w:szCs w:val="28"/>
        </w:rPr>
        <w:t xml:space="preserve"> </w:t>
      </w:r>
      <w:r w:rsidR="006B4997" w:rsidRPr="00F42BD3">
        <w:rPr>
          <w:sz w:val="28"/>
          <w:szCs w:val="28"/>
        </w:rPr>
        <w:t>за</w:t>
      </w:r>
      <w:proofErr w:type="gramEnd"/>
      <w:r w:rsidR="006B4997" w:rsidRPr="00F42BD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B4997" w:rsidRPr="00F42BD3" w:rsidRDefault="006B4997" w:rsidP="006B4997">
      <w:pPr>
        <w:ind w:firstLine="720"/>
        <w:jc w:val="both"/>
        <w:rPr>
          <w:sz w:val="28"/>
          <w:szCs w:val="28"/>
        </w:rPr>
      </w:pPr>
    </w:p>
    <w:p w:rsidR="006B4997" w:rsidRPr="00F42BD3" w:rsidRDefault="006B4997" w:rsidP="006B4997">
      <w:pPr>
        <w:pStyle w:val="a4"/>
        <w:jc w:val="both"/>
        <w:rPr>
          <w:b w:val="0"/>
          <w:bCs w:val="0"/>
          <w:sz w:val="28"/>
          <w:szCs w:val="28"/>
        </w:rPr>
      </w:pPr>
    </w:p>
    <w:p w:rsidR="00BB325A" w:rsidRDefault="00BB325A" w:rsidP="006B4997">
      <w:pPr>
        <w:pStyle w:val="a4"/>
        <w:jc w:val="left"/>
        <w:rPr>
          <w:b w:val="0"/>
          <w:bCs w:val="0"/>
          <w:sz w:val="28"/>
          <w:szCs w:val="28"/>
        </w:rPr>
      </w:pPr>
    </w:p>
    <w:p w:rsidR="00BB325A" w:rsidRDefault="00BB325A" w:rsidP="006B4997">
      <w:pPr>
        <w:pStyle w:val="a4"/>
        <w:jc w:val="left"/>
        <w:rPr>
          <w:b w:val="0"/>
          <w:bCs w:val="0"/>
          <w:sz w:val="28"/>
          <w:szCs w:val="28"/>
        </w:rPr>
      </w:pPr>
    </w:p>
    <w:p w:rsidR="00BB325A" w:rsidRDefault="00BB325A" w:rsidP="006B4997">
      <w:pPr>
        <w:pStyle w:val="a4"/>
        <w:jc w:val="left"/>
        <w:rPr>
          <w:b w:val="0"/>
          <w:bCs w:val="0"/>
          <w:sz w:val="28"/>
          <w:szCs w:val="28"/>
        </w:rPr>
      </w:pPr>
    </w:p>
    <w:p w:rsidR="006B4997" w:rsidRPr="00F42BD3" w:rsidRDefault="00D323D8" w:rsidP="006B49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6B4997" w:rsidRPr="00F42BD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6B4997">
        <w:rPr>
          <w:b w:val="0"/>
          <w:bCs w:val="0"/>
          <w:sz w:val="28"/>
          <w:szCs w:val="28"/>
        </w:rPr>
        <w:t xml:space="preserve"> </w:t>
      </w:r>
      <w:r w:rsidR="006B4997" w:rsidRPr="00F42BD3">
        <w:rPr>
          <w:b w:val="0"/>
          <w:bCs w:val="0"/>
          <w:sz w:val="28"/>
          <w:szCs w:val="28"/>
        </w:rPr>
        <w:t xml:space="preserve"> </w:t>
      </w:r>
      <w:r w:rsidR="006B4997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</w:t>
      </w:r>
      <w:r w:rsidR="006B4997" w:rsidRPr="00F42BD3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 </w:t>
      </w:r>
      <w:r w:rsidR="00200397">
        <w:rPr>
          <w:b w:val="0"/>
          <w:bCs w:val="0"/>
          <w:sz w:val="28"/>
          <w:szCs w:val="28"/>
        </w:rPr>
        <w:t xml:space="preserve">  </w:t>
      </w:r>
      <w:r w:rsidR="006B4997">
        <w:rPr>
          <w:b w:val="0"/>
          <w:bCs w:val="0"/>
          <w:sz w:val="28"/>
          <w:szCs w:val="28"/>
        </w:rPr>
        <w:t xml:space="preserve"> </w:t>
      </w:r>
      <w:r w:rsidR="00200397">
        <w:rPr>
          <w:b w:val="0"/>
          <w:bCs w:val="0"/>
          <w:sz w:val="28"/>
          <w:szCs w:val="28"/>
        </w:rPr>
        <w:t xml:space="preserve">         А.В. Куприенко</w:t>
      </w:r>
      <w:r w:rsidR="006B4997">
        <w:rPr>
          <w:b w:val="0"/>
          <w:bCs w:val="0"/>
          <w:sz w:val="28"/>
          <w:szCs w:val="28"/>
        </w:rPr>
        <w:t xml:space="preserve">       </w:t>
      </w:r>
    </w:p>
    <w:p w:rsidR="006B4997" w:rsidRPr="0066568D" w:rsidRDefault="006B4997" w:rsidP="006B4997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6B4997" w:rsidRPr="0066568D" w:rsidRDefault="006B4997" w:rsidP="006B4997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6B4997" w:rsidRDefault="006B4997" w:rsidP="006B4997">
      <w:pPr>
        <w:pStyle w:val="a4"/>
        <w:jc w:val="both"/>
        <w:rPr>
          <w:b w:val="0"/>
          <w:bCs w:val="0"/>
          <w:sz w:val="28"/>
          <w:szCs w:val="28"/>
        </w:rPr>
      </w:pPr>
    </w:p>
    <w:p w:rsidR="00CE506A" w:rsidRDefault="00CE506A" w:rsidP="0056179D">
      <w:pPr>
        <w:pStyle w:val="a4"/>
        <w:jc w:val="left"/>
        <w:rPr>
          <w:b w:val="0"/>
          <w:bCs w:val="0"/>
          <w:sz w:val="28"/>
          <w:szCs w:val="28"/>
        </w:rPr>
      </w:pPr>
    </w:p>
    <w:p w:rsidR="00CE506A" w:rsidRDefault="00CE506A" w:rsidP="0056179D">
      <w:pPr>
        <w:pStyle w:val="a4"/>
        <w:jc w:val="left"/>
        <w:rPr>
          <w:b w:val="0"/>
          <w:bCs w:val="0"/>
          <w:sz w:val="28"/>
          <w:szCs w:val="28"/>
        </w:rPr>
      </w:pPr>
    </w:p>
    <w:p w:rsidR="0086497D" w:rsidRPr="0066568D" w:rsidRDefault="0086497D" w:rsidP="00DE4608">
      <w:pPr>
        <w:pStyle w:val="a4"/>
        <w:jc w:val="left"/>
        <w:rPr>
          <w:b w:val="0"/>
          <w:bCs w:val="0"/>
          <w:sz w:val="18"/>
          <w:szCs w:val="18"/>
        </w:rPr>
      </w:pPr>
    </w:p>
    <w:p w:rsidR="00576B3C" w:rsidRDefault="00576B3C">
      <w:pPr>
        <w:pStyle w:val="a4"/>
        <w:jc w:val="both"/>
        <w:rPr>
          <w:b w:val="0"/>
          <w:bCs w:val="0"/>
          <w:sz w:val="28"/>
          <w:szCs w:val="28"/>
        </w:rPr>
      </w:pPr>
    </w:p>
    <w:sectPr w:rsidR="00576B3C" w:rsidSect="00574291">
      <w:pgSz w:w="11906" w:h="16838"/>
      <w:pgMar w:top="737" w:right="567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52FAB"/>
    <w:rsid w:val="00074801"/>
    <w:rsid w:val="000C2127"/>
    <w:rsid w:val="000C52B9"/>
    <w:rsid w:val="000C7721"/>
    <w:rsid w:val="000E2385"/>
    <w:rsid w:val="00110E16"/>
    <w:rsid w:val="0011190F"/>
    <w:rsid w:val="0013122F"/>
    <w:rsid w:val="00173047"/>
    <w:rsid w:val="00190270"/>
    <w:rsid w:val="001A37BB"/>
    <w:rsid w:val="001B3A13"/>
    <w:rsid w:val="001B478A"/>
    <w:rsid w:val="001B6EC0"/>
    <w:rsid w:val="001E58F6"/>
    <w:rsid w:val="001E6C0A"/>
    <w:rsid w:val="001F3AF0"/>
    <w:rsid w:val="001F43DC"/>
    <w:rsid w:val="00200397"/>
    <w:rsid w:val="0020503F"/>
    <w:rsid w:val="00230FBE"/>
    <w:rsid w:val="00232273"/>
    <w:rsid w:val="00242245"/>
    <w:rsid w:val="002704B7"/>
    <w:rsid w:val="00276081"/>
    <w:rsid w:val="00277285"/>
    <w:rsid w:val="00297AF2"/>
    <w:rsid w:val="002B4105"/>
    <w:rsid w:val="002C6CFA"/>
    <w:rsid w:val="00300278"/>
    <w:rsid w:val="0030206B"/>
    <w:rsid w:val="00317B10"/>
    <w:rsid w:val="00317F3E"/>
    <w:rsid w:val="00325C19"/>
    <w:rsid w:val="00355BC1"/>
    <w:rsid w:val="00372802"/>
    <w:rsid w:val="00386200"/>
    <w:rsid w:val="003A65C2"/>
    <w:rsid w:val="003B1730"/>
    <w:rsid w:val="003B70C2"/>
    <w:rsid w:val="003E0977"/>
    <w:rsid w:val="003E3B79"/>
    <w:rsid w:val="003F411F"/>
    <w:rsid w:val="00435642"/>
    <w:rsid w:val="00440BEC"/>
    <w:rsid w:val="00447BB1"/>
    <w:rsid w:val="00461EA5"/>
    <w:rsid w:val="00463697"/>
    <w:rsid w:val="00494F31"/>
    <w:rsid w:val="004A1D63"/>
    <w:rsid w:val="004A7064"/>
    <w:rsid w:val="004A7CEF"/>
    <w:rsid w:val="004B26EE"/>
    <w:rsid w:val="004B3436"/>
    <w:rsid w:val="004C371D"/>
    <w:rsid w:val="004D25C8"/>
    <w:rsid w:val="004F65EF"/>
    <w:rsid w:val="00505208"/>
    <w:rsid w:val="00516469"/>
    <w:rsid w:val="00534085"/>
    <w:rsid w:val="0056179D"/>
    <w:rsid w:val="00574291"/>
    <w:rsid w:val="00576B3C"/>
    <w:rsid w:val="00585405"/>
    <w:rsid w:val="0058770C"/>
    <w:rsid w:val="00590BEC"/>
    <w:rsid w:val="0059261D"/>
    <w:rsid w:val="005A37EA"/>
    <w:rsid w:val="005B71A2"/>
    <w:rsid w:val="005D15A6"/>
    <w:rsid w:val="005D1A75"/>
    <w:rsid w:val="005E2794"/>
    <w:rsid w:val="0061204F"/>
    <w:rsid w:val="0062671D"/>
    <w:rsid w:val="00633DE4"/>
    <w:rsid w:val="006417B9"/>
    <w:rsid w:val="00644BE0"/>
    <w:rsid w:val="006506C2"/>
    <w:rsid w:val="006542F8"/>
    <w:rsid w:val="00670FD3"/>
    <w:rsid w:val="006817B8"/>
    <w:rsid w:val="00693E31"/>
    <w:rsid w:val="006A47C8"/>
    <w:rsid w:val="006B4997"/>
    <w:rsid w:val="006D50D0"/>
    <w:rsid w:val="006F0039"/>
    <w:rsid w:val="006F7E9D"/>
    <w:rsid w:val="0070400D"/>
    <w:rsid w:val="007113B4"/>
    <w:rsid w:val="00714D52"/>
    <w:rsid w:val="00732CF8"/>
    <w:rsid w:val="00734239"/>
    <w:rsid w:val="0076716F"/>
    <w:rsid w:val="00775D9E"/>
    <w:rsid w:val="007A45EA"/>
    <w:rsid w:val="007D2C0B"/>
    <w:rsid w:val="007D39F5"/>
    <w:rsid w:val="007E1645"/>
    <w:rsid w:val="007E1ABD"/>
    <w:rsid w:val="007F3CDA"/>
    <w:rsid w:val="007F6D2D"/>
    <w:rsid w:val="008013C5"/>
    <w:rsid w:val="00826465"/>
    <w:rsid w:val="00830625"/>
    <w:rsid w:val="0086497D"/>
    <w:rsid w:val="008B4D22"/>
    <w:rsid w:val="008C2A79"/>
    <w:rsid w:val="008C2C08"/>
    <w:rsid w:val="008D5843"/>
    <w:rsid w:val="008E5043"/>
    <w:rsid w:val="008F2CEA"/>
    <w:rsid w:val="008F3552"/>
    <w:rsid w:val="008F67BE"/>
    <w:rsid w:val="00915F11"/>
    <w:rsid w:val="00947D50"/>
    <w:rsid w:val="00954705"/>
    <w:rsid w:val="00961222"/>
    <w:rsid w:val="00965783"/>
    <w:rsid w:val="0098478E"/>
    <w:rsid w:val="009866A4"/>
    <w:rsid w:val="00995A8B"/>
    <w:rsid w:val="00996584"/>
    <w:rsid w:val="009A5A12"/>
    <w:rsid w:val="009E7A22"/>
    <w:rsid w:val="00A03EBD"/>
    <w:rsid w:val="00A04D4D"/>
    <w:rsid w:val="00A05B37"/>
    <w:rsid w:val="00A06DBA"/>
    <w:rsid w:val="00A1075A"/>
    <w:rsid w:val="00A2018B"/>
    <w:rsid w:val="00A20ED6"/>
    <w:rsid w:val="00A31CAE"/>
    <w:rsid w:val="00A905DE"/>
    <w:rsid w:val="00AE3521"/>
    <w:rsid w:val="00AF24D2"/>
    <w:rsid w:val="00AF332E"/>
    <w:rsid w:val="00B14B20"/>
    <w:rsid w:val="00B35D4C"/>
    <w:rsid w:val="00B40D6B"/>
    <w:rsid w:val="00B50F4C"/>
    <w:rsid w:val="00B66222"/>
    <w:rsid w:val="00B76BC4"/>
    <w:rsid w:val="00BA0DD1"/>
    <w:rsid w:val="00BB1169"/>
    <w:rsid w:val="00BB325A"/>
    <w:rsid w:val="00BC6EDB"/>
    <w:rsid w:val="00C15A83"/>
    <w:rsid w:val="00C27756"/>
    <w:rsid w:val="00C5122E"/>
    <w:rsid w:val="00C87E2B"/>
    <w:rsid w:val="00CA3B81"/>
    <w:rsid w:val="00CC141B"/>
    <w:rsid w:val="00CD31CA"/>
    <w:rsid w:val="00CE506A"/>
    <w:rsid w:val="00D256A3"/>
    <w:rsid w:val="00D323D8"/>
    <w:rsid w:val="00D57FDF"/>
    <w:rsid w:val="00D65721"/>
    <w:rsid w:val="00D65AAF"/>
    <w:rsid w:val="00D72E13"/>
    <w:rsid w:val="00D82BE3"/>
    <w:rsid w:val="00DA7C76"/>
    <w:rsid w:val="00DB140D"/>
    <w:rsid w:val="00DB67C7"/>
    <w:rsid w:val="00DE4608"/>
    <w:rsid w:val="00DE66D0"/>
    <w:rsid w:val="00DF2668"/>
    <w:rsid w:val="00DF7E95"/>
    <w:rsid w:val="00E27206"/>
    <w:rsid w:val="00E43A1C"/>
    <w:rsid w:val="00E86F2C"/>
    <w:rsid w:val="00E902BD"/>
    <w:rsid w:val="00EF4547"/>
    <w:rsid w:val="00EF672E"/>
    <w:rsid w:val="00EF7E92"/>
    <w:rsid w:val="00F026F1"/>
    <w:rsid w:val="00F0436D"/>
    <w:rsid w:val="00F154E3"/>
    <w:rsid w:val="00F2665A"/>
    <w:rsid w:val="00F42BD3"/>
    <w:rsid w:val="00F617E0"/>
    <w:rsid w:val="00F8157D"/>
    <w:rsid w:val="00F84CE6"/>
    <w:rsid w:val="00F96E06"/>
    <w:rsid w:val="00FA0939"/>
    <w:rsid w:val="00FA5C23"/>
    <w:rsid w:val="00FB1016"/>
    <w:rsid w:val="00FC2095"/>
    <w:rsid w:val="00FC5EEA"/>
    <w:rsid w:val="00F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C2CF-FBD8-41F4-91A2-9F3C7056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171</cp:revision>
  <cp:lastPrinted>2013-12-02T12:59:00Z</cp:lastPrinted>
  <dcterms:created xsi:type="dcterms:W3CDTF">2016-10-03T11:53:00Z</dcterms:created>
  <dcterms:modified xsi:type="dcterms:W3CDTF">2025-12-26T13:35:00Z</dcterms:modified>
</cp:coreProperties>
</file>