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298" w:rsidRDefault="009A7298" w:rsidP="009A7298">
      <w:pPr>
        <w:pStyle w:val="11"/>
        <w:shd w:val="clear" w:color="auto" w:fill="auto"/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:rsidR="009A7298" w:rsidRPr="00A4339D" w:rsidRDefault="009A7298" w:rsidP="009A7298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4339D">
        <w:rPr>
          <w:rFonts w:ascii="Times New Roman" w:hAnsi="Times New Roman"/>
          <w:sz w:val="28"/>
          <w:szCs w:val="28"/>
        </w:rPr>
        <w:t xml:space="preserve">РОССИЙСКАЯ ФЕДЕРАЦИЯ  </w:t>
      </w:r>
    </w:p>
    <w:p w:rsidR="009A7298" w:rsidRDefault="009A7298" w:rsidP="009A7298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4339D">
        <w:rPr>
          <w:rFonts w:ascii="Times New Roman" w:hAnsi="Times New Roman"/>
          <w:sz w:val="28"/>
          <w:szCs w:val="28"/>
        </w:rPr>
        <w:t>РОСТОВСК</w:t>
      </w:r>
      <w:r>
        <w:rPr>
          <w:rFonts w:ascii="Times New Roman" w:hAnsi="Times New Roman"/>
          <w:sz w:val="28"/>
          <w:szCs w:val="28"/>
        </w:rPr>
        <w:t>АЯ</w:t>
      </w:r>
      <w:r w:rsidRPr="00A4339D">
        <w:rPr>
          <w:rFonts w:ascii="Times New Roman" w:hAnsi="Times New Roman"/>
          <w:sz w:val="28"/>
          <w:szCs w:val="28"/>
        </w:rPr>
        <w:t xml:space="preserve"> ОБЛАСТ</w:t>
      </w:r>
      <w:r>
        <w:rPr>
          <w:rFonts w:ascii="Times New Roman" w:hAnsi="Times New Roman"/>
          <w:sz w:val="28"/>
          <w:szCs w:val="28"/>
        </w:rPr>
        <w:t>Ь</w:t>
      </w:r>
    </w:p>
    <w:p w:rsidR="00CB2B7A" w:rsidRPr="00A4339D" w:rsidRDefault="00CB2B7A" w:rsidP="009A7298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9A7298" w:rsidRPr="00A4339D" w:rsidRDefault="009A7298" w:rsidP="009A7298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4339D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9A7298" w:rsidRDefault="009A7298" w:rsidP="009A7298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4339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МИТЯКИНСКОЕ СЕЛЬСКОЕ ПОСЕЛЕНИЕ</w:t>
      </w:r>
      <w:r w:rsidRPr="00A4339D">
        <w:rPr>
          <w:rFonts w:ascii="Times New Roman" w:hAnsi="Times New Roman"/>
          <w:sz w:val="28"/>
          <w:szCs w:val="28"/>
        </w:rPr>
        <w:t>»</w:t>
      </w:r>
    </w:p>
    <w:p w:rsidR="009A7298" w:rsidRPr="00691681" w:rsidRDefault="009A7298" w:rsidP="009A7298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A7298" w:rsidRPr="00691681" w:rsidRDefault="009A7298" w:rsidP="009A7298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МИТЯКИНСКОГО СЕЛЬСКОГО ПОСЕЛЕНИЯ</w:t>
      </w:r>
    </w:p>
    <w:p w:rsidR="009A7298" w:rsidRPr="00A4339D" w:rsidRDefault="009A7298" w:rsidP="009A7298">
      <w:pPr>
        <w:pStyle w:val="11"/>
        <w:shd w:val="clear" w:color="auto" w:fill="auto"/>
        <w:spacing w:before="26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bookmark9"/>
      <w:r w:rsidRPr="00A4339D">
        <w:rPr>
          <w:rFonts w:ascii="Times New Roman" w:hAnsi="Times New Roman"/>
          <w:sz w:val="28"/>
          <w:szCs w:val="28"/>
        </w:rPr>
        <w:t>ПОСТАНОВЛЕНИЕ</w:t>
      </w:r>
      <w:bookmarkEnd w:id="0"/>
    </w:p>
    <w:p w:rsidR="009A7298" w:rsidRDefault="009A7298" w:rsidP="009A7298">
      <w:pPr>
        <w:spacing w:before="26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11924">
        <w:rPr>
          <w:rFonts w:ascii="Times New Roman" w:hAnsi="Times New Roman"/>
          <w:sz w:val="28"/>
          <w:szCs w:val="28"/>
        </w:rPr>
        <w:t>03</w:t>
      </w:r>
      <w:r w:rsidR="0061019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91192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.202</w:t>
      </w:r>
      <w:r w:rsidR="00BE01A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№ </w:t>
      </w:r>
      <w:r w:rsidR="00911924">
        <w:rPr>
          <w:rFonts w:ascii="Times New Roman" w:hAnsi="Times New Roman"/>
          <w:sz w:val="28"/>
          <w:szCs w:val="28"/>
        </w:rPr>
        <w:t>63</w:t>
      </w:r>
      <w:r>
        <w:rPr>
          <w:rFonts w:ascii="Times New Roman" w:hAnsi="Times New Roman"/>
          <w:sz w:val="28"/>
          <w:szCs w:val="28"/>
        </w:rPr>
        <w:t xml:space="preserve">                            ст. </w:t>
      </w:r>
      <w:proofErr w:type="spellStart"/>
      <w:r>
        <w:rPr>
          <w:rFonts w:ascii="Times New Roman" w:hAnsi="Times New Roman"/>
          <w:sz w:val="28"/>
          <w:szCs w:val="28"/>
        </w:rPr>
        <w:t>Митякинское</w:t>
      </w:r>
      <w:proofErr w:type="spellEnd"/>
    </w:p>
    <w:p w:rsidR="00A460D6" w:rsidRPr="009A7298" w:rsidRDefault="009A7298" w:rsidP="009A7298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9A7298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9A7298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Pr="009A7298">
        <w:rPr>
          <w:rFonts w:ascii="Times New Roman" w:hAnsi="Times New Roman"/>
          <w:sz w:val="28"/>
          <w:szCs w:val="28"/>
        </w:rPr>
        <w:t xml:space="preserve"> сельского поселения Тарасовского района от 26.10.2018 № 132 </w:t>
      </w:r>
      <w:r>
        <w:rPr>
          <w:rFonts w:ascii="Times New Roman" w:hAnsi="Times New Roman"/>
          <w:sz w:val="28"/>
          <w:szCs w:val="28"/>
        </w:rPr>
        <w:t>«</w:t>
      </w:r>
      <w:r w:rsidR="00A516C7" w:rsidRPr="009A7298">
        <w:rPr>
          <w:rFonts w:ascii="Times New Roman" w:hAnsi="Times New Roman" w:cs="Times New Roman"/>
          <w:sz w:val="28"/>
          <w:szCs w:val="28"/>
        </w:rPr>
        <w:t xml:space="preserve">Об утверждении Перечня </w:t>
      </w:r>
      <w:r w:rsidR="004F2829" w:rsidRPr="009A7298">
        <w:rPr>
          <w:rFonts w:ascii="Times New Roman" w:hAnsi="Times New Roman" w:cs="Times New Roman"/>
          <w:sz w:val="28"/>
          <w:szCs w:val="28"/>
        </w:rPr>
        <w:t>муниципальных</w:t>
      </w:r>
      <w:r w:rsidR="00A460D6" w:rsidRPr="009A7298">
        <w:rPr>
          <w:rFonts w:ascii="Times New Roman" w:hAnsi="Times New Roman" w:cs="Times New Roman"/>
          <w:sz w:val="28"/>
          <w:szCs w:val="28"/>
        </w:rPr>
        <w:t xml:space="preserve"> программ </w:t>
      </w:r>
      <w:proofErr w:type="spellStart"/>
      <w:r w:rsidR="007B1801" w:rsidRPr="009A7298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7B1801" w:rsidRPr="009A729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F2829" w:rsidRPr="009A7298">
        <w:rPr>
          <w:rFonts w:ascii="Times New Roman" w:hAnsi="Times New Roman" w:cs="Times New Roman"/>
          <w:sz w:val="28"/>
          <w:szCs w:val="28"/>
        </w:rPr>
        <w:t>Тарасовского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460D6" w:rsidRDefault="00A460D6" w:rsidP="00A460D6">
      <w:pPr>
        <w:pStyle w:val="ConsPlusTitle"/>
        <w:widowControl/>
        <w:jc w:val="center"/>
        <w:rPr>
          <w:sz w:val="28"/>
          <w:szCs w:val="28"/>
        </w:rPr>
      </w:pPr>
    </w:p>
    <w:p w:rsidR="009A7298" w:rsidRPr="0013339C" w:rsidRDefault="009A7298" w:rsidP="00A460D6">
      <w:pPr>
        <w:pStyle w:val="ConsPlusTitle"/>
        <w:widowControl/>
        <w:jc w:val="center"/>
        <w:rPr>
          <w:sz w:val="28"/>
          <w:szCs w:val="28"/>
        </w:rPr>
      </w:pPr>
    </w:p>
    <w:p w:rsidR="009A7298" w:rsidRPr="00C8660E" w:rsidRDefault="00A460D6" w:rsidP="00AC71A9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39C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Областным законом от 03.08.2007 № 743-ЗС «О бюджетном процессе </w:t>
      </w:r>
      <w:r w:rsidRPr="0013339C">
        <w:rPr>
          <w:rFonts w:ascii="Times New Roman" w:hAnsi="Times New Roman" w:cs="Times New Roman"/>
          <w:sz w:val="28"/>
          <w:szCs w:val="28"/>
        </w:rPr>
        <w:br/>
        <w:t>в Ростовской области»</w:t>
      </w:r>
      <w:r w:rsidR="00B654AD" w:rsidRPr="00B654AD">
        <w:rPr>
          <w:rFonts w:ascii="Times New Roman" w:hAnsi="Times New Roman" w:cs="Times New Roman"/>
          <w:sz w:val="28"/>
          <w:szCs w:val="28"/>
        </w:rPr>
        <w:t>,</w:t>
      </w:r>
      <w:r w:rsidR="00AC71A9" w:rsidRPr="0013339C">
        <w:rPr>
          <w:sz w:val="28"/>
          <w:szCs w:val="28"/>
        </w:rPr>
        <w:t xml:space="preserve"> </w:t>
      </w:r>
      <w:r w:rsidR="004A503F" w:rsidRPr="0013339C">
        <w:rPr>
          <w:rFonts w:ascii="Times New Roman" w:eastAsia="Times New Roman" w:hAnsi="Times New Roman" w:cs="Times New Roman"/>
          <w:sz w:val="28"/>
          <w:szCs w:val="28"/>
        </w:rPr>
        <w:t xml:space="preserve">решением Собрания депутатов </w:t>
      </w:r>
      <w:proofErr w:type="spellStart"/>
      <w:r w:rsidR="007B1801" w:rsidRPr="0013339C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7B1801" w:rsidRPr="0013339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B1801" w:rsidRPr="0013339C">
        <w:rPr>
          <w:sz w:val="28"/>
          <w:szCs w:val="28"/>
        </w:rPr>
        <w:t xml:space="preserve"> </w:t>
      </w:r>
      <w:r w:rsidR="004A503F" w:rsidRPr="0013339C">
        <w:rPr>
          <w:rFonts w:ascii="Times New Roman" w:hAnsi="Times New Roman" w:cs="Times New Roman"/>
          <w:sz w:val="28"/>
          <w:szCs w:val="28"/>
        </w:rPr>
        <w:t>Тарасовского</w:t>
      </w:r>
      <w:r w:rsidR="004A503F" w:rsidRPr="0013339C">
        <w:rPr>
          <w:rFonts w:ascii="Times New Roman" w:eastAsia="Times New Roman" w:hAnsi="Times New Roman" w:cs="Times New Roman"/>
          <w:sz w:val="28"/>
          <w:szCs w:val="28"/>
        </w:rPr>
        <w:t xml:space="preserve"> района от </w:t>
      </w:r>
      <w:r w:rsidR="00CB2B7A">
        <w:rPr>
          <w:rFonts w:ascii="Times New Roman" w:eastAsia="Times New Roman" w:hAnsi="Times New Roman" w:cs="Times New Roman"/>
          <w:sz w:val="28"/>
          <w:szCs w:val="28"/>
        </w:rPr>
        <w:t>31</w:t>
      </w:r>
      <w:r w:rsidR="00C8660E">
        <w:rPr>
          <w:rFonts w:ascii="Times New Roman" w:eastAsia="Times New Roman" w:hAnsi="Times New Roman" w:cs="Times New Roman"/>
          <w:sz w:val="28"/>
          <w:szCs w:val="28"/>
        </w:rPr>
        <w:t>.</w:t>
      </w:r>
      <w:r w:rsidR="00CB2B7A">
        <w:rPr>
          <w:rFonts w:ascii="Times New Roman" w:eastAsia="Times New Roman" w:hAnsi="Times New Roman" w:cs="Times New Roman"/>
          <w:sz w:val="28"/>
          <w:szCs w:val="28"/>
        </w:rPr>
        <w:t>01</w:t>
      </w:r>
      <w:r w:rsidR="00C8660E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B2B7A">
        <w:rPr>
          <w:rFonts w:ascii="Times New Roman" w:eastAsia="Times New Roman" w:hAnsi="Times New Roman" w:cs="Times New Roman"/>
          <w:sz w:val="28"/>
          <w:szCs w:val="28"/>
        </w:rPr>
        <w:t>3</w:t>
      </w:r>
      <w:r w:rsidR="004A503F" w:rsidRPr="0013339C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4A503F" w:rsidRPr="0013339C">
        <w:rPr>
          <w:rFonts w:ascii="Times New Roman" w:hAnsi="Times New Roman" w:cs="Times New Roman"/>
          <w:sz w:val="28"/>
          <w:szCs w:val="28"/>
        </w:rPr>
        <w:t xml:space="preserve"> </w:t>
      </w:r>
      <w:r w:rsidR="00C8660E">
        <w:rPr>
          <w:rFonts w:ascii="Times New Roman" w:hAnsi="Times New Roman" w:cs="Times New Roman"/>
          <w:sz w:val="28"/>
          <w:szCs w:val="28"/>
        </w:rPr>
        <w:t>2</w:t>
      </w:r>
      <w:r w:rsidR="00CB2B7A">
        <w:rPr>
          <w:rFonts w:ascii="Times New Roman" w:hAnsi="Times New Roman" w:cs="Times New Roman"/>
          <w:sz w:val="28"/>
          <w:szCs w:val="28"/>
        </w:rPr>
        <w:t>1</w:t>
      </w:r>
      <w:r w:rsidR="004A503F" w:rsidRPr="0013339C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="00C8660E" w:rsidRPr="00C8660E">
        <w:rPr>
          <w:rFonts w:ascii="Times New Roman" w:hAnsi="Times New Roman" w:cs="Times New Roman"/>
          <w:sz w:val="28"/>
        </w:rPr>
        <w:t xml:space="preserve">О бюджетном процессе в </w:t>
      </w:r>
      <w:proofErr w:type="spellStart"/>
      <w:r w:rsidR="00C8660E" w:rsidRPr="00C8660E">
        <w:rPr>
          <w:rFonts w:ascii="Times New Roman" w:hAnsi="Times New Roman" w:cs="Times New Roman"/>
          <w:sz w:val="28"/>
        </w:rPr>
        <w:t>Митякинском</w:t>
      </w:r>
      <w:proofErr w:type="spellEnd"/>
      <w:r w:rsidR="00C8660E" w:rsidRPr="00C8660E">
        <w:rPr>
          <w:rFonts w:ascii="Times New Roman" w:hAnsi="Times New Roman" w:cs="Times New Roman"/>
          <w:sz w:val="28"/>
        </w:rPr>
        <w:t xml:space="preserve"> сельском поселении</w:t>
      </w:r>
      <w:r w:rsidR="009A7298" w:rsidRPr="00C8660E">
        <w:rPr>
          <w:rFonts w:ascii="Times New Roman" w:eastAsia="Times New Roman" w:hAnsi="Times New Roman" w:cs="Times New Roman"/>
          <w:sz w:val="28"/>
          <w:szCs w:val="28"/>
        </w:rPr>
        <w:t xml:space="preserve">", </w:t>
      </w:r>
    </w:p>
    <w:p w:rsidR="00A460D6" w:rsidRPr="0013339C" w:rsidRDefault="009A7298" w:rsidP="009A7298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я ю:</w:t>
      </w:r>
    </w:p>
    <w:p w:rsidR="00A460D6" w:rsidRPr="009A7298" w:rsidRDefault="00A516C7" w:rsidP="009A729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339C">
        <w:rPr>
          <w:rFonts w:ascii="Times New Roman" w:hAnsi="Times New Roman" w:cs="Times New Roman"/>
          <w:sz w:val="28"/>
          <w:szCs w:val="28"/>
        </w:rPr>
        <w:t xml:space="preserve"> </w:t>
      </w:r>
      <w:r w:rsidR="00A460D6" w:rsidRPr="0013339C">
        <w:rPr>
          <w:rFonts w:ascii="Times New Roman" w:hAnsi="Times New Roman" w:cs="Times New Roman"/>
          <w:sz w:val="28"/>
          <w:szCs w:val="28"/>
        </w:rPr>
        <w:t>1</w:t>
      </w:r>
      <w:r w:rsidR="00526693">
        <w:rPr>
          <w:rFonts w:ascii="Times New Roman" w:hAnsi="Times New Roman" w:cs="Times New Roman"/>
          <w:sz w:val="28"/>
          <w:szCs w:val="28"/>
        </w:rPr>
        <w:t xml:space="preserve">. </w:t>
      </w:r>
      <w:r w:rsidR="009A7298" w:rsidRPr="009A7298">
        <w:rPr>
          <w:rFonts w:ascii="Times New Roman" w:hAnsi="Times New Roman"/>
          <w:sz w:val="28"/>
          <w:szCs w:val="28"/>
        </w:rPr>
        <w:t xml:space="preserve">Внести в постановление Администрации </w:t>
      </w:r>
      <w:proofErr w:type="spellStart"/>
      <w:r w:rsidR="009A7298" w:rsidRPr="009A7298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="009A7298" w:rsidRPr="009A7298">
        <w:rPr>
          <w:rFonts w:ascii="Times New Roman" w:hAnsi="Times New Roman"/>
          <w:sz w:val="28"/>
          <w:szCs w:val="28"/>
        </w:rPr>
        <w:t xml:space="preserve"> сельского поселения Тарасовского района </w:t>
      </w:r>
      <w:r w:rsidR="009A7298" w:rsidRPr="009A7298">
        <w:rPr>
          <w:rFonts w:ascii="Times New Roman" w:hAnsi="Times New Roman" w:cs="Times New Roman"/>
          <w:sz w:val="28"/>
          <w:szCs w:val="28"/>
        </w:rPr>
        <w:t xml:space="preserve">от 26.10.2018 № 132 «Об утверждении Перечня муниципальных программ </w:t>
      </w:r>
      <w:proofErr w:type="spellStart"/>
      <w:r w:rsidR="009A7298" w:rsidRPr="009A7298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9A7298" w:rsidRPr="009A7298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района»</w:t>
      </w:r>
      <w:r w:rsidR="009A72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7298" w:rsidRPr="009A7298">
        <w:rPr>
          <w:rFonts w:ascii="Times New Roman" w:hAnsi="Times New Roman"/>
          <w:sz w:val="28"/>
          <w:szCs w:val="28"/>
        </w:rPr>
        <w:t>изменения согласно приложению к настоящему постановлению</w:t>
      </w:r>
      <w:r w:rsidR="009A7298">
        <w:rPr>
          <w:rFonts w:ascii="Times New Roman" w:hAnsi="Times New Roman"/>
          <w:sz w:val="28"/>
          <w:szCs w:val="28"/>
        </w:rPr>
        <w:t>.</w:t>
      </w:r>
    </w:p>
    <w:p w:rsidR="00526693" w:rsidRPr="00526693" w:rsidRDefault="009A7298" w:rsidP="00526693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26693" w:rsidRPr="00526693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526693" w:rsidRPr="00526693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248D" w:rsidRPr="00526693" w:rsidRDefault="00526693" w:rsidP="00526693">
      <w:pPr>
        <w:tabs>
          <w:tab w:val="left" w:pos="35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A7298">
        <w:rPr>
          <w:rFonts w:ascii="Times New Roman" w:hAnsi="Times New Roman" w:cs="Times New Roman"/>
          <w:sz w:val="28"/>
          <w:szCs w:val="28"/>
        </w:rPr>
        <w:t>3</w:t>
      </w:r>
      <w:r w:rsidRPr="00526693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оставляю</w:t>
      </w:r>
      <w:r w:rsidR="00DD248D" w:rsidRPr="005266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7298">
        <w:rPr>
          <w:rFonts w:ascii="Times New Roman" w:eastAsia="Times New Roman" w:hAnsi="Times New Roman" w:cs="Times New Roman"/>
          <w:sz w:val="28"/>
          <w:szCs w:val="28"/>
        </w:rPr>
        <w:t>за собой.</w:t>
      </w:r>
      <w:r w:rsidR="00DD248D" w:rsidRPr="00526693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526693" w:rsidRDefault="00DD248D" w:rsidP="007B1801">
      <w:pPr>
        <w:tabs>
          <w:tab w:val="left" w:pos="350"/>
          <w:tab w:val="left" w:pos="7548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39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9A7298" w:rsidRDefault="009A7298" w:rsidP="007B1801">
      <w:pPr>
        <w:tabs>
          <w:tab w:val="left" w:pos="350"/>
          <w:tab w:val="left" w:pos="7548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7298" w:rsidRDefault="009A7298" w:rsidP="007B1801">
      <w:pPr>
        <w:tabs>
          <w:tab w:val="left" w:pos="350"/>
          <w:tab w:val="left" w:pos="7548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6693" w:rsidRDefault="00526693" w:rsidP="007B1801">
      <w:pPr>
        <w:tabs>
          <w:tab w:val="left" w:pos="350"/>
          <w:tab w:val="left" w:pos="7548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16C7" w:rsidRPr="0013339C" w:rsidRDefault="00911924" w:rsidP="009A7298">
      <w:pPr>
        <w:tabs>
          <w:tab w:val="left" w:pos="350"/>
          <w:tab w:val="left" w:pos="75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DD248D" w:rsidRPr="0013339C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DD248D" w:rsidRPr="001333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16C7" w:rsidRPr="0013339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</w:p>
    <w:p w:rsidR="00081110" w:rsidRDefault="007B1801" w:rsidP="009A7298">
      <w:pPr>
        <w:tabs>
          <w:tab w:val="left" w:pos="350"/>
          <w:tab w:val="left" w:pos="75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3339C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13339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333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339C">
        <w:rPr>
          <w:rFonts w:ascii="Times New Roman" w:eastAsia="Times New Roman" w:hAnsi="Times New Roman" w:cs="Times New Roman"/>
          <w:sz w:val="28"/>
          <w:szCs w:val="28"/>
        </w:rPr>
        <w:tab/>
      </w:r>
      <w:r w:rsidR="00BE01A9">
        <w:rPr>
          <w:rFonts w:ascii="Times New Roman" w:eastAsia="Times New Roman" w:hAnsi="Times New Roman" w:cs="Times New Roman"/>
          <w:sz w:val="28"/>
          <w:szCs w:val="28"/>
        </w:rPr>
        <w:t>А.В. Куприенко</w:t>
      </w:r>
    </w:p>
    <w:p w:rsidR="00AA52C5" w:rsidRPr="00BD3C63" w:rsidRDefault="00AA52C5" w:rsidP="00AA52C5">
      <w:pPr>
        <w:pageBreakBefore/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color w:val="000000"/>
          <w:sz w:val="28"/>
          <w:szCs w:val="28"/>
        </w:rPr>
      </w:pPr>
      <w:r w:rsidRPr="00BD3C63">
        <w:rPr>
          <w:rFonts w:ascii="Times New Roman" w:hAnsi="Times New Roman"/>
          <w:color w:val="000000"/>
          <w:sz w:val="28"/>
          <w:szCs w:val="28"/>
        </w:rPr>
        <w:lastRenderedPageBreak/>
        <w:t>Приложение</w:t>
      </w:r>
    </w:p>
    <w:p w:rsidR="00AA52C5" w:rsidRPr="00BD3C63" w:rsidRDefault="00AA52C5" w:rsidP="00AA52C5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color w:val="000000"/>
          <w:sz w:val="28"/>
          <w:szCs w:val="28"/>
        </w:rPr>
      </w:pPr>
      <w:r w:rsidRPr="00BD3C63">
        <w:rPr>
          <w:rFonts w:ascii="Times New Roman" w:hAnsi="Times New Roman"/>
          <w:color w:val="000000"/>
          <w:sz w:val="28"/>
          <w:szCs w:val="28"/>
        </w:rPr>
        <w:t>к постановлению</w:t>
      </w:r>
    </w:p>
    <w:p w:rsidR="00AA52C5" w:rsidRPr="00BD3C63" w:rsidRDefault="00AA52C5" w:rsidP="00AA52C5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color w:val="000000"/>
          <w:sz w:val="28"/>
          <w:szCs w:val="28"/>
        </w:rPr>
      </w:pPr>
      <w:r w:rsidRPr="00BD3C63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Митякинского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</w:p>
    <w:p w:rsidR="00AA52C5" w:rsidRPr="00BD3C63" w:rsidRDefault="00AA52C5" w:rsidP="00AA52C5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color w:val="000000"/>
          <w:sz w:val="28"/>
          <w:szCs w:val="28"/>
        </w:rPr>
      </w:pPr>
      <w:r w:rsidRPr="00BD3C63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911924">
        <w:rPr>
          <w:rFonts w:ascii="Times New Roman" w:hAnsi="Times New Roman"/>
          <w:color w:val="000000"/>
          <w:sz w:val="28"/>
          <w:szCs w:val="28"/>
        </w:rPr>
        <w:t>03</w:t>
      </w:r>
      <w:r>
        <w:rPr>
          <w:rFonts w:ascii="Times New Roman" w:hAnsi="Times New Roman"/>
          <w:color w:val="000000"/>
          <w:sz w:val="28"/>
          <w:szCs w:val="28"/>
        </w:rPr>
        <w:t>.0</w:t>
      </w:r>
      <w:r w:rsidR="00911924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.202</w:t>
      </w:r>
      <w:r w:rsidR="00BE01A9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D3C63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911924">
        <w:rPr>
          <w:rFonts w:ascii="Times New Roman" w:hAnsi="Times New Roman"/>
          <w:color w:val="000000"/>
          <w:sz w:val="28"/>
          <w:szCs w:val="28"/>
        </w:rPr>
        <w:t>63</w:t>
      </w:r>
    </w:p>
    <w:p w:rsidR="00AA52C5" w:rsidRPr="00BD3C63" w:rsidRDefault="00AA52C5" w:rsidP="00AA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52C5" w:rsidRPr="00BD3C63" w:rsidRDefault="00AA52C5" w:rsidP="00AA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52C5" w:rsidRPr="00BD3C63" w:rsidRDefault="00AA52C5" w:rsidP="00AA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3C63">
        <w:rPr>
          <w:rFonts w:ascii="Times New Roman" w:hAnsi="Times New Roman"/>
          <w:sz w:val="28"/>
          <w:szCs w:val="28"/>
        </w:rPr>
        <w:t>ИЗМЕНЕНИЯ,</w:t>
      </w:r>
    </w:p>
    <w:p w:rsidR="00AA52C5" w:rsidRPr="00BD3C63" w:rsidRDefault="00AA52C5" w:rsidP="00AA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63">
        <w:rPr>
          <w:rFonts w:ascii="Times New Roman" w:hAnsi="Times New Roman"/>
          <w:sz w:val="28"/>
          <w:szCs w:val="28"/>
        </w:rPr>
        <w:t xml:space="preserve">вносимые в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Тарасовского района </w:t>
      </w:r>
      <w:r w:rsidRPr="009A7298">
        <w:rPr>
          <w:rFonts w:ascii="Times New Roman" w:hAnsi="Times New Roman"/>
          <w:sz w:val="28"/>
          <w:szCs w:val="28"/>
        </w:rPr>
        <w:t xml:space="preserve">от 26.10.2018 № 132 </w:t>
      </w:r>
      <w:r>
        <w:rPr>
          <w:rFonts w:ascii="Times New Roman" w:hAnsi="Times New Roman"/>
          <w:sz w:val="28"/>
          <w:szCs w:val="28"/>
        </w:rPr>
        <w:t>«</w:t>
      </w:r>
      <w:r w:rsidRPr="009A7298">
        <w:rPr>
          <w:rFonts w:ascii="Times New Roman" w:hAnsi="Times New Roman" w:cs="Times New Roman"/>
          <w:sz w:val="28"/>
          <w:szCs w:val="28"/>
        </w:rPr>
        <w:t xml:space="preserve">Об утверждении Перечня муниципальных программ </w:t>
      </w:r>
      <w:proofErr w:type="spellStart"/>
      <w:r w:rsidRPr="009A7298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9A7298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A52C5" w:rsidRPr="00047CC1" w:rsidRDefault="00AA52C5" w:rsidP="00AA52C5">
      <w:pPr>
        <w:pStyle w:val="a9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47CC1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AA52C5">
        <w:rPr>
          <w:rFonts w:ascii="Times New Roman" w:hAnsi="Times New Roman" w:cs="Times New Roman"/>
          <w:sz w:val="28"/>
          <w:szCs w:val="28"/>
        </w:rPr>
        <w:t xml:space="preserve"> </w:t>
      </w:r>
      <w:r w:rsidRPr="009A7298">
        <w:rPr>
          <w:rFonts w:ascii="Times New Roman" w:hAnsi="Times New Roman" w:cs="Times New Roman"/>
          <w:sz w:val="28"/>
          <w:szCs w:val="28"/>
        </w:rPr>
        <w:t>Перечн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A7298">
        <w:rPr>
          <w:rFonts w:ascii="Times New Roman" w:hAnsi="Times New Roman" w:cs="Times New Roman"/>
          <w:sz w:val="28"/>
          <w:szCs w:val="28"/>
        </w:rPr>
        <w:t xml:space="preserve"> муниципальных программ </w:t>
      </w:r>
      <w:proofErr w:type="spellStart"/>
      <w:r w:rsidRPr="009A7298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9A7298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 w:rsidRPr="00047CC1">
        <w:rPr>
          <w:rFonts w:ascii="Times New Roman" w:hAnsi="Times New Roman"/>
          <w:sz w:val="28"/>
          <w:szCs w:val="28"/>
        </w:rPr>
        <w:t>, изложить в новой редакции:</w:t>
      </w:r>
    </w:p>
    <w:p w:rsidR="00AA52C5" w:rsidRPr="009A7298" w:rsidRDefault="00AA52C5" w:rsidP="009A7298">
      <w:pPr>
        <w:tabs>
          <w:tab w:val="left" w:pos="350"/>
          <w:tab w:val="left" w:pos="75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60D6" w:rsidRPr="0013339C" w:rsidRDefault="00BE01A9" w:rsidP="00755F2A">
      <w:pPr>
        <w:pStyle w:val="ConsPlusNormal"/>
        <w:widowControl/>
        <w:ind w:left="6237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460D6" w:rsidRPr="0013339C">
        <w:rPr>
          <w:rFonts w:ascii="Times New Roman" w:hAnsi="Times New Roman" w:cs="Times New Roman"/>
          <w:sz w:val="28"/>
          <w:szCs w:val="28"/>
        </w:rPr>
        <w:t>Приложение</w:t>
      </w:r>
    </w:p>
    <w:p w:rsidR="007B1801" w:rsidRPr="0013339C" w:rsidRDefault="00A460D6" w:rsidP="00755F2A">
      <w:pPr>
        <w:pStyle w:val="ConsPlusNormal"/>
        <w:widowControl/>
        <w:ind w:left="623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3339C">
        <w:rPr>
          <w:rFonts w:ascii="Times New Roman" w:hAnsi="Times New Roman" w:cs="Times New Roman"/>
          <w:sz w:val="28"/>
          <w:szCs w:val="28"/>
        </w:rPr>
        <w:t xml:space="preserve">к </w:t>
      </w:r>
      <w:r w:rsidR="007B1801" w:rsidRPr="0013339C">
        <w:rPr>
          <w:rFonts w:ascii="Times New Roman" w:hAnsi="Times New Roman" w:cs="Times New Roman"/>
          <w:sz w:val="28"/>
          <w:szCs w:val="28"/>
        </w:rPr>
        <w:t>постановл</w:t>
      </w:r>
      <w:r w:rsidRPr="0013339C">
        <w:rPr>
          <w:rFonts w:ascii="Times New Roman" w:hAnsi="Times New Roman" w:cs="Times New Roman"/>
          <w:sz w:val="28"/>
          <w:szCs w:val="28"/>
        </w:rPr>
        <w:t xml:space="preserve">ению </w:t>
      </w:r>
    </w:p>
    <w:p w:rsidR="007B1801" w:rsidRPr="0013339C" w:rsidRDefault="00AA52C5" w:rsidP="00755F2A">
      <w:pPr>
        <w:pStyle w:val="ConsPlusNormal"/>
        <w:widowControl/>
        <w:ind w:left="6237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B1801" w:rsidRPr="0013339C">
        <w:rPr>
          <w:rFonts w:ascii="Times New Roman" w:hAnsi="Times New Roman" w:cs="Times New Roman"/>
          <w:sz w:val="28"/>
          <w:szCs w:val="28"/>
        </w:rPr>
        <w:t>лавы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A460D6" w:rsidRPr="0013339C" w:rsidRDefault="007B1801" w:rsidP="00755F2A">
      <w:pPr>
        <w:pStyle w:val="ConsPlusNormal"/>
        <w:widowControl/>
        <w:ind w:left="6237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339C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13339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460D6" w:rsidRPr="0013339C" w:rsidRDefault="00804455" w:rsidP="00755F2A">
      <w:pPr>
        <w:pStyle w:val="ConsPlusTitle"/>
        <w:widowControl/>
        <w:ind w:left="6237"/>
        <w:jc w:val="center"/>
        <w:rPr>
          <w:b w:val="0"/>
          <w:sz w:val="28"/>
          <w:szCs w:val="28"/>
        </w:rPr>
      </w:pPr>
      <w:r w:rsidRPr="0013339C">
        <w:rPr>
          <w:b w:val="0"/>
          <w:sz w:val="28"/>
          <w:szCs w:val="28"/>
        </w:rPr>
        <w:t xml:space="preserve">от </w:t>
      </w:r>
      <w:r w:rsidR="00AA52C5">
        <w:rPr>
          <w:b w:val="0"/>
          <w:sz w:val="28"/>
          <w:szCs w:val="28"/>
        </w:rPr>
        <w:t>18</w:t>
      </w:r>
      <w:r w:rsidR="007F610F" w:rsidRPr="0013339C">
        <w:rPr>
          <w:b w:val="0"/>
          <w:sz w:val="28"/>
          <w:szCs w:val="28"/>
        </w:rPr>
        <w:t>.</w:t>
      </w:r>
      <w:r w:rsidR="00AA52C5">
        <w:rPr>
          <w:b w:val="0"/>
          <w:sz w:val="28"/>
          <w:szCs w:val="28"/>
        </w:rPr>
        <w:t>06</w:t>
      </w:r>
      <w:r w:rsidR="007F610F" w:rsidRPr="0013339C">
        <w:rPr>
          <w:b w:val="0"/>
          <w:sz w:val="28"/>
          <w:szCs w:val="28"/>
        </w:rPr>
        <w:t>.20</w:t>
      </w:r>
      <w:r w:rsidR="00AA52C5">
        <w:rPr>
          <w:b w:val="0"/>
          <w:sz w:val="28"/>
          <w:szCs w:val="28"/>
        </w:rPr>
        <w:t>20</w:t>
      </w:r>
      <w:r w:rsidR="00F44CDD" w:rsidRPr="0013339C">
        <w:rPr>
          <w:b w:val="0"/>
          <w:sz w:val="28"/>
          <w:szCs w:val="28"/>
        </w:rPr>
        <w:t xml:space="preserve"> № </w:t>
      </w:r>
      <w:r w:rsidR="00AA52C5">
        <w:rPr>
          <w:b w:val="0"/>
          <w:sz w:val="28"/>
          <w:szCs w:val="28"/>
        </w:rPr>
        <w:t>76</w:t>
      </w:r>
    </w:p>
    <w:p w:rsidR="00A460D6" w:rsidRPr="0013339C" w:rsidRDefault="00A460D6" w:rsidP="00755F2A">
      <w:pPr>
        <w:pStyle w:val="ConsPlusTitle"/>
        <w:widowControl/>
        <w:ind w:left="6237"/>
        <w:jc w:val="center"/>
        <w:rPr>
          <w:b w:val="0"/>
          <w:sz w:val="28"/>
          <w:szCs w:val="28"/>
        </w:rPr>
      </w:pPr>
    </w:p>
    <w:p w:rsidR="00A460D6" w:rsidRPr="0013339C" w:rsidRDefault="00A460D6" w:rsidP="00755F2A">
      <w:pPr>
        <w:pStyle w:val="ConsPlusTitle"/>
        <w:widowControl/>
        <w:jc w:val="center"/>
        <w:rPr>
          <w:b w:val="0"/>
          <w:sz w:val="28"/>
          <w:szCs w:val="28"/>
        </w:rPr>
      </w:pPr>
      <w:r w:rsidRPr="0013339C">
        <w:rPr>
          <w:b w:val="0"/>
          <w:sz w:val="28"/>
          <w:szCs w:val="28"/>
        </w:rPr>
        <w:t>ПЕРЕЧЕНЬ</w:t>
      </w:r>
    </w:p>
    <w:p w:rsidR="007B1801" w:rsidRPr="0013339C" w:rsidRDefault="00081110" w:rsidP="00755F2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3339C">
        <w:rPr>
          <w:rFonts w:ascii="Times New Roman" w:hAnsi="Times New Roman" w:cs="Times New Roman"/>
          <w:sz w:val="28"/>
          <w:szCs w:val="28"/>
        </w:rPr>
        <w:t>м</w:t>
      </w:r>
      <w:r w:rsidR="00A460D6" w:rsidRPr="0013339C">
        <w:rPr>
          <w:rFonts w:ascii="Times New Roman" w:hAnsi="Times New Roman" w:cs="Times New Roman"/>
          <w:sz w:val="28"/>
          <w:szCs w:val="28"/>
        </w:rPr>
        <w:t xml:space="preserve">униципальных программ </w:t>
      </w:r>
      <w:proofErr w:type="spellStart"/>
      <w:r w:rsidR="007B1801" w:rsidRPr="0013339C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7B1801" w:rsidRPr="0013339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tbl>
      <w:tblPr>
        <w:tblW w:w="522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0"/>
        <w:gridCol w:w="3292"/>
        <w:gridCol w:w="3839"/>
      </w:tblGrid>
      <w:tr w:rsidR="0013339C" w:rsidRPr="0013339C" w:rsidTr="00B654AD">
        <w:tc>
          <w:tcPr>
            <w:tcW w:w="3370" w:type="dxa"/>
          </w:tcPr>
          <w:p w:rsidR="00A460D6" w:rsidRPr="0013339C" w:rsidRDefault="00A460D6" w:rsidP="00755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51314A"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  <w:proofErr w:type="spellStart"/>
            <w:r w:rsidR="007B1801" w:rsidRPr="0013339C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="007B1801"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292" w:type="dxa"/>
          </w:tcPr>
          <w:p w:rsidR="00A460D6" w:rsidRPr="0013339C" w:rsidRDefault="00A460D6" w:rsidP="00755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3839" w:type="dxa"/>
          </w:tcPr>
          <w:p w:rsidR="00A460D6" w:rsidRPr="0013339C" w:rsidRDefault="00A460D6" w:rsidP="00755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реализации</w:t>
            </w:r>
          </w:p>
        </w:tc>
      </w:tr>
      <w:tr w:rsidR="0013339C" w:rsidRPr="0013339C" w:rsidTr="00B654AD">
        <w:trPr>
          <w:trHeight w:val="295"/>
          <w:tblHeader/>
        </w:trPr>
        <w:tc>
          <w:tcPr>
            <w:tcW w:w="3370" w:type="dxa"/>
          </w:tcPr>
          <w:p w:rsidR="00A460D6" w:rsidRPr="0013339C" w:rsidRDefault="00A460D6" w:rsidP="00755F2A">
            <w:pPr>
              <w:spacing w:line="235" w:lineRule="auto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92" w:type="dxa"/>
          </w:tcPr>
          <w:p w:rsidR="00A460D6" w:rsidRPr="0013339C" w:rsidRDefault="00A460D6" w:rsidP="00755F2A">
            <w:pPr>
              <w:spacing w:line="235" w:lineRule="auto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39" w:type="dxa"/>
          </w:tcPr>
          <w:p w:rsidR="00A460D6" w:rsidRPr="0013339C" w:rsidRDefault="00A460D6" w:rsidP="00755F2A">
            <w:pPr>
              <w:spacing w:line="235" w:lineRule="auto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3339C" w:rsidRPr="0013339C" w:rsidTr="00B654AD">
        <w:trPr>
          <w:trHeight w:val="3414"/>
          <w:tblHeader/>
        </w:trPr>
        <w:tc>
          <w:tcPr>
            <w:tcW w:w="3370" w:type="dxa"/>
          </w:tcPr>
          <w:p w:rsidR="0013339C" w:rsidRPr="0013339C" w:rsidRDefault="0013339C" w:rsidP="00A06443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1.«Информационное общество»</w:t>
            </w:r>
          </w:p>
        </w:tc>
        <w:tc>
          <w:tcPr>
            <w:tcW w:w="3292" w:type="dxa"/>
          </w:tcPr>
          <w:p w:rsidR="0013339C" w:rsidRPr="0013339C" w:rsidRDefault="0013339C" w:rsidP="00C8660E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066DF1" w:rsidRDefault="0013339C" w:rsidP="00066D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В.А. Болдырев, </w:t>
            </w:r>
          </w:p>
          <w:p w:rsidR="00066DF1" w:rsidRDefault="00066DF1" w:rsidP="00066D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3339C" w:rsidRPr="001333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1192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3339C"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11924">
              <w:rPr>
                <w:rFonts w:ascii="Times New Roman" w:hAnsi="Times New Roman" w:cs="Times New Roman"/>
                <w:sz w:val="28"/>
                <w:szCs w:val="28"/>
              </w:rPr>
              <w:t>Васильева</w:t>
            </w:r>
            <w:r w:rsidR="0013339C"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66DF1" w:rsidRDefault="0013339C" w:rsidP="00066D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Н.Н. Горяева</w:t>
            </w:r>
            <w:r w:rsidR="00C866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339C" w:rsidRPr="0013339C" w:rsidRDefault="0013339C" w:rsidP="00066D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9" w:type="dxa"/>
          </w:tcPr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ин</w:t>
            </w: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формационного общества и электронного правительства; </w:t>
            </w:r>
          </w:p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доступности населению современных ин</w:t>
            </w: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формационно-телекоммуни</w:t>
            </w: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кационных услуг; обеспечение качества предоставления государственных и муниципальных услуг.</w:t>
            </w:r>
          </w:p>
        </w:tc>
      </w:tr>
      <w:tr w:rsidR="0013339C" w:rsidRPr="0013339C" w:rsidTr="00B654AD">
        <w:trPr>
          <w:trHeight w:val="295"/>
          <w:tblHeader/>
        </w:trPr>
        <w:tc>
          <w:tcPr>
            <w:tcW w:w="3370" w:type="dxa"/>
          </w:tcPr>
          <w:p w:rsidR="0013339C" w:rsidRPr="0013339C" w:rsidRDefault="0013339C" w:rsidP="00A06443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2.«Защита населения и территории от чрезвычай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3292" w:type="dxa"/>
          </w:tcPr>
          <w:p w:rsidR="0013339C" w:rsidRPr="0013339C" w:rsidRDefault="0013339C" w:rsidP="00C8660E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C8660E" w:rsidRDefault="0013339C" w:rsidP="00C8660E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="00C8660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13339C" w:rsidRPr="0013339C" w:rsidRDefault="0013339C" w:rsidP="00C8660E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С.В. Шульженко</w:t>
            </w:r>
          </w:p>
        </w:tc>
        <w:tc>
          <w:tcPr>
            <w:tcW w:w="3839" w:type="dxa"/>
          </w:tcPr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обеспечение защиты населе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ния, территорий, объектов жизнеобеспечения населения и критически важных объек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тов от угроз природного и техногенного характера; обеспечение пожарной безопасности; предупреждение чрезвычайных ситуаций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339C" w:rsidRPr="0013339C" w:rsidTr="00B654AD">
        <w:trPr>
          <w:trHeight w:val="295"/>
          <w:tblHeader/>
        </w:trPr>
        <w:tc>
          <w:tcPr>
            <w:tcW w:w="3370" w:type="dxa"/>
          </w:tcPr>
          <w:p w:rsidR="0013339C" w:rsidRPr="0013339C" w:rsidRDefault="0013339C" w:rsidP="00A06443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3.«</w:t>
            </w:r>
            <w:r w:rsidR="008F20E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Развитие</w:t>
            </w:r>
            <w:r w:rsidRPr="0013339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 транспортной </w:t>
            </w:r>
            <w:r w:rsidR="008F20E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системы</w:t>
            </w:r>
            <w:r w:rsidRPr="0013339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»</w:t>
            </w:r>
          </w:p>
        </w:tc>
        <w:tc>
          <w:tcPr>
            <w:tcW w:w="3292" w:type="dxa"/>
          </w:tcPr>
          <w:p w:rsidR="0013339C" w:rsidRPr="0013339C" w:rsidRDefault="0013339C" w:rsidP="00C8660E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066DF1" w:rsidRDefault="0013339C" w:rsidP="00C8660E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</w:p>
          <w:p w:rsidR="0013339C" w:rsidRPr="0013339C" w:rsidRDefault="00BE01A9" w:rsidP="00C8660E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 Башмакова</w:t>
            </w:r>
          </w:p>
        </w:tc>
        <w:tc>
          <w:tcPr>
            <w:tcW w:w="3839" w:type="dxa"/>
          </w:tcPr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развитие транспортной ин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фраструктуры; повышение безопасности дорожного движения; внедрение спутни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ковых навигационных техно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логий на транспорте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339C" w:rsidRPr="0013339C" w:rsidTr="00B654AD">
        <w:tc>
          <w:tcPr>
            <w:tcW w:w="3370" w:type="dxa"/>
          </w:tcPr>
          <w:p w:rsidR="0013339C" w:rsidRPr="0013339C" w:rsidRDefault="0013339C" w:rsidP="00A06443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4. «Обеспечение качествен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ными жилищно-комму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нальными услугами насе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ления </w:t>
            </w:r>
            <w:proofErr w:type="spellStart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>и благоустройство территории поселения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92" w:type="dxa"/>
          </w:tcPr>
          <w:p w:rsidR="0013339C" w:rsidRPr="0013339C" w:rsidRDefault="0013339C" w:rsidP="00C8660E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066DF1" w:rsidRDefault="00066DF1" w:rsidP="00C8660E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</w:p>
          <w:p w:rsidR="0013339C" w:rsidRPr="0013339C" w:rsidRDefault="00BE01A9" w:rsidP="00C8660E">
            <w:pPr>
              <w:pStyle w:val="a7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 Башмакова</w:t>
            </w:r>
          </w:p>
        </w:tc>
        <w:tc>
          <w:tcPr>
            <w:tcW w:w="3839" w:type="dxa"/>
          </w:tcPr>
          <w:p w:rsidR="0013339C" w:rsidRPr="0013339C" w:rsidRDefault="0013339C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стимулирование и развитие жилищного хозяйства; разви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тие коммунальной инфра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структуры; повышение каче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ства водоснабжения, водоот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ведения и очистки сточных вод в результате модерниза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ции систем водоснабжения, водоотведения и очистки сточных вод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339C" w:rsidRPr="0013339C" w:rsidTr="00B654AD">
        <w:trPr>
          <w:trHeight w:val="1906"/>
        </w:trPr>
        <w:tc>
          <w:tcPr>
            <w:tcW w:w="3370" w:type="dxa"/>
          </w:tcPr>
          <w:p w:rsidR="0013339C" w:rsidRPr="0013339C" w:rsidRDefault="0013339C" w:rsidP="00A06443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5. «Обеспечение </w:t>
            </w:r>
            <w:proofErr w:type="spellStart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общест</w:t>
            </w:r>
            <w:proofErr w:type="spellEnd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-венного порядка и </w:t>
            </w:r>
            <w:r w:rsidR="00A45CD4" w:rsidRPr="00A45CD4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92" w:type="dxa"/>
          </w:tcPr>
          <w:p w:rsidR="00C8660E" w:rsidRDefault="0013339C" w:rsidP="00C8660E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</w:p>
          <w:p w:rsidR="0013339C" w:rsidRPr="0013339C" w:rsidRDefault="0013339C" w:rsidP="00C8660E">
            <w:pPr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  <w:p w:rsidR="0013339C" w:rsidRPr="0013339C" w:rsidRDefault="0013339C" w:rsidP="00C8660E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 С.В. Шульженко</w:t>
            </w:r>
          </w:p>
        </w:tc>
        <w:tc>
          <w:tcPr>
            <w:tcW w:w="3839" w:type="dxa"/>
          </w:tcPr>
          <w:p w:rsidR="0013339C" w:rsidRPr="0013339C" w:rsidRDefault="0013339C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укрепление общественного порядка; противодействие терроризму, экстремизму, коррупции, злоупотреблению наркотиками и их незакон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ному обороту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339C" w:rsidRPr="0013339C" w:rsidTr="00B654AD">
        <w:tc>
          <w:tcPr>
            <w:tcW w:w="3370" w:type="dxa"/>
          </w:tcPr>
          <w:p w:rsidR="0013339C" w:rsidRPr="0013339C" w:rsidRDefault="0013339C" w:rsidP="00A06443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6.«Развитие культуры» </w:t>
            </w:r>
          </w:p>
        </w:tc>
        <w:tc>
          <w:tcPr>
            <w:tcW w:w="3292" w:type="dxa"/>
          </w:tcPr>
          <w:p w:rsidR="0013339C" w:rsidRDefault="0013339C" w:rsidP="00C8660E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МУК «</w:t>
            </w:r>
            <w:proofErr w:type="gramStart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МДК»  Администрации</w:t>
            </w:r>
            <w:proofErr w:type="gramEnd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C8660E" w:rsidRPr="0013339C" w:rsidRDefault="00C8660E" w:rsidP="00C8660E">
            <w:pPr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13339C" w:rsidRPr="0013339C" w:rsidRDefault="0013339C" w:rsidP="00C8660E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Т.М. </w:t>
            </w:r>
            <w:proofErr w:type="spellStart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Бодрухина</w:t>
            </w:r>
            <w:proofErr w:type="spellEnd"/>
          </w:p>
          <w:p w:rsidR="0013339C" w:rsidRPr="0013339C" w:rsidRDefault="0013339C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9" w:type="dxa"/>
          </w:tcPr>
          <w:p w:rsidR="00C8660E" w:rsidRDefault="0013339C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сохранение объектов куль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турного наследия; развитие библиотечного, музейного и театрального дела;  </w:t>
            </w:r>
          </w:p>
          <w:p w:rsidR="0013339C" w:rsidRPr="0013339C" w:rsidRDefault="0013339C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формиро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вание единого культурного пространства; развитие внут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реннего и въездного туризма; повышение качества турист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ских услуг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339C" w:rsidRPr="0013339C" w:rsidTr="00B654AD">
        <w:tc>
          <w:tcPr>
            <w:tcW w:w="3370" w:type="dxa"/>
          </w:tcPr>
          <w:p w:rsidR="0013339C" w:rsidRPr="0013339C" w:rsidRDefault="008F20EF" w:rsidP="00A06443">
            <w:pPr>
              <w:spacing w:line="23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7.«</w:t>
            </w:r>
            <w:r w:rsidR="0013339C"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политика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92" w:type="dxa"/>
          </w:tcPr>
          <w:p w:rsidR="00C8660E" w:rsidRDefault="0013339C" w:rsidP="00C277D5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13339C">
              <w:rPr>
                <w:rFonts w:ascii="Times New Roman" w:hAnsi="Times New Roman"/>
                <w:sz w:val="28"/>
                <w:szCs w:val="28"/>
              </w:rPr>
              <w:t>Митякин</w:t>
            </w: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13339C" w:rsidRPr="0013339C" w:rsidRDefault="0013339C" w:rsidP="00C8660E">
            <w:pPr>
              <w:spacing w:line="23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3339C">
              <w:rPr>
                <w:rFonts w:ascii="Times New Roman" w:hAnsi="Times New Roman"/>
                <w:sz w:val="28"/>
                <w:szCs w:val="28"/>
              </w:rPr>
              <w:t>Ведущий специалист В.А. Болдырев</w:t>
            </w:r>
          </w:p>
        </w:tc>
        <w:tc>
          <w:tcPr>
            <w:tcW w:w="3839" w:type="dxa"/>
          </w:tcPr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муниципального управления и муниципальной службы</w:t>
            </w:r>
            <w:r w:rsidR="008F20E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339C" w:rsidRPr="0013339C" w:rsidTr="00B654AD">
        <w:tc>
          <w:tcPr>
            <w:tcW w:w="3370" w:type="dxa"/>
          </w:tcPr>
          <w:p w:rsidR="0013339C" w:rsidRPr="001C6037" w:rsidRDefault="001C6037" w:rsidP="00A06443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3339C" w:rsidRPr="001C603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3339C" w:rsidRPr="001C6037">
              <w:rPr>
                <w:rFonts w:ascii="Times New Roman" w:hAnsi="Times New Roman" w:cs="Times New Roman"/>
                <w:sz w:val="28"/>
                <w:szCs w:val="28"/>
              </w:rPr>
              <w:t>Энергоэффективность и развитие энергетики»</w:t>
            </w:r>
          </w:p>
        </w:tc>
        <w:tc>
          <w:tcPr>
            <w:tcW w:w="3292" w:type="dxa"/>
          </w:tcPr>
          <w:p w:rsidR="0013339C" w:rsidRPr="001C6037" w:rsidRDefault="0013339C" w:rsidP="00C8660E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1C6037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1C603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066DF1" w:rsidRDefault="00066DF1" w:rsidP="00C8660E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</w:p>
          <w:p w:rsidR="0013339C" w:rsidRPr="001C6037" w:rsidRDefault="00BE01A9" w:rsidP="00C8660E">
            <w:pPr>
              <w:pStyle w:val="a7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 Башмакова</w:t>
            </w:r>
          </w:p>
        </w:tc>
        <w:tc>
          <w:tcPr>
            <w:tcW w:w="3839" w:type="dxa"/>
          </w:tcPr>
          <w:p w:rsidR="0013339C" w:rsidRPr="001C6037" w:rsidRDefault="0013339C" w:rsidP="00547284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 w:cs="Times New Roman"/>
                <w:sz w:val="28"/>
                <w:szCs w:val="28"/>
              </w:rPr>
              <w:t>энергосбережение и повыше</w:t>
            </w:r>
            <w:r w:rsidRPr="001C6037">
              <w:rPr>
                <w:rFonts w:ascii="Times New Roman" w:hAnsi="Times New Roman" w:cs="Times New Roman"/>
                <w:sz w:val="28"/>
                <w:szCs w:val="28"/>
              </w:rPr>
              <w:softHyphen/>
              <w:t>ние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 xml:space="preserve"> энергетической эффек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softHyphen/>
              <w:t>тивности.</w:t>
            </w:r>
          </w:p>
        </w:tc>
      </w:tr>
      <w:tr w:rsidR="0013339C" w:rsidRPr="0013339C" w:rsidTr="00B654AD">
        <w:tc>
          <w:tcPr>
            <w:tcW w:w="3370" w:type="dxa"/>
          </w:tcPr>
          <w:p w:rsidR="0013339C" w:rsidRPr="001C6037" w:rsidRDefault="008F20EF" w:rsidP="00A06443">
            <w:pPr>
              <w:spacing w:line="23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9.«</w:t>
            </w:r>
            <w:r w:rsidR="0013339C"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муниципальными финансами и создание условий для эффективного 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92" w:type="dxa"/>
          </w:tcPr>
          <w:p w:rsidR="00C8660E" w:rsidRDefault="0013339C" w:rsidP="006F7EF1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1C6037">
              <w:rPr>
                <w:rFonts w:ascii="Times New Roman" w:hAnsi="Times New Roman"/>
                <w:sz w:val="28"/>
                <w:szCs w:val="28"/>
              </w:rPr>
              <w:t>Митякинского</w:t>
            </w:r>
            <w:proofErr w:type="spellEnd"/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</w:p>
          <w:p w:rsidR="0013339C" w:rsidRPr="001C6037" w:rsidRDefault="0013339C" w:rsidP="00C8660E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1C6037">
              <w:rPr>
                <w:rFonts w:ascii="Times New Roman" w:hAnsi="Times New Roman"/>
                <w:sz w:val="28"/>
                <w:szCs w:val="28"/>
              </w:rPr>
              <w:t xml:space="preserve">Заведующий сектором экономики и финансов </w:t>
            </w:r>
          </w:p>
          <w:p w:rsidR="0013339C" w:rsidRPr="001C6037" w:rsidRDefault="00911924" w:rsidP="00C8660E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А.С. Васильева</w:t>
            </w:r>
          </w:p>
        </w:tc>
        <w:tc>
          <w:tcPr>
            <w:tcW w:w="3839" w:type="dxa"/>
          </w:tcPr>
          <w:p w:rsidR="0013339C" w:rsidRPr="001C6037" w:rsidRDefault="0013339C" w:rsidP="00DA0FB0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t>долгосрочное финансовое планирование; нормативно-методическое обеспечение и организация бюджетного процесса; организация и осу</w:t>
            </w: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ществление контроля в фи</w:t>
            </w: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нансово-бюджетной сфере; управление муниципальным долгом </w:t>
            </w:r>
            <w:proofErr w:type="spellStart"/>
            <w:r w:rsidRPr="001C6037">
              <w:rPr>
                <w:rFonts w:ascii="Times New Roman" w:hAnsi="Times New Roman"/>
                <w:sz w:val="28"/>
                <w:szCs w:val="28"/>
              </w:rPr>
              <w:t>Митякин</w:t>
            </w: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поселения; поддержание устойчивого исполнения бюджета </w:t>
            </w:r>
            <w:proofErr w:type="spellStart"/>
            <w:r w:rsidRPr="001C6037">
              <w:rPr>
                <w:rFonts w:ascii="Times New Roman" w:hAnsi="Times New Roman"/>
                <w:sz w:val="28"/>
                <w:szCs w:val="28"/>
              </w:rPr>
              <w:t>Митякин</w:t>
            </w: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Тарасовского района; содействие повышению качества управления муниципальными финансами</w:t>
            </w:r>
            <w:r w:rsidR="008F20E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1ECE" w:rsidRPr="0013339C" w:rsidTr="00B654AD">
        <w:tc>
          <w:tcPr>
            <w:tcW w:w="3370" w:type="dxa"/>
          </w:tcPr>
          <w:p w:rsidR="008F1ECE" w:rsidRPr="001C6037" w:rsidRDefault="008F1ECE" w:rsidP="00A06443">
            <w:pPr>
              <w:spacing w:line="23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10. Формирование </w:t>
            </w:r>
            <w:r w:rsidR="008F20EF">
              <w:rPr>
                <w:rFonts w:ascii="Times New Roman" w:eastAsia="Times New Roman" w:hAnsi="Times New Roman" w:cs="Times New Roman"/>
                <w:sz w:val="28"/>
                <w:szCs w:val="28"/>
              </w:rPr>
              <w:t>комфортно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 городской среды</w:t>
            </w:r>
            <w:r w:rsidR="008F2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</w:t>
            </w:r>
            <w:r w:rsidR="008F20EF">
              <w:rPr>
                <w:rFonts w:ascii="Times New Roman" w:eastAsia="Times New Roman" w:hAnsi="Times New Roman" w:cs="Times New Roman"/>
                <w:sz w:val="28"/>
                <w:szCs w:val="28"/>
              </w:rPr>
              <w:t>м образовании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  <w:r w:rsidR="008F2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Тарасовского района Ростовской </w:t>
            </w:r>
            <w:bookmarkStart w:id="1" w:name="_GoBack"/>
            <w:bookmarkEnd w:id="1"/>
            <w:r w:rsidR="008F20EF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92" w:type="dxa"/>
          </w:tcPr>
          <w:p w:rsidR="008F1ECE" w:rsidRPr="001C6037" w:rsidRDefault="008F1ECE" w:rsidP="00C949B7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1C6037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1C603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066DF1" w:rsidRDefault="00066DF1" w:rsidP="00C949B7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</w:p>
          <w:p w:rsidR="008F1ECE" w:rsidRPr="001C6037" w:rsidRDefault="00BE01A9" w:rsidP="00C949B7">
            <w:pPr>
              <w:pStyle w:val="a7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 Башмакова</w:t>
            </w:r>
          </w:p>
        </w:tc>
        <w:tc>
          <w:tcPr>
            <w:tcW w:w="3839" w:type="dxa"/>
          </w:tcPr>
          <w:p w:rsidR="008F1ECE" w:rsidRPr="001C6037" w:rsidRDefault="008F1ECE" w:rsidP="008F1ECE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Благоустройство территорий улиц и мест массового пребывания населения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8F20E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2978" w:rsidRPr="0013339C" w:rsidTr="00B654AD">
        <w:tc>
          <w:tcPr>
            <w:tcW w:w="3370" w:type="dxa"/>
          </w:tcPr>
          <w:p w:rsidR="003C2978" w:rsidRPr="003C2978" w:rsidRDefault="003C2978" w:rsidP="00A06443">
            <w:pPr>
              <w:pStyle w:val="5"/>
              <w:ind w:right="-108"/>
              <w:rPr>
                <w:b w:val="0"/>
                <w:i w:val="0"/>
                <w:sz w:val="28"/>
                <w:szCs w:val="28"/>
              </w:rPr>
            </w:pPr>
            <w:r w:rsidRPr="003C2978">
              <w:rPr>
                <w:b w:val="0"/>
                <w:i w:val="0"/>
                <w:sz w:val="28"/>
                <w:szCs w:val="28"/>
              </w:rPr>
              <w:t>11</w:t>
            </w:r>
            <w:r w:rsidR="00DC10E6">
              <w:rPr>
                <w:b w:val="0"/>
                <w:i w:val="0"/>
                <w:sz w:val="28"/>
                <w:szCs w:val="28"/>
              </w:rPr>
              <w:t>. «</w:t>
            </w:r>
            <w:r w:rsidR="00DC62F1" w:rsidRPr="00DC10E6">
              <w:rPr>
                <w:b w:val="0"/>
                <w:bCs w:val="0"/>
                <w:i w:val="0"/>
                <w:iCs w:val="0"/>
                <w:sz w:val="28"/>
                <w:szCs w:val="28"/>
              </w:rPr>
              <w:t xml:space="preserve">Ремонт, содержание и оснащение системой безопасности муниципального административного здания </w:t>
            </w:r>
            <w:proofErr w:type="spellStart"/>
            <w:r w:rsidR="00DC62F1" w:rsidRPr="00DC10E6">
              <w:rPr>
                <w:b w:val="0"/>
                <w:bCs w:val="0"/>
                <w:i w:val="0"/>
                <w:iCs w:val="0"/>
                <w:sz w:val="28"/>
                <w:szCs w:val="28"/>
              </w:rPr>
              <w:t>Митякинского</w:t>
            </w:r>
            <w:proofErr w:type="spellEnd"/>
            <w:r w:rsidR="00DC62F1" w:rsidRPr="00DC10E6">
              <w:rPr>
                <w:b w:val="0"/>
                <w:bCs w:val="0"/>
                <w:i w:val="0"/>
                <w:iCs w:val="0"/>
                <w:sz w:val="28"/>
                <w:szCs w:val="28"/>
              </w:rPr>
              <w:t xml:space="preserve"> сельского поселения</w:t>
            </w:r>
            <w:r w:rsidR="00DC10E6">
              <w:rPr>
                <w:b w:val="0"/>
                <w:bCs w:val="0"/>
                <w:i w:val="0"/>
                <w:iCs w:val="0"/>
                <w:sz w:val="28"/>
                <w:szCs w:val="28"/>
              </w:rPr>
              <w:t>»</w:t>
            </w:r>
          </w:p>
          <w:p w:rsidR="003C2978" w:rsidRPr="003C2978" w:rsidRDefault="003C2978" w:rsidP="00A06443">
            <w:pPr>
              <w:spacing w:line="23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2" w:type="dxa"/>
          </w:tcPr>
          <w:p w:rsidR="003C2978" w:rsidRPr="001C6037" w:rsidRDefault="003C2978" w:rsidP="00C949B7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</w:t>
            </w:r>
            <w:proofErr w:type="spellStart"/>
            <w:r w:rsidRPr="001C6037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1C603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BE01A9" w:rsidRPr="00BE01A9" w:rsidRDefault="00BE01A9" w:rsidP="00BE01A9">
            <w:pPr>
              <w:pStyle w:val="a7"/>
              <w:spacing w:after="0" w:line="240" w:lineRule="auto"/>
              <w:ind w:left="20" w:right="20" w:hanging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</w:p>
          <w:p w:rsidR="003C2978" w:rsidRPr="001C6037" w:rsidRDefault="00BE01A9" w:rsidP="00BE01A9">
            <w:pPr>
              <w:pStyle w:val="a7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1A9">
              <w:rPr>
                <w:rFonts w:ascii="Times New Roman" w:hAnsi="Times New Roman" w:cs="Times New Roman"/>
                <w:sz w:val="28"/>
                <w:szCs w:val="28"/>
              </w:rPr>
              <w:t>Морозова И. В.</w:t>
            </w:r>
          </w:p>
        </w:tc>
        <w:tc>
          <w:tcPr>
            <w:tcW w:w="3839" w:type="dxa"/>
          </w:tcPr>
          <w:p w:rsidR="003C2978" w:rsidRPr="003C2978" w:rsidRDefault="003C2978" w:rsidP="003C2978">
            <w:pPr>
              <w:pStyle w:val="TableContents"/>
              <w:snapToGrid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3C2978">
              <w:rPr>
                <w:rFonts w:cs="Times New Roman"/>
                <w:sz w:val="28"/>
                <w:szCs w:val="28"/>
                <w:lang w:val="ru-RU"/>
              </w:rPr>
              <w:t xml:space="preserve">Содержание и ремонт здания Администрации </w:t>
            </w:r>
            <w:proofErr w:type="spellStart"/>
            <w:r w:rsidRPr="003C2978">
              <w:rPr>
                <w:rFonts w:cs="Times New Roman"/>
                <w:sz w:val="28"/>
                <w:szCs w:val="28"/>
                <w:lang w:val="ru-RU"/>
              </w:rPr>
              <w:t>Митякинского</w:t>
            </w:r>
            <w:proofErr w:type="spellEnd"/>
            <w:r w:rsidRPr="003C2978">
              <w:rPr>
                <w:rFonts w:cs="Times New Roman"/>
                <w:sz w:val="28"/>
                <w:szCs w:val="28"/>
                <w:lang w:val="ru-RU"/>
              </w:rPr>
              <w:t xml:space="preserve"> сельского поселения;</w:t>
            </w:r>
          </w:p>
          <w:p w:rsidR="003C2978" w:rsidRPr="003C2978" w:rsidRDefault="003C2978" w:rsidP="003C2978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978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земельного участка под зданием Администрации </w:t>
            </w:r>
            <w:proofErr w:type="spellStart"/>
            <w:r w:rsidRPr="003C29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Митякинского</w:t>
            </w:r>
            <w:proofErr w:type="spellEnd"/>
            <w:r w:rsidRPr="003C297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20EF" w:rsidRPr="0013339C" w:rsidTr="00B654AD">
        <w:trPr>
          <w:trHeight w:val="1193"/>
        </w:trPr>
        <w:tc>
          <w:tcPr>
            <w:tcW w:w="3370" w:type="dxa"/>
          </w:tcPr>
          <w:p w:rsidR="008F20EF" w:rsidRPr="003C2978" w:rsidRDefault="008F20EF" w:rsidP="00A06443">
            <w:pPr>
              <w:pStyle w:val="5"/>
              <w:ind w:right="-108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lastRenderedPageBreak/>
              <w:t xml:space="preserve">12. «Охрана окружающей среды 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Митякинского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3292" w:type="dxa"/>
          </w:tcPr>
          <w:p w:rsidR="008F20EF" w:rsidRDefault="008F20EF" w:rsidP="00C949B7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1C6037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1C603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066DF1" w:rsidRDefault="00066DF1" w:rsidP="00C949B7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</w:p>
          <w:p w:rsidR="00066DF1" w:rsidRPr="001C6037" w:rsidRDefault="00BE01A9" w:rsidP="00C949B7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 Башмакова</w:t>
            </w:r>
          </w:p>
        </w:tc>
        <w:tc>
          <w:tcPr>
            <w:tcW w:w="3839" w:type="dxa"/>
          </w:tcPr>
          <w:p w:rsidR="008F20EF" w:rsidRPr="003C2978" w:rsidRDefault="008F20EF" w:rsidP="003C2978">
            <w:pPr>
              <w:pStyle w:val="TableContents"/>
              <w:snapToGrid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Повышение эффективности охраны окружающей среды на территории поселения.</w:t>
            </w:r>
          </w:p>
        </w:tc>
      </w:tr>
      <w:tr w:rsidR="00066DF1" w:rsidRPr="0013339C" w:rsidTr="00B654AD">
        <w:trPr>
          <w:trHeight w:val="3105"/>
        </w:trPr>
        <w:tc>
          <w:tcPr>
            <w:tcW w:w="3370" w:type="dxa"/>
          </w:tcPr>
          <w:p w:rsidR="00066DF1" w:rsidRDefault="00066DF1" w:rsidP="00A06443">
            <w:pPr>
              <w:pStyle w:val="5"/>
              <w:ind w:right="-108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13. </w:t>
            </w:r>
            <w:r w:rsidR="00A06443">
              <w:rPr>
                <w:b w:val="0"/>
                <w:i w:val="0"/>
                <w:sz w:val="28"/>
                <w:szCs w:val="28"/>
              </w:rPr>
              <w:t xml:space="preserve">«Развитие малого и среднего </w:t>
            </w:r>
            <w:proofErr w:type="spellStart"/>
            <w:r w:rsidR="00A06443">
              <w:rPr>
                <w:b w:val="0"/>
                <w:i w:val="0"/>
                <w:sz w:val="28"/>
                <w:szCs w:val="28"/>
              </w:rPr>
              <w:t>предпринима-тельства</w:t>
            </w:r>
            <w:proofErr w:type="spellEnd"/>
            <w:r w:rsidR="00A06443">
              <w:rPr>
                <w:b w:val="0"/>
                <w:i w:val="0"/>
                <w:sz w:val="28"/>
                <w:szCs w:val="28"/>
              </w:rPr>
              <w:t xml:space="preserve"> на территории </w:t>
            </w:r>
            <w:proofErr w:type="spellStart"/>
            <w:r w:rsidR="00A06443">
              <w:rPr>
                <w:b w:val="0"/>
                <w:i w:val="0"/>
                <w:sz w:val="28"/>
                <w:szCs w:val="28"/>
              </w:rPr>
              <w:t>Митякинского</w:t>
            </w:r>
            <w:proofErr w:type="spellEnd"/>
            <w:r w:rsidR="00A06443">
              <w:rPr>
                <w:b w:val="0"/>
                <w:i w:val="0"/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3292" w:type="dxa"/>
          </w:tcPr>
          <w:p w:rsidR="00A06443" w:rsidRDefault="00A06443" w:rsidP="00A06443">
            <w:pPr>
              <w:pStyle w:val="a7"/>
              <w:spacing w:after="0" w:line="240" w:lineRule="auto"/>
              <w:ind w:left="2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44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A06443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A0644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A06443" w:rsidRDefault="00A06443" w:rsidP="00A06443">
            <w:pPr>
              <w:pStyle w:val="a7"/>
              <w:spacing w:after="0" w:line="240" w:lineRule="auto"/>
              <w:ind w:left="2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443" w:rsidRPr="001C6037" w:rsidRDefault="00A06443" w:rsidP="00C949B7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1C6037">
              <w:rPr>
                <w:rFonts w:ascii="Times New Roman" w:hAnsi="Times New Roman"/>
                <w:sz w:val="28"/>
                <w:szCs w:val="28"/>
              </w:rPr>
              <w:t xml:space="preserve">Заведующий сектором экономики и финансов </w:t>
            </w:r>
          </w:p>
          <w:p w:rsidR="00A06443" w:rsidRDefault="00911924" w:rsidP="00C949B7">
            <w:pPr>
              <w:pStyle w:val="a7"/>
              <w:spacing w:after="0" w:line="240" w:lineRule="auto"/>
              <w:ind w:left="28" w:right="20" w:firstLine="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А.С. Васильева</w:t>
            </w:r>
          </w:p>
          <w:p w:rsidR="00A06443" w:rsidRDefault="00A06443" w:rsidP="00C949B7">
            <w:pPr>
              <w:pStyle w:val="a7"/>
              <w:spacing w:after="0" w:line="240" w:lineRule="auto"/>
              <w:ind w:left="20" w:right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DF1" w:rsidRDefault="00A06443" w:rsidP="00C949B7">
            <w:pPr>
              <w:pStyle w:val="a7"/>
              <w:spacing w:after="0" w:line="240" w:lineRule="auto"/>
              <w:ind w:left="20" w:right="20" w:firstLine="8"/>
              <w:rPr>
                <w:rFonts w:ascii="Times New Roman" w:hAnsi="Times New Roman" w:cs="Times New Roman"/>
                <w:sz w:val="28"/>
                <w:szCs w:val="28"/>
              </w:rPr>
            </w:pPr>
            <w:r w:rsidRPr="00A06443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="00BE01A9">
              <w:rPr>
                <w:rFonts w:ascii="Times New Roman" w:hAnsi="Times New Roman" w:cs="Times New Roman"/>
                <w:sz w:val="28"/>
                <w:szCs w:val="28"/>
              </w:rPr>
              <w:t xml:space="preserve"> 1 категории </w:t>
            </w:r>
          </w:p>
          <w:p w:rsidR="00A06443" w:rsidRPr="001C6037" w:rsidRDefault="00BE01A9" w:rsidP="00C949B7">
            <w:pPr>
              <w:pStyle w:val="a7"/>
              <w:spacing w:after="0" w:line="240" w:lineRule="auto"/>
              <w:ind w:left="20" w:right="20" w:firstLine="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Арнаутова</w:t>
            </w:r>
            <w:proofErr w:type="spellEnd"/>
            <w:r w:rsidR="00A064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39" w:type="dxa"/>
          </w:tcPr>
          <w:p w:rsidR="00066DF1" w:rsidRDefault="00EF04FA" w:rsidP="00EF04FA">
            <w:pPr>
              <w:pStyle w:val="TableContents"/>
              <w:snapToGrid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EF04FA">
              <w:rPr>
                <w:rFonts w:cs="Times New Roman"/>
                <w:sz w:val="28"/>
                <w:szCs w:val="28"/>
                <w:lang w:val="ru-RU"/>
              </w:rPr>
              <w:t xml:space="preserve">Создание благоприятных условий для ведения предпринимательской деятельности на территории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Митякинского</w:t>
            </w:r>
            <w:proofErr w:type="spellEnd"/>
            <w:r w:rsidRPr="00EF04FA">
              <w:rPr>
                <w:rFonts w:cs="Times New Roman"/>
                <w:sz w:val="28"/>
                <w:szCs w:val="28"/>
                <w:lang w:val="ru-RU"/>
              </w:rPr>
              <w:t xml:space="preserve"> сельского поселения</w:t>
            </w:r>
          </w:p>
        </w:tc>
      </w:tr>
      <w:tr w:rsidR="008E5570" w:rsidRPr="0013339C" w:rsidTr="00B654AD">
        <w:trPr>
          <w:trHeight w:val="286"/>
        </w:trPr>
        <w:tc>
          <w:tcPr>
            <w:tcW w:w="3370" w:type="dxa"/>
          </w:tcPr>
          <w:p w:rsidR="008E5570" w:rsidRPr="003C2978" w:rsidRDefault="008E5570" w:rsidP="008E5570">
            <w:pPr>
              <w:spacing w:line="23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 «М</w:t>
            </w:r>
            <w:r w:rsidRPr="008E5570">
              <w:rPr>
                <w:rFonts w:ascii="Times New Roman" w:eastAsia="Times New Roman" w:hAnsi="Times New Roman" w:cs="Times New Roman"/>
                <w:sz w:val="28"/>
                <w:szCs w:val="28"/>
              </w:rPr>
              <w:t>олодежн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</w:t>
            </w:r>
            <w:r w:rsidRPr="008E55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политик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8E55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территории </w:t>
            </w:r>
            <w:proofErr w:type="spellStart"/>
            <w:r w:rsidRPr="008E5570">
              <w:rPr>
                <w:rFonts w:ascii="Times New Roman" w:eastAsia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8E55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92" w:type="dxa"/>
          </w:tcPr>
          <w:p w:rsidR="008E5570" w:rsidRDefault="008E5570" w:rsidP="00C949B7">
            <w:pPr>
              <w:pStyle w:val="a7"/>
              <w:spacing w:after="0" w:line="240" w:lineRule="auto"/>
              <w:ind w:left="20" w:right="20" w:hanging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57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8E5570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8E557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8E5570" w:rsidRPr="008E5570" w:rsidRDefault="008E5570" w:rsidP="008E5570">
            <w:pPr>
              <w:pStyle w:val="a7"/>
              <w:spacing w:after="0" w:line="240" w:lineRule="auto"/>
              <w:ind w:left="20" w:right="20" w:hanging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570" w:rsidRDefault="008E5570" w:rsidP="008E5570">
            <w:pPr>
              <w:pStyle w:val="a7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570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  <w:p w:rsidR="008E5570" w:rsidRPr="001C6037" w:rsidRDefault="008E5570" w:rsidP="008E5570">
            <w:pPr>
              <w:pStyle w:val="a7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В. Шульженко</w:t>
            </w:r>
          </w:p>
        </w:tc>
        <w:tc>
          <w:tcPr>
            <w:tcW w:w="3839" w:type="dxa"/>
          </w:tcPr>
          <w:p w:rsidR="008E5570" w:rsidRPr="003C2978" w:rsidRDefault="008E5570" w:rsidP="008E5570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55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условий для повышения уровня развития молодежи (граждан) </w:t>
            </w:r>
            <w:proofErr w:type="spellStart"/>
            <w:r w:rsidRPr="008E5570">
              <w:rPr>
                <w:rFonts w:ascii="Times New Roman" w:eastAsia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8E55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поселения, для самореализации и интеграции в социальную, </w:t>
            </w:r>
            <w:proofErr w:type="spellStart"/>
            <w:proofErr w:type="gramStart"/>
            <w:r w:rsidRPr="008E5570"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экономичес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E5570">
              <w:rPr>
                <w:rFonts w:ascii="Times New Roman" w:eastAsia="Times New Roman" w:hAnsi="Times New Roman" w:cs="Times New Roman"/>
                <w:sz w:val="28"/>
                <w:szCs w:val="28"/>
              </w:rPr>
              <w:t>кую</w:t>
            </w:r>
            <w:proofErr w:type="gramEnd"/>
            <w:r w:rsidRPr="008E5570">
              <w:rPr>
                <w:rFonts w:ascii="Times New Roman" w:eastAsia="Times New Roman" w:hAnsi="Times New Roman" w:cs="Times New Roman"/>
                <w:sz w:val="28"/>
                <w:szCs w:val="28"/>
              </w:rPr>
              <w:t>, общественно-</w:t>
            </w:r>
            <w:proofErr w:type="spellStart"/>
            <w:r w:rsidRPr="008E5570">
              <w:rPr>
                <w:rFonts w:ascii="Times New Roman" w:eastAsia="Times New Roman" w:hAnsi="Times New Roman" w:cs="Times New Roman"/>
                <w:sz w:val="28"/>
                <w:szCs w:val="28"/>
              </w:rPr>
              <w:t>политичес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E5570">
              <w:rPr>
                <w:rFonts w:ascii="Times New Roman" w:eastAsia="Times New Roman" w:hAnsi="Times New Roman" w:cs="Times New Roman"/>
                <w:sz w:val="28"/>
                <w:szCs w:val="28"/>
              </w:rPr>
              <w:t>кую и культурную жизнь современной России.</w:t>
            </w:r>
          </w:p>
        </w:tc>
      </w:tr>
      <w:tr w:rsidR="00CB2B7A" w:rsidRPr="0013339C" w:rsidTr="00B654AD">
        <w:trPr>
          <w:trHeight w:val="2396"/>
        </w:trPr>
        <w:tc>
          <w:tcPr>
            <w:tcW w:w="3370" w:type="dxa"/>
          </w:tcPr>
          <w:p w:rsidR="00CB2B7A" w:rsidRDefault="00CB2B7A" w:rsidP="00DE27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15. </w:t>
            </w:r>
            <w:r w:rsidR="00DE279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DE2797" w:rsidRPr="00DE27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Комплексное развитие систем коммунальной инфраструктуры </w:t>
            </w:r>
            <w:proofErr w:type="spellStart"/>
            <w:r w:rsidR="00DE2797" w:rsidRPr="00DE2797">
              <w:rPr>
                <w:rFonts w:ascii="Times New Roman" w:eastAsia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="00DE2797" w:rsidRPr="00DE27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3292" w:type="dxa"/>
          </w:tcPr>
          <w:p w:rsidR="00CB2B7A" w:rsidRPr="00CB2B7A" w:rsidRDefault="00CB2B7A" w:rsidP="00CB2B7A">
            <w:pPr>
              <w:pStyle w:val="a7"/>
              <w:spacing w:after="0" w:line="240" w:lineRule="auto"/>
              <w:ind w:left="20" w:right="20" w:hanging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B7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CB2B7A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CB2B7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CB2B7A" w:rsidRPr="00CB2B7A" w:rsidRDefault="00CB2B7A" w:rsidP="00CB2B7A">
            <w:pPr>
              <w:pStyle w:val="a7"/>
              <w:spacing w:after="0" w:line="240" w:lineRule="auto"/>
              <w:ind w:left="20" w:right="20" w:hanging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B7A" w:rsidRDefault="00CB2B7A" w:rsidP="00CB2B7A">
            <w:pPr>
              <w:pStyle w:val="a7"/>
              <w:spacing w:after="0" w:line="240" w:lineRule="auto"/>
              <w:ind w:left="20" w:righ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B2B7A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  <w:p w:rsidR="00CB2B7A" w:rsidRPr="008E5570" w:rsidRDefault="00BE01A9" w:rsidP="00CB2B7A">
            <w:pPr>
              <w:pStyle w:val="a7"/>
              <w:spacing w:after="0" w:line="240" w:lineRule="auto"/>
              <w:ind w:left="20" w:righ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 Башмакова</w:t>
            </w:r>
            <w:r w:rsidRPr="008E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39" w:type="dxa"/>
          </w:tcPr>
          <w:p w:rsidR="00DE2797" w:rsidRPr="00DE2797" w:rsidRDefault="00DE2797" w:rsidP="00BE01A9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системы </w:t>
            </w:r>
            <w:proofErr w:type="spellStart"/>
            <w:proofErr w:type="gramStart"/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</w:rPr>
              <w:t>водос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</w:rPr>
              <w:t>набжения</w:t>
            </w:r>
            <w:proofErr w:type="spellEnd"/>
            <w:proofErr w:type="gramEnd"/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водоотведения;</w:t>
            </w:r>
          </w:p>
          <w:p w:rsidR="00DE2797" w:rsidRPr="00DE2797" w:rsidRDefault="00DE2797" w:rsidP="00BE01A9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системы </w:t>
            </w:r>
            <w:proofErr w:type="spellStart"/>
            <w:proofErr w:type="gramStart"/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</w:rPr>
              <w:t>теплос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</w:rPr>
              <w:t>набжения</w:t>
            </w:r>
            <w:proofErr w:type="spellEnd"/>
            <w:proofErr w:type="gramEnd"/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E2797" w:rsidRPr="00DE2797" w:rsidRDefault="00DE2797" w:rsidP="00BE01A9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системы </w:t>
            </w:r>
            <w:proofErr w:type="spellStart"/>
            <w:proofErr w:type="gramStart"/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</w:rPr>
              <w:t>газоснаб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</w:rPr>
              <w:t>жения</w:t>
            </w:r>
            <w:proofErr w:type="spellEnd"/>
            <w:proofErr w:type="gramEnd"/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B2B7A" w:rsidRPr="008E5570" w:rsidRDefault="00DE2797" w:rsidP="00BE01A9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системы </w:t>
            </w:r>
            <w:proofErr w:type="spellStart"/>
            <w:proofErr w:type="gramStart"/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</w:rPr>
              <w:t>набжения</w:t>
            </w:r>
            <w:proofErr w:type="spellEnd"/>
            <w:proofErr w:type="gramEnd"/>
          </w:p>
        </w:tc>
      </w:tr>
      <w:tr w:rsidR="00BE01A9" w:rsidRPr="0013339C" w:rsidTr="00B654AD">
        <w:trPr>
          <w:trHeight w:val="2396"/>
        </w:trPr>
        <w:tc>
          <w:tcPr>
            <w:tcW w:w="3370" w:type="dxa"/>
          </w:tcPr>
          <w:p w:rsidR="00BE01A9" w:rsidRDefault="00BE01A9" w:rsidP="00DE27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 «О</w:t>
            </w:r>
            <w:r w:rsidRPr="00BE01A9">
              <w:rPr>
                <w:rFonts w:ascii="Times New Roman" w:eastAsia="Times New Roman" w:hAnsi="Times New Roman" w:cs="Times New Roman"/>
                <w:sz w:val="28"/>
                <w:szCs w:val="28"/>
              </w:rPr>
              <w:t>хран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BE01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использовани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 </w:t>
            </w:r>
            <w:r w:rsidRPr="00BE01A9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 на 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3292" w:type="dxa"/>
          </w:tcPr>
          <w:p w:rsidR="00BE01A9" w:rsidRPr="00BE01A9" w:rsidRDefault="00BE01A9" w:rsidP="00BE01A9">
            <w:pPr>
              <w:pStyle w:val="a7"/>
              <w:spacing w:after="0" w:line="240" w:lineRule="auto"/>
              <w:ind w:left="20" w:right="20" w:hanging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1A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BE01A9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BE01A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BE01A9" w:rsidRPr="00BE01A9" w:rsidRDefault="00BE01A9" w:rsidP="00BE01A9">
            <w:pPr>
              <w:pStyle w:val="a7"/>
              <w:spacing w:after="0" w:line="240" w:lineRule="auto"/>
              <w:ind w:left="20" w:right="20" w:hanging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1A9" w:rsidRPr="00BE01A9" w:rsidRDefault="00BE01A9" w:rsidP="00BE01A9">
            <w:pPr>
              <w:pStyle w:val="a7"/>
              <w:spacing w:after="0" w:line="240" w:lineRule="auto"/>
              <w:ind w:left="20" w:right="20" w:hanging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</w:p>
          <w:p w:rsidR="00BE01A9" w:rsidRPr="00CB2B7A" w:rsidRDefault="00BE01A9" w:rsidP="00BE01A9">
            <w:pPr>
              <w:pStyle w:val="a7"/>
              <w:spacing w:after="0" w:line="240" w:lineRule="auto"/>
              <w:ind w:left="20" w:right="20" w:hanging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1A9">
              <w:rPr>
                <w:rFonts w:ascii="Times New Roman" w:hAnsi="Times New Roman" w:cs="Times New Roman"/>
                <w:sz w:val="28"/>
                <w:szCs w:val="28"/>
              </w:rPr>
              <w:t>Морозова И. В.</w:t>
            </w:r>
          </w:p>
        </w:tc>
        <w:tc>
          <w:tcPr>
            <w:tcW w:w="3839" w:type="dxa"/>
          </w:tcPr>
          <w:p w:rsidR="00BE01A9" w:rsidRPr="00BE01A9" w:rsidRDefault="00BE01A9" w:rsidP="00BE01A9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01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-улучшения условий для устойчивого земледелия, </w:t>
            </w:r>
          </w:p>
          <w:p w:rsidR="00BE01A9" w:rsidRPr="00BE01A9" w:rsidRDefault="00BE01A9" w:rsidP="00BE01A9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01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повышения плодородия почв, </w:t>
            </w:r>
          </w:p>
          <w:p w:rsidR="00BE01A9" w:rsidRPr="00BE01A9" w:rsidRDefault="00BE01A9" w:rsidP="00BE01A9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01A9">
              <w:rPr>
                <w:rFonts w:ascii="Times New Roman" w:eastAsia="Times New Roman" w:hAnsi="Times New Roman" w:cs="Times New Roman"/>
                <w:sz w:val="28"/>
                <w:szCs w:val="28"/>
              </w:rPr>
              <w:t>-улучшения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E01A9">
              <w:rPr>
                <w:rFonts w:ascii="Times New Roman" w:eastAsia="Times New Roman" w:hAnsi="Times New Roman" w:cs="Times New Roman"/>
                <w:sz w:val="28"/>
                <w:szCs w:val="28"/>
              </w:rPr>
              <w:t>гидротермичес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BE01A9">
              <w:rPr>
                <w:rFonts w:ascii="Times New Roman" w:eastAsia="Times New Roman" w:hAnsi="Times New Roman" w:cs="Times New Roman"/>
                <w:sz w:val="28"/>
                <w:szCs w:val="28"/>
              </w:rPr>
              <w:t>кого</w:t>
            </w:r>
            <w:proofErr w:type="gramEnd"/>
            <w:r w:rsidRPr="00BE01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режима,</w:t>
            </w:r>
          </w:p>
          <w:p w:rsidR="00BE01A9" w:rsidRPr="00BE01A9" w:rsidRDefault="00BE01A9" w:rsidP="00BE01A9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01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сокращения поверхностного стока, </w:t>
            </w:r>
          </w:p>
          <w:p w:rsidR="00BE01A9" w:rsidRPr="00BE01A9" w:rsidRDefault="00BE01A9" w:rsidP="00BE01A9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01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увеличения поглощения углекислого и других газов, </w:t>
            </w:r>
          </w:p>
          <w:p w:rsidR="00BE01A9" w:rsidRPr="00BE01A9" w:rsidRDefault="00BE01A9" w:rsidP="00BE01A9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01A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оптимизации процессов почвообразования,</w:t>
            </w:r>
          </w:p>
          <w:p w:rsidR="00BE01A9" w:rsidRPr="00BE01A9" w:rsidRDefault="00BE01A9" w:rsidP="00BE01A9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01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увеличения водности рек и водоемов, </w:t>
            </w:r>
          </w:p>
          <w:p w:rsidR="00BE01A9" w:rsidRPr="00DE2797" w:rsidRDefault="00BE01A9" w:rsidP="00BE01A9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01A9">
              <w:rPr>
                <w:rFonts w:ascii="Times New Roman" w:eastAsia="Times New Roman" w:hAnsi="Times New Roman" w:cs="Times New Roman"/>
                <w:sz w:val="28"/>
                <w:szCs w:val="28"/>
              </w:rPr>
              <w:t>- создания условий для сохранения биологического разнообразия.</w:t>
            </w:r>
          </w:p>
        </w:tc>
      </w:tr>
    </w:tbl>
    <w:p w:rsidR="00A460D6" w:rsidRPr="00B654AD" w:rsidRDefault="00B654AD" w:rsidP="004C5D9A">
      <w:pPr>
        <w:keepNext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654AD">
        <w:rPr>
          <w:rFonts w:ascii="Times New Roman" w:hAnsi="Times New Roman" w:cs="Times New Roman"/>
          <w:bCs/>
          <w:sz w:val="28"/>
          <w:szCs w:val="28"/>
        </w:rPr>
        <w:lastRenderedPageBreak/>
        <w:t>»</w:t>
      </w:r>
    </w:p>
    <w:p w:rsidR="00A460D6" w:rsidRPr="0013339C" w:rsidRDefault="00A460D6" w:rsidP="004C5D9A">
      <w:pPr>
        <w:keepNext/>
        <w:jc w:val="both"/>
        <w:outlineLvl w:val="2"/>
        <w:rPr>
          <w:rFonts w:cs="Arial"/>
          <w:bCs/>
          <w:color w:val="FF0000"/>
          <w:sz w:val="28"/>
          <w:szCs w:val="26"/>
        </w:rPr>
      </w:pPr>
    </w:p>
    <w:p w:rsidR="00526693" w:rsidRPr="00526693" w:rsidRDefault="00526693" w:rsidP="00526693"/>
    <w:p w:rsidR="00D7642A" w:rsidRPr="00526693" w:rsidRDefault="00D7642A" w:rsidP="00526693">
      <w:pPr>
        <w:tabs>
          <w:tab w:val="left" w:pos="8406"/>
        </w:tabs>
      </w:pPr>
    </w:p>
    <w:sectPr w:rsidR="00D7642A" w:rsidRPr="00526693" w:rsidSect="00066DF1">
      <w:footerReference w:type="even" r:id="rId7"/>
      <w:footerReference w:type="default" r:id="rId8"/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2E5" w:rsidRDefault="000572E5" w:rsidP="00F73FA9">
      <w:pPr>
        <w:spacing w:after="0" w:line="240" w:lineRule="auto"/>
      </w:pPr>
      <w:r>
        <w:separator/>
      </w:r>
    </w:p>
  </w:endnote>
  <w:endnote w:type="continuationSeparator" w:id="0">
    <w:p w:rsidR="000572E5" w:rsidRDefault="000572E5" w:rsidP="00F73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6D9" w:rsidRDefault="00F374A5" w:rsidP="000B027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E08A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46D9" w:rsidRDefault="000572E5" w:rsidP="00570C9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6D9" w:rsidRDefault="00F374A5" w:rsidP="000B027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E08A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04FA">
      <w:rPr>
        <w:rStyle w:val="a5"/>
        <w:noProof/>
      </w:rPr>
      <w:t>1</w:t>
    </w:r>
    <w:r>
      <w:rPr>
        <w:rStyle w:val="a5"/>
      </w:rPr>
      <w:fldChar w:fldCharType="end"/>
    </w:r>
  </w:p>
  <w:p w:rsidR="00EF46D9" w:rsidRPr="001E2A63" w:rsidRDefault="000572E5" w:rsidP="00570C9D">
    <w:pPr>
      <w:pStyle w:val="a3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2E5" w:rsidRDefault="000572E5" w:rsidP="00F73FA9">
      <w:pPr>
        <w:spacing w:after="0" w:line="240" w:lineRule="auto"/>
      </w:pPr>
      <w:r>
        <w:separator/>
      </w:r>
    </w:p>
  </w:footnote>
  <w:footnote w:type="continuationSeparator" w:id="0">
    <w:p w:rsidR="000572E5" w:rsidRDefault="000572E5" w:rsidP="00F73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B0B20"/>
    <w:multiLevelType w:val="hybridMultilevel"/>
    <w:tmpl w:val="7FFC5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0D6"/>
    <w:rsid w:val="000572E5"/>
    <w:rsid w:val="00060068"/>
    <w:rsid w:val="00066DF1"/>
    <w:rsid w:val="00081110"/>
    <w:rsid w:val="0008574F"/>
    <w:rsid w:val="000A16AC"/>
    <w:rsid w:val="000E39F4"/>
    <w:rsid w:val="000F1D37"/>
    <w:rsid w:val="0013339C"/>
    <w:rsid w:val="001447A4"/>
    <w:rsid w:val="001509DC"/>
    <w:rsid w:val="00150DAC"/>
    <w:rsid w:val="00156AA3"/>
    <w:rsid w:val="00186FEA"/>
    <w:rsid w:val="001915B3"/>
    <w:rsid w:val="001C6037"/>
    <w:rsid w:val="00210910"/>
    <w:rsid w:val="002A73BA"/>
    <w:rsid w:val="002B4475"/>
    <w:rsid w:val="002B593F"/>
    <w:rsid w:val="0030252F"/>
    <w:rsid w:val="003827A1"/>
    <w:rsid w:val="00393E50"/>
    <w:rsid w:val="003B1FCB"/>
    <w:rsid w:val="003C2978"/>
    <w:rsid w:val="003E08A6"/>
    <w:rsid w:val="003E1173"/>
    <w:rsid w:val="004349F8"/>
    <w:rsid w:val="00460814"/>
    <w:rsid w:val="00467AF0"/>
    <w:rsid w:val="0047043F"/>
    <w:rsid w:val="0047727C"/>
    <w:rsid w:val="004843D3"/>
    <w:rsid w:val="00491731"/>
    <w:rsid w:val="004A503F"/>
    <w:rsid w:val="004C5D9A"/>
    <w:rsid w:val="004F2829"/>
    <w:rsid w:val="0051314A"/>
    <w:rsid w:val="00526693"/>
    <w:rsid w:val="00536F1B"/>
    <w:rsid w:val="00547284"/>
    <w:rsid w:val="005A40A3"/>
    <w:rsid w:val="005E73D3"/>
    <w:rsid w:val="005F6D73"/>
    <w:rsid w:val="0061019D"/>
    <w:rsid w:val="0061651B"/>
    <w:rsid w:val="006205F8"/>
    <w:rsid w:val="0065029F"/>
    <w:rsid w:val="0066656E"/>
    <w:rsid w:val="006D3C50"/>
    <w:rsid w:val="006F3BCE"/>
    <w:rsid w:val="006F7EF1"/>
    <w:rsid w:val="007248FD"/>
    <w:rsid w:val="00743956"/>
    <w:rsid w:val="00755F2A"/>
    <w:rsid w:val="00770E44"/>
    <w:rsid w:val="007A129A"/>
    <w:rsid w:val="007B00BC"/>
    <w:rsid w:val="007B1801"/>
    <w:rsid w:val="007C6560"/>
    <w:rsid w:val="007E4138"/>
    <w:rsid w:val="007F610F"/>
    <w:rsid w:val="00804455"/>
    <w:rsid w:val="00827393"/>
    <w:rsid w:val="008306AE"/>
    <w:rsid w:val="00872CB0"/>
    <w:rsid w:val="008B092D"/>
    <w:rsid w:val="008D4CCE"/>
    <w:rsid w:val="008E5570"/>
    <w:rsid w:val="008F1ECE"/>
    <w:rsid w:val="008F20EF"/>
    <w:rsid w:val="008F3030"/>
    <w:rsid w:val="008F3395"/>
    <w:rsid w:val="008F4A1E"/>
    <w:rsid w:val="00903A91"/>
    <w:rsid w:val="00911924"/>
    <w:rsid w:val="00952D47"/>
    <w:rsid w:val="0096754E"/>
    <w:rsid w:val="00981A05"/>
    <w:rsid w:val="009A2A52"/>
    <w:rsid w:val="009A6FA2"/>
    <w:rsid w:val="009A7298"/>
    <w:rsid w:val="009D5D3B"/>
    <w:rsid w:val="009E6C8F"/>
    <w:rsid w:val="00A02EF8"/>
    <w:rsid w:val="00A06443"/>
    <w:rsid w:val="00A123E9"/>
    <w:rsid w:val="00A45CD4"/>
    <w:rsid w:val="00A460D6"/>
    <w:rsid w:val="00A516C7"/>
    <w:rsid w:val="00A87BAA"/>
    <w:rsid w:val="00A87DD6"/>
    <w:rsid w:val="00AA52C5"/>
    <w:rsid w:val="00AC1E98"/>
    <w:rsid w:val="00AC71A9"/>
    <w:rsid w:val="00AE60A4"/>
    <w:rsid w:val="00B11544"/>
    <w:rsid w:val="00B268B7"/>
    <w:rsid w:val="00B654AD"/>
    <w:rsid w:val="00B72599"/>
    <w:rsid w:val="00B72746"/>
    <w:rsid w:val="00B940AD"/>
    <w:rsid w:val="00BE01A9"/>
    <w:rsid w:val="00C30C58"/>
    <w:rsid w:val="00C67718"/>
    <w:rsid w:val="00C81A43"/>
    <w:rsid w:val="00C8660E"/>
    <w:rsid w:val="00C949B7"/>
    <w:rsid w:val="00CB2B7A"/>
    <w:rsid w:val="00CD6C86"/>
    <w:rsid w:val="00D0613D"/>
    <w:rsid w:val="00D50883"/>
    <w:rsid w:val="00D5317E"/>
    <w:rsid w:val="00D7642A"/>
    <w:rsid w:val="00D93E72"/>
    <w:rsid w:val="00DA0FB0"/>
    <w:rsid w:val="00DA5C9C"/>
    <w:rsid w:val="00DC10E6"/>
    <w:rsid w:val="00DC62F1"/>
    <w:rsid w:val="00DD248D"/>
    <w:rsid w:val="00DE2797"/>
    <w:rsid w:val="00E90E11"/>
    <w:rsid w:val="00ED74FA"/>
    <w:rsid w:val="00EE26AA"/>
    <w:rsid w:val="00EF04FA"/>
    <w:rsid w:val="00F374A5"/>
    <w:rsid w:val="00F44CDD"/>
    <w:rsid w:val="00F65469"/>
    <w:rsid w:val="00F73FA9"/>
    <w:rsid w:val="00FA2E69"/>
    <w:rsid w:val="00FB5E84"/>
    <w:rsid w:val="00FF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EA08B"/>
  <w15:docId w15:val="{93EC1DF0-E77F-4800-96CD-59BB3A08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443"/>
  </w:style>
  <w:style w:type="paragraph" w:styleId="3">
    <w:name w:val="heading 3"/>
    <w:basedOn w:val="a"/>
    <w:next w:val="a"/>
    <w:link w:val="30"/>
    <w:qFormat/>
    <w:rsid w:val="00D50883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40"/>
      <w:szCs w:val="20"/>
    </w:rPr>
  </w:style>
  <w:style w:type="paragraph" w:styleId="4">
    <w:name w:val="heading 4"/>
    <w:basedOn w:val="a"/>
    <w:next w:val="a"/>
    <w:link w:val="40"/>
    <w:qFormat/>
    <w:rsid w:val="00D50883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44"/>
      <w:szCs w:val="20"/>
    </w:rPr>
  </w:style>
  <w:style w:type="paragraph" w:styleId="5">
    <w:name w:val="heading 5"/>
    <w:basedOn w:val="a"/>
    <w:next w:val="a"/>
    <w:link w:val="50"/>
    <w:qFormat/>
    <w:rsid w:val="00D5088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60D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A460D6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A460D6"/>
    <w:rPr>
      <w:rFonts w:cs="Times New Roman"/>
    </w:rPr>
  </w:style>
  <w:style w:type="paragraph" w:customStyle="1" w:styleId="ConsPlusNormal">
    <w:name w:val="ConsPlusNormal"/>
    <w:rsid w:val="00A460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A46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Char">
    <w:name w:val="Знак1 Знак Знак Знак Знак Знак Знак Знак Знак1 Char"/>
    <w:basedOn w:val="a"/>
    <w:rsid w:val="00C81A43"/>
    <w:pPr>
      <w:spacing w:after="160" w:line="240" w:lineRule="exact"/>
    </w:pPr>
    <w:rPr>
      <w:rFonts w:ascii="Verdana" w:eastAsia="Arial Unicode MS" w:hAnsi="Verdana" w:cs="Verdana"/>
      <w:sz w:val="20"/>
      <w:szCs w:val="20"/>
      <w:lang w:val="en-US" w:eastAsia="en-US"/>
    </w:rPr>
  </w:style>
  <w:style w:type="character" w:customStyle="1" w:styleId="a6">
    <w:name w:val="Основной текст Знак"/>
    <w:basedOn w:val="a0"/>
    <w:link w:val="a7"/>
    <w:locked/>
    <w:rsid w:val="0061651B"/>
    <w:rPr>
      <w:sz w:val="25"/>
      <w:szCs w:val="25"/>
      <w:shd w:val="clear" w:color="auto" w:fill="FFFFFF"/>
    </w:rPr>
  </w:style>
  <w:style w:type="paragraph" w:styleId="a7">
    <w:name w:val="Body Text"/>
    <w:basedOn w:val="a"/>
    <w:link w:val="a6"/>
    <w:rsid w:val="0061651B"/>
    <w:pPr>
      <w:shd w:val="clear" w:color="auto" w:fill="FFFFFF"/>
      <w:spacing w:after="180" w:line="301" w:lineRule="exact"/>
      <w:ind w:hanging="260"/>
    </w:pPr>
    <w:rPr>
      <w:sz w:val="25"/>
      <w:szCs w:val="25"/>
    </w:rPr>
  </w:style>
  <w:style w:type="character" w:customStyle="1" w:styleId="1">
    <w:name w:val="Основной текст Знак1"/>
    <w:basedOn w:val="a0"/>
    <w:uiPriority w:val="99"/>
    <w:semiHidden/>
    <w:rsid w:val="0061651B"/>
  </w:style>
  <w:style w:type="character" w:customStyle="1" w:styleId="30">
    <w:name w:val="Заголовок 3 Знак"/>
    <w:basedOn w:val="a0"/>
    <w:link w:val="3"/>
    <w:rsid w:val="00D50883"/>
    <w:rPr>
      <w:rFonts w:ascii="Times New Roman" w:eastAsia="Arial Unicode MS" w:hAnsi="Times New Roman" w:cs="Times New Roman"/>
      <w:b/>
      <w:sz w:val="40"/>
      <w:szCs w:val="20"/>
    </w:rPr>
  </w:style>
  <w:style w:type="character" w:customStyle="1" w:styleId="40">
    <w:name w:val="Заголовок 4 Знак"/>
    <w:basedOn w:val="a0"/>
    <w:link w:val="4"/>
    <w:rsid w:val="00D50883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50">
    <w:name w:val="Заголовок 5 Знак"/>
    <w:basedOn w:val="a0"/>
    <w:link w:val="5"/>
    <w:rsid w:val="00D5088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8">
    <w:name w:val="caption"/>
    <w:basedOn w:val="a"/>
    <w:next w:val="a"/>
    <w:qFormat/>
    <w:rsid w:val="00D508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No Spacing"/>
    <w:uiPriority w:val="1"/>
    <w:qFormat/>
    <w:rsid w:val="00DA5C9C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D76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642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rsid w:val="003C2978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10">
    <w:name w:val="Заголовок №1_"/>
    <w:link w:val="11"/>
    <w:locked/>
    <w:rsid w:val="009A7298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9A72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taradm</Company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Пользователь</cp:lastModifiedBy>
  <cp:revision>9</cp:revision>
  <cp:lastPrinted>2024-05-20T07:27:00Z</cp:lastPrinted>
  <dcterms:created xsi:type="dcterms:W3CDTF">2023-03-24T10:43:00Z</dcterms:created>
  <dcterms:modified xsi:type="dcterms:W3CDTF">2024-05-20T07:30:00Z</dcterms:modified>
</cp:coreProperties>
</file>