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9B32A" w14:textId="77777777" w:rsidR="00CA7C4A" w:rsidRPr="00CA7C4A" w:rsidRDefault="00CA7C4A" w:rsidP="00CA7C4A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CA7C4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РОССИЙСКАЯ ФЕДЕРАЦИЯ</w:t>
      </w:r>
    </w:p>
    <w:p w14:paraId="260B2D13" w14:textId="77777777" w:rsidR="00CA7C4A" w:rsidRPr="00CA7C4A" w:rsidRDefault="00CA7C4A" w:rsidP="00CA7C4A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CA7C4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РОСТОВСКАЯ ОБЛАСТЬ</w:t>
      </w:r>
    </w:p>
    <w:p w14:paraId="15CCEB13" w14:textId="77777777" w:rsidR="00CA7C4A" w:rsidRPr="00CA7C4A" w:rsidRDefault="00CA7C4A" w:rsidP="00CA7C4A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CA7C4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ТАРАСОВСКИЙ РАЙОН</w:t>
      </w:r>
    </w:p>
    <w:p w14:paraId="71630214" w14:textId="77777777" w:rsidR="00CA7C4A" w:rsidRPr="00CA7C4A" w:rsidRDefault="00CA7C4A" w:rsidP="00CA7C4A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CA7C4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МУНИЦИПАЛЬНОЕ ОБРАЗОВАНИЕ</w:t>
      </w:r>
    </w:p>
    <w:p w14:paraId="7E53B2B9" w14:textId="77777777" w:rsidR="00CA7C4A" w:rsidRPr="00CA7C4A" w:rsidRDefault="00CA7C4A" w:rsidP="00CA7C4A">
      <w:pPr>
        <w:tabs>
          <w:tab w:val="left" w:pos="7797"/>
        </w:tabs>
        <w:suppressAutoHyphens/>
        <w:autoSpaceDE w:val="0"/>
        <w:spacing w:after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CA7C4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«МИТЯКИНСКОГО СЕЛЬСКОГО ПОСЕЛЕНИЯ»</w:t>
      </w:r>
    </w:p>
    <w:p w14:paraId="6BFC4DFA" w14:textId="77777777" w:rsidR="00CA7C4A" w:rsidRPr="00CA7C4A" w:rsidRDefault="00CA7C4A" w:rsidP="00CA7C4A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494869E1" w14:textId="77777777" w:rsidR="00CA7C4A" w:rsidRPr="00CA7C4A" w:rsidRDefault="00CA7C4A" w:rsidP="00CA7C4A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  <w:r w:rsidRPr="00CA7C4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АДМИНИСТРАЦИЯ МИТЯКИНСКОГО СЕЛЬСКОГО ПОСЕЛЕНИЯ</w:t>
      </w:r>
    </w:p>
    <w:p w14:paraId="7A12B287" w14:textId="77777777" w:rsidR="00CA7C4A" w:rsidRPr="00CA7C4A" w:rsidRDefault="00CA7C4A" w:rsidP="00CA7C4A">
      <w:pPr>
        <w:tabs>
          <w:tab w:val="left" w:pos="7170"/>
        </w:tabs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3A57E46C" w14:textId="77777777" w:rsidR="00CA7C4A" w:rsidRPr="00CA7C4A" w:rsidRDefault="00CA7C4A" w:rsidP="00CA7C4A">
      <w:pPr>
        <w:suppressAutoHyphens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A7C4A">
        <w:rPr>
          <w:rFonts w:ascii="Times New Roman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8E2D4FB" w14:textId="77777777" w:rsidR="00CA7C4A" w:rsidRPr="00CA7C4A" w:rsidRDefault="00CA7C4A" w:rsidP="00CA7C4A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11818B" w14:textId="17F5B850" w:rsidR="00CA7C4A" w:rsidRPr="00CA7C4A" w:rsidRDefault="00CA7C4A" w:rsidP="00CA7C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 w:rsidRPr="00CA7C4A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zh-CN"/>
        </w:rPr>
        <w:t>30</w:t>
      </w:r>
      <w:r w:rsidRPr="00CA7C4A">
        <w:rPr>
          <w:rFonts w:ascii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hAnsi="Times New Roman" w:cs="Times New Roman"/>
          <w:sz w:val="28"/>
          <w:szCs w:val="28"/>
          <w:lang w:eastAsia="zh-CN"/>
        </w:rPr>
        <w:t>9</w:t>
      </w:r>
      <w:r w:rsidRPr="00CA7C4A">
        <w:rPr>
          <w:rFonts w:ascii="Times New Roman" w:hAnsi="Times New Roman" w:cs="Times New Roman"/>
          <w:sz w:val="28"/>
          <w:szCs w:val="28"/>
          <w:lang w:eastAsia="zh-CN"/>
        </w:rPr>
        <w:t xml:space="preserve">.2024 г.                                 № </w:t>
      </w:r>
      <w:r w:rsidR="00FE245E" w:rsidRPr="00FE245E">
        <w:rPr>
          <w:rFonts w:ascii="Times New Roman" w:hAnsi="Times New Roman" w:cs="Times New Roman"/>
          <w:sz w:val="28"/>
          <w:szCs w:val="28"/>
          <w:lang w:eastAsia="zh-CN"/>
        </w:rPr>
        <w:t>139</w:t>
      </w:r>
      <w:r w:rsidRPr="00CA7C4A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</w:t>
      </w:r>
      <w:r w:rsidRPr="00CA7C4A">
        <w:rPr>
          <w:rFonts w:ascii="Times New Roman" w:hAnsi="Times New Roman" w:cs="Times New Roman"/>
          <w:sz w:val="28"/>
          <w:szCs w:val="28"/>
          <w:lang w:eastAsia="ar-SA"/>
        </w:rPr>
        <w:t xml:space="preserve">ст. </w:t>
      </w:r>
      <w:proofErr w:type="spellStart"/>
      <w:r w:rsidRPr="00CA7C4A">
        <w:rPr>
          <w:rFonts w:ascii="Times New Roman" w:hAnsi="Times New Roman" w:cs="Times New Roman"/>
          <w:sz w:val="28"/>
          <w:szCs w:val="28"/>
          <w:lang w:eastAsia="ar-SA"/>
        </w:rPr>
        <w:t>Митякинская</w:t>
      </w:r>
      <w:proofErr w:type="spellEnd"/>
    </w:p>
    <w:p w14:paraId="273D6FA5" w14:textId="77777777" w:rsidR="005941C9" w:rsidRPr="005941C9" w:rsidRDefault="005941C9" w:rsidP="005941C9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</w:pPr>
    </w:p>
    <w:p w14:paraId="159C58E4" w14:textId="0B0AACF5" w:rsidR="009E3801" w:rsidRPr="009E3801" w:rsidRDefault="009E3801" w:rsidP="009E3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.201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154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«Об утверждении муниципальной программы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«Развитие культуры»</w:t>
      </w:r>
    </w:p>
    <w:p w14:paraId="2A0AEAFC" w14:textId="77777777" w:rsidR="009E3801" w:rsidRPr="009E3801" w:rsidRDefault="009E3801" w:rsidP="009E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7FE59C4F" w14:textId="647C47C2" w:rsidR="009E3801" w:rsidRPr="009E3801" w:rsidRDefault="009E3801" w:rsidP="009E3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целях приведения нормативно-правовых актов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в соответствии с действующим законодательством, в соответствии с постановлением Администрации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</w:t>
      </w:r>
      <w:r w:rsidR="00CA7C4A" w:rsidRPr="00CA7C4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23</w:t>
      </w:r>
      <w:r w:rsidRPr="00CA7C4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.09.2024 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№</w:t>
      </w:r>
      <w:r w:rsidR="00CA7C4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128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 Администрация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</w:t>
      </w:r>
    </w:p>
    <w:p w14:paraId="26AA8FF1" w14:textId="77777777" w:rsidR="009E3801" w:rsidRPr="009E3801" w:rsidRDefault="009E3801" w:rsidP="009E3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7860D329" w14:textId="77777777" w:rsidR="009E3801" w:rsidRPr="009E3801" w:rsidRDefault="009E3801" w:rsidP="009E3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ПОСТАНОВЛЯЕТ:</w:t>
      </w:r>
    </w:p>
    <w:p w14:paraId="3591B818" w14:textId="77777777" w:rsidR="009E3801" w:rsidRPr="009E3801" w:rsidRDefault="009E3801" w:rsidP="009E3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2502F49" w14:textId="3258B0EC" w:rsidR="009E3801" w:rsidRPr="009E3801" w:rsidRDefault="009E3801" w:rsidP="009E3801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1. Внести в постановление Администрации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от 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.201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 w:rsidR="00FE245E"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154</w:t>
      </w:r>
      <w:r w:rsidRPr="00FE24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утверждении муниципальной программы </w:t>
      </w:r>
      <w:proofErr w:type="spellStart"/>
      <w:r w:rsidR="008A5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Митякинского</w:t>
      </w:r>
      <w:proofErr w:type="spellEnd"/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Развитие культуры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изменение, 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изложив приложение к постановлению в новой редакции</w:t>
      </w: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932D0B2" w14:textId="77777777" w:rsidR="009E3801" w:rsidRPr="009E3801" w:rsidRDefault="009E3801" w:rsidP="009E3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2. Настоящее постановление вступает в силу со дня его официального опубликования, но не ранее 1 января </w:t>
      </w:r>
      <w:smartTag w:uri="urn:schemas-microsoft-com:office:smarttags" w:element="metricconverter">
        <w:smartTagPr>
          <w:attr w:name="ProductID" w:val="2025 г"/>
        </w:smartTagPr>
        <w:r w:rsidRPr="009E3801">
          <w:rPr>
            <w:rFonts w:ascii="Times New Roman" w:eastAsia="Times New Roman" w:hAnsi="Times New Roman" w:cs="Times New Roman"/>
            <w:color w:val="000000"/>
            <w:kern w:val="0"/>
            <w:sz w:val="28"/>
            <w:szCs w:val="20"/>
            <w:lang w:eastAsia="ru-RU"/>
            <w14:ligatures w14:val="none"/>
          </w:rPr>
          <w:t>2025 г</w:t>
        </w:r>
      </w:smartTag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.</w:t>
      </w:r>
    </w:p>
    <w:p w14:paraId="3D7D19F3" w14:textId="77777777" w:rsidR="009E3801" w:rsidRPr="009E3801" w:rsidRDefault="009E3801" w:rsidP="009E3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3. Контроль за выполнением настоящего постановления оставляю за собой. </w:t>
      </w:r>
    </w:p>
    <w:p w14:paraId="03595E97" w14:textId="77777777" w:rsidR="009E3801" w:rsidRPr="009E3801" w:rsidRDefault="009E3801" w:rsidP="009E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168E7C22" w14:textId="77777777" w:rsidR="009E3801" w:rsidRPr="009E3801" w:rsidRDefault="009E3801" w:rsidP="009E380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733CDD72" w14:textId="77777777" w:rsidR="009E3801" w:rsidRPr="009E3801" w:rsidRDefault="009E3801" w:rsidP="009E380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010847FE" w14:textId="77777777" w:rsidR="009E3801" w:rsidRPr="009E3801" w:rsidRDefault="009E3801" w:rsidP="009E380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5BE8C34" w14:textId="77777777" w:rsidR="009E3801" w:rsidRPr="009E3801" w:rsidRDefault="009E3801" w:rsidP="009E380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Глава Администрации</w:t>
      </w:r>
    </w:p>
    <w:p w14:paraId="6A1571D1" w14:textId="4B966284" w:rsidR="009E3801" w:rsidRPr="009E3801" w:rsidRDefault="008A5314" w:rsidP="009E380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="009E3801"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А.В. Куприенко</w:t>
      </w:r>
    </w:p>
    <w:p w14:paraId="53BC5CCE" w14:textId="77777777" w:rsidR="009E3801" w:rsidRPr="009E3801" w:rsidRDefault="009E3801" w:rsidP="009E380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:lang w:eastAsia="ru-RU"/>
          <w14:ligatures w14:val="none"/>
        </w:rPr>
      </w:pPr>
    </w:p>
    <w:p w14:paraId="36AB485C" w14:textId="49CD1961" w:rsidR="005941C9" w:rsidRPr="00CA7C4A" w:rsidRDefault="009E3801" w:rsidP="00CA7C4A">
      <w:pPr>
        <w:suppressAutoHyphens/>
        <w:spacing w:after="0" w:line="21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E3801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:lang w:eastAsia="ru-RU"/>
          <w14:ligatures w14:val="none"/>
        </w:rPr>
        <w:br w:type="page"/>
      </w:r>
    </w:p>
    <w:p w14:paraId="6403C052" w14:textId="77777777" w:rsidR="005941C9" w:rsidRPr="005941C9" w:rsidRDefault="005941C9" w:rsidP="00CA7C4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 xml:space="preserve">Приложение № 1 </w:t>
      </w:r>
    </w:p>
    <w:p w14:paraId="7EF5EDE4" w14:textId="77777777" w:rsidR="005941C9" w:rsidRPr="005941C9" w:rsidRDefault="005941C9" w:rsidP="00CA7C4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к постановлению </w:t>
      </w:r>
    </w:p>
    <w:p w14:paraId="3BB43771" w14:textId="77777777" w:rsidR="005941C9" w:rsidRPr="005941C9" w:rsidRDefault="005941C9" w:rsidP="00CA7C4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Администрации</w:t>
      </w:r>
    </w:p>
    <w:p w14:paraId="0BBFCE62" w14:textId="384F9B98" w:rsidR="005941C9" w:rsidRPr="005941C9" w:rsidRDefault="005941C9" w:rsidP="00CA7C4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</w:t>
      </w:r>
      <w:r w:rsidR="004727A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</w:t>
      </w:r>
      <w:r w:rsidR="00CA7C4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30.09.2024 </w:t>
      </w: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№</w:t>
      </w:r>
      <w:r w:rsidR="00FE245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139</w:t>
      </w:r>
    </w:p>
    <w:p w14:paraId="585D4165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  <w14:ligatures w14:val="none"/>
        </w:rPr>
      </w:pPr>
    </w:p>
    <w:p w14:paraId="0CA29796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МУНИЦИПАЛЬНАЯ ПРОГРАММА </w:t>
      </w:r>
    </w:p>
    <w:p w14:paraId="549E0B71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«Развитие культуры»</w:t>
      </w:r>
    </w:p>
    <w:p w14:paraId="4E29BF7F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2A455FC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I. Стратегические приоритеты</w:t>
      </w:r>
    </w:p>
    <w:p w14:paraId="65837F22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муниципальной программы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</w:t>
      </w:r>
    </w:p>
    <w:p w14:paraId="00B12C59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«Развитие культуры»</w:t>
      </w:r>
    </w:p>
    <w:p w14:paraId="27FF0283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7D102D8F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1. Оценка текущего состояния сферы реализации муниципальной программы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«Развитие культуры»</w:t>
      </w:r>
    </w:p>
    <w:p w14:paraId="70B0C7B6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8EA83FB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Муниципальная программа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«Развитие культуры»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 результативности.</w:t>
      </w:r>
    </w:p>
    <w:p w14:paraId="67D61F8E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Митякинское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сельское поселение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обладает значительным историко-культурным наследием и богатым творческим потенциалом населения. </w:t>
      </w:r>
    </w:p>
    <w:p w14:paraId="1C856F97" w14:textId="12CD57D6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настоящее время в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Митякинском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сельском поселении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осуществляют свою деятельность </w:t>
      </w:r>
      <w:r w:rsidR="005B4C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Муниципальное учреждение культуры «</w:t>
      </w:r>
      <w:proofErr w:type="spellStart"/>
      <w:r w:rsidR="005B4C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Митякинский</w:t>
      </w:r>
      <w:proofErr w:type="spellEnd"/>
      <w:r w:rsidR="005B4C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дом культуры» в которое входят:</w:t>
      </w:r>
    </w:p>
    <w:p w14:paraId="4616C800" w14:textId="77777777" w:rsidR="005941C9" w:rsidRPr="005941C9" w:rsidRDefault="005941C9" w:rsidP="005941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roofErr w:type="spellStart"/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Митякинский</w:t>
      </w:r>
      <w:proofErr w:type="spellEnd"/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дом культуры;</w:t>
      </w:r>
    </w:p>
    <w:p w14:paraId="73038129" w14:textId="0FC20EF0" w:rsidR="005941C9" w:rsidRPr="005941C9" w:rsidRDefault="005941C9" w:rsidP="005941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Нижне-Дубовской сель</w:t>
      </w:r>
      <w:r w:rsidR="004727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кий клуб;</w:t>
      </w:r>
    </w:p>
    <w:p w14:paraId="687F07F0" w14:textId="5E020D38" w:rsidR="005941C9" w:rsidRPr="005941C9" w:rsidRDefault="005941C9" w:rsidP="005941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Средне-Дубовской сель</w:t>
      </w:r>
      <w:r w:rsidR="004727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кий клуб;</w:t>
      </w:r>
    </w:p>
    <w:p w14:paraId="6C6080BD" w14:textId="6110D681" w:rsidR="005941C9" w:rsidRPr="005941C9" w:rsidRDefault="005941C9" w:rsidP="005941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roofErr w:type="spellStart"/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Патроновский</w:t>
      </w:r>
      <w:proofErr w:type="spellEnd"/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сель</w:t>
      </w:r>
      <w:r w:rsidR="004727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кий клуб;</w:t>
      </w:r>
    </w:p>
    <w:p w14:paraId="4D37CAD8" w14:textId="77777777" w:rsidR="005941C9" w:rsidRPr="005941C9" w:rsidRDefault="005941C9" w:rsidP="005941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музей; </w:t>
      </w:r>
    </w:p>
    <w:p w14:paraId="706DA7CB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9CB0318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Количество посетителей мероприятий увеличилось на </w:t>
      </w: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5,6%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относительно уровня аналогичного показателя 2022 года (показатель 2022 года - 93800 человек, показатель 2023 года - 99400 человек). </w:t>
      </w:r>
    </w:p>
    <w:p w14:paraId="3C427C5F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Большое внимание уделяется развитию профессиональной деятельности, подготовке кадров. </w:t>
      </w:r>
    </w:p>
    <w:p w14:paraId="5DAA1B62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1E95465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Описание приоритетов и целей муниципальной политики</w:t>
      </w:r>
    </w:p>
    <w:p w14:paraId="4F577FB5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сфере реализации муниципальной программы</w:t>
      </w:r>
    </w:p>
    <w:p w14:paraId="6ACB1480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BDE52DC" w14:textId="77777777" w:rsidR="005941C9" w:rsidRPr="005941C9" w:rsidRDefault="005941C9" w:rsidP="005941C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Приоритеты и цели муниципальной политики в сфере культуры определены в соответствии нормативными правовыми актами Российской Федерации, Ростовской области, Тарасовского района, в том числе:</w:t>
      </w:r>
    </w:p>
    <w:p w14:paraId="6B1D8C2C" w14:textId="77777777" w:rsidR="005941C9" w:rsidRPr="005941C9" w:rsidRDefault="005941C9" w:rsidP="005941C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Законом Российской Федерации от 09.10.1992 № 3612-1 «Основы законодательства Российской Федерации о культуре»; </w:t>
      </w:r>
    </w:p>
    <w:p w14:paraId="67977469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Указом Президента Российской Федерации от 21.07.2020 № 474 «О национальных целях развития Российской Федерации на период до 2030 года»;</w:t>
      </w:r>
    </w:p>
    <w:p w14:paraId="3859C6DF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Областным законом от 22.10.2004 № 177-ЗС «О культуре»; </w:t>
      </w:r>
    </w:p>
    <w:p w14:paraId="672F33F9" w14:textId="77777777" w:rsidR="005941C9" w:rsidRPr="005941C9" w:rsidRDefault="005941C9" w:rsidP="005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Решением Собрания депутатов Тарасовского района от 26.12.2018 № 193 «О принятии Стратегии социально-экономического развития муниципального образования «Тарасовский район» до 2030 года.</w:t>
      </w:r>
    </w:p>
    <w:p w14:paraId="18E9C4EE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целях достижения до 2030 года целей муниципальной программы основными приоритетами являются:</w:t>
      </w:r>
    </w:p>
    <w:p w14:paraId="5B34A066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сохранение единого культурного пространства на основе духовно-нравственных ценностей и исторических традиций народа России; </w:t>
      </w:r>
    </w:p>
    <w:p w14:paraId="0CFA3CE7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продвижение в культурном пространстве нравственных ценностей и образцов, способствующих культурному и гражданскому воспитанию личности;</w:t>
      </w:r>
    </w:p>
    <w:p w14:paraId="76FF2735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обеспечение максимальной доступности для широких слоев населения лучших образцов культуры и искусства;</w:t>
      </w:r>
    </w:p>
    <w:p w14:paraId="35900C6C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содействие развитию творческих (креативных) индустрий;</w:t>
      </w:r>
    </w:p>
    <w:p w14:paraId="723961EC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1E6EA102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модернизация материально-технической базы учреждений культуры.</w:t>
      </w:r>
    </w:p>
    <w:p w14:paraId="15239063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Приоритетные направления развития сферы культуры также определены:</w:t>
      </w:r>
    </w:p>
    <w:p w14:paraId="1066E475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Стратегией государственной культурной политики на период до 2030 года, утвержденной распоряжением Правительства Российской Федерации от 29.02.2016 № 326-р;</w:t>
      </w:r>
    </w:p>
    <w:p w14:paraId="565722B6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 26.12.2018 № 864.</w:t>
      </w:r>
    </w:p>
    <w:p w14:paraId="67DB8186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Стратегией социально-экономического развития Тарасовского района на период до 2030 года, утвержденной Решением Собрания депутатов Тарасовского района от 26.12.2018 № 193 «О принятии Стратегии социально-экономического развития муниципального образования «Тарасовский район» до 2030 года.</w:t>
      </w:r>
    </w:p>
    <w:p w14:paraId="6B04D09D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2C3F632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3. Сведения о взаимосвязи со стратегическими приоритетами, </w:t>
      </w:r>
    </w:p>
    <w:p w14:paraId="22C8AA04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целями и показателями муниципальных программ Российской Федерации</w:t>
      </w:r>
    </w:p>
    <w:p w14:paraId="072F2ABB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7870227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Муниципальная программа разработана в целях реализации на территории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государственной программы Ростовской области «Развитие культуры и туризма», утвержденной постановлением Правительства Ростовской области от 17.10.2018 № 653.</w:t>
      </w:r>
    </w:p>
    <w:p w14:paraId="516A712D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области, включения мероприятий и показателей, предусмотренных для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7B84B179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:lang w:eastAsia="ru-RU"/>
          <w14:ligatures w14:val="none"/>
        </w:rPr>
      </w:pPr>
    </w:p>
    <w:p w14:paraId="2C995EE7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4. Задачи муниципального управления </w:t>
      </w:r>
    </w:p>
    <w:p w14:paraId="12DA85C8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сфере реализации муниципальной программы</w:t>
      </w:r>
    </w:p>
    <w:p w14:paraId="644B1688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:lang w:eastAsia="ru-RU"/>
          <w14:ligatures w14:val="none"/>
        </w:rPr>
      </w:pPr>
    </w:p>
    <w:p w14:paraId="2FAC472F" w14:textId="77777777" w:rsidR="005941C9" w:rsidRPr="005941C9" w:rsidRDefault="005941C9" w:rsidP="005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Исходя из приоритетных направлений развития сферы культуры основными задачами являются: </w:t>
      </w:r>
    </w:p>
    <w:p w14:paraId="7F339F80" w14:textId="77777777" w:rsidR="005941C9" w:rsidRPr="005941C9" w:rsidRDefault="005941C9" w:rsidP="005941C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 условий для развития муниципальных учреждений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проживании;</w:t>
      </w:r>
    </w:p>
    <w:p w14:paraId="7A7AF200" w14:textId="77777777" w:rsidR="005941C9" w:rsidRPr="005941C9" w:rsidRDefault="005941C9" w:rsidP="005941C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достижение  запланированных результатов  целевого и эффективного расходования финансовых ресурсов, выделяемые на реализацию муниципальной  программы </w:t>
      </w:r>
      <w:proofErr w:type="spellStart"/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сельского поселения «Развитие культуры ».</w:t>
      </w:r>
    </w:p>
    <w:p w14:paraId="59A2D79E" w14:textId="77777777" w:rsidR="005941C9" w:rsidRP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5941C9" w:rsidRPr="005941C9">
          <w:headerReference w:type="first" r:id="rId7"/>
          <w:pgSz w:w="11907" w:h="16839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5736BEB6" w14:textId="77777777" w:rsidR="005941C9" w:rsidRP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5941C9" w:rsidRPr="005941C9" w:rsidSect="0038455C">
          <w:type w:val="continuous"/>
          <w:pgSz w:w="11907" w:h="16839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0BC23629" w14:textId="5DAC6264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0" w:name="_Hlk181903026"/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I</w:t>
      </w:r>
      <w:r w:rsidR="0056275A"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I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ПАСПОРТ</w:t>
      </w:r>
    </w:p>
    <w:p w14:paraId="34A46A4F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муниципальной программы </w:t>
      </w:r>
      <w:proofErr w:type="spellStart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«Развитие культуры»</w:t>
      </w:r>
    </w:p>
    <w:p w14:paraId="228F2102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7F20811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 Основные положения</w:t>
      </w:r>
    </w:p>
    <w:p w14:paraId="4B2C52CF" w14:textId="77777777" w:rsidR="005941C9" w:rsidRPr="005941C9" w:rsidRDefault="005941C9" w:rsidP="005941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688"/>
        <w:gridCol w:w="455"/>
        <w:gridCol w:w="10765"/>
      </w:tblGrid>
      <w:tr w:rsidR="005941C9" w:rsidRPr="005941C9" w14:paraId="113D227C" w14:textId="77777777" w:rsidTr="00F039F0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71B8D8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3B0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Куратор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5DEEBB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5387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Куприенко Анна Васильевна,  Глава Администрации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</w:t>
            </w:r>
          </w:p>
        </w:tc>
      </w:tr>
      <w:tr w:rsidR="005941C9" w:rsidRPr="005941C9" w14:paraId="5DC497BA" w14:textId="77777777" w:rsidTr="00F039F0">
        <w:trPr>
          <w:trHeight w:val="47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60AA9D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326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Ответственный исполнитель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5FC26E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ADDC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Муниципальное учреждение культуры «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Митякинский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дом культуры» (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Бодрухина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Татьяна Михайловна, директор МДК)</w:t>
            </w:r>
          </w:p>
        </w:tc>
      </w:tr>
      <w:tr w:rsidR="005941C9" w:rsidRPr="005941C9" w14:paraId="780E31B5" w14:textId="77777777" w:rsidTr="00F039F0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FDAD5C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1.3.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86B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Срок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6E55E7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7D53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этап I: 2019 – 2024 годы;</w:t>
            </w:r>
          </w:p>
          <w:p w14:paraId="57EE9D1C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этап II: 2025– 2030 годы</w:t>
            </w:r>
          </w:p>
        </w:tc>
      </w:tr>
      <w:tr w:rsidR="005941C9" w:rsidRPr="005941C9" w14:paraId="4F80D810" w14:textId="77777777" w:rsidTr="00F039F0">
        <w:trPr>
          <w:trHeight w:val="18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95D43B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1.4.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AF6E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Цели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85DA31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4B5E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сохранение и развитие культурного и исторического наследия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</w:t>
            </w: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, а также увеличение числа посещений культурных мероприятий в три раза к концу 2030 года по сравнению с 2019 годом</w:t>
            </w:r>
          </w:p>
          <w:p w14:paraId="39280627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</w:tr>
      <w:tr w:rsidR="005941C9" w:rsidRPr="005941C9" w14:paraId="516BFB9C" w14:textId="77777777" w:rsidTr="00F039F0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EDCC1C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100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shd w:val="clear" w:color="auto" w:fill="A555FF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BFF625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D137" w14:textId="2E3893B8" w:rsidR="005941C9" w:rsidRPr="005941C9" w:rsidRDefault="00CA7C4A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33379,4 </w:t>
            </w:r>
            <w:r w:rsidR="005941C9"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тыс. рублей:</w:t>
            </w:r>
          </w:p>
          <w:p w14:paraId="65311AD9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этап I: 33379,4 тыс. рублей;</w:t>
            </w:r>
          </w:p>
          <w:p w14:paraId="27DFD7F1" w14:textId="62B733E5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этап II: </w:t>
            </w:r>
            <w:r w:rsidR="00CA7C4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тыс. рублей</w:t>
            </w:r>
          </w:p>
        </w:tc>
      </w:tr>
      <w:tr w:rsidR="005941C9" w:rsidRPr="005941C9" w14:paraId="0672F807" w14:textId="77777777" w:rsidTr="00F039F0">
        <w:trPr>
          <w:trHeight w:val="6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A07F51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1.6.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12A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Связь с государственной программой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7479E9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CE2B" w14:textId="77777777" w:rsidR="005941C9" w:rsidRPr="005941C9" w:rsidRDefault="005941C9" w:rsidP="0059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государственная программа: государственная программа Ростовской области «Развитие культуры и туризма», утвержденной постановлением Правительства Ростовской области от 17.10.2018 653</w:t>
            </w:r>
          </w:p>
        </w:tc>
      </w:tr>
      <w:bookmarkEnd w:id="0"/>
    </w:tbl>
    <w:p w14:paraId="13D6392E" w14:textId="77777777" w:rsidR="005C1C5F" w:rsidRDefault="005C1C5F"/>
    <w:p w14:paraId="1F3A1389" w14:textId="77777777" w:rsidR="005941C9" w:rsidRPr="005941C9" w:rsidRDefault="005941C9" w:rsidP="005941C9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81087141"/>
      <w:r w:rsidRPr="00594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Показатели муниципальной программы </w:t>
      </w:r>
    </w:p>
    <w:p w14:paraId="120C4324" w14:textId="77777777" w:rsidR="005941C9" w:rsidRPr="005941C9" w:rsidRDefault="005941C9" w:rsidP="005941C9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4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1384"/>
        <w:gridCol w:w="778"/>
        <w:gridCol w:w="972"/>
        <w:gridCol w:w="680"/>
        <w:gridCol w:w="680"/>
        <w:gridCol w:w="583"/>
        <w:gridCol w:w="682"/>
        <w:gridCol w:w="583"/>
        <w:gridCol w:w="583"/>
        <w:gridCol w:w="583"/>
        <w:gridCol w:w="586"/>
        <w:gridCol w:w="2420"/>
        <w:gridCol w:w="1154"/>
        <w:gridCol w:w="1752"/>
        <w:gridCol w:w="954"/>
      </w:tblGrid>
      <w:tr w:rsidR="005941C9" w:rsidRPr="005941C9" w14:paraId="688C19F3" w14:textId="77777777" w:rsidTr="00F039F0">
        <w:trPr>
          <w:trHeight w:val="831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883C8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648957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5A7D9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Уровень показателя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4F01E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Признак возраста-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ния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/ убывания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ECA941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Единица измерения (по ОКЕИ)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261FD1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Вид показателя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F82C6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Базовое значение показателя</w:t>
            </w: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8A459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Значения показателей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5A992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Документ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72B91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Ответствен-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ный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за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дос-тижение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показателя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F383C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Связь </w:t>
            </w:r>
          </w:p>
          <w:p w14:paraId="5D2D387A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 показателями национальных целей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C82A1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Информа-ционная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система</w:t>
            </w:r>
          </w:p>
        </w:tc>
      </w:tr>
      <w:tr w:rsidR="005941C9" w:rsidRPr="005941C9" w14:paraId="280F00F0" w14:textId="77777777" w:rsidTr="00F039F0">
        <w:trPr>
          <w:trHeight w:val="146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C79B5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660D4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999DD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0B16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217C6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70DF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F0969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значе-ние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8A45C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6457F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4FE70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71FEB4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52E70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  <w:p w14:paraId="6B1339A7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спра-вочно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7B9F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74F1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11A7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01DA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2A3CC88" w14:textId="77777777" w:rsidR="005941C9" w:rsidRP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1384"/>
        <w:gridCol w:w="778"/>
        <w:gridCol w:w="972"/>
        <w:gridCol w:w="681"/>
        <w:gridCol w:w="680"/>
        <w:gridCol w:w="583"/>
        <w:gridCol w:w="681"/>
        <w:gridCol w:w="583"/>
        <w:gridCol w:w="583"/>
        <w:gridCol w:w="583"/>
        <w:gridCol w:w="583"/>
        <w:gridCol w:w="2419"/>
        <w:gridCol w:w="1154"/>
        <w:gridCol w:w="1753"/>
        <w:gridCol w:w="966"/>
      </w:tblGrid>
      <w:tr w:rsidR="005941C9" w:rsidRPr="005941C9" w14:paraId="38A40FEC" w14:textId="77777777" w:rsidTr="00F039F0">
        <w:trPr>
          <w:trHeight w:val="267"/>
          <w:tblHeader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A69FA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07D39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0F901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D7A99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51440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6BED4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3B438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57CB9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E776A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7C572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E7922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9FB93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4F14C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89C19B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53EB6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39912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16</w:t>
            </w:r>
          </w:p>
        </w:tc>
      </w:tr>
      <w:tr w:rsidR="005941C9" w:rsidRPr="005941C9" w14:paraId="39F3AB40" w14:textId="77777777" w:rsidTr="00F039F0">
        <w:trPr>
          <w:trHeight w:val="536"/>
        </w:trPr>
        <w:tc>
          <w:tcPr>
            <w:tcW w:w="14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3960C" w14:textId="77777777" w:rsidR="005941C9" w:rsidRPr="005941C9" w:rsidRDefault="005941C9" w:rsidP="005941C9">
            <w:pPr>
              <w:widowControl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1. Цель муниципальной программы «Сохранение и развитие культурного и исторического наследия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Дячкинского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поселения,</w:t>
            </w:r>
          </w:p>
          <w:p w14:paraId="699FFE82" w14:textId="77777777" w:rsidR="005941C9" w:rsidRPr="005941C9" w:rsidRDefault="005941C9" w:rsidP="005941C9">
            <w:pPr>
              <w:widowControl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а также увеличение числа посещений культурных мероприятий»</w:t>
            </w:r>
          </w:p>
        </w:tc>
      </w:tr>
      <w:tr w:rsidR="005941C9" w:rsidRPr="005941C9" w14:paraId="2DD82254" w14:textId="77777777" w:rsidTr="005941C9">
        <w:trPr>
          <w:trHeight w:val="70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D90EA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D329B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Условия </w:t>
            </w:r>
          </w:p>
          <w:p w14:paraId="2C7B36BB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для воспитания гармонично развитой </w:t>
            </w:r>
          </w:p>
          <w:p w14:paraId="0DEF7648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 социально ответственной личности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97389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МП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21E45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возрастание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00C30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процентов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08672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ведом-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ственный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2AAAB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A214A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BCC15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0FDF2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B0F39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3BD2B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D150D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D8C49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МДК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1B8A09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создание условий </w:t>
            </w:r>
          </w:p>
          <w:p w14:paraId="568B59FA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для воспитания гармонично развитой и социально ответственной личности на основе духовно-нравственных ценностей народов Российской Федерации, исторических </w:t>
            </w:r>
          </w:p>
          <w:p w14:paraId="3B07BC70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и национально-культурных </w:t>
            </w: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традиций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4EEC1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информа-ционная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система отсутствует</w:t>
            </w:r>
          </w:p>
        </w:tc>
      </w:tr>
      <w:tr w:rsidR="005941C9" w:rsidRPr="005941C9" w14:paraId="2DE3B579" w14:textId="77777777" w:rsidTr="00F039F0">
        <w:trPr>
          <w:trHeight w:val="109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9BD8A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D94CD9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Число посещений культурных мероприятий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5E206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МП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CB4B5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возрастание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D43E5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единиц</w:t>
            </w:r>
          </w:p>
          <w:p w14:paraId="7EB26E3F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C60B9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ведом-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ственный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75A2C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99400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B0FF7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06998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  <w14:ligatures w14:val="none"/>
              </w:rPr>
              <w:t>145350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FD798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161600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EA0F0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161500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0CBF0" w14:textId="77777777" w:rsidR="005941C9" w:rsidRPr="005941C9" w:rsidRDefault="005941C9" w:rsidP="0059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161500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C8B3C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36367F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МДК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5545E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увеличение числа посещений культурных мероприятий </w:t>
            </w:r>
          </w:p>
          <w:p w14:paraId="471276C2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2DDCC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информа-ционная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система отсутствует</w:t>
            </w:r>
          </w:p>
        </w:tc>
      </w:tr>
    </w:tbl>
    <w:p w14:paraId="13B5BF0C" w14:textId="77777777" w:rsidR="005941C9" w:rsidRPr="005941C9" w:rsidRDefault="005941C9" w:rsidP="005941C9">
      <w:pPr>
        <w:widowControl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E6EEBE7" w14:textId="77777777" w:rsidR="005941C9" w:rsidRPr="005941C9" w:rsidRDefault="005941C9" w:rsidP="005941C9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** Базовое значение показателя по итогам 2019 года составляет 82 377 тысяч единиц в соответствии с распоряжением Министерства культуры Российской Федерации от 16.10.2020 № Р-1358 «О методологии расчета показателя «Число посещений культурных мероприятий» (в редакции распоряжения Министерства культуры Российской Федерации от 03.11.2020 № Р-1459) и распоряжением Правительства Российской Федерации от 01.10.2021 № 2765-р «Единый план по достижению национальных целей развития Российской Федерации на период до 2024 года и на плановый период до 2030 года» (в редакции распоряжения Правительства Российской Федерации от 24.12.2021 № 3807-р).</w:t>
      </w:r>
    </w:p>
    <w:p w14:paraId="405CCDC4" w14:textId="77777777" w:rsidR="005941C9" w:rsidRPr="005941C9" w:rsidRDefault="005941C9" w:rsidP="005941C9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34EB1AB" w14:textId="77777777" w:rsidR="005941C9" w:rsidRPr="005941C9" w:rsidRDefault="005941C9" w:rsidP="005941C9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Примечание.</w:t>
      </w:r>
    </w:p>
    <w:p w14:paraId="2DE5650F" w14:textId="4C50187F" w:rsidR="005941C9" w:rsidRPr="005941C9" w:rsidRDefault="005941C9" w:rsidP="005941C9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Список используемых сокращений:</w:t>
      </w:r>
    </w:p>
    <w:p w14:paraId="5462BCCD" w14:textId="77777777" w:rsidR="005941C9" w:rsidRPr="005941C9" w:rsidRDefault="005941C9" w:rsidP="005941C9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ГП − государственная программа;</w:t>
      </w:r>
    </w:p>
    <w:p w14:paraId="6AF1E1D5" w14:textId="77777777" w:rsidR="005941C9" w:rsidRPr="005941C9" w:rsidRDefault="005941C9" w:rsidP="005941C9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МП </w:t>
      </w: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−</w:t>
      </w: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муниципальная программа;</w:t>
      </w:r>
    </w:p>
    <w:p w14:paraId="5C718EA8" w14:textId="77777777" w:rsidR="005941C9" w:rsidRPr="005941C9" w:rsidRDefault="005941C9" w:rsidP="005941C9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ОКЕИ − общероссийский классификатор единиц измерения.</w:t>
      </w:r>
    </w:p>
    <w:bookmarkEnd w:id="1"/>
    <w:p w14:paraId="40058F9F" w14:textId="77777777" w:rsidR="005941C9" w:rsidRDefault="005941C9"/>
    <w:p w14:paraId="35112A9D" w14:textId="77777777" w:rsidR="005941C9" w:rsidRDefault="005941C9"/>
    <w:p w14:paraId="32C8D2CA" w14:textId="77777777" w:rsidR="005941C9" w:rsidRDefault="005941C9"/>
    <w:p w14:paraId="57A80D4D" w14:textId="77777777" w:rsidR="005941C9" w:rsidRDefault="005941C9" w:rsidP="005941C9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A8CDA7E" w14:textId="77777777" w:rsidR="005941C9" w:rsidRDefault="005941C9" w:rsidP="005941C9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57B02C7" w14:textId="77777777" w:rsidR="005941C9" w:rsidRDefault="005941C9" w:rsidP="005941C9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F0AEB0F" w14:textId="78A6E3B8" w:rsidR="005941C9" w:rsidRPr="005941C9" w:rsidRDefault="005941C9" w:rsidP="005941C9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2. Перечень структурных элементов муниципальной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933"/>
        <w:gridCol w:w="7768"/>
        <w:gridCol w:w="2579"/>
      </w:tblGrid>
      <w:tr w:rsidR="005941C9" w:rsidRPr="005941C9" w14:paraId="1F997DBF" w14:textId="77777777" w:rsidTr="005941C9">
        <w:trPr>
          <w:trHeight w:val="158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8182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№ </w:t>
            </w:r>
          </w:p>
          <w:p w14:paraId="42BD10CC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4144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Задача структурного элемента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C1C4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63E7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Связь с показателями</w:t>
            </w:r>
          </w:p>
        </w:tc>
      </w:tr>
    </w:tbl>
    <w:p w14:paraId="5E79C048" w14:textId="77777777" w:rsidR="005941C9" w:rsidRPr="005941C9" w:rsidRDefault="005941C9" w:rsidP="005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  <w14:ligatures w14:val="none"/>
        </w:rPr>
      </w:pPr>
    </w:p>
    <w:tbl>
      <w:tblPr>
        <w:tblW w:w="14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129"/>
        <w:gridCol w:w="9565"/>
        <w:gridCol w:w="2583"/>
      </w:tblGrid>
      <w:tr w:rsidR="005941C9" w:rsidRPr="005941C9" w14:paraId="3F100AE1" w14:textId="77777777" w:rsidTr="005941C9">
        <w:trPr>
          <w:trHeight w:val="527"/>
        </w:trPr>
        <w:tc>
          <w:tcPr>
            <w:tcW w:w="1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7753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  <w:p w14:paraId="48389DF1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 Комплексы процессных мероприятий</w:t>
            </w:r>
          </w:p>
        </w:tc>
      </w:tr>
      <w:tr w:rsidR="005941C9" w:rsidRPr="005941C9" w14:paraId="080167A4" w14:textId="77777777" w:rsidTr="005941C9">
        <w:trPr>
          <w:trHeight w:val="1329"/>
        </w:trPr>
        <w:tc>
          <w:tcPr>
            <w:tcW w:w="1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BE4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1.1. Комплекс процессных мероприятий «Создание условий для развития культуры» </w:t>
            </w:r>
          </w:p>
          <w:p w14:paraId="36CC9815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  <w:p w14:paraId="61F339F0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Ответственный за реализацию: Муниципальное учреждение культуры «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Митякинский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дом культуры» </w:t>
            </w:r>
          </w:p>
          <w:p w14:paraId="4B02A3FF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Срок реализации: 2025 – 2030 годы</w:t>
            </w:r>
          </w:p>
          <w:p w14:paraId="3F5A587C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</w:tr>
      <w:tr w:rsidR="005941C9" w:rsidRPr="005941C9" w14:paraId="2BEA6C42" w14:textId="77777777" w:rsidTr="005941C9">
        <w:trPr>
          <w:trHeight w:val="144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A2D8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1.1.1.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F03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Созданы условия для развития муниципального учреждения 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в сфере культуры </w:t>
            </w:r>
          </w:p>
        </w:tc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B810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обеспечена деятельность (оказание услуг) муниципального учреждения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в сфере культуры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0CB7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Число посещений культурных мероприятий**</w:t>
            </w:r>
          </w:p>
          <w:p w14:paraId="337F8639" w14:textId="77777777" w:rsidR="005941C9" w:rsidRPr="005941C9" w:rsidRDefault="005941C9" w:rsidP="005941C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Условия для воспитания гармонично развитой </w:t>
            </w:r>
          </w:p>
          <w:p w14:paraId="3E4D05F5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 социально ответственной личности</w:t>
            </w:r>
          </w:p>
        </w:tc>
      </w:tr>
      <w:tr w:rsidR="005941C9" w:rsidRPr="005941C9" w14:paraId="1CF8D5B4" w14:textId="77777777" w:rsidTr="005941C9">
        <w:trPr>
          <w:trHeight w:val="1329"/>
        </w:trPr>
        <w:tc>
          <w:tcPr>
            <w:tcW w:w="1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FB2A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1.2. Комплекс процессных мероприятий «Обеспечение деятельности системы управления в сфере культуры» </w:t>
            </w:r>
          </w:p>
          <w:p w14:paraId="737B5644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  <w:p w14:paraId="5DA97100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Ответственный за реализацию: Муниципальное учреждение культуры «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Митякинский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дом культуры»</w:t>
            </w:r>
          </w:p>
          <w:p w14:paraId="48610868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Срок реализации: 2025 – 2030 годы</w:t>
            </w:r>
          </w:p>
          <w:p w14:paraId="4D8C5DD7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</w:tr>
      <w:tr w:rsidR="005941C9" w:rsidRPr="005941C9" w14:paraId="3AA188A4" w14:textId="77777777" w:rsidTr="005941C9">
        <w:trPr>
          <w:trHeight w:val="158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0A4" w14:textId="77777777" w:rsidR="005941C9" w:rsidRPr="005941C9" w:rsidRDefault="005941C9" w:rsidP="005941C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lastRenderedPageBreak/>
              <w:t>1.2.1.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2A89" w14:textId="77777777" w:rsidR="005941C9" w:rsidRPr="005941C9" w:rsidRDefault="005941C9" w:rsidP="005941C9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Достигнуты запланированные результаты целевого и эффективного расходования финансовых ресурсов, выделяемых на реализацию муниципальной программы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«Развитие культуры»</w:t>
            </w:r>
          </w:p>
        </w:tc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422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8871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Число посещений культурных мероприятий**</w:t>
            </w:r>
          </w:p>
          <w:p w14:paraId="670E1397" w14:textId="77777777" w:rsidR="005941C9" w:rsidRPr="005941C9" w:rsidRDefault="005941C9" w:rsidP="005941C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Условия для воспитания гармонично развитой </w:t>
            </w:r>
          </w:p>
          <w:p w14:paraId="22127F12" w14:textId="77777777" w:rsidR="005941C9" w:rsidRPr="005941C9" w:rsidRDefault="005941C9" w:rsidP="005941C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 социально ответственной личности</w:t>
            </w:r>
          </w:p>
        </w:tc>
      </w:tr>
    </w:tbl>
    <w:p w14:paraId="69768965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941C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</w:t>
      </w:r>
    </w:p>
    <w:p w14:paraId="25D8B9D6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D33E8B4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A8F309A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9E0783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8C7527A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28B23A0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E3479E0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B86E233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0B3A9C4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330A746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01C35AD" w14:textId="77777777" w:rsid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6EDD324" w14:textId="06F4D236" w:rsidR="005941C9" w:rsidRPr="005941C9" w:rsidRDefault="005941C9" w:rsidP="005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bookmarkStart w:id="2" w:name="_Hlk181903269"/>
      <w:r w:rsidRPr="005941C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4. Параметры финансового обеспечения государственной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6726"/>
        <w:gridCol w:w="1795"/>
        <w:gridCol w:w="1795"/>
        <w:gridCol w:w="1795"/>
        <w:gridCol w:w="1797"/>
      </w:tblGrid>
      <w:tr w:rsidR="005941C9" w:rsidRPr="005941C9" w14:paraId="1E63CDA0" w14:textId="77777777" w:rsidTr="00F039F0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9E82A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6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DC762A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Наименование муниципальной программы, структурного элемента, </w:t>
            </w:r>
          </w:p>
          <w:p w14:paraId="4CADFA1B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источник финансового обеспечения</w:t>
            </w:r>
          </w:p>
        </w:tc>
        <w:tc>
          <w:tcPr>
            <w:tcW w:w="7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0B746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Объем расходов по годам реализации, тыс. рублей</w:t>
            </w:r>
          </w:p>
        </w:tc>
      </w:tr>
      <w:tr w:rsidR="005941C9" w:rsidRPr="005941C9" w14:paraId="2E58AE34" w14:textId="77777777" w:rsidTr="00F039F0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43AC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EF0D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9D274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2025 год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B7305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88094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9679D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Всего</w:t>
            </w:r>
          </w:p>
        </w:tc>
      </w:tr>
    </w:tbl>
    <w:p w14:paraId="1B1FD543" w14:textId="77777777" w:rsidR="005941C9" w:rsidRP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6726"/>
        <w:gridCol w:w="1795"/>
        <w:gridCol w:w="1795"/>
        <w:gridCol w:w="1795"/>
        <w:gridCol w:w="1797"/>
      </w:tblGrid>
      <w:tr w:rsidR="005941C9" w:rsidRPr="005941C9" w14:paraId="5117643B" w14:textId="77777777" w:rsidTr="00BA71B1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45330C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426AF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CBA73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9B46D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BB3F4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3894F" w14:textId="77777777" w:rsidR="005941C9" w:rsidRPr="005941C9" w:rsidRDefault="005941C9" w:rsidP="005941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6</w:t>
            </w:r>
          </w:p>
        </w:tc>
      </w:tr>
      <w:tr w:rsidR="00BA71B1" w:rsidRPr="005941C9" w14:paraId="61FD5E7D" w14:textId="77777777" w:rsidTr="00BA71B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CFEAF" w14:textId="77777777" w:rsidR="00BA71B1" w:rsidRPr="005941C9" w:rsidRDefault="00BA71B1" w:rsidP="00BA71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32B7C" w14:textId="77777777" w:rsidR="00BA71B1" w:rsidRPr="005941C9" w:rsidRDefault="00BA71B1" w:rsidP="00BA71B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Муниципальная программа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«Развитие культуры» (всего), в том числе: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7F875" w14:textId="514CEB75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312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37420" w14:textId="6F533371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312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ABE60" w14:textId="490B661E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312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63F0B" w14:textId="62AA481D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312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5941C9" w14:paraId="32F28F50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EC4EA" w14:textId="77777777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5273D" w14:textId="77777777" w:rsidR="00BA71B1" w:rsidRPr="005941C9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F2E04" w14:textId="242B414F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30D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54E01" w14:textId="6CAEAC88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30D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E74A0" w14:textId="088C3E44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30D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CE60F" w14:textId="5D2FF513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30D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14DF9516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0BCF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0D2AF6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60F2A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07209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38A7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34D0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44F1192C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72AA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C5BAD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5E439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1399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B62B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7194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634EF212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942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3C74E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C1D01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879D0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4605CA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58FF8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2A91BBF4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9803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A7C7F9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F4BB6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85E10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D303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0058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5941C9" w14:paraId="63B4A040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44F4A" w14:textId="77777777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2A6F1" w14:textId="77777777" w:rsidR="00BA71B1" w:rsidRPr="005941C9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B5C51" w14:textId="4FE17D91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A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1776E" w14:textId="0B365710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A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F6EEF" w14:textId="01F5CF25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A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F949A" w14:textId="1BA04CFF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A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43CBB9E3" w14:textId="77777777" w:rsidTr="00BA71B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49BF5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FBE46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36D1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FC767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8FFF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110B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5941C9" w14:paraId="7327E344" w14:textId="77777777" w:rsidTr="00BA71B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71F24" w14:textId="77777777" w:rsidR="00BA71B1" w:rsidRPr="005941C9" w:rsidRDefault="00BA71B1" w:rsidP="00BA71B1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629494" w14:textId="77777777" w:rsidR="00BA71B1" w:rsidRPr="005941C9" w:rsidRDefault="00BA71B1" w:rsidP="00BA71B1">
            <w:pPr>
              <w:widowControl w:val="0"/>
              <w:spacing w:after="0" w:line="264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AA5D8" w14:textId="36E52FE3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24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90C29" w14:textId="4DA6FB4B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24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45FAE" w14:textId="0BC11EDD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24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7676F" w14:textId="79A3CE1A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24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5941C9" w14:paraId="3D297FAA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468EA7" w14:textId="77777777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B8CB0" w14:textId="77777777" w:rsidR="00BA71B1" w:rsidRPr="005941C9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1049F" w14:textId="36103F32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07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B0295" w14:textId="6A1897C6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07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ED828" w14:textId="68F0228B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07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7620D" w14:textId="066927E5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07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39EA7F81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368C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A8B50E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68445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D2F06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81B87E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FA64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742A04B6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2A5AFE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1A807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7E1C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E0D0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5943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02D17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02B52AC2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3C0E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CA228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B5A782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E7EAE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CC252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27820E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5FE686BA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35F58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18CD21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2456E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E49A7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C6A7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CB55D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5941C9" w14:paraId="0D778C46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B7486" w14:textId="77777777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2022E" w14:textId="77777777" w:rsidR="00BA71B1" w:rsidRPr="005941C9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AA62E" w14:textId="1353F822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1F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61C22" w14:textId="479A2FE3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1F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233FF" w14:textId="0CC3FB4C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1F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189FD" w14:textId="02862A5E" w:rsidR="00BA71B1" w:rsidRPr="005941C9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1F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3FD2648B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4D195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D21C7D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BA0E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7BDCA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8D75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2AAA4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5941C9" w:rsidRPr="005941C9" w14:paraId="55F4FD4F" w14:textId="77777777" w:rsidTr="00BA71B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7F5AD" w14:textId="77777777" w:rsidR="005941C9" w:rsidRPr="005941C9" w:rsidRDefault="005941C9" w:rsidP="005941C9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lastRenderedPageBreak/>
              <w:t>3.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8A4C6" w14:textId="77777777" w:rsidR="005941C9" w:rsidRPr="005941C9" w:rsidRDefault="005941C9" w:rsidP="005941C9">
            <w:pPr>
              <w:widowControl w:val="0"/>
              <w:spacing w:after="0" w:line="264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E5F8D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9850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C0B20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9E28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31942F65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6A17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DC719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BD4A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940CA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F75B7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D3CD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66DA8A12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AF229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8D8C5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10183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3F9D9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4CC0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40C5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2768572C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FC946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09827B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F92C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EE44B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8B85C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5743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504C7090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4E9C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888DA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D0B6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1B4D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2F346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B7822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27B2089E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737B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0C3BE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121135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B1F82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47E72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38214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5B9213D9" w14:textId="77777777" w:rsidTr="00BA71B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15695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639361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9D6D0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52DD0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62BF0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05A39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tr w:rsidR="005941C9" w:rsidRPr="005941C9" w14:paraId="03F6336C" w14:textId="77777777" w:rsidTr="00BA71B1">
        <w:trPr>
          <w:trHeight w:val="7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104F31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AB8BC" w14:textId="77777777" w:rsidR="005941C9" w:rsidRPr="005941C9" w:rsidRDefault="005941C9" w:rsidP="005941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DC508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CC1B5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03C0F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3CD64D" w14:textId="77777777" w:rsidR="005941C9" w:rsidRPr="005941C9" w:rsidRDefault="005941C9" w:rsidP="00594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41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</w:tr>
      <w:bookmarkEnd w:id="2"/>
    </w:tbl>
    <w:p w14:paraId="6203D0C5" w14:textId="77777777" w:rsidR="005941C9" w:rsidRPr="005941C9" w:rsidRDefault="005941C9" w:rsidP="00594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ectPr w:rsidR="005941C9" w:rsidRPr="005941C9" w:rsidSect="005941C9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560" w:right="1134" w:bottom="567" w:left="1134" w:header="709" w:footer="624" w:gutter="0"/>
          <w:cols w:space="720"/>
          <w:titlePg/>
          <w:docGrid w:linePitch="299"/>
        </w:sectPr>
      </w:pPr>
    </w:p>
    <w:p w14:paraId="5A80D1E5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II. ПАСПОРТ</w:t>
      </w:r>
    </w:p>
    <w:p w14:paraId="1B011B2E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комплекса процессных мероприятий «Создание условий для развития культуры»</w:t>
      </w:r>
    </w:p>
    <w:p w14:paraId="147C7726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lang w:eastAsia="ru-RU"/>
          <w14:ligatures w14:val="none"/>
        </w:rPr>
      </w:pPr>
    </w:p>
    <w:p w14:paraId="05F3B291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1. Основные положения</w:t>
      </w:r>
    </w:p>
    <w:p w14:paraId="71161C45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5985"/>
        <w:gridCol w:w="567"/>
        <w:gridCol w:w="6723"/>
      </w:tblGrid>
      <w:tr w:rsidR="009C2DB5" w:rsidRPr="009C2DB5" w14:paraId="341C5286" w14:textId="77777777" w:rsidTr="00F039F0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7AB9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0E8E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Ответственный за разработку и реализацию комплекса процессных мероприятий «Создание условий для развития культуры» (далее также </w:t>
            </w:r>
          </w:p>
          <w:p w14:paraId="40074776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4697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0F0F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МДК</w:t>
            </w:r>
          </w:p>
          <w:p w14:paraId="46408432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(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Бодрухина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Татьяна Михайловна, директор МДК)</w:t>
            </w:r>
          </w:p>
        </w:tc>
      </w:tr>
      <w:tr w:rsidR="009C2DB5" w:rsidRPr="009C2DB5" w14:paraId="67CDCACA" w14:textId="77777777" w:rsidTr="00F039F0">
        <w:trPr>
          <w:trHeight w:val="75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A8C9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F325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Связь с муниципальной программой 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C143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F39D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муниципальная программа 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«Развитие культуры и туризма»</w:t>
            </w:r>
          </w:p>
        </w:tc>
      </w:tr>
    </w:tbl>
    <w:p w14:paraId="5CE991C8" w14:textId="77777777" w:rsidR="009C2DB5" w:rsidRPr="009C2DB5" w:rsidRDefault="009C2DB5" w:rsidP="009C2DB5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 w:type="page"/>
      </w:r>
    </w:p>
    <w:p w14:paraId="354DF0DE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2. Показатели комплекса процессных мероприятий</w:t>
      </w:r>
    </w:p>
    <w:p w14:paraId="0A1E3790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10"/>
          <w:szCs w:val="2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2570"/>
        <w:gridCol w:w="1249"/>
        <w:gridCol w:w="993"/>
        <w:gridCol w:w="1154"/>
        <w:gridCol w:w="868"/>
        <w:gridCol w:w="706"/>
        <w:gridCol w:w="840"/>
        <w:gridCol w:w="853"/>
        <w:gridCol w:w="815"/>
        <w:gridCol w:w="1108"/>
        <w:gridCol w:w="1686"/>
        <w:gridCol w:w="1115"/>
      </w:tblGrid>
      <w:tr w:rsidR="009E232D" w:rsidRPr="009C2DB5" w14:paraId="6169BF3A" w14:textId="77777777" w:rsidTr="009C2DB5">
        <w:trPr>
          <w:trHeight w:val="17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64AA8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№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AE379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58DF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Признак возраста-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ния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/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убы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вания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853ED5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Уро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в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 xml:space="preserve">нь 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показателя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8715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Единица и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зм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ере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ния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(по ОКЕИ)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19331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Базовое значение показателя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87E31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Значения показателей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DEAE7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9763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Инф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рм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а-ционная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система</w:t>
            </w:r>
          </w:p>
        </w:tc>
      </w:tr>
      <w:tr w:rsidR="009C2DB5" w:rsidRPr="009C2DB5" w14:paraId="043848C5" w14:textId="77777777" w:rsidTr="009C2DB5">
        <w:trPr>
          <w:trHeight w:val="17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9EF56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BF72DC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639BD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1DD01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8844EF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48E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FFD6E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E56E0E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2025 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C0A31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FE46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4AEF47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2030 год</w:t>
            </w:r>
          </w:p>
          <w:p w14:paraId="34CA7426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spacing w:val="-20"/>
                <w:kern w:val="0"/>
                <w:sz w:val="24"/>
                <w:szCs w:val="20"/>
                <w:lang w:eastAsia="ru-RU"/>
                <w14:ligatures w14:val="none"/>
              </w:rPr>
              <w:t>сп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равочно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D6AB4C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76661E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E4C660F" w14:textId="77777777" w:rsidR="009C2DB5" w:rsidRPr="009C2DB5" w:rsidRDefault="009C2DB5" w:rsidP="009C2D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2565"/>
        <w:gridCol w:w="1246"/>
        <w:gridCol w:w="991"/>
        <w:gridCol w:w="1152"/>
        <w:gridCol w:w="865"/>
        <w:gridCol w:w="704"/>
        <w:gridCol w:w="856"/>
        <w:gridCol w:w="851"/>
        <w:gridCol w:w="814"/>
        <w:gridCol w:w="1103"/>
        <w:gridCol w:w="1684"/>
        <w:gridCol w:w="1124"/>
      </w:tblGrid>
      <w:tr w:rsidR="009C2DB5" w:rsidRPr="009C2DB5" w14:paraId="7673104A" w14:textId="77777777" w:rsidTr="009C2DB5">
        <w:trPr>
          <w:trHeight w:val="23"/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F44C01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149442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89645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9BD4A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DFB320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E79409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70D0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CF8F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76FE6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C9A6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6D3990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62DB8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4BA12" w14:textId="77777777" w:rsidR="009C2DB5" w:rsidRPr="009C2DB5" w:rsidRDefault="009C2DB5" w:rsidP="009C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9C2DB5" w:rsidRPr="009C2DB5" w14:paraId="4016751E" w14:textId="77777777" w:rsidTr="009C2DB5">
        <w:trPr>
          <w:trHeight w:val="23"/>
        </w:trPr>
        <w:tc>
          <w:tcPr>
            <w:tcW w:w="14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44D939" w14:textId="77777777" w:rsidR="009C2DB5" w:rsidRPr="009C2DB5" w:rsidRDefault="009C2DB5" w:rsidP="009C2DB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Задача комплекса процессных мероприятий «Созданы условия </w:t>
            </w:r>
          </w:p>
          <w:p w14:paraId="674E40BD" w14:textId="77777777" w:rsidR="009C2DB5" w:rsidRPr="009C2DB5" w:rsidRDefault="009C2DB5" w:rsidP="009C2DB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для развития муниципальных учреждений 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Дячкинского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в сфере культуры»</w:t>
            </w:r>
          </w:p>
        </w:tc>
      </w:tr>
      <w:tr w:rsidR="009C2DB5" w:rsidRPr="009C2DB5" w14:paraId="235B2DFC" w14:textId="77777777" w:rsidTr="009C2DB5">
        <w:trPr>
          <w:trHeight w:val="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7CD4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ABCECD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Количество клубных формирований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29616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8B22A2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МП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C75BE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DF282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4D420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C3BA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A29F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A06C8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131D45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56A838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МДК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06979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</w:tbl>
    <w:p w14:paraId="7BFFED04" w14:textId="77777777" w:rsidR="009C2DB5" w:rsidRPr="009C2DB5" w:rsidRDefault="009C2DB5" w:rsidP="009C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434B5CE" w14:textId="77777777" w:rsidR="009C2DB5" w:rsidRPr="009C2DB5" w:rsidRDefault="009C2DB5" w:rsidP="009C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Примечание.</w:t>
      </w:r>
    </w:p>
    <w:p w14:paraId="152F6359" w14:textId="77777777" w:rsidR="009C2DB5" w:rsidRPr="009C2DB5" w:rsidRDefault="009C2DB5" w:rsidP="009C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Список используемых сокращений:</w:t>
      </w:r>
    </w:p>
    <w:p w14:paraId="56031A0F" w14:textId="77777777" w:rsidR="009C2DB5" w:rsidRPr="009C2DB5" w:rsidRDefault="009C2DB5" w:rsidP="009C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МП − муниципальная программа </w:t>
      </w:r>
      <w:proofErr w:type="spellStart"/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поселения;</w:t>
      </w:r>
    </w:p>
    <w:p w14:paraId="500B8B4A" w14:textId="77777777" w:rsidR="009C2DB5" w:rsidRPr="009C2DB5" w:rsidRDefault="009C2DB5" w:rsidP="009C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ОКЕИ − общероссийский классификатор единиц измерения.</w:t>
      </w:r>
    </w:p>
    <w:p w14:paraId="025E061F" w14:textId="77777777" w:rsidR="005941C9" w:rsidRDefault="005941C9"/>
    <w:p w14:paraId="54ABF493" w14:textId="77777777" w:rsidR="009C2DB5" w:rsidRDefault="009C2DB5"/>
    <w:p w14:paraId="1F51218F" w14:textId="77777777" w:rsidR="009C2DB5" w:rsidRDefault="009C2DB5"/>
    <w:p w14:paraId="24507810" w14:textId="77777777" w:rsidR="009C2DB5" w:rsidRDefault="009C2DB5"/>
    <w:p w14:paraId="23325CFC" w14:textId="77777777" w:rsidR="009C2DB5" w:rsidRDefault="009C2DB5"/>
    <w:p w14:paraId="71D60891" w14:textId="77777777" w:rsidR="009C2DB5" w:rsidRDefault="009C2DB5"/>
    <w:p w14:paraId="7C7616CF" w14:textId="77777777" w:rsidR="009C2DB5" w:rsidRDefault="009C2DB5"/>
    <w:p w14:paraId="51BF4FC1" w14:textId="77777777" w:rsidR="009C2DB5" w:rsidRDefault="009C2DB5"/>
    <w:p w14:paraId="0DDB6F82" w14:textId="77777777" w:rsidR="009C2DB5" w:rsidRDefault="009C2DB5"/>
    <w:p w14:paraId="1889F072" w14:textId="77777777" w:rsidR="009C2DB5" w:rsidRPr="009C2DB5" w:rsidRDefault="009C2DB5" w:rsidP="009C2D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3. Перечень мероприятий (результатов) комплекса процессных мероприятий</w:t>
      </w:r>
    </w:p>
    <w:p w14:paraId="7EDA0F24" w14:textId="77777777" w:rsidR="009C2DB5" w:rsidRPr="009C2DB5" w:rsidRDefault="009C2DB5" w:rsidP="009C2DB5">
      <w:pPr>
        <w:widowControl w:val="0"/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2798"/>
        <w:gridCol w:w="1528"/>
        <w:gridCol w:w="2805"/>
        <w:gridCol w:w="1053"/>
        <w:gridCol w:w="1013"/>
        <w:gridCol w:w="765"/>
        <w:gridCol w:w="783"/>
        <w:gridCol w:w="782"/>
        <w:gridCol w:w="785"/>
        <w:gridCol w:w="1298"/>
      </w:tblGrid>
      <w:tr w:rsidR="009C2DB5" w:rsidRPr="009C2DB5" w14:paraId="57E772E8" w14:textId="77777777" w:rsidTr="009C6212">
        <w:trPr>
          <w:trHeight w:val="533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3CE18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86257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</w:t>
            </w:r>
          </w:p>
          <w:p w14:paraId="42592425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мероприятия (результата)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C8378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C7F3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0A2FA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5FD43566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(по ОКЕИ)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16850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Базовое значение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DBB23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Значение результата</w:t>
            </w:r>
          </w:p>
          <w:p w14:paraId="2851744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по годам реализации</w:t>
            </w:r>
          </w:p>
        </w:tc>
      </w:tr>
      <w:tr w:rsidR="009C2DB5" w:rsidRPr="009C2DB5" w14:paraId="633B919F" w14:textId="77777777" w:rsidTr="009C6212">
        <w:trPr>
          <w:trHeight w:val="141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00C50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5557B0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11FA18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427A3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1658A" w14:textId="77777777" w:rsidR="009C2DB5" w:rsidRPr="009C2DB5" w:rsidRDefault="009C2DB5" w:rsidP="009C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14A5A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E5C33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3F3F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2D958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8C8A1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F5A327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  <w:p w14:paraId="5880E0C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</w:t>
            </w:r>
            <w:proofErr w:type="spellStart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справочно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)</w:t>
            </w:r>
          </w:p>
        </w:tc>
      </w:tr>
    </w:tbl>
    <w:p w14:paraId="7F4E7978" w14:textId="77777777" w:rsidR="009C2DB5" w:rsidRPr="009C2DB5" w:rsidRDefault="009C2DB5" w:rsidP="009C2D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2786"/>
        <w:gridCol w:w="1527"/>
        <w:gridCol w:w="2807"/>
        <w:gridCol w:w="1051"/>
        <w:gridCol w:w="1012"/>
        <w:gridCol w:w="756"/>
        <w:gridCol w:w="784"/>
        <w:gridCol w:w="787"/>
        <w:gridCol w:w="784"/>
        <w:gridCol w:w="1301"/>
      </w:tblGrid>
      <w:tr w:rsidR="009C2DB5" w:rsidRPr="009C2DB5" w14:paraId="6AD77FAE" w14:textId="77777777" w:rsidTr="009C6212">
        <w:trPr>
          <w:trHeight w:val="257"/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6E257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5CCE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223E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7B7B3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F07A5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538E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F5E331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9BBB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46C46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A83C3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D8A82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11</w:t>
            </w:r>
          </w:p>
        </w:tc>
      </w:tr>
      <w:tr w:rsidR="009C2DB5" w:rsidRPr="009C2DB5" w14:paraId="2BB5BE1F" w14:textId="77777777" w:rsidTr="009C6212">
        <w:trPr>
          <w:trHeight w:val="532"/>
        </w:trPr>
        <w:tc>
          <w:tcPr>
            <w:tcW w:w="14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A29F9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 Задача комплекса процессных мероприятий «Созданы условия</w:t>
            </w:r>
          </w:p>
          <w:p w14:paraId="003927BA" w14:textId="744781BB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для развития муниципальных учреждений </w:t>
            </w:r>
            <w:proofErr w:type="spellStart"/>
            <w:r w:rsidR="007742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 в сфере культуры»</w:t>
            </w:r>
          </w:p>
        </w:tc>
      </w:tr>
      <w:tr w:rsidR="009C2DB5" w:rsidRPr="009C2DB5" w14:paraId="4369A32A" w14:textId="77777777" w:rsidTr="009C6212">
        <w:trPr>
          <w:trHeight w:val="135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B83E6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101893" w14:textId="7DC02CE0" w:rsidR="009C2DB5" w:rsidRPr="009C2DB5" w:rsidRDefault="009C2DB5" w:rsidP="009C2DB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Обеспечено выполнение муниципального задания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ым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ем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Митяки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8B895B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оказание услуг (выполнение работ)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14C9E" w14:textId="63FBBEC9" w:rsidR="009C2DB5" w:rsidRPr="009C2DB5" w:rsidRDefault="009C2DB5" w:rsidP="009C2DB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обеспечение деятельности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ого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я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Митяки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поселения, подведомственн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ого</w:t>
            </w: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4F3B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73ED3" w14:textId="624079F6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20217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6F33D" w14:textId="676103F3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E3E8E" w14:textId="5936DD18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2ADCB" w14:textId="55B67B68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22747" w14:textId="799DADAF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</w:tr>
      <w:tr w:rsidR="009C2DB5" w:rsidRPr="009C2DB5" w14:paraId="5B640F2F" w14:textId="77777777" w:rsidTr="009C6212">
        <w:trPr>
          <w:trHeight w:val="18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549F7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35C0D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Проведены культурные мероприятия муниципальными учреждениями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F37F6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оказание услуг (выполнение работ)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2BF04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создание условий для удовлетворения потребностей населения в культурно-досуговой деятельности, расширение возможности для духовного развития за счет проведения муниципальными учреждениями культурных мероприятий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F6F6C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54CB" w14:textId="19A29894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CB14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9AFB11" w14:textId="508425D0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9E8D12" w14:textId="55BC0E05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96D9D6" w14:textId="5007FC5F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760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FA89B" w14:textId="22D94575" w:rsidR="009C2DB5" w:rsidRPr="009C2DB5" w:rsidRDefault="0077420C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760</w:t>
            </w:r>
          </w:p>
        </w:tc>
      </w:tr>
      <w:tr w:rsidR="009C2DB5" w:rsidRPr="009C2DB5" w14:paraId="64226D2B" w14:textId="77777777" w:rsidTr="009C6212">
        <w:trPr>
          <w:trHeight w:val="108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765DA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1.3.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B25A0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Проведена независимая оценка качества условий оказания услуг организациями культуры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F454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приобретение товаров, работ </w:t>
            </w:r>
          </w:p>
          <w:p w14:paraId="317108E3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 услуг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EB55E" w14:textId="77777777" w:rsidR="009C2DB5" w:rsidRPr="009C2DB5" w:rsidRDefault="009C2DB5" w:rsidP="009C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осуществление общественного контроля за оказанием услуг организациями культуры в целях повышения качества их деятельности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0CD3D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3E5AD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2F3D4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4F74F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7C25C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822F4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1DB2F" w14:textId="77777777" w:rsidR="009C2DB5" w:rsidRPr="009C2DB5" w:rsidRDefault="009C2DB5" w:rsidP="009C2D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C2D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–</w:t>
            </w:r>
          </w:p>
        </w:tc>
      </w:tr>
    </w:tbl>
    <w:p w14:paraId="17C2F552" w14:textId="77777777" w:rsidR="009C2DB5" w:rsidRPr="009C2DB5" w:rsidRDefault="009C2DB5" w:rsidP="009C2D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Примечание:</w:t>
      </w:r>
    </w:p>
    <w:p w14:paraId="2D4A1771" w14:textId="77777777" w:rsidR="009C2DB5" w:rsidRPr="009C2DB5" w:rsidRDefault="009C2DB5" w:rsidP="009C2D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Список используемых сокращений:</w:t>
      </w:r>
    </w:p>
    <w:p w14:paraId="0E721CED" w14:textId="77777777" w:rsidR="009C2DB5" w:rsidRPr="009C2DB5" w:rsidRDefault="009C2DB5" w:rsidP="009C2D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C2DB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ОКЕИ − общероссийский классификатор единиц измерения.</w:t>
      </w:r>
    </w:p>
    <w:p w14:paraId="4356A114" w14:textId="77777777" w:rsidR="009C2DB5" w:rsidRDefault="009C2DB5"/>
    <w:p w14:paraId="6A4FEFEF" w14:textId="77777777" w:rsidR="00C2117F" w:rsidRDefault="00C2117F"/>
    <w:p w14:paraId="061148B9" w14:textId="77777777" w:rsidR="00C2117F" w:rsidRDefault="00C2117F"/>
    <w:p w14:paraId="34C06475" w14:textId="77777777" w:rsidR="00C2117F" w:rsidRDefault="00C2117F"/>
    <w:p w14:paraId="064D79C5" w14:textId="77777777" w:rsidR="00C2117F" w:rsidRDefault="00C2117F"/>
    <w:p w14:paraId="2838425D" w14:textId="77777777" w:rsidR="00C2117F" w:rsidRDefault="00C2117F"/>
    <w:p w14:paraId="43DE995F" w14:textId="77777777" w:rsidR="00C2117F" w:rsidRDefault="00C2117F"/>
    <w:p w14:paraId="42C7D828" w14:textId="77777777" w:rsidR="00C2117F" w:rsidRDefault="00C2117F"/>
    <w:p w14:paraId="6086459C" w14:textId="77777777" w:rsidR="00C2117F" w:rsidRDefault="00C2117F"/>
    <w:p w14:paraId="40958BFB" w14:textId="77777777" w:rsidR="00C2117F" w:rsidRDefault="00C2117F"/>
    <w:p w14:paraId="4D2FC92D" w14:textId="77777777" w:rsidR="00C2117F" w:rsidRDefault="00C2117F"/>
    <w:p w14:paraId="35526D97" w14:textId="77777777" w:rsidR="00C2117F" w:rsidRDefault="00C2117F"/>
    <w:p w14:paraId="4440BD64" w14:textId="77777777" w:rsidR="00C2117F" w:rsidRDefault="00C2117F"/>
    <w:p w14:paraId="7B23685C" w14:textId="77777777" w:rsidR="00C2117F" w:rsidRDefault="00C2117F"/>
    <w:p w14:paraId="680A13C4" w14:textId="77777777" w:rsidR="00C2117F" w:rsidRPr="00C2117F" w:rsidRDefault="00C2117F" w:rsidP="00C211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bookmarkStart w:id="3" w:name="_Hlk181903546"/>
      <w:r w:rsidRPr="00C2117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4. Параметры финансового обеспечения комплекса процессных мероприятий</w:t>
      </w:r>
    </w:p>
    <w:p w14:paraId="65A5346C" w14:textId="77777777" w:rsidR="00C2117F" w:rsidRPr="00C2117F" w:rsidRDefault="00C2117F" w:rsidP="00C211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1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5804"/>
        <w:gridCol w:w="2481"/>
        <w:gridCol w:w="1407"/>
        <w:gridCol w:w="1409"/>
        <w:gridCol w:w="1431"/>
        <w:gridCol w:w="1530"/>
      </w:tblGrid>
      <w:tr w:rsidR="00C2117F" w:rsidRPr="00C2117F" w14:paraId="2E86EE65" w14:textId="77777777" w:rsidTr="00C2117F">
        <w:trPr>
          <w:trHeight w:val="27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F47F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56C5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Наименование комплекса процессных мероприятий, </w:t>
            </w:r>
          </w:p>
          <w:p w14:paraId="4195AAF8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мероприятия (результата), источник финансового обеспечения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B90C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Код бюджетной </w:t>
            </w:r>
          </w:p>
          <w:p w14:paraId="39E3C9BE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классификации расходов </w:t>
            </w:r>
          </w:p>
        </w:tc>
        <w:tc>
          <w:tcPr>
            <w:tcW w:w="5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4354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Объем расходов по годам реализации, тыс. рублей</w:t>
            </w:r>
          </w:p>
        </w:tc>
      </w:tr>
      <w:tr w:rsidR="00C2117F" w:rsidRPr="00C2117F" w14:paraId="3FFC0337" w14:textId="77777777" w:rsidTr="00C2117F">
        <w:trPr>
          <w:trHeight w:val="1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5C5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C35C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720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FC3C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8281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80AE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9AE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Всего</w:t>
            </w:r>
          </w:p>
        </w:tc>
      </w:tr>
    </w:tbl>
    <w:p w14:paraId="42142800" w14:textId="77777777" w:rsidR="00C2117F" w:rsidRPr="00C2117F" w:rsidRDefault="00C2117F" w:rsidP="00C211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815"/>
        <w:gridCol w:w="2486"/>
        <w:gridCol w:w="1410"/>
        <w:gridCol w:w="1412"/>
        <w:gridCol w:w="1434"/>
        <w:gridCol w:w="1529"/>
      </w:tblGrid>
      <w:tr w:rsidR="00C2117F" w:rsidRPr="00C2117F" w14:paraId="16DA8E44" w14:textId="77777777" w:rsidTr="00C2117F">
        <w:trPr>
          <w:trHeight w:val="329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6BBB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B5B4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B340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77A4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9CCE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5696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AAD5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7</w:t>
            </w:r>
          </w:p>
        </w:tc>
      </w:tr>
      <w:tr w:rsidR="00BA71B1" w:rsidRPr="00C2117F" w14:paraId="7338AFB5" w14:textId="77777777" w:rsidTr="00C2117F">
        <w:trPr>
          <w:trHeight w:val="65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74DC" w14:textId="77777777" w:rsidR="00BA71B1" w:rsidRPr="00C2117F" w:rsidRDefault="00BA71B1" w:rsidP="00BA71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F191" w14:textId="77777777" w:rsidR="00BA71B1" w:rsidRPr="00C2117F" w:rsidRDefault="00BA71B1" w:rsidP="00BA71B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12C1" w14:textId="77777777" w:rsidR="00BA71B1" w:rsidRPr="00C2117F" w:rsidRDefault="00BA71B1" w:rsidP="00BA71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  <w:p w14:paraId="6733501A" w14:textId="7777777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D50E" w14:textId="2FE95E73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62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4B3D" w14:textId="76C84E75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62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0BC5" w14:textId="5053E53A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62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6FA3" w14:textId="0301193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62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C2117F" w14:paraId="6371A2F4" w14:textId="77777777" w:rsidTr="003413C0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9762" w14:textId="7777777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6258" w14:textId="18E94D22" w:rsidR="00BA71B1" w:rsidRPr="00C2117F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9858" w14:textId="7777777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41A8" w14:textId="2B6255D5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9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B422" w14:textId="3039AA4C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9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379F" w14:textId="508C3E6A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9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9C3E" w14:textId="45B93AF3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9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0B269DA2" w14:textId="77777777" w:rsidTr="00C2117F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55FD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2527" w14:textId="4820B50B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01A8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040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C5DF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0F39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0A86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1219508A" w14:textId="77777777" w:rsidTr="00C2117F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A198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158E8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C9D77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A84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D78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8161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92C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723AF56F" w14:textId="77777777" w:rsidTr="00C2117F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706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4F13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22E9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5AE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550F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0DF7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AA5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5A74452D" w14:textId="77777777" w:rsidTr="00C2117F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6A7DF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FC4A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57A67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7AE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83C8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67CE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7C4C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C2117F" w14:paraId="66B848A0" w14:textId="77777777" w:rsidTr="007B7696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EB9D2" w14:textId="7777777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8B66" w14:textId="77777777" w:rsidR="00BA71B1" w:rsidRPr="00C2117F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FA74A" w14:textId="7777777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968C" w14:textId="6197A331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64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82CE" w14:textId="244C090A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64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BDBBF" w14:textId="695F1F93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64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1019" w14:textId="401272A3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64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2A30FDFC" w14:textId="77777777" w:rsidTr="00C2117F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0F2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E34B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A0D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535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C2D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184B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7AE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C2117F" w14:paraId="18550099" w14:textId="77777777" w:rsidTr="00E73757">
        <w:trPr>
          <w:trHeight w:val="110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6F02" w14:textId="77777777" w:rsidR="00BA71B1" w:rsidRPr="00C2117F" w:rsidRDefault="00BA71B1" w:rsidP="00BA71B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7DFD" w14:textId="202DA828" w:rsidR="00BA71B1" w:rsidRPr="00C2117F" w:rsidRDefault="00BA71B1" w:rsidP="00BA71B1">
            <w:pPr>
              <w:widowControl w:val="0"/>
              <w:spacing w:after="0" w:line="264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Мероприятие (результат) 1.1 «Обеспечено выполнение муниципального задания муниципальными учреждениями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поселения» (всего), 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19B8" w14:textId="77777777" w:rsidR="00BA71B1" w:rsidRPr="00C2117F" w:rsidRDefault="00BA71B1" w:rsidP="00BA71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7446" w14:textId="70AA017A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9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5F65" w14:textId="501B4639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9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87D8" w14:textId="62CE1FE6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9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67B9" w14:textId="64228BD1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9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BA71B1" w:rsidRPr="00C2117F" w14:paraId="745B2F3F" w14:textId="77777777" w:rsidTr="00674D53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9FA3" w14:textId="77777777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F095" w14:textId="07AED5B4" w:rsidR="00BA71B1" w:rsidRPr="00C2117F" w:rsidRDefault="00BA71B1" w:rsidP="00BA7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BB" w14:textId="77777777" w:rsidR="00BA71B1" w:rsidRPr="00C2117F" w:rsidRDefault="00BA71B1" w:rsidP="00BA71B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250A" w14:textId="6A0F011B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70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D8EF" w14:textId="0EF8FBDF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70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1CAA" w14:textId="2B48C446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70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AFC6" w14:textId="575AD561" w:rsidR="00BA71B1" w:rsidRPr="00C2117F" w:rsidRDefault="00BA71B1" w:rsidP="00BA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70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299CA1A9" w14:textId="77777777" w:rsidTr="00C2117F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688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67B3" w14:textId="0F39724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E60A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E75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2A5A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986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D1B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49AC76EC" w14:textId="77777777" w:rsidTr="00C2117F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9DD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46D0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421A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9D3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07B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CF3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65F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7014BF1F" w14:textId="77777777" w:rsidTr="00C2117F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17A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F674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9962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04E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72D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3E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46AA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1AC09E59" w14:textId="77777777" w:rsidTr="00C2117F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008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DCAF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14C5" w14:textId="77777777" w:rsidR="00C2117F" w:rsidRPr="00C2117F" w:rsidRDefault="00C2117F" w:rsidP="00C2117F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25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3BF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5276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3E7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44CE86B2" w14:textId="77777777" w:rsidTr="00E5797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6F8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AA63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81D7" w14:textId="2999E759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BA71B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951 0801 0</w:t>
            </w:r>
            <w:r w:rsidR="00BA71B1" w:rsidRPr="00BA71B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6</w:t>
            </w:r>
            <w:r w:rsidRPr="00BA71B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4 01 00590 610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E1D6" w14:textId="741AA5D6" w:rsidR="00C2117F" w:rsidRPr="00C2117F" w:rsidRDefault="00BA71B1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8238" w14:textId="016BD41A" w:rsidR="00C2117F" w:rsidRPr="00C2117F" w:rsidRDefault="00BA71B1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7004" w14:textId="07AF48C0" w:rsidR="00C2117F" w:rsidRPr="00C2117F" w:rsidRDefault="00BA71B1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22D8" w14:textId="2D2449FE" w:rsidR="00C2117F" w:rsidRPr="00C2117F" w:rsidRDefault="00BA71B1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2DA50D30" w14:textId="77777777" w:rsidTr="00C2117F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266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A2D9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3FB7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240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E9A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2A0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DBF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7D7E879B" w14:textId="77777777" w:rsidTr="00C2117F">
        <w:trPr>
          <w:trHeight w:val="7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B358" w14:textId="77777777" w:rsidR="00C2117F" w:rsidRPr="00C2117F" w:rsidRDefault="00C2117F" w:rsidP="00C2117F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06B1" w14:textId="77777777" w:rsidR="00C2117F" w:rsidRPr="00C2117F" w:rsidRDefault="00C2117F" w:rsidP="00C2117F">
            <w:pPr>
              <w:widowControl w:val="0"/>
              <w:spacing w:after="0" w:line="264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Мероприятие (результат) 1.2 «Проведены культурные мероприятия муниципальными учреждениями» (всего), в том числе: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9854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B2A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FC4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BDE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4046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706EB461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3EC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CFFB" w14:textId="4C45BBA3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7D83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06A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DD8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9D9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CAD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40B55A10" w14:textId="77777777" w:rsidTr="00C2117F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ED5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A00" w14:textId="63966162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BD72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AA6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67F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2E7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CDF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0DF7232F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F00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9816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3F68" w14:textId="77777777" w:rsidR="00C2117F" w:rsidRPr="00C2117F" w:rsidRDefault="00C2117F" w:rsidP="00C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7A8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8A8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467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0CC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721B5E90" w14:textId="77777777" w:rsidTr="00C2117F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8356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5C19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0D77" w14:textId="77777777" w:rsidR="00C2117F" w:rsidRPr="00C2117F" w:rsidRDefault="00C2117F" w:rsidP="00C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54A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CDB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6B5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2F97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60A332B0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A8AF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0A7C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E069" w14:textId="77777777" w:rsidR="00C2117F" w:rsidRPr="00C2117F" w:rsidRDefault="00C2117F" w:rsidP="00C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D9D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C6D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34D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1D4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06597B8A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7A8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73A6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8E08" w14:textId="77777777" w:rsidR="00C2117F" w:rsidRPr="00C2117F" w:rsidRDefault="00C2117F" w:rsidP="00C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A3F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48F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F61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A49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2D8F87A3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125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1F5F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46D7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A35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FB9F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C826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14E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2117F" w:rsidRPr="00C2117F" w14:paraId="52806681" w14:textId="77777777" w:rsidTr="00C2117F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34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B2B0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Мероприятие (результат) 1.3 «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Проведена независимая оценка качества условий оказания услуг 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организациями культуры»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EE45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88EF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17B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6CC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6D06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1C9E109F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4F4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76FD" w14:textId="251D156F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AF17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BD7A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D0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925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C5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26DA36C8" w14:textId="77777777" w:rsidTr="00C2117F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7222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8268" w14:textId="04A7909D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9398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F075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D5C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E447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5A2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009F7A7B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669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1AE1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0A06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4B5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2A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DEE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2043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311AE3B1" w14:textId="77777777" w:rsidTr="00C2117F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6B1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4A37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04CB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C50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4D6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4AEA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FA8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1BBEFF3B" w14:textId="77777777" w:rsidTr="00C2117F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C96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496B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5A39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1A1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E474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0DBB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A5BC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01950C1D" w14:textId="77777777" w:rsidTr="00C2117F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3D6C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1A8C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3D2F" w14:textId="7896AFEC" w:rsidR="00C2117F" w:rsidRPr="00BA71B1" w:rsidRDefault="00C2117F" w:rsidP="00C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71B1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951 0801 </w:t>
            </w:r>
            <w:r w:rsidRPr="00BA71B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</w:t>
            </w:r>
            <w:r w:rsidR="00BA71B1" w:rsidRPr="00BA71B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6</w:t>
            </w:r>
            <w:r w:rsidRPr="00BA71B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4 01 200</w:t>
            </w:r>
            <w:r w:rsidR="00BA71B1" w:rsidRPr="00BA71B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9</w:t>
            </w:r>
            <w:r w:rsidRPr="00BA71B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0 244</w:t>
            </w:r>
          </w:p>
          <w:p w14:paraId="26660320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AE4E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AB5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33F8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AB9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tr w:rsidR="00C2117F" w:rsidRPr="00C2117F" w14:paraId="786E8921" w14:textId="77777777" w:rsidTr="00C2117F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6E0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026B" w14:textId="77777777" w:rsidR="00C2117F" w:rsidRPr="00C2117F" w:rsidRDefault="00C2117F" w:rsidP="00C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90F3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7819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04F0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4B51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646D" w14:textId="77777777" w:rsidR="00C2117F" w:rsidRPr="00C2117F" w:rsidRDefault="00C2117F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0,0</w:t>
            </w:r>
          </w:p>
        </w:tc>
      </w:tr>
      <w:bookmarkEnd w:id="3"/>
    </w:tbl>
    <w:p w14:paraId="569B6333" w14:textId="77777777" w:rsidR="00C2117F" w:rsidRDefault="00C2117F"/>
    <w:p w14:paraId="25E22876" w14:textId="77777777" w:rsidR="00C2117F" w:rsidRDefault="00C2117F"/>
    <w:p w14:paraId="07D14C3D" w14:textId="77777777" w:rsidR="00C2117F" w:rsidRDefault="00C2117F"/>
    <w:p w14:paraId="09D423E5" w14:textId="77777777" w:rsidR="00C2117F" w:rsidRDefault="00C2117F"/>
    <w:p w14:paraId="67B526BD" w14:textId="77777777" w:rsidR="00C2117F" w:rsidRDefault="00C2117F"/>
    <w:p w14:paraId="1F3E149D" w14:textId="77777777" w:rsidR="00C2117F" w:rsidRDefault="00C2117F"/>
    <w:p w14:paraId="2552409E" w14:textId="77777777" w:rsidR="00C2117F" w:rsidRDefault="00C2117F"/>
    <w:p w14:paraId="29DD44F9" w14:textId="77777777" w:rsidR="00C2117F" w:rsidRDefault="00C2117F"/>
    <w:p w14:paraId="612EC14D" w14:textId="77777777" w:rsidR="00C2117F" w:rsidRDefault="00C2117F"/>
    <w:p w14:paraId="6633D778" w14:textId="77777777" w:rsidR="00C2117F" w:rsidRDefault="00C2117F"/>
    <w:p w14:paraId="79EFBADE" w14:textId="77777777" w:rsidR="00C2117F" w:rsidRDefault="00C2117F"/>
    <w:p w14:paraId="6E5AFA59" w14:textId="77777777" w:rsidR="00C2117F" w:rsidRPr="00C2117F" w:rsidRDefault="00C2117F" w:rsidP="00C211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C2117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5. План реализации комплекса процессных мероприятий на 2025-2027 годы</w:t>
      </w:r>
    </w:p>
    <w:p w14:paraId="33431AD3" w14:textId="77777777" w:rsidR="00C2117F" w:rsidRPr="00C2117F" w:rsidRDefault="00C2117F" w:rsidP="00C211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068D91C" w14:textId="77777777" w:rsidR="00C2117F" w:rsidRPr="00C2117F" w:rsidRDefault="00C2117F" w:rsidP="00C211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5302"/>
        <w:gridCol w:w="1243"/>
        <w:gridCol w:w="3854"/>
        <w:gridCol w:w="1777"/>
        <w:gridCol w:w="2064"/>
      </w:tblGrid>
      <w:tr w:rsidR="009E232D" w:rsidRPr="00C2117F" w14:paraId="588AEED9" w14:textId="77777777" w:rsidTr="00C2117F">
        <w:trPr>
          <w:trHeight w:val="21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373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92B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Наименование </w:t>
            </w:r>
          </w:p>
          <w:p w14:paraId="701D9104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мероприятия (результата), контрольной точки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43F5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F16E" w14:textId="77777777" w:rsidR="00C2117F" w:rsidRPr="00C2117F" w:rsidRDefault="00C2117F" w:rsidP="00C2117F">
            <w:pPr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  <w:p w14:paraId="55430A96" w14:textId="3C91E8BE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(ФИО, должность, структурное подразделение Администрации </w:t>
            </w:r>
            <w:proofErr w:type="spellStart"/>
            <w:r w:rsid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муниципальное подведомственное учреждение </w:t>
            </w:r>
            <w:proofErr w:type="spellStart"/>
            <w:r w:rsid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</w:t>
            </w:r>
            <w:r w:rsidR="00731F18"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FFA0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Вид </w:t>
            </w:r>
          </w:p>
          <w:p w14:paraId="1CD05C84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подтверждающего документа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010F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Информационная система </w:t>
            </w:r>
          </w:p>
          <w:p w14:paraId="63874C67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(источник данных)</w:t>
            </w:r>
          </w:p>
        </w:tc>
      </w:tr>
    </w:tbl>
    <w:p w14:paraId="64F9E18F" w14:textId="77777777" w:rsidR="00C2117F" w:rsidRPr="00C2117F" w:rsidRDefault="00C2117F" w:rsidP="00C211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5301"/>
        <w:gridCol w:w="1244"/>
        <w:gridCol w:w="3852"/>
        <w:gridCol w:w="1775"/>
        <w:gridCol w:w="2071"/>
      </w:tblGrid>
      <w:tr w:rsidR="00C2117F" w:rsidRPr="00C2117F" w14:paraId="0B97E24B" w14:textId="77777777" w:rsidTr="00731F18">
        <w:trPr>
          <w:trHeight w:val="262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05E9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A91E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A5D7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D697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1C26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A79C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C2117F" w:rsidRPr="00C2117F" w14:paraId="7C9A9670" w14:textId="77777777" w:rsidTr="00C2117F">
        <w:trPr>
          <w:trHeight w:val="543"/>
        </w:trPr>
        <w:tc>
          <w:tcPr>
            <w:tcW w:w="14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09D2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Задача комплекса процессных мероприятий «Созданы условия</w:t>
            </w:r>
          </w:p>
          <w:p w14:paraId="5A72AE6E" w14:textId="1F5B020C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развития муниципальных учреждений </w:t>
            </w:r>
            <w:proofErr w:type="spellStart"/>
            <w:r w:rsid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</w:t>
            </w:r>
            <w:r w:rsidR="00731F18"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в сфере культуры».</w:t>
            </w:r>
          </w:p>
        </w:tc>
      </w:tr>
      <w:tr w:rsidR="00C2117F" w:rsidRPr="00C2117F" w14:paraId="7939E7FE" w14:textId="77777777" w:rsidTr="00731F18">
        <w:trPr>
          <w:trHeight w:val="170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36C8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664E" w14:textId="67F981B5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1. «Обеспечено выполнение муниципального задания муниципальными учреждениями культуры </w:t>
            </w:r>
            <w:proofErr w:type="spellStart"/>
            <w:r w:rsid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</w:t>
            </w:r>
            <w:r w:rsidR="00731F18"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поселения»</w:t>
            </w:r>
          </w:p>
          <w:p w14:paraId="2CB59B66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в 2025,2026,2027 годах»</w:t>
            </w:r>
          </w:p>
          <w:p w14:paraId="4E176275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290A80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D533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D361" w14:textId="22EEAD9B" w:rsidR="00C2117F" w:rsidRPr="00C2117F" w:rsidRDefault="00731F18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C2117F"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Митякиский</w:t>
            </w:r>
            <w:proofErr w:type="spellEnd"/>
            <w:r w:rsidR="00C2117F"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C2117F"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культуры»,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="00C2117F"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FF84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о ходе реализации МП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252D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731F18" w:rsidRPr="00C2117F" w14:paraId="0BAE276F" w14:textId="77777777" w:rsidTr="00731F18">
        <w:trPr>
          <w:trHeight w:val="8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E167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F612" w14:textId="060E55F5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точка 1.1 «Заключены соглашения о предоставлении субсидии на финансовое обеспечение выполнения муниципального задания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FF96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30.01.2025</w:t>
            </w:r>
          </w:p>
          <w:p w14:paraId="2659D850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30.01.2026</w:t>
            </w:r>
          </w:p>
          <w:p w14:paraId="5FCC3F17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30.01.2027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40E1" w14:textId="1B37743C" w:rsidR="00731F18" w:rsidRPr="00C2117F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униципальное учреждение культуры «</w:t>
            </w:r>
            <w:proofErr w:type="spellStart"/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Митякиский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культуры», </w:t>
            </w:r>
            <w:proofErr w:type="spellStart"/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C450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соглашение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2353" w14:textId="77777777" w:rsidR="00731F18" w:rsidRPr="00C2117F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731F18" w:rsidRPr="00C2117F" w14:paraId="658A6095" w14:textId="77777777" w:rsidTr="00731F18">
        <w:trPr>
          <w:trHeight w:val="110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7F9A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1.3.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0C37" w14:textId="0A01B1E2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точка 1.2 «Предоставлен отчет о выполнении муниципального задания муниципальными учреждениями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6894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29.12.2025</w:t>
            </w:r>
          </w:p>
          <w:p w14:paraId="62D8E45C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29.12.2026</w:t>
            </w:r>
          </w:p>
          <w:p w14:paraId="35BD7B28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29.12.2027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9049" w14:textId="064CE605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униципальное учреждение культуры «</w:t>
            </w:r>
            <w:proofErr w:type="spellStart"/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Митякиский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культуры», </w:t>
            </w:r>
            <w:proofErr w:type="spellStart"/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 w:rsidRPr="00F00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29CC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о выполнении муниципального задания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3275" w14:textId="77777777" w:rsidR="00731F18" w:rsidRPr="00C2117F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C2117F" w:rsidRPr="00C2117F" w14:paraId="54CE3737" w14:textId="77777777" w:rsidTr="00731F18">
        <w:trPr>
          <w:trHeight w:val="108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292C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25D2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2. «Проведены культурные мероприятия муниципальными учреждениями» </w:t>
            </w:r>
            <w:r w:rsidRPr="00C2117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в 2025, 2026, 2027 годах</w:t>
            </w:r>
          </w:p>
          <w:p w14:paraId="55F7C2E7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FB0D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31.12.2025</w:t>
            </w:r>
          </w:p>
          <w:p w14:paraId="3037E11D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31.12.2026</w:t>
            </w:r>
          </w:p>
          <w:p w14:paraId="6AC3E2A2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31.12.2027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5D87" w14:textId="3DFC85C9" w:rsidR="00C2117F" w:rsidRPr="00C2117F" w:rsidRDefault="00731F18" w:rsidP="00C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Митякиский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культуры»,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0DD7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 о ходе реализации МП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A615" w14:textId="77777777" w:rsidR="00C2117F" w:rsidRPr="00C2117F" w:rsidRDefault="00C2117F" w:rsidP="00C211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C2117F" w:rsidRPr="00C2117F" w14:paraId="6CD9EA46" w14:textId="77777777" w:rsidTr="00731F18">
        <w:trPr>
          <w:trHeight w:val="110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0CAE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1E90" w14:textId="195409BC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точка 2.1. «Проведено культурных мероприятий М</w:t>
            </w:r>
            <w:r w:rsidR="00731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ДК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1 полугодии»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72B9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30.06.2025</w:t>
            </w:r>
          </w:p>
          <w:p w14:paraId="5852F926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30.06.2026</w:t>
            </w:r>
          </w:p>
          <w:p w14:paraId="022D0DC3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30.06.2027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94FC" w14:textId="301961F4" w:rsidR="00C2117F" w:rsidRPr="00C2117F" w:rsidRDefault="00731F18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Митякиский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культуры»,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424B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 о ходе реализации МП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1150" w14:textId="77777777" w:rsidR="00C2117F" w:rsidRPr="00C2117F" w:rsidRDefault="00C2117F" w:rsidP="00C2117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C2117F" w:rsidRPr="00C2117F" w14:paraId="720FF8F9" w14:textId="77777777" w:rsidTr="00731F18">
        <w:trPr>
          <w:trHeight w:val="108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72D1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B1A3" w14:textId="490E733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точка 2.2. «Проведено культурных мероприятий М</w:t>
            </w:r>
            <w:r w:rsidR="00731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ДК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году»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A1D7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31.12.2025</w:t>
            </w:r>
          </w:p>
          <w:p w14:paraId="736696F6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31.12.2026</w:t>
            </w:r>
          </w:p>
          <w:p w14:paraId="41BA3DE6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31.12.2027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7500" w14:textId="67CF6C56" w:rsidR="00C2117F" w:rsidRPr="00C2117F" w:rsidRDefault="00731F18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Митякиский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культуры»,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4FAD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 о ходе реализации МП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6F0C" w14:textId="77777777" w:rsidR="00C2117F" w:rsidRPr="00C2117F" w:rsidRDefault="00C2117F" w:rsidP="00C2117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C2117F" w:rsidRPr="00C2117F" w14:paraId="4EDD97BA" w14:textId="77777777" w:rsidTr="00731F18">
        <w:trPr>
          <w:trHeight w:val="7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4B96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9F52" w14:textId="77777777" w:rsidR="00C2117F" w:rsidRPr="00C2117F" w:rsidRDefault="00C2117F" w:rsidP="00C2117F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1.3 «Проведена независимая оценка качества условий оказания услуг организациями культуры»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E0DC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2A1F" w14:textId="53D1242B" w:rsidR="00C2117F" w:rsidRPr="00C2117F" w:rsidRDefault="00C2117F" w:rsidP="00C2117F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proofErr w:type="spellStart"/>
            <w:r w:rsid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(</w:t>
            </w:r>
            <w:r w:rsid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Васильева Анна Сергеевна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., заведующий сектором экономики и финансов)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A4B4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6521" w14:textId="77777777" w:rsidR="00C2117F" w:rsidRPr="00C2117F" w:rsidRDefault="00C2117F" w:rsidP="00C2117F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C2117F" w:rsidRPr="00C2117F" w14:paraId="42C5D680" w14:textId="77777777" w:rsidTr="00731F18">
        <w:trPr>
          <w:trHeight w:val="8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9469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1.8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51D1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точка 1.3.1 «Утверждены (одобрены, сформированы) документы, необходимые для оказания услуги (выполнения 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работы)»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9851" w14:textId="77777777" w:rsidR="00C2117F" w:rsidRPr="00C2117F" w:rsidRDefault="00C2117F" w:rsidP="00C2117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20 сентября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C2117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  <w14:ligatures w14:val="none"/>
                </w:rPr>
                <w:t>2026 г</w:t>
              </w:r>
            </w:smartTag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29A6" w14:textId="5714AC16" w:rsidR="00C2117F" w:rsidRPr="00C2117F" w:rsidRDefault="00731F18" w:rsidP="00C2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Васильева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Анна Сергеевна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., заведующий сектором экономики и финансов)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B76C" w14:textId="77777777" w:rsidR="00C2117F" w:rsidRPr="00C2117F" w:rsidRDefault="00C2117F" w:rsidP="00C2117F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договор на выполнение работ 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(оказание услуг)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7636" w14:textId="77777777" w:rsidR="00C2117F" w:rsidRPr="00C2117F" w:rsidRDefault="00C2117F" w:rsidP="00C2117F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информационная система отсутствует</w:t>
            </w:r>
          </w:p>
        </w:tc>
      </w:tr>
      <w:tr w:rsidR="00731F18" w:rsidRPr="00C2117F" w14:paraId="6670CBC6" w14:textId="77777777" w:rsidTr="00731F18">
        <w:trPr>
          <w:trHeight w:val="8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105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B275" w14:textId="77777777" w:rsidR="00731F18" w:rsidRPr="00C2117F" w:rsidRDefault="00731F18" w:rsidP="00731F1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Контрольная точка 1.3.3 «Оплата произведена»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23F2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28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C2117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  <w14:ligatures w14:val="none"/>
                </w:rPr>
                <w:t>2026 г</w:t>
              </w:r>
            </w:smartTag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D4E7" w14:textId="7FE722F1" w:rsidR="00731F18" w:rsidRPr="00C2117F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proofErr w:type="spellStart"/>
            <w:r w:rsidRPr="00BF79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(</w:t>
            </w:r>
            <w:r w:rsidRPr="00BF79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Васильева Анна Сергеевна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., заведующий сектором экономики и финансов)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8187" w14:textId="77777777" w:rsidR="00731F18" w:rsidRPr="00C2117F" w:rsidRDefault="00731F18" w:rsidP="00731F1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платежное поручение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E931" w14:textId="77777777" w:rsidR="00731F18" w:rsidRPr="00C2117F" w:rsidRDefault="00731F18" w:rsidP="00731F1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  <w:tr w:rsidR="00731F18" w:rsidRPr="00C2117F" w14:paraId="28DF82F4" w14:textId="77777777" w:rsidTr="00731F18">
        <w:trPr>
          <w:trHeight w:val="8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5601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1.10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2D7E" w14:textId="77777777" w:rsidR="00731F18" w:rsidRPr="00C2117F" w:rsidRDefault="00731F18" w:rsidP="00731F1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Контрольная точка 1.3.4 «Услуга оказана»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1F67" w14:textId="77777777" w:rsidR="00731F18" w:rsidRPr="00C2117F" w:rsidRDefault="00731F18" w:rsidP="00731F1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28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C2117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  <w14:ligatures w14:val="none"/>
                </w:rPr>
                <w:t>2026 г</w:t>
              </w:r>
            </w:smartTag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8A28" w14:textId="31BB3D47" w:rsidR="00731F18" w:rsidRPr="00C2117F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proofErr w:type="spellStart"/>
            <w:r w:rsidRPr="00BF79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Митякинского</w:t>
            </w:r>
            <w:proofErr w:type="spellEnd"/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(</w:t>
            </w:r>
            <w:r w:rsidRPr="00BF79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Васильева Анна Сергеевна</w:t>
            </w: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., заведующий сектором экономики и финансов)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1546" w14:textId="77777777" w:rsidR="00731F18" w:rsidRPr="00C2117F" w:rsidRDefault="00731F18" w:rsidP="00731F1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D1E8" w14:textId="77777777" w:rsidR="00731F18" w:rsidRPr="00C2117F" w:rsidRDefault="00731F18" w:rsidP="00731F1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11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система отсутствует</w:t>
            </w:r>
          </w:p>
        </w:tc>
      </w:tr>
    </w:tbl>
    <w:p w14:paraId="57A24652" w14:textId="77777777" w:rsidR="00C2117F" w:rsidRDefault="00C2117F"/>
    <w:p w14:paraId="379E252D" w14:textId="77777777" w:rsidR="00731F18" w:rsidRDefault="00731F18"/>
    <w:p w14:paraId="5E13AC94" w14:textId="77777777" w:rsidR="00731F18" w:rsidRDefault="00731F18"/>
    <w:p w14:paraId="62F3905B" w14:textId="77777777" w:rsidR="00731F18" w:rsidRDefault="00731F18"/>
    <w:p w14:paraId="57BF02D3" w14:textId="77777777" w:rsidR="00731F18" w:rsidRDefault="00731F18"/>
    <w:p w14:paraId="6DE80AFB" w14:textId="77777777" w:rsidR="00731F18" w:rsidRPr="00731F18" w:rsidRDefault="00731F18" w:rsidP="00731F1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en-US" w:eastAsia="ru-RU"/>
          <w14:ligatures w14:val="none"/>
        </w:rPr>
        <w:t>I</w:t>
      </w: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V. ПАСПОРТ</w:t>
      </w:r>
    </w:p>
    <w:p w14:paraId="79FA3D96" w14:textId="77777777" w:rsidR="00731F18" w:rsidRPr="00731F18" w:rsidRDefault="00731F18" w:rsidP="00731F1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комплекса процессных мероприятий «Обеспечение деятельности системы управления в сфере культуры»</w:t>
      </w:r>
    </w:p>
    <w:p w14:paraId="10198DD2" w14:textId="77777777" w:rsidR="00731F18" w:rsidRPr="00731F18" w:rsidRDefault="00731F18" w:rsidP="00731F1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lang w:eastAsia="ru-RU"/>
          <w14:ligatures w14:val="none"/>
        </w:rPr>
      </w:pPr>
    </w:p>
    <w:p w14:paraId="3F625B2D" w14:textId="77777777" w:rsidR="00731F18" w:rsidRPr="00731F18" w:rsidRDefault="00731F18" w:rsidP="00731F1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1. Основные положения </w:t>
      </w:r>
    </w:p>
    <w:p w14:paraId="3B50956E" w14:textId="77777777" w:rsidR="00731F18" w:rsidRPr="00731F18" w:rsidRDefault="00731F18" w:rsidP="00731F1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165"/>
        <w:gridCol w:w="708"/>
        <w:gridCol w:w="10852"/>
      </w:tblGrid>
      <w:tr w:rsidR="00731F18" w:rsidRPr="00731F18" w14:paraId="284485B7" w14:textId="77777777" w:rsidTr="00F039F0">
        <w:trPr>
          <w:trHeight w:val="578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D816CC3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936397A" w14:textId="77777777" w:rsidR="00731F18" w:rsidRP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культуры» (далее также в настоящем разделе – комплекс процессных мероприятий)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047BF7C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89BA6F" w14:textId="47A84788" w:rsid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Муниципальное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учреждениекультуры</w:t>
            </w:r>
            <w:proofErr w:type="spellEnd"/>
          </w:p>
          <w:p w14:paraId="5D1974B2" w14:textId="57442DF5" w:rsidR="00731F18" w:rsidRP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дом культуры»</w:t>
            </w:r>
          </w:p>
          <w:p w14:paraId="25949F97" w14:textId="6A70CE8B" w:rsid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(</w:t>
            </w:r>
            <w:proofErr w:type="spellStart"/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одрухина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Татьяна Михайловна</w:t>
            </w: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,</w:t>
            </w:r>
          </w:p>
          <w:p w14:paraId="4DC20B9E" w14:textId="026D7D7D" w:rsidR="00731F18" w:rsidRP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директор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ДК</w:t>
            </w: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)</w:t>
            </w:r>
          </w:p>
        </w:tc>
      </w:tr>
      <w:tr w:rsidR="00731F18" w:rsidRPr="00731F18" w14:paraId="43B57320" w14:textId="77777777" w:rsidTr="00F039F0">
        <w:trPr>
          <w:trHeight w:val="578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7CA84BC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lastRenderedPageBreak/>
              <w:t>1.2.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F531688" w14:textId="0594F55B" w:rsidR="00731F18" w:rsidRP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Связь с муниципальной программой </w:t>
            </w:r>
            <w:proofErr w:type="spellStart"/>
            <w:r w:rsid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945160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–</w:t>
            </w:r>
          </w:p>
        </w:tc>
        <w:tc>
          <w:tcPr>
            <w:tcW w:w="10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09E0C19" w14:textId="77777777" w:rsid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муниципальная программа </w:t>
            </w:r>
          </w:p>
          <w:p w14:paraId="02028DEB" w14:textId="14535D10" w:rsidR="00731F18" w:rsidRP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</w:t>
            </w:r>
          </w:p>
          <w:p w14:paraId="370B3322" w14:textId="1F52253C" w:rsidR="00731F18" w:rsidRPr="00731F18" w:rsidRDefault="00731F18" w:rsidP="00731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«Развитие культуры»</w:t>
            </w:r>
          </w:p>
        </w:tc>
      </w:tr>
    </w:tbl>
    <w:p w14:paraId="230E5FF4" w14:textId="77777777" w:rsidR="00731F18" w:rsidRPr="00731F18" w:rsidRDefault="00731F18" w:rsidP="00731F1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029990F4" w14:textId="77777777" w:rsidR="009E232D" w:rsidRDefault="009E232D" w:rsidP="00731F18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val="x-none" w:eastAsia="x-none"/>
          <w14:ligatures w14:val="none"/>
        </w:rPr>
      </w:pPr>
    </w:p>
    <w:p w14:paraId="7983D87F" w14:textId="3E95598F" w:rsidR="00731F18" w:rsidRPr="00731F18" w:rsidRDefault="00731F18" w:rsidP="00731F18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val="x-none" w:eastAsia="x-none"/>
          <w14:ligatures w14:val="none"/>
        </w:rPr>
      </w:pPr>
      <w:r w:rsidRPr="00731F18">
        <w:rPr>
          <w:rFonts w:ascii="Times New Roman" w:eastAsia="Times New Roman" w:hAnsi="Times New Roman" w:cs="Times New Roman"/>
          <w:kern w:val="0"/>
          <w:sz w:val="28"/>
          <w:szCs w:val="20"/>
          <w:lang w:val="x-none" w:eastAsia="x-none"/>
          <w14:ligatures w14:val="none"/>
        </w:rPr>
        <w:t>2. Показатели комплекса процессных мероприятий</w:t>
      </w:r>
    </w:p>
    <w:p w14:paraId="52157D91" w14:textId="77777777" w:rsidR="00731F18" w:rsidRPr="00731F18" w:rsidRDefault="00731F18" w:rsidP="00731F18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val="x-none" w:eastAsia="x-none"/>
          <w14:ligatures w14:val="none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2430"/>
        <w:gridCol w:w="1043"/>
        <w:gridCol w:w="1316"/>
        <w:gridCol w:w="1459"/>
        <w:gridCol w:w="1077"/>
        <w:gridCol w:w="723"/>
        <w:gridCol w:w="695"/>
        <w:gridCol w:w="677"/>
        <w:gridCol w:w="711"/>
        <w:gridCol w:w="1348"/>
        <w:gridCol w:w="1735"/>
        <w:gridCol w:w="1412"/>
      </w:tblGrid>
      <w:tr w:rsidR="00731F18" w:rsidRPr="00731F18" w14:paraId="704FFE84" w14:textId="77777777" w:rsidTr="00F039F0">
        <w:trPr>
          <w:trHeight w:val="33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7F0037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№</w:t>
            </w: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37FDF9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6F193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Признак возрастания/</w:t>
            </w:r>
          </w:p>
          <w:p w14:paraId="3A3E967B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убывания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1FACC0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Уровень показателя 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3300D6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6FB40FB2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(по ОКЕИ)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B068A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C6C51C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Значения показателей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48901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Ответственный </w:t>
            </w:r>
          </w:p>
          <w:p w14:paraId="5788D04A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за достижение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B9A6C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Информационная система</w:t>
            </w:r>
          </w:p>
        </w:tc>
      </w:tr>
      <w:tr w:rsidR="00731F18" w:rsidRPr="00731F18" w14:paraId="6B329362" w14:textId="77777777" w:rsidTr="00F039F0">
        <w:trPr>
          <w:trHeight w:val="78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413A0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1BCC4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3644C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6BA12E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135F5E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E6413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1F51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84E48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FCA31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C8FD1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632D8" w14:textId="77777777" w:rsidR="00731F18" w:rsidRPr="00731F18" w:rsidRDefault="00731F18" w:rsidP="0073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  <w:p w14:paraId="1DA97438" w14:textId="77777777" w:rsidR="00731F18" w:rsidRPr="00731F18" w:rsidRDefault="00731F18" w:rsidP="0073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</w:t>
            </w:r>
            <w:proofErr w:type="spellStart"/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справочно</w:t>
            </w:r>
            <w:proofErr w:type="spellEnd"/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C439E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1AAB84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E4D0BCB" w14:textId="77777777" w:rsidR="00731F18" w:rsidRPr="00731F18" w:rsidRDefault="00731F18" w:rsidP="00731F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2436"/>
        <w:gridCol w:w="1045"/>
        <w:gridCol w:w="1319"/>
        <w:gridCol w:w="1462"/>
        <w:gridCol w:w="1079"/>
        <w:gridCol w:w="724"/>
        <w:gridCol w:w="696"/>
        <w:gridCol w:w="679"/>
        <w:gridCol w:w="713"/>
        <w:gridCol w:w="1350"/>
        <w:gridCol w:w="1739"/>
        <w:gridCol w:w="1423"/>
      </w:tblGrid>
      <w:tr w:rsidR="00731F18" w:rsidRPr="00731F18" w14:paraId="35C9E879" w14:textId="77777777" w:rsidTr="00F039F0">
        <w:trPr>
          <w:trHeight w:val="2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A2185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4BCB1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778FD1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523A3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C4EE77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FD4BA9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C52C3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0FB770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D3129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53B3D5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26C63A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8F5C5C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72598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13</w:t>
            </w:r>
          </w:p>
        </w:tc>
      </w:tr>
      <w:tr w:rsidR="00731F18" w:rsidRPr="00731F18" w14:paraId="3498E5A8" w14:textId="77777777" w:rsidTr="00F039F0">
        <w:trPr>
          <w:trHeight w:val="500"/>
        </w:trPr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E842E7" w14:textId="77777777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1. Задача комплекса процессных мероприятий «Достигнуты запланированные результаты целевого и эффективного расходования </w:t>
            </w:r>
          </w:p>
          <w:p w14:paraId="725B5355" w14:textId="34B0E97A" w:rsidR="00731F18" w:rsidRPr="00731F18" w:rsidRDefault="00731F18" w:rsidP="00731F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финансовых ресурсов, выделяемые на реализацию муниципальной программы </w:t>
            </w:r>
            <w:proofErr w:type="spellStart"/>
            <w:r w:rsid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Митякинсеого</w:t>
            </w:r>
            <w:proofErr w:type="spellEnd"/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 «Развитие культуры»</w:t>
            </w:r>
          </w:p>
        </w:tc>
      </w:tr>
      <w:tr w:rsidR="00731F18" w:rsidRPr="00731F18" w14:paraId="79E5D1F9" w14:textId="77777777" w:rsidTr="00F039F0">
        <w:trPr>
          <w:trHeight w:val="176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F2895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4D211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Уровень освоения бюджетных средств, выделенных </w:t>
            </w:r>
          </w:p>
          <w:p w14:paraId="0DEBAC46" w14:textId="77777777" w:rsidR="00731F18" w:rsidRPr="00731F18" w:rsidRDefault="00731F18" w:rsidP="00731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 реализацию муниципальной программы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3CA198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возрастание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0057C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МП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F218A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процентов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68D83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8FC762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E0F0EA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71394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6F50C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3B6DB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BAE62D" w14:textId="6CFCD43F" w:rsidR="00731F18" w:rsidRPr="00731F18" w:rsidRDefault="009E232D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МДК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CEE11" w14:textId="77777777" w:rsidR="00731F18" w:rsidRPr="00731F18" w:rsidRDefault="00731F18" w:rsidP="00731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731F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–</w:t>
            </w:r>
          </w:p>
        </w:tc>
      </w:tr>
    </w:tbl>
    <w:p w14:paraId="00B533F6" w14:textId="77777777" w:rsidR="00731F18" w:rsidRPr="00731F18" w:rsidRDefault="00731F18" w:rsidP="00731F1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2970EDA" w14:textId="77777777" w:rsidR="00731F18" w:rsidRPr="00731F18" w:rsidRDefault="00731F18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Примечание.</w:t>
      </w:r>
    </w:p>
    <w:p w14:paraId="38219AA9" w14:textId="77777777" w:rsidR="00731F18" w:rsidRPr="00731F18" w:rsidRDefault="00731F18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Список используемых сокращений:</w:t>
      </w:r>
    </w:p>
    <w:p w14:paraId="7C37260C" w14:textId="2C8FFFA7" w:rsidR="00731F18" w:rsidRPr="00731F18" w:rsidRDefault="00731F18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МП − муниципальная программа </w:t>
      </w:r>
      <w:proofErr w:type="spellStart"/>
      <w:r w:rsid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Митякинского</w:t>
      </w:r>
      <w:proofErr w:type="spellEnd"/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поселения;</w:t>
      </w:r>
    </w:p>
    <w:p w14:paraId="6ABBA6B3" w14:textId="77777777" w:rsidR="00731F18" w:rsidRDefault="00731F18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ОКЕИ − общероссийский классификатор единиц измерения. </w:t>
      </w:r>
    </w:p>
    <w:p w14:paraId="29A2B78A" w14:textId="77777777" w:rsidR="009E232D" w:rsidRDefault="009E232D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BA5B7DC" w14:textId="77777777" w:rsidR="009E232D" w:rsidRDefault="009E232D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10992928" w14:textId="77777777" w:rsidR="009E232D" w:rsidRDefault="009E232D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6D42316F" w14:textId="77777777" w:rsidR="009E232D" w:rsidRDefault="009E232D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0FE88D72" w14:textId="77777777" w:rsidR="009E232D" w:rsidRDefault="009E232D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60BA8FDD" w14:textId="77777777" w:rsidR="009E232D" w:rsidRDefault="009E232D" w:rsidP="0073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C4C3408" w14:textId="77777777" w:rsidR="009E232D" w:rsidRPr="009E232D" w:rsidRDefault="009E232D" w:rsidP="009E232D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3. Перечень мероприятий (результатов) комплекса процессных мероприятий</w:t>
      </w:r>
    </w:p>
    <w:p w14:paraId="5274F743" w14:textId="77777777" w:rsidR="009E232D" w:rsidRPr="009E232D" w:rsidRDefault="009E232D" w:rsidP="009E232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14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32"/>
        <w:gridCol w:w="1947"/>
        <w:gridCol w:w="3112"/>
        <w:gridCol w:w="1358"/>
        <w:gridCol w:w="1211"/>
        <w:gridCol w:w="644"/>
        <w:gridCol w:w="727"/>
        <w:gridCol w:w="678"/>
        <w:gridCol w:w="680"/>
        <w:gridCol w:w="1495"/>
      </w:tblGrid>
      <w:tr w:rsidR="009E232D" w:rsidRPr="009E232D" w14:paraId="0FB06CF6" w14:textId="77777777" w:rsidTr="009E232D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B5CE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9254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мероприятия (результата)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8F8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Тип мероприятия  (результата)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4BD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D6B0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br/>
              <w:t>(по ОКЕИ)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856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Базовое значение</w:t>
            </w:r>
          </w:p>
        </w:tc>
        <w:tc>
          <w:tcPr>
            <w:tcW w:w="3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A263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Значение результата по годам реализации</w:t>
            </w:r>
          </w:p>
        </w:tc>
      </w:tr>
      <w:tr w:rsidR="009E232D" w:rsidRPr="009E232D" w14:paraId="7B6C8486" w14:textId="77777777" w:rsidTr="009E232D">
        <w:trPr>
          <w:trHeight w:val="6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C74B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95B5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3E8F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CCE3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119C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4BF0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0DDB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51F7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4E8B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EDDC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CFB6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  <w:p w14:paraId="68395B32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</w:t>
            </w:r>
            <w:proofErr w:type="spellStart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справочно</w:t>
            </w:r>
            <w:proofErr w:type="spellEnd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)</w:t>
            </w:r>
          </w:p>
        </w:tc>
      </w:tr>
    </w:tbl>
    <w:p w14:paraId="0D24F016" w14:textId="77777777" w:rsidR="009E232D" w:rsidRPr="009E232D" w:rsidRDefault="009E232D" w:rsidP="009E23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1942"/>
        <w:gridCol w:w="3106"/>
        <w:gridCol w:w="1354"/>
        <w:gridCol w:w="1207"/>
        <w:gridCol w:w="642"/>
        <w:gridCol w:w="725"/>
        <w:gridCol w:w="676"/>
        <w:gridCol w:w="678"/>
        <w:gridCol w:w="1499"/>
      </w:tblGrid>
      <w:tr w:rsidR="009E232D" w:rsidRPr="009E232D" w14:paraId="3C791504" w14:textId="77777777" w:rsidTr="009E232D">
        <w:trPr>
          <w:trHeight w:val="2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2294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682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44E6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0624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413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D16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6099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C2D8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BCA5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009A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4AF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11</w:t>
            </w:r>
          </w:p>
        </w:tc>
      </w:tr>
      <w:tr w:rsidR="009E232D" w:rsidRPr="009E232D" w14:paraId="79A97A2E" w14:textId="77777777" w:rsidTr="009E232D">
        <w:trPr>
          <w:trHeight w:val="498"/>
        </w:trPr>
        <w:tc>
          <w:tcPr>
            <w:tcW w:w="14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352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1. Задача комплекса процессных мероприятий «Достигнуты запланированные результаты целевого и эффективного расходования </w:t>
            </w:r>
          </w:p>
          <w:p w14:paraId="7879F499" w14:textId="6F632E8B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финансовых ресурсов, выделяемые на реализацию муниципальной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Митякинского</w:t>
            </w:r>
            <w:proofErr w:type="spellEnd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 «Развитие культуры»</w:t>
            </w:r>
          </w:p>
        </w:tc>
      </w:tr>
      <w:tr w:rsidR="009E232D" w:rsidRPr="009E232D" w14:paraId="673D086B" w14:textId="77777777" w:rsidTr="009E232D">
        <w:trPr>
          <w:trHeight w:val="7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66D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1D36" w14:textId="77777777" w:rsidR="009E232D" w:rsidRPr="009E232D" w:rsidRDefault="009E232D" w:rsidP="009E232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Обеспечено целевое и эффективное расходование </w:t>
            </w:r>
          </w:p>
          <w:p w14:paraId="36294C9A" w14:textId="77777777" w:rsidR="009E232D" w:rsidRPr="009E232D" w:rsidRDefault="009E232D" w:rsidP="009E232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финансовых ресурсов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7B52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осуществление текущей деятельности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EA8" w14:textId="7A35BF5C" w:rsidR="009E232D" w:rsidRPr="009E232D" w:rsidRDefault="009E232D" w:rsidP="009E232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обеспечение целевого использования финансовых ресурсов, выделяемых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4BCB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процентов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7D65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95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2771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EB7F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51FB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0B23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100,0</w:t>
            </w:r>
          </w:p>
        </w:tc>
      </w:tr>
    </w:tbl>
    <w:p w14:paraId="2B78CE62" w14:textId="77777777" w:rsidR="009E232D" w:rsidRPr="009E232D" w:rsidRDefault="009E232D" w:rsidP="009E232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54925373" w14:textId="77777777" w:rsidR="009E232D" w:rsidRPr="009E232D" w:rsidRDefault="009E232D" w:rsidP="009E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Примечание.</w:t>
      </w:r>
    </w:p>
    <w:p w14:paraId="0C98586B" w14:textId="77777777" w:rsidR="009E232D" w:rsidRPr="009E232D" w:rsidRDefault="009E232D" w:rsidP="009E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Список используемых сокращений:</w:t>
      </w:r>
    </w:p>
    <w:p w14:paraId="4B84BB17" w14:textId="77777777" w:rsidR="009E232D" w:rsidRPr="009E232D" w:rsidRDefault="009E232D" w:rsidP="009E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ОКЕИ − общероссийский классификатор единиц измерения. </w:t>
      </w:r>
    </w:p>
    <w:p w14:paraId="2C5FDF46" w14:textId="3E0A405D" w:rsidR="009E232D" w:rsidRDefault="009E232D" w:rsidP="009E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E23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 w:type="page"/>
      </w:r>
    </w:p>
    <w:p w14:paraId="6A9AFEDE" w14:textId="77777777" w:rsidR="009E232D" w:rsidRPr="009E232D" w:rsidRDefault="009E232D" w:rsidP="009E232D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4. Финансовое обеспечение комплекса процессных мероприятий</w:t>
      </w:r>
    </w:p>
    <w:p w14:paraId="57306A41" w14:textId="77777777" w:rsidR="009E232D" w:rsidRPr="009E232D" w:rsidRDefault="009E232D" w:rsidP="009E232D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6657"/>
        <w:gridCol w:w="2508"/>
        <w:gridCol w:w="1254"/>
        <w:gridCol w:w="1254"/>
        <w:gridCol w:w="1158"/>
        <w:gridCol w:w="1425"/>
      </w:tblGrid>
      <w:tr w:rsidR="009E232D" w:rsidRPr="009E232D" w14:paraId="5463B07A" w14:textId="77777777" w:rsidTr="009E232D">
        <w:trPr>
          <w:trHeight w:val="414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9371F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6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959A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Наименование комплекса процессных мероприятий, </w:t>
            </w:r>
          </w:p>
          <w:p w14:paraId="059BF9CF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B2AE7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Код бюджетной</w:t>
            </w:r>
          </w:p>
          <w:p w14:paraId="4C39BC4E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классификации расходов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9D4C0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Объем расходов по годам реализации, </w:t>
            </w:r>
            <w:proofErr w:type="spellStart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тыс.рублей</w:t>
            </w:r>
            <w:proofErr w:type="spellEnd"/>
          </w:p>
        </w:tc>
      </w:tr>
      <w:tr w:rsidR="009E232D" w:rsidRPr="009E232D" w14:paraId="0B382DB6" w14:textId="77777777" w:rsidTr="009E232D">
        <w:trPr>
          <w:trHeight w:val="186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761349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E9EA0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486C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F5170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43FC8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FAC81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9AA54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Всего </w:t>
            </w:r>
          </w:p>
        </w:tc>
      </w:tr>
    </w:tbl>
    <w:p w14:paraId="053E66C1" w14:textId="77777777" w:rsidR="009E232D" w:rsidRPr="009E232D" w:rsidRDefault="009E232D" w:rsidP="009E23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6657"/>
        <w:gridCol w:w="2508"/>
        <w:gridCol w:w="1254"/>
        <w:gridCol w:w="1254"/>
        <w:gridCol w:w="1158"/>
        <w:gridCol w:w="1423"/>
      </w:tblGrid>
      <w:tr w:rsidR="009E232D" w:rsidRPr="009E232D" w14:paraId="0F034502" w14:textId="77777777" w:rsidTr="009E232D">
        <w:trPr>
          <w:trHeight w:val="250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F8A01A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22E2CE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3DF1D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33320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D396D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0EC88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4EE065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E232D" w:rsidRPr="009E232D" w14:paraId="53D88D62" w14:textId="77777777" w:rsidTr="009E232D">
        <w:trPr>
          <w:trHeight w:val="51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B07B1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2B9FE" w14:textId="77777777" w:rsidR="009E232D" w:rsidRPr="009E232D" w:rsidRDefault="009E232D" w:rsidP="009E232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5EA96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  <w:p w14:paraId="300567DE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6E6E4A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89E107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AA2B6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0D96F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275CE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E2AB0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9E232D" w:rsidRPr="009E232D" w14:paraId="5A039EA3" w14:textId="77777777" w:rsidTr="009E232D">
        <w:trPr>
          <w:trHeight w:val="1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B4D493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4BDB6C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областной бюджет (всего), из них: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2DBE22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420F4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0FB32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17CBE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B34C1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9E232D" w:rsidRPr="009E232D" w14:paraId="64C6FB67" w14:textId="77777777" w:rsidTr="009E232D">
        <w:trPr>
          <w:trHeight w:val="1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9BAD7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1ABF6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 в областной бюджет, в том числе за счет средств: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EDEC0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4322F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60506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CB89C1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06B09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26EDA2AA" w14:textId="77777777" w:rsidTr="009E232D">
        <w:trPr>
          <w:trHeight w:val="1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79508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D1BFC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788B6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472D4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5F826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D8812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9F235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32FF39DE" w14:textId="77777777" w:rsidTr="009E232D">
        <w:trPr>
          <w:trHeight w:val="55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60B35" w14:textId="77777777" w:rsidR="009E232D" w:rsidRPr="009E232D" w:rsidRDefault="009E232D" w:rsidP="009E232D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8B39E" w14:textId="77777777" w:rsidR="009E232D" w:rsidRPr="009E232D" w:rsidRDefault="009E232D" w:rsidP="009E232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1.1 «Обеспечено целевое и эффективное расходование </w:t>
            </w:r>
          </w:p>
          <w:p w14:paraId="05BF7331" w14:textId="77777777" w:rsidR="009E232D" w:rsidRPr="009E232D" w:rsidRDefault="009E232D" w:rsidP="009E232D">
            <w:pPr>
              <w:widowControl w:val="0"/>
              <w:spacing w:after="0" w:line="264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финансовых ресурсов» (всего), в том числе: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B2DA86" w14:textId="77777777" w:rsidR="009E232D" w:rsidRPr="009E232D" w:rsidRDefault="009E232D" w:rsidP="009E232D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6083C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6ADEB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EAD079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C87B7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135AB8EA" w14:textId="77777777" w:rsidTr="009E232D">
        <w:trPr>
          <w:trHeight w:val="13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BD0F2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6B787A" w14:textId="740B1CEE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</w:t>
            </w: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кинского</w:t>
            </w:r>
            <w:proofErr w:type="spellEnd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 (всего), из них:</w:t>
            </w:r>
          </w:p>
          <w:p w14:paraId="22F9D2BD" w14:textId="78D3351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Митя</w:t>
            </w: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кинского</w:t>
            </w:r>
            <w:proofErr w:type="spellEnd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сельского поселения, в том числе за счет средств: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65E25" w14:textId="77777777" w:rsidR="009E232D" w:rsidRPr="009E232D" w:rsidRDefault="009E232D" w:rsidP="009E232D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26A834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FA8E9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FBA33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72246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50A70832" w14:textId="77777777" w:rsidTr="009E232D">
        <w:trPr>
          <w:trHeight w:val="13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A88D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2DDE7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78EA1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E79AAB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6657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3F7B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3E93A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2649BD1D" w14:textId="77777777" w:rsidTr="009E232D">
        <w:trPr>
          <w:trHeight w:val="13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253DC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7F5C4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EC27B0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B495A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9E74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2B3424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7C0146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494B1C75" w14:textId="77777777" w:rsidTr="009E232D">
        <w:trPr>
          <w:trHeight w:val="263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8BD8D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BCB704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60AC3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7D3D9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71328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6D1E0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E713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5711D651" w14:textId="77777777" w:rsidTr="009E232D">
        <w:trPr>
          <w:trHeight w:val="353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F928A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59066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областного бюджета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171D7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94EA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C0935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9FF3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1777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232D" w:rsidRPr="009E232D" w14:paraId="1399724D" w14:textId="77777777" w:rsidTr="009E232D">
        <w:trPr>
          <w:trHeight w:val="13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57CE72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7D044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районного бюджета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1DAD47" w14:textId="77777777" w:rsidR="009E232D" w:rsidRPr="009E232D" w:rsidRDefault="009E232D" w:rsidP="009E232D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D37D7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3EBA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52B02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FB96E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3DC08732" w14:textId="77777777" w:rsidTr="009E232D">
        <w:trPr>
          <w:trHeight w:val="13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2B670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DD9E95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9A74C" w14:textId="77777777" w:rsidR="009E232D" w:rsidRPr="009E232D" w:rsidRDefault="009E232D" w:rsidP="009E232D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40CDD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E56AC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FDCE5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BA4A49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9E232D" w:rsidRPr="009E232D" w14:paraId="31A38E90" w14:textId="77777777" w:rsidTr="009E232D">
        <w:trPr>
          <w:trHeight w:val="137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0F573E" w14:textId="77777777" w:rsidR="009E232D" w:rsidRPr="009E232D" w:rsidRDefault="009E232D" w:rsidP="009E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2A357" w14:textId="77777777" w:rsidR="009E232D" w:rsidRPr="009E232D" w:rsidRDefault="009E232D" w:rsidP="009E2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114D4" w14:textId="77777777" w:rsidR="009E232D" w:rsidRPr="009E232D" w:rsidRDefault="009E232D" w:rsidP="009E232D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8C2CA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57495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6509F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FAB18" w14:textId="77777777" w:rsidR="009E232D" w:rsidRPr="009E232D" w:rsidRDefault="009E232D" w:rsidP="009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</w:tbl>
    <w:p w14:paraId="115EC2B4" w14:textId="77777777" w:rsidR="009E232D" w:rsidRPr="00731F18" w:rsidRDefault="009E232D" w:rsidP="009E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51FDE789" w14:textId="77777777" w:rsidR="009E232D" w:rsidRPr="009E232D" w:rsidRDefault="00731F18" w:rsidP="009E232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731F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 w:type="page"/>
      </w:r>
      <w:r w:rsidR="009E232D" w:rsidRPr="009E232D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5. План реализации комплекса процессных мероприятий на 2025 − 2027 годы</w:t>
      </w:r>
    </w:p>
    <w:p w14:paraId="14A845DE" w14:textId="77777777" w:rsidR="009E232D" w:rsidRPr="009E232D" w:rsidRDefault="009E232D" w:rsidP="009E232D">
      <w:pPr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x-none" w:eastAsia="x-none"/>
          <w14:ligatures w14:val="none"/>
        </w:rPr>
      </w:pPr>
    </w:p>
    <w:tbl>
      <w:tblPr>
        <w:tblW w:w="14698" w:type="dxa"/>
        <w:tblLayout w:type="fixed"/>
        <w:tblLook w:val="04A0" w:firstRow="1" w:lastRow="0" w:firstColumn="1" w:lastColumn="0" w:noHBand="0" w:noVBand="1"/>
      </w:tblPr>
      <w:tblGrid>
        <w:gridCol w:w="551"/>
        <w:gridCol w:w="3926"/>
        <w:gridCol w:w="2322"/>
        <w:gridCol w:w="3969"/>
        <w:gridCol w:w="1738"/>
        <w:gridCol w:w="2192"/>
      </w:tblGrid>
      <w:tr w:rsidR="009E232D" w:rsidRPr="009E232D" w14:paraId="12367A10" w14:textId="77777777" w:rsidTr="009E232D">
        <w:trPr>
          <w:trHeight w:val="99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19FC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№ </w:t>
            </w: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A533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мероприятия (результата), контрольной точки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6867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E6D9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Ответственный исполнитель </w:t>
            </w:r>
          </w:p>
          <w:p w14:paraId="4F81EBD9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(наименование исполнительного органа </w:t>
            </w:r>
            <w:proofErr w:type="spellStart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Дячкинского</w:t>
            </w:r>
            <w:proofErr w:type="spellEnd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поселения, иного муниципального органа, организации, ФИО, должность)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B594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Вид подтверждающего документа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CF1F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Информационная система </w:t>
            </w:r>
          </w:p>
          <w:p w14:paraId="6219C8BA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(источник данных)</w:t>
            </w:r>
          </w:p>
        </w:tc>
      </w:tr>
    </w:tbl>
    <w:p w14:paraId="4EF58044" w14:textId="77777777" w:rsidR="009E232D" w:rsidRPr="009E232D" w:rsidRDefault="009E232D" w:rsidP="009E23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0"/>
          <w:lang w:eastAsia="ru-RU"/>
          <w14:ligatures w14:val="none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3969"/>
        <w:gridCol w:w="1701"/>
        <w:gridCol w:w="2268"/>
      </w:tblGrid>
      <w:tr w:rsidR="009E232D" w:rsidRPr="009E232D" w14:paraId="2852F2F2" w14:textId="77777777" w:rsidTr="009E232D">
        <w:trPr>
          <w:trHeight w:val="2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A358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3D5D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DCD3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3B6F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CE52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CDB9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6</w:t>
            </w:r>
          </w:p>
        </w:tc>
      </w:tr>
      <w:tr w:rsidR="009E232D" w:rsidRPr="009E232D" w14:paraId="2E3CE3E9" w14:textId="77777777" w:rsidTr="009E232D">
        <w:trPr>
          <w:trHeight w:val="297"/>
        </w:trPr>
        <w:tc>
          <w:tcPr>
            <w:tcW w:w="14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055C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1. Задача комплекса процессных мероприятий «Достигнуты запланированные результаты целевого и эффективного расходования </w:t>
            </w:r>
          </w:p>
          <w:p w14:paraId="39BD4CED" w14:textId="77777777" w:rsidR="009E232D" w:rsidRPr="009E232D" w:rsidRDefault="009E232D" w:rsidP="009E2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финансовых ресурсов, выделяемые на реализацию муниципальной программы </w:t>
            </w:r>
            <w:proofErr w:type="spellStart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Дячкинского</w:t>
            </w:r>
            <w:proofErr w:type="spellEnd"/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 «Развитие культуры и туризма»</w:t>
            </w:r>
          </w:p>
        </w:tc>
      </w:tr>
      <w:tr w:rsidR="009E232D" w:rsidRPr="009E232D" w14:paraId="14EFA63D" w14:textId="77777777" w:rsidTr="009E232D">
        <w:trPr>
          <w:trHeight w:val="2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23E1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5E75" w14:textId="77777777" w:rsidR="009E232D" w:rsidRPr="009E232D" w:rsidRDefault="009E232D" w:rsidP="009E232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1 «Обеспечено целевое и эффективное расходование </w:t>
            </w:r>
          </w:p>
          <w:p w14:paraId="57CD81C0" w14:textId="77777777" w:rsidR="009E232D" w:rsidRPr="009E232D" w:rsidRDefault="009E232D" w:rsidP="009E232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финансовых ресурсов»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7506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12B98" w14:textId="1A816DD4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МДК</w:t>
            </w:r>
            <w:r w:rsidRPr="009E2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9E232D">
              <w:rPr>
                <w:rFonts w:ascii="Times New Roman" w:eastAsia="Times New Roman" w:hAnsi="Times New Roman" w:cs="Times New Roman"/>
                <w:kern w:val="0"/>
                <w:szCs w:val="20"/>
                <w:lang w:val="x-none" w:eastAsia="x-none"/>
                <w14:ligatures w14:val="none"/>
              </w:rPr>
              <w:t xml:space="preserve"> </w:t>
            </w:r>
            <w:proofErr w:type="spellStart"/>
            <w:r w:rsidR="009E38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 w:rsidR="009E38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9E2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1379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отчет о выполнении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1511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информационная система </w:t>
            </w:r>
          </w:p>
          <w:p w14:paraId="3ADEEB24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отсутствует</w:t>
            </w:r>
          </w:p>
        </w:tc>
      </w:tr>
      <w:tr w:rsidR="009E232D" w:rsidRPr="009E232D" w14:paraId="0CC5A4D6" w14:textId="77777777" w:rsidTr="009E232D">
        <w:trPr>
          <w:trHeight w:val="2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23B0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F33F" w14:textId="77777777" w:rsidR="009E232D" w:rsidRPr="009E232D" w:rsidRDefault="009E232D" w:rsidP="009E232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Контрольная точка 1.1  «Предоставлен отчет об исполнении учреждением плана его финансово-хозяйственной деятельности»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AFB3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апреля 2025г.</w:t>
            </w:r>
          </w:p>
          <w:p w14:paraId="3B1B2A83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июля 2025г.</w:t>
            </w:r>
          </w:p>
          <w:p w14:paraId="1C3ABE2E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октября 2025г.</w:t>
            </w:r>
          </w:p>
          <w:p w14:paraId="149EB558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30 декабря 2025г.</w:t>
            </w:r>
          </w:p>
          <w:p w14:paraId="279FA126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31F600C7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апреля 2026г.</w:t>
            </w:r>
          </w:p>
          <w:p w14:paraId="4588A131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июля 2026г.</w:t>
            </w:r>
          </w:p>
          <w:p w14:paraId="259CB8E8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октября 2026г.</w:t>
            </w:r>
          </w:p>
          <w:p w14:paraId="086E6989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30 декабря 2026г.</w:t>
            </w:r>
          </w:p>
          <w:p w14:paraId="0ED36AAA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5FAFB095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апреля 2027г.</w:t>
            </w:r>
          </w:p>
          <w:p w14:paraId="72162023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июля 2027г.</w:t>
            </w:r>
          </w:p>
          <w:p w14:paraId="55DBE104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1 октября 2027г.</w:t>
            </w:r>
          </w:p>
          <w:p w14:paraId="6F542B7F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30 декабря 2027г.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8733" w14:textId="496064F6" w:rsidR="009E232D" w:rsidRPr="009E232D" w:rsidRDefault="009E3801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>МДК</w:t>
            </w:r>
            <w:r w:rsidRPr="009E2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9E232D">
              <w:rPr>
                <w:rFonts w:ascii="Times New Roman" w:eastAsia="Times New Roman" w:hAnsi="Times New Roman" w:cs="Times New Roman"/>
                <w:kern w:val="0"/>
                <w:szCs w:val="20"/>
                <w:lang w:val="x-none" w:eastAsia="x-non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  <w:r w:rsidRPr="009E23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5DE8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отчет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77D4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информационная система </w:t>
            </w:r>
          </w:p>
          <w:p w14:paraId="4EB4E518" w14:textId="77777777" w:rsidR="009E232D" w:rsidRPr="009E232D" w:rsidRDefault="009E232D" w:rsidP="009E232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9E23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отсутствует</w:t>
            </w:r>
          </w:p>
        </w:tc>
      </w:tr>
    </w:tbl>
    <w:p w14:paraId="248BACCB" w14:textId="77777777" w:rsidR="009E232D" w:rsidRPr="009E232D" w:rsidRDefault="009E232D" w:rsidP="009E232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sectPr w:rsidR="009E232D" w:rsidRPr="009E232D" w:rsidSect="009E232D">
          <w:pgSz w:w="16838" w:h="11906" w:orient="landscape" w:code="9"/>
          <w:pgMar w:top="1701" w:right="1134" w:bottom="567" w:left="1134" w:header="720" w:footer="720" w:gutter="0"/>
          <w:cols w:space="720"/>
          <w:docGrid w:linePitch="299"/>
        </w:sectPr>
      </w:pPr>
    </w:p>
    <w:p w14:paraId="7DE07E6B" w14:textId="1D70B5AD" w:rsidR="00731F18" w:rsidRDefault="00731F18" w:rsidP="009E3801"/>
    <w:sectPr w:rsidR="00731F18" w:rsidSect="005941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F5C04" w14:textId="77777777" w:rsidR="00094AFB" w:rsidRDefault="00094AFB">
      <w:pPr>
        <w:spacing w:after="0" w:line="240" w:lineRule="auto"/>
      </w:pPr>
      <w:r>
        <w:separator/>
      </w:r>
    </w:p>
  </w:endnote>
  <w:endnote w:type="continuationSeparator" w:id="0">
    <w:p w14:paraId="30C28E3E" w14:textId="77777777" w:rsidR="00094AFB" w:rsidRDefault="0009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6F2E" w14:textId="77777777" w:rsidR="005941C9" w:rsidRDefault="005941C9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1F774" w14:textId="77777777" w:rsidR="005941C9" w:rsidRDefault="005941C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5F51D" w14:textId="77777777" w:rsidR="00094AFB" w:rsidRDefault="00094AFB">
      <w:pPr>
        <w:spacing w:after="0" w:line="240" w:lineRule="auto"/>
      </w:pPr>
      <w:r>
        <w:separator/>
      </w:r>
    </w:p>
  </w:footnote>
  <w:footnote w:type="continuationSeparator" w:id="0">
    <w:p w14:paraId="30B5BA75" w14:textId="77777777" w:rsidR="00094AFB" w:rsidRDefault="0009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1EB0" w14:textId="77777777" w:rsidR="00D772F4" w:rsidRDefault="00D772F4" w:rsidP="00371A13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0390" w14:textId="77777777" w:rsidR="005941C9" w:rsidRDefault="005941C9">
    <w:pPr>
      <w:framePr w:wrap="around" w:vAnchor="text" w:hAnchor="margin" w:xAlign="center" w:y="1"/>
    </w:pPr>
  </w:p>
  <w:p w14:paraId="3C2E77AA" w14:textId="77777777" w:rsidR="005941C9" w:rsidRDefault="005941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461F" w14:textId="77777777" w:rsidR="005941C9" w:rsidRDefault="005941C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t>7</w:t>
    </w:r>
    <w:r>
      <w:fldChar w:fldCharType="end"/>
    </w:r>
  </w:p>
  <w:p w14:paraId="3DD0E156" w14:textId="77777777" w:rsidR="005941C9" w:rsidRDefault="005941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86B9E"/>
    <w:multiLevelType w:val="multilevel"/>
    <w:tmpl w:val="11686B9E"/>
    <w:lvl w:ilvl="0">
      <w:start w:val="2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22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5F"/>
    <w:rsid w:val="00094AFB"/>
    <w:rsid w:val="00100D70"/>
    <w:rsid w:val="002B6A1A"/>
    <w:rsid w:val="004727A2"/>
    <w:rsid w:val="0056275A"/>
    <w:rsid w:val="005941C9"/>
    <w:rsid w:val="005B4CB4"/>
    <w:rsid w:val="005C1C5F"/>
    <w:rsid w:val="00607AC0"/>
    <w:rsid w:val="00621AA4"/>
    <w:rsid w:val="00731F18"/>
    <w:rsid w:val="0077420C"/>
    <w:rsid w:val="00862DAC"/>
    <w:rsid w:val="008A5314"/>
    <w:rsid w:val="009C2DB5"/>
    <w:rsid w:val="009E232D"/>
    <w:rsid w:val="009E3801"/>
    <w:rsid w:val="00BA71B1"/>
    <w:rsid w:val="00C2117F"/>
    <w:rsid w:val="00CA7C4A"/>
    <w:rsid w:val="00D772F4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F4B4C"/>
  <w15:chartTrackingRefBased/>
  <w15:docId w15:val="{E22A1BE3-B81E-424F-98D3-057077A6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2024-10-29T06:36:00Z</dcterms:created>
  <dcterms:modified xsi:type="dcterms:W3CDTF">2025-01-06T08:30:00Z</dcterms:modified>
</cp:coreProperties>
</file>