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7969EE">
        <w:rPr>
          <w:color w:val="000000" w:themeColor="text1"/>
          <w:sz w:val="28"/>
          <w:szCs w:val="28"/>
        </w:rPr>
        <w:t>23</w:t>
      </w:r>
      <w:r w:rsidR="006B3984" w:rsidRPr="00D337E9">
        <w:rPr>
          <w:color w:val="000000" w:themeColor="text1"/>
          <w:sz w:val="28"/>
          <w:szCs w:val="28"/>
        </w:rPr>
        <w:t>.</w:t>
      </w:r>
      <w:r w:rsidR="003849B0">
        <w:rPr>
          <w:color w:val="000000" w:themeColor="text1"/>
          <w:sz w:val="28"/>
          <w:szCs w:val="28"/>
        </w:rPr>
        <w:t>0</w:t>
      </w:r>
      <w:r w:rsidR="00091CA3">
        <w:rPr>
          <w:color w:val="000000" w:themeColor="text1"/>
          <w:sz w:val="28"/>
          <w:szCs w:val="28"/>
        </w:rPr>
        <w:t>9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7969EE">
        <w:rPr>
          <w:color w:val="000000" w:themeColor="text1"/>
          <w:sz w:val="28"/>
          <w:szCs w:val="28"/>
        </w:rPr>
        <w:t>119</w:t>
      </w:r>
      <w:r w:rsidR="005105D3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</w:t>
      </w:r>
      <w:proofErr w:type="spellStart"/>
      <w:r w:rsidR="00E95120" w:rsidRPr="00D337E9">
        <w:rPr>
          <w:color w:val="000000" w:themeColor="text1"/>
          <w:sz w:val="28"/>
          <w:szCs w:val="28"/>
        </w:rPr>
        <w:t>Митякинская</w:t>
      </w:r>
      <w:proofErr w:type="spellEnd"/>
      <w:r w:rsidR="00E95120" w:rsidRPr="00D337E9">
        <w:rPr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5105D3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proofErr w:type="spellStart"/>
      <w:r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</w:t>
      </w:r>
      <w:proofErr w:type="spellEnd"/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E259F0" w:rsidRPr="005105D3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4"/>
          <w:szCs w:val="24"/>
        </w:rPr>
      </w:pPr>
      <w:r w:rsidRPr="005105D3">
        <w:rPr>
          <w:color w:val="000000" w:themeColor="text1"/>
          <w:spacing w:val="-2"/>
          <w:sz w:val="24"/>
          <w:szCs w:val="24"/>
        </w:rPr>
        <w:t>о</w:t>
      </w:r>
      <w:r w:rsidR="00E677F3" w:rsidRPr="005105D3">
        <w:rPr>
          <w:color w:val="000000" w:themeColor="text1"/>
          <w:spacing w:val="-2"/>
          <w:sz w:val="24"/>
          <w:szCs w:val="24"/>
        </w:rPr>
        <w:t xml:space="preserve">т </w:t>
      </w:r>
      <w:r w:rsidR="007969EE">
        <w:rPr>
          <w:color w:val="000000" w:themeColor="text1"/>
          <w:spacing w:val="-2"/>
          <w:sz w:val="24"/>
          <w:szCs w:val="24"/>
        </w:rPr>
        <w:t>23</w:t>
      </w:r>
      <w:r w:rsidR="00E677F3" w:rsidRPr="005105D3">
        <w:rPr>
          <w:color w:val="000000" w:themeColor="text1"/>
          <w:spacing w:val="-2"/>
          <w:sz w:val="24"/>
          <w:szCs w:val="24"/>
        </w:rPr>
        <w:t>.</w:t>
      </w:r>
      <w:r w:rsidR="003849B0" w:rsidRPr="005105D3">
        <w:rPr>
          <w:color w:val="000000" w:themeColor="text1"/>
          <w:spacing w:val="-2"/>
          <w:sz w:val="24"/>
          <w:szCs w:val="24"/>
        </w:rPr>
        <w:t>0</w:t>
      </w:r>
      <w:r w:rsidR="00091CA3">
        <w:rPr>
          <w:color w:val="000000" w:themeColor="text1"/>
          <w:spacing w:val="-2"/>
          <w:sz w:val="24"/>
          <w:szCs w:val="24"/>
        </w:rPr>
        <w:t>9</w:t>
      </w:r>
      <w:r w:rsidR="00E677F3" w:rsidRPr="005105D3">
        <w:rPr>
          <w:color w:val="000000" w:themeColor="text1"/>
          <w:spacing w:val="-2"/>
          <w:sz w:val="24"/>
          <w:szCs w:val="24"/>
        </w:rPr>
        <w:t>.20</w:t>
      </w:r>
      <w:r w:rsidRPr="005105D3">
        <w:rPr>
          <w:color w:val="000000" w:themeColor="text1"/>
          <w:spacing w:val="-2"/>
          <w:sz w:val="24"/>
          <w:szCs w:val="24"/>
        </w:rPr>
        <w:t>2</w:t>
      </w:r>
      <w:r w:rsidR="003849B0" w:rsidRPr="005105D3">
        <w:rPr>
          <w:color w:val="000000" w:themeColor="text1"/>
          <w:spacing w:val="-2"/>
          <w:sz w:val="24"/>
          <w:szCs w:val="24"/>
        </w:rPr>
        <w:t>4</w:t>
      </w:r>
      <w:r w:rsidR="00873C26" w:rsidRPr="005105D3">
        <w:rPr>
          <w:color w:val="000000" w:themeColor="text1"/>
          <w:spacing w:val="-2"/>
          <w:sz w:val="24"/>
          <w:szCs w:val="24"/>
        </w:rPr>
        <w:t xml:space="preserve"> г.</w:t>
      </w:r>
      <w:r w:rsidR="00274F25" w:rsidRPr="005105D3">
        <w:rPr>
          <w:color w:val="000000" w:themeColor="text1"/>
          <w:spacing w:val="-2"/>
          <w:sz w:val="24"/>
          <w:szCs w:val="24"/>
        </w:rPr>
        <w:t xml:space="preserve"> </w:t>
      </w:r>
      <w:r w:rsidR="004D54C8" w:rsidRPr="005105D3">
        <w:rPr>
          <w:color w:val="000000" w:themeColor="text1"/>
          <w:spacing w:val="-2"/>
          <w:sz w:val="24"/>
          <w:szCs w:val="24"/>
        </w:rPr>
        <w:t xml:space="preserve"> №</w:t>
      </w:r>
      <w:r w:rsidR="00D9226F">
        <w:rPr>
          <w:color w:val="000000" w:themeColor="text1"/>
          <w:spacing w:val="-2"/>
          <w:sz w:val="24"/>
          <w:szCs w:val="24"/>
        </w:rPr>
        <w:t xml:space="preserve"> </w:t>
      </w:r>
      <w:r w:rsidR="007969EE">
        <w:rPr>
          <w:color w:val="000000" w:themeColor="text1"/>
          <w:spacing w:val="-2"/>
          <w:sz w:val="24"/>
          <w:szCs w:val="24"/>
        </w:rPr>
        <w:t>119</w:t>
      </w:r>
      <w:bookmarkStart w:id="0" w:name="_GoBack"/>
      <w:bookmarkEnd w:id="0"/>
      <w:r w:rsidR="005105D3" w:rsidRPr="005105D3">
        <w:rPr>
          <w:color w:val="000000" w:themeColor="text1"/>
          <w:spacing w:val="-2"/>
          <w:sz w:val="24"/>
          <w:szCs w:val="24"/>
        </w:rPr>
        <w:t xml:space="preserve">  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Митякинского</w:t>
            </w:r>
            <w:proofErr w:type="spell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091CA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5105D3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091CA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Митякинском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CF60B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1</w:t>
            </w:r>
            <w:r w:rsidR="00091CA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CF60B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</w:t>
            </w:r>
            <w:r w:rsidR="00091CA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5105D3" w:rsidRDefault="005105D3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2"/>
                <w:szCs w:val="22"/>
                <w:lang w:val="de-DE" w:eastAsia="en-US" w:bidi="fa-IR"/>
              </w:rPr>
            </w:pPr>
            <w:r w:rsidRPr="005105D3">
              <w:rPr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5105D3" w:rsidRDefault="005105D3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5105D3">
              <w:rPr>
                <w:spacing w:val="-26"/>
                <w:sz w:val="22"/>
                <w:szCs w:val="22"/>
              </w:rPr>
              <w:t>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23349B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23349B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091CA3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</w:t>
            </w:r>
            <w:r w:rsidR="00091CA3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7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Членство Администрации </w:t>
            </w:r>
            <w:proofErr w:type="spellStart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Митякинского</w:t>
            </w:r>
            <w:proofErr w:type="spellEnd"/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5105D3" w:rsidP="00DD0F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 w:rsidR="0023349B"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CA3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0EA3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5D3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9E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0BB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26F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9BA5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F8D92-5F49-4732-B24D-CD663EAC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2024-09-23T05:58:00Z</cp:lastPrinted>
  <dcterms:created xsi:type="dcterms:W3CDTF">2014-04-16T05:55:00Z</dcterms:created>
  <dcterms:modified xsi:type="dcterms:W3CDTF">2024-09-23T06:00:00Z</dcterms:modified>
</cp:coreProperties>
</file>