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4744A7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13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28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4F7F6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22C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 w:rsidR="00960124">
        <w:rPr>
          <w:rFonts w:ascii="Times New Roman" w:eastAsia="Arial Unicode MS" w:hAnsi="Times New Roman" w:cs="Times New Roman"/>
          <w:kern w:val="3"/>
          <w:sz w:val="28"/>
          <w:szCs w:val="28"/>
        </w:rPr>
        <w:t>А.В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4744A7">
        <w:rPr>
          <w:rFonts w:ascii="Times New Roman" w:hAnsi="Times New Roman" w:cs="Times New Roman"/>
          <w:sz w:val="28"/>
          <w:szCs w:val="28"/>
        </w:rPr>
        <w:t>13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4F7F65">
        <w:rPr>
          <w:rFonts w:ascii="Times New Roman" w:hAnsi="Times New Roman" w:cs="Times New Roman"/>
          <w:sz w:val="28"/>
          <w:szCs w:val="28"/>
        </w:rPr>
        <w:t>09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7F65">
        <w:rPr>
          <w:rFonts w:ascii="Times New Roman" w:hAnsi="Times New Roman" w:cs="Times New Roman"/>
          <w:sz w:val="28"/>
          <w:szCs w:val="28"/>
        </w:rPr>
        <w:t>8</w:t>
      </w:r>
      <w:r w:rsidR="00C22C67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520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4744A7" w:rsidRPr="004744A7">
              <w:rPr>
                <w:rFonts w:ascii="Times New Roman" w:hAnsi="Times New Roman" w:cs="Times New Roman"/>
                <w:sz w:val="28"/>
                <w:szCs w:val="28"/>
              </w:rPr>
              <w:t>, улица Мира</w:t>
            </w:r>
            <w:r w:rsidR="00474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>домовладение</w:t>
            </w:r>
            <w:r w:rsidR="004744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9" w:type="dxa"/>
          </w:tcPr>
          <w:p w:rsidR="00170246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4A7">
              <w:rPr>
                <w:rFonts w:ascii="Times New Roman" w:hAnsi="Times New Roman" w:cs="Times New Roman"/>
                <w:sz w:val="28"/>
                <w:szCs w:val="28"/>
              </w:rPr>
              <w:t>61:37:0100101:2036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4744A7" w:rsidRDefault="004744A7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, улица Мира</w:t>
            </w:r>
            <w:r w:rsidR="0046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4604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9" w:type="dxa"/>
          </w:tcPr>
          <w:p w:rsidR="004744A7" w:rsidRPr="0046049C" w:rsidRDefault="0046049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49C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61:37:0100101:3136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4744A7" w:rsidRDefault="004744A7" w:rsidP="00162C5E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</w:t>
            </w:r>
            <w:r w:rsidR="00162C5E">
              <w:rPr>
                <w:rFonts w:ascii="Times New Roman" w:hAnsi="Times New Roman" w:cs="Times New Roman"/>
                <w:sz w:val="28"/>
                <w:szCs w:val="28"/>
              </w:rPr>
              <w:t xml:space="preserve"> Лесхозный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162C5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9" w:type="dxa"/>
          </w:tcPr>
          <w:p w:rsidR="004744A7" w:rsidRPr="00170246" w:rsidRDefault="00162C5E" w:rsidP="00103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5E">
              <w:rPr>
                <w:rFonts w:ascii="Times New Roman" w:hAnsi="Times New Roman" w:cs="Times New Roman"/>
                <w:sz w:val="28"/>
                <w:szCs w:val="28"/>
              </w:rPr>
              <w:t>61:37:0100101:3762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4744A7" w:rsidRDefault="004744A7" w:rsidP="00162C5E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</w:t>
            </w:r>
            <w:r w:rsidR="00162C5E">
              <w:rPr>
                <w:rFonts w:ascii="Times New Roman" w:hAnsi="Times New Roman" w:cs="Times New Roman"/>
                <w:sz w:val="28"/>
                <w:szCs w:val="28"/>
              </w:rPr>
              <w:t>кое</w:t>
            </w:r>
            <w:proofErr w:type="spellEnd"/>
            <w:r w:rsidR="00162C5E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="00162C5E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="00162C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</w:t>
            </w:r>
            <w:r w:rsidR="00162C5E">
              <w:rPr>
                <w:rFonts w:ascii="Times New Roman" w:hAnsi="Times New Roman" w:cs="Times New Roman"/>
                <w:sz w:val="28"/>
                <w:szCs w:val="28"/>
              </w:rPr>
              <w:t xml:space="preserve"> Лесхозный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162C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4744A7" w:rsidRPr="00162C5E" w:rsidRDefault="00162C5E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C5E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61:37:0100101:2393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3" w:type="dxa"/>
          </w:tcPr>
          <w:p w:rsidR="004744A7" w:rsidRDefault="004744A7" w:rsidP="000F4F68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</w:t>
            </w:r>
            <w:r w:rsidR="000F4F68">
              <w:rPr>
                <w:rFonts w:ascii="Times New Roman" w:hAnsi="Times New Roman" w:cs="Times New Roman"/>
                <w:sz w:val="28"/>
                <w:szCs w:val="28"/>
              </w:rPr>
              <w:t xml:space="preserve"> Лесхозный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0F4F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9" w:type="dxa"/>
          </w:tcPr>
          <w:p w:rsidR="004744A7" w:rsidRPr="00170246" w:rsidRDefault="000F4F6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F68">
              <w:rPr>
                <w:rFonts w:ascii="Times New Roman" w:hAnsi="Times New Roman" w:cs="Times New Roman"/>
                <w:sz w:val="28"/>
                <w:szCs w:val="28"/>
              </w:rPr>
              <w:t>61:37:0100101:3256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3" w:type="dxa"/>
          </w:tcPr>
          <w:p w:rsidR="004744A7" w:rsidRDefault="004744A7" w:rsidP="00910F3D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Лесхозный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>домовладение</w:t>
            </w:r>
            <w:r w:rsidR="00F74E44"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79" w:type="dxa"/>
          </w:tcPr>
          <w:p w:rsidR="004744A7" w:rsidRPr="00910F3D" w:rsidRDefault="00910F3D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3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61:37:0100101:3604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3" w:type="dxa"/>
          </w:tcPr>
          <w:p w:rsidR="004744A7" w:rsidRDefault="004744A7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Лесхозный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9" w:type="dxa"/>
          </w:tcPr>
          <w:p w:rsidR="004744A7" w:rsidRPr="00910F3D" w:rsidRDefault="00910F3D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3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61:37:0100101:3323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3" w:type="dxa"/>
          </w:tcPr>
          <w:p w:rsidR="004744A7" w:rsidRDefault="004744A7" w:rsidP="00910F3D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</w:t>
            </w:r>
            <w:r w:rsidRPr="00D16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 переулок Лесхозный</w:t>
            </w:r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79" w:type="dxa"/>
          </w:tcPr>
          <w:p w:rsidR="00910F3D" w:rsidRPr="00910F3D" w:rsidRDefault="00910F3D" w:rsidP="00910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4A7" w:rsidRPr="00520103" w:rsidRDefault="00910F3D" w:rsidP="00910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3D">
              <w:rPr>
                <w:rFonts w:ascii="Times New Roman" w:hAnsi="Times New Roman" w:cs="Times New Roman"/>
                <w:sz w:val="28"/>
                <w:szCs w:val="28"/>
              </w:rPr>
              <w:t>61:37:0100101:4608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83" w:type="dxa"/>
          </w:tcPr>
          <w:p w:rsidR="004744A7" w:rsidRDefault="004744A7" w:rsidP="00910F3D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переулок Лесхозный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>37А</w:t>
            </w:r>
          </w:p>
        </w:tc>
        <w:tc>
          <w:tcPr>
            <w:tcW w:w="3379" w:type="dxa"/>
          </w:tcPr>
          <w:p w:rsidR="004744A7" w:rsidRPr="00910F3D" w:rsidRDefault="00910F3D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910F3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61:37:0100101:4272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3" w:type="dxa"/>
          </w:tcPr>
          <w:p w:rsidR="004744A7" w:rsidRDefault="004744A7" w:rsidP="00910F3D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улица Песчаная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9" w:type="dxa"/>
          </w:tcPr>
          <w:p w:rsidR="004744A7" w:rsidRPr="00910F3D" w:rsidRDefault="00910F3D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910F3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61:37:0100101:1867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3" w:type="dxa"/>
          </w:tcPr>
          <w:p w:rsidR="004744A7" w:rsidRDefault="004744A7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 xml:space="preserve">улица Песчаная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910F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9" w:type="dxa"/>
          </w:tcPr>
          <w:p w:rsidR="004744A7" w:rsidRPr="00910F3D" w:rsidRDefault="00910F3D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F3D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61:37:0100101:3996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3" w:type="dxa"/>
          </w:tcPr>
          <w:p w:rsidR="004744A7" w:rsidRDefault="004744A7" w:rsidP="00850743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85074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85074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79" w:type="dxa"/>
          </w:tcPr>
          <w:p w:rsidR="004744A7" w:rsidRPr="00971958" w:rsidRDefault="0097195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95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61:37:0100101:3191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Pr="00170246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3" w:type="dxa"/>
          </w:tcPr>
          <w:p w:rsidR="004744A7" w:rsidRPr="00971958" w:rsidRDefault="004744A7" w:rsidP="00971958">
            <w:pPr>
              <w:rPr>
                <w:b/>
              </w:rPr>
            </w:pPr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971958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97195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79" w:type="dxa"/>
          </w:tcPr>
          <w:p w:rsidR="004744A7" w:rsidRPr="00971958" w:rsidRDefault="0097195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95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61:37:0100101:2804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3" w:type="dxa"/>
          </w:tcPr>
          <w:p w:rsidR="004744A7" w:rsidRDefault="004744A7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0AC3"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79" w:type="dxa"/>
          </w:tcPr>
          <w:p w:rsidR="004744A7" w:rsidRPr="00290AC3" w:rsidRDefault="00290AC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290AC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61:37:0100101:2122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3" w:type="dxa"/>
          </w:tcPr>
          <w:p w:rsidR="004744A7" w:rsidRDefault="004744A7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0AC3"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79" w:type="dxa"/>
          </w:tcPr>
          <w:p w:rsidR="004744A7" w:rsidRPr="00290AC3" w:rsidRDefault="00290AC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Pr="00290AC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61:37:0100101:2249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3" w:type="dxa"/>
          </w:tcPr>
          <w:p w:rsidR="004744A7" w:rsidRDefault="004744A7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0AC3"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9" w:type="dxa"/>
          </w:tcPr>
          <w:p w:rsidR="004744A7" w:rsidRPr="00290AC3" w:rsidRDefault="00290AC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AC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61:37:0100101:3561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3" w:type="dxa"/>
          </w:tcPr>
          <w:p w:rsidR="004744A7" w:rsidRDefault="004744A7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0AC3"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79" w:type="dxa"/>
          </w:tcPr>
          <w:p w:rsidR="004744A7" w:rsidRPr="00290AC3" w:rsidRDefault="00290AC3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AC3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61:37:0100101:3356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9E2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3" w:type="dxa"/>
          </w:tcPr>
          <w:p w:rsidR="004744A7" w:rsidRDefault="004744A7" w:rsidP="00A00AD8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0AC3"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290AC3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r w:rsidR="00A0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A00AD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79" w:type="dxa"/>
          </w:tcPr>
          <w:p w:rsidR="004744A7" w:rsidRPr="00A00AD8" w:rsidRDefault="00A00AD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AD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61:37:0100101:3940</w:t>
            </w:r>
          </w:p>
        </w:tc>
      </w:tr>
      <w:tr w:rsidR="004744A7" w:rsidRPr="00170246" w:rsidTr="00170246">
        <w:tc>
          <w:tcPr>
            <w:tcW w:w="675" w:type="dxa"/>
          </w:tcPr>
          <w:p w:rsidR="004744A7" w:rsidRDefault="004744A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083" w:type="dxa"/>
          </w:tcPr>
          <w:p w:rsidR="004744A7" w:rsidRDefault="004744A7" w:rsidP="00A00AD8"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A00AD8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 w:rsidR="00A00A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79" w:type="dxa"/>
          </w:tcPr>
          <w:p w:rsidR="004744A7" w:rsidRPr="00F13EAC" w:rsidRDefault="00F13EAC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EAC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61:37:0100101:3536</w:t>
            </w:r>
          </w:p>
        </w:tc>
      </w:tr>
      <w:tr w:rsidR="00A00AD8" w:rsidRPr="00170246" w:rsidTr="00170246">
        <w:tc>
          <w:tcPr>
            <w:tcW w:w="675" w:type="dxa"/>
          </w:tcPr>
          <w:p w:rsidR="00A00AD8" w:rsidRDefault="00A00AD8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3" w:type="dxa"/>
          </w:tcPr>
          <w:p w:rsidR="00A00AD8" w:rsidRPr="00D164B2" w:rsidRDefault="00A00AD8" w:rsidP="00A00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D164B2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74E44">
              <w:rPr>
                <w:rFonts w:ascii="Times New Roman" w:hAnsi="Times New Roman" w:cs="Times New Roman"/>
                <w:sz w:val="28"/>
                <w:szCs w:val="28"/>
              </w:rPr>
              <w:t xml:space="preserve">домовладение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79" w:type="dxa"/>
          </w:tcPr>
          <w:p w:rsidR="00A00AD8" w:rsidRPr="00A00AD8" w:rsidRDefault="00A00AD8" w:rsidP="003D6DAF">
            <w:pPr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</w:pPr>
            <w:r w:rsidRPr="00A00AD8">
              <w:rPr>
                <w:rFonts w:ascii="Times New Roman" w:hAnsi="Times New Roman" w:cs="Times New Roman"/>
                <w:color w:val="292C2F"/>
                <w:sz w:val="28"/>
                <w:szCs w:val="28"/>
                <w:shd w:val="clear" w:color="auto" w:fill="F8F8F8"/>
              </w:rPr>
              <w:t>61:37:0100101:2644</w:t>
            </w:r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2D" w:rsidRDefault="00BB172D" w:rsidP="009C3E87">
      <w:pPr>
        <w:spacing w:after="0" w:line="240" w:lineRule="auto"/>
      </w:pPr>
      <w:r>
        <w:separator/>
      </w:r>
    </w:p>
  </w:endnote>
  <w:endnote w:type="continuationSeparator" w:id="0">
    <w:p w:rsidR="00BB172D" w:rsidRDefault="00BB172D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2D" w:rsidRDefault="00BB172D" w:rsidP="009C3E87">
      <w:pPr>
        <w:spacing w:after="0" w:line="240" w:lineRule="auto"/>
      </w:pPr>
      <w:r>
        <w:separator/>
      </w:r>
    </w:p>
  </w:footnote>
  <w:footnote w:type="continuationSeparator" w:id="0">
    <w:p w:rsidR="00BB172D" w:rsidRDefault="00BB172D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0F4F68"/>
    <w:rsid w:val="00162C5E"/>
    <w:rsid w:val="00165B41"/>
    <w:rsid w:val="0016760C"/>
    <w:rsid w:val="00170246"/>
    <w:rsid w:val="001B05B0"/>
    <w:rsid w:val="001B19D6"/>
    <w:rsid w:val="00201B59"/>
    <w:rsid w:val="002671DF"/>
    <w:rsid w:val="002875E3"/>
    <w:rsid w:val="00290AC3"/>
    <w:rsid w:val="00297A5C"/>
    <w:rsid w:val="002A00D5"/>
    <w:rsid w:val="002B0981"/>
    <w:rsid w:val="002B6B78"/>
    <w:rsid w:val="002C758A"/>
    <w:rsid w:val="002E06B3"/>
    <w:rsid w:val="003049F3"/>
    <w:rsid w:val="00352C68"/>
    <w:rsid w:val="00354878"/>
    <w:rsid w:val="0037112E"/>
    <w:rsid w:val="00384F9F"/>
    <w:rsid w:val="003A7DBB"/>
    <w:rsid w:val="003D6DAF"/>
    <w:rsid w:val="003F5449"/>
    <w:rsid w:val="00422EE6"/>
    <w:rsid w:val="0046049C"/>
    <w:rsid w:val="004744A7"/>
    <w:rsid w:val="004A317F"/>
    <w:rsid w:val="004C3C42"/>
    <w:rsid w:val="004F7F65"/>
    <w:rsid w:val="00520103"/>
    <w:rsid w:val="00534086"/>
    <w:rsid w:val="005A50AC"/>
    <w:rsid w:val="005B4757"/>
    <w:rsid w:val="005C4393"/>
    <w:rsid w:val="005F386F"/>
    <w:rsid w:val="0062400D"/>
    <w:rsid w:val="00642B89"/>
    <w:rsid w:val="00663CC6"/>
    <w:rsid w:val="006F5AA0"/>
    <w:rsid w:val="0070197B"/>
    <w:rsid w:val="0072486F"/>
    <w:rsid w:val="00741EA0"/>
    <w:rsid w:val="007547FB"/>
    <w:rsid w:val="00793A94"/>
    <w:rsid w:val="00841837"/>
    <w:rsid w:val="00850743"/>
    <w:rsid w:val="008D285F"/>
    <w:rsid w:val="00910F3D"/>
    <w:rsid w:val="00911D05"/>
    <w:rsid w:val="0094646F"/>
    <w:rsid w:val="00960124"/>
    <w:rsid w:val="00971958"/>
    <w:rsid w:val="009B6370"/>
    <w:rsid w:val="009C3E87"/>
    <w:rsid w:val="009D5C3B"/>
    <w:rsid w:val="009E235C"/>
    <w:rsid w:val="009F7CE4"/>
    <w:rsid w:val="00A00AD8"/>
    <w:rsid w:val="00A279D9"/>
    <w:rsid w:val="00A31B33"/>
    <w:rsid w:val="00A42E36"/>
    <w:rsid w:val="00A9798E"/>
    <w:rsid w:val="00AB0168"/>
    <w:rsid w:val="00AC7C4F"/>
    <w:rsid w:val="00AD525D"/>
    <w:rsid w:val="00BB172D"/>
    <w:rsid w:val="00C031A8"/>
    <w:rsid w:val="00C22C67"/>
    <w:rsid w:val="00C75756"/>
    <w:rsid w:val="00CB22D3"/>
    <w:rsid w:val="00D0092E"/>
    <w:rsid w:val="00D0192E"/>
    <w:rsid w:val="00D14CB3"/>
    <w:rsid w:val="00D20B93"/>
    <w:rsid w:val="00D33DB6"/>
    <w:rsid w:val="00D774F8"/>
    <w:rsid w:val="00DC41D2"/>
    <w:rsid w:val="00DF64FE"/>
    <w:rsid w:val="00E17619"/>
    <w:rsid w:val="00E2783E"/>
    <w:rsid w:val="00E429FF"/>
    <w:rsid w:val="00E46B27"/>
    <w:rsid w:val="00E5734A"/>
    <w:rsid w:val="00EE303C"/>
    <w:rsid w:val="00EF123F"/>
    <w:rsid w:val="00F13EAC"/>
    <w:rsid w:val="00F7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BF312-0C5F-42A1-ADFC-868DB1FD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26</cp:revision>
  <cp:lastPrinted>2023-09-15T10:54:00Z</cp:lastPrinted>
  <dcterms:created xsi:type="dcterms:W3CDTF">2023-09-05T09:04:00Z</dcterms:created>
  <dcterms:modified xsi:type="dcterms:W3CDTF">2023-09-15T10:54:00Z</dcterms:modified>
</cp:coreProperties>
</file>