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РОССИЙСКАЯ ФЕДЕРАЦИЯ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РОСТОВСКАЯ ОБЛАСТЬ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ТАРАСОВСКИЙ РАЙОН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МУНИЦИПАЛЬНОЕ ОБРАЗОВАНИЕ</w:t>
      </w:r>
    </w:p>
    <w:p w:rsid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«МИТЯКИНСКОЕ СЕЛЬСКОЕ ПОСЕЛЕНИЕ»</w:t>
      </w:r>
    </w:p>
    <w:p w:rsidR="00A101E0" w:rsidRPr="00A101E0" w:rsidRDefault="00A101E0" w:rsidP="00A101E0">
      <w:pPr>
        <w:jc w:val="center"/>
        <w:rPr>
          <w:rFonts w:eastAsia="Arial Unicode MS" w:cs="Tahoma"/>
          <w:sz w:val="28"/>
          <w:szCs w:val="28"/>
        </w:rPr>
      </w:pPr>
    </w:p>
    <w:p w:rsidR="0052147E" w:rsidRDefault="00A101E0" w:rsidP="00C9073A">
      <w:pPr>
        <w:spacing w:line="276" w:lineRule="auto"/>
        <w:jc w:val="center"/>
        <w:rPr>
          <w:rFonts w:eastAsia="Arial Unicode MS" w:cs="Tahoma"/>
          <w:sz w:val="28"/>
          <w:szCs w:val="28"/>
        </w:rPr>
      </w:pPr>
      <w:r w:rsidRPr="00A101E0">
        <w:rPr>
          <w:rFonts w:eastAsia="Arial Unicode MS" w:cs="Tahoma"/>
          <w:sz w:val="28"/>
          <w:szCs w:val="28"/>
        </w:rPr>
        <w:t>АДМИНИСТРАЦИЯ МИТЯКИНСКОГО СЕЛЬСКОГО ПОСЕЛЕНИЯ</w:t>
      </w: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C9073A" w:rsidRDefault="00C9073A" w:rsidP="00C9073A">
      <w:pPr>
        <w:spacing w:line="276" w:lineRule="auto"/>
        <w:rPr>
          <w:sz w:val="28"/>
          <w:szCs w:val="28"/>
        </w:rPr>
      </w:pPr>
    </w:p>
    <w:p w:rsidR="0052147E" w:rsidRDefault="00E36B1F" w:rsidP="00C9073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C07196">
        <w:rPr>
          <w:sz w:val="28"/>
          <w:szCs w:val="28"/>
        </w:rPr>
        <w:t>6</w:t>
      </w:r>
      <w:r w:rsidR="0052147E">
        <w:rPr>
          <w:sz w:val="28"/>
          <w:szCs w:val="28"/>
        </w:rPr>
        <w:t>.1</w:t>
      </w:r>
      <w:r>
        <w:rPr>
          <w:sz w:val="28"/>
          <w:szCs w:val="28"/>
        </w:rPr>
        <w:t>0</w:t>
      </w:r>
      <w:r w:rsidR="0052147E">
        <w:rPr>
          <w:sz w:val="28"/>
          <w:szCs w:val="28"/>
        </w:rPr>
        <w:t>.20</w:t>
      </w:r>
      <w:r w:rsidR="00C9073A">
        <w:rPr>
          <w:sz w:val="28"/>
          <w:szCs w:val="28"/>
        </w:rPr>
        <w:t>2</w:t>
      </w:r>
      <w:r w:rsidR="00C07196">
        <w:rPr>
          <w:sz w:val="28"/>
          <w:szCs w:val="28"/>
        </w:rPr>
        <w:t>3</w:t>
      </w:r>
      <w:r w:rsidR="00C9073A">
        <w:rPr>
          <w:sz w:val="28"/>
          <w:szCs w:val="28"/>
        </w:rPr>
        <w:t xml:space="preserve"> </w:t>
      </w:r>
      <w:r w:rsidR="0052147E">
        <w:rPr>
          <w:sz w:val="28"/>
          <w:szCs w:val="28"/>
        </w:rPr>
        <w:t xml:space="preserve">г.                 </w:t>
      </w:r>
      <w:r w:rsidR="00E34170">
        <w:rPr>
          <w:sz w:val="28"/>
          <w:szCs w:val="28"/>
        </w:rPr>
        <w:t xml:space="preserve">    </w:t>
      </w:r>
      <w:r w:rsidR="0052147E">
        <w:rPr>
          <w:sz w:val="28"/>
          <w:szCs w:val="28"/>
        </w:rPr>
        <w:t xml:space="preserve">            </w:t>
      </w:r>
      <w:r w:rsidR="0052147E" w:rsidRPr="00C9073A">
        <w:rPr>
          <w:sz w:val="28"/>
          <w:szCs w:val="28"/>
        </w:rPr>
        <w:t>№</w:t>
      </w:r>
      <w:r w:rsidR="0052147E" w:rsidRPr="00E34170">
        <w:rPr>
          <w:sz w:val="28"/>
          <w:szCs w:val="28"/>
        </w:rPr>
        <w:t xml:space="preserve"> </w:t>
      </w:r>
      <w:r w:rsidR="00C07196">
        <w:rPr>
          <w:sz w:val="28"/>
          <w:szCs w:val="28"/>
        </w:rPr>
        <w:t>102</w:t>
      </w:r>
      <w:r w:rsidR="0052147E" w:rsidRPr="00E34170">
        <w:rPr>
          <w:sz w:val="28"/>
          <w:szCs w:val="28"/>
        </w:rPr>
        <w:t xml:space="preserve">           </w:t>
      </w:r>
      <w:r w:rsidR="00E34170">
        <w:rPr>
          <w:sz w:val="28"/>
          <w:szCs w:val="28"/>
        </w:rPr>
        <w:t xml:space="preserve">   </w:t>
      </w:r>
      <w:r w:rsidR="0052147E" w:rsidRPr="00E34170">
        <w:rPr>
          <w:sz w:val="28"/>
          <w:szCs w:val="28"/>
        </w:rPr>
        <w:t xml:space="preserve">            </w:t>
      </w:r>
      <w:r w:rsidR="0052147E">
        <w:rPr>
          <w:sz w:val="28"/>
          <w:szCs w:val="28"/>
        </w:rPr>
        <w:t xml:space="preserve">ст. </w:t>
      </w:r>
      <w:proofErr w:type="spellStart"/>
      <w:r w:rsidR="0052147E">
        <w:rPr>
          <w:sz w:val="28"/>
          <w:szCs w:val="28"/>
        </w:rPr>
        <w:t>Митякинская</w:t>
      </w:r>
      <w:proofErr w:type="spellEnd"/>
    </w:p>
    <w:p w:rsidR="0052147E" w:rsidRDefault="0052147E" w:rsidP="0052147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О предварительных итогах социально – экономического</w:t>
      </w: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развития Митякинского сельского поселения за 7 месяцев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C07196">
        <w:rPr>
          <w:rFonts w:ascii="Times New Roman" w:hAnsi="Times New Roman" w:cs="Times New Roman"/>
          <w:sz w:val="28"/>
          <w:szCs w:val="28"/>
        </w:rPr>
        <w:t>3</w:t>
      </w:r>
      <w:r w:rsidR="00C9073A" w:rsidRPr="000F1295">
        <w:rPr>
          <w:rFonts w:ascii="Times New Roman" w:hAnsi="Times New Roman" w:cs="Times New Roman"/>
          <w:sz w:val="28"/>
          <w:szCs w:val="28"/>
        </w:rPr>
        <w:t xml:space="preserve"> </w:t>
      </w:r>
      <w:r w:rsidRPr="000F1295">
        <w:rPr>
          <w:rFonts w:ascii="Times New Roman" w:hAnsi="Times New Roman" w:cs="Times New Roman"/>
          <w:sz w:val="28"/>
          <w:szCs w:val="28"/>
        </w:rPr>
        <w:t>г.</w:t>
      </w:r>
    </w:p>
    <w:p w:rsidR="0052147E" w:rsidRPr="000F1295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 w:rsidRPr="000F1295">
        <w:rPr>
          <w:rFonts w:ascii="Times New Roman" w:hAnsi="Times New Roman" w:cs="Times New Roman"/>
          <w:sz w:val="28"/>
          <w:szCs w:val="28"/>
        </w:rPr>
        <w:t>и ожидаемых итогах социально – экономического развития за 20</w:t>
      </w:r>
      <w:r w:rsidR="00C9073A" w:rsidRPr="000F1295">
        <w:rPr>
          <w:rFonts w:ascii="Times New Roman" w:hAnsi="Times New Roman" w:cs="Times New Roman"/>
          <w:sz w:val="28"/>
          <w:szCs w:val="28"/>
        </w:rPr>
        <w:t>2</w:t>
      </w:r>
      <w:r w:rsidR="00C07196">
        <w:rPr>
          <w:rFonts w:ascii="Times New Roman" w:hAnsi="Times New Roman" w:cs="Times New Roman"/>
          <w:sz w:val="28"/>
          <w:szCs w:val="28"/>
        </w:rPr>
        <w:t>3</w:t>
      </w:r>
      <w:r w:rsidRPr="000F1295">
        <w:rPr>
          <w:rFonts w:ascii="Times New Roman" w:hAnsi="Times New Roman" w:cs="Times New Roman"/>
          <w:sz w:val="28"/>
          <w:szCs w:val="28"/>
        </w:rPr>
        <w:t xml:space="preserve"> г</w:t>
      </w:r>
      <w:r w:rsidR="00C9073A" w:rsidRPr="000F1295">
        <w:rPr>
          <w:rFonts w:ascii="Times New Roman" w:hAnsi="Times New Roman" w:cs="Times New Roman"/>
          <w:sz w:val="28"/>
          <w:szCs w:val="28"/>
        </w:rPr>
        <w:t>од</w:t>
      </w:r>
      <w:r w:rsidRPr="000F1295">
        <w:rPr>
          <w:rFonts w:ascii="Times New Roman" w:hAnsi="Times New Roman" w:cs="Times New Roman"/>
          <w:sz w:val="28"/>
          <w:szCs w:val="28"/>
        </w:rPr>
        <w:t>.</w:t>
      </w:r>
    </w:p>
    <w:p w:rsidR="0052147E" w:rsidRDefault="0052147E" w:rsidP="0052147E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Митякинского сельского поселения от </w:t>
      </w:r>
      <w:r w:rsidR="00C07196">
        <w:rPr>
          <w:sz w:val="28"/>
          <w:szCs w:val="28"/>
        </w:rPr>
        <w:t>02</w:t>
      </w:r>
      <w:r w:rsidR="00E36B1F">
        <w:rPr>
          <w:sz w:val="28"/>
          <w:szCs w:val="28"/>
        </w:rPr>
        <w:t>.</w:t>
      </w:r>
      <w:r>
        <w:rPr>
          <w:sz w:val="28"/>
          <w:szCs w:val="28"/>
        </w:rPr>
        <w:t>06.20</w:t>
      </w:r>
      <w:r w:rsidR="00C9073A">
        <w:rPr>
          <w:sz w:val="28"/>
          <w:szCs w:val="28"/>
        </w:rPr>
        <w:t>2</w:t>
      </w:r>
      <w:r w:rsidR="00C07196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E36B1F">
        <w:rPr>
          <w:sz w:val="28"/>
          <w:szCs w:val="28"/>
        </w:rPr>
        <w:t>6</w:t>
      </w:r>
      <w:r w:rsidR="00C07196">
        <w:rPr>
          <w:sz w:val="28"/>
          <w:szCs w:val="28"/>
        </w:rPr>
        <w:t xml:space="preserve">2 </w:t>
      </w:r>
      <w:r>
        <w:rPr>
          <w:sz w:val="28"/>
          <w:szCs w:val="28"/>
        </w:rPr>
        <w:t>«Об утверждении Порядка и сроков составления проекта бюджета Митякинского сельского поселения Тарасовского района на 202</w:t>
      </w:r>
      <w:r w:rsidR="00C07196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C07196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07196">
        <w:rPr>
          <w:sz w:val="28"/>
          <w:szCs w:val="28"/>
        </w:rPr>
        <w:t>6</w:t>
      </w:r>
      <w:r>
        <w:rPr>
          <w:sz w:val="28"/>
          <w:szCs w:val="28"/>
        </w:rPr>
        <w:t xml:space="preserve"> года», Администрация </w:t>
      </w:r>
      <w:proofErr w:type="spellStart"/>
      <w:r>
        <w:rPr>
          <w:sz w:val="28"/>
          <w:szCs w:val="28"/>
        </w:rPr>
        <w:t>М</w:t>
      </w:r>
      <w:r w:rsidR="00C9073A">
        <w:rPr>
          <w:sz w:val="28"/>
          <w:szCs w:val="28"/>
        </w:rPr>
        <w:t>итякинского</w:t>
      </w:r>
      <w:proofErr w:type="spellEnd"/>
      <w:r w:rsidR="00C9073A">
        <w:rPr>
          <w:sz w:val="28"/>
          <w:szCs w:val="28"/>
        </w:rPr>
        <w:t xml:space="preserve"> сельского поселения, </w:t>
      </w:r>
      <w:r w:rsidR="00C9073A" w:rsidRPr="00C9073A">
        <w:rPr>
          <w:b/>
          <w:sz w:val="28"/>
          <w:szCs w:val="28"/>
        </w:rPr>
        <w:t>п о с т а н о в л я е т:</w:t>
      </w:r>
    </w:p>
    <w:p w:rsidR="0052147E" w:rsidRDefault="0052147E" w:rsidP="0052147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предварительные итоги социально-экономического развития Митякинского сельского поселения за 7 месяцев 20</w:t>
      </w:r>
      <w:r w:rsidR="000F1295">
        <w:rPr>
          <w:sz w:val="28"/>
          <w:szCs w:val="28"/>
        </w:rPr>
        <w:t>2</w:t>
      </w:r>
      <w:r w:rsidR="00C07196">
        <w:rPr>
          <w:sz w:val="28"/>
          <w:szCs w:val="28"/>
        </w:rPr>
        <w:t>3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>г. и ожидаемые итоги социально-экономического развития Митякинского сельского поселения за 20</w:t>
      </w:r>
      <w:r w:rsidR="000F1295">
        <w:rPr>
          <w:sz w:val="28"/>
          <w:szCs w:val="28"/>
        </w:rPr>
        <w:t>2</w:t>
      </w:r>
      <w:r w:rsidR="00C07196">
        <w:rPr>
          <w:sz w:val="28"/>
          <w:szCs w:val="28"/>
        </w:rPr>
        <w:t>3</w:t>
      </w:r>
      <w:r>
        <w:rPr>
          <w:sz w:val="28"/>
          <w:szCs w:val="28"/>
        </w:rPr>
        <w:t xml:space="preserve"> год согласно </w:t>
      </w:r>
      <w:r w:rsidR="000F1295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соответствии со статьей 184.2 Бюджетного кодекса Российской Федерации, статьей 24 Решения Собрания депутатов Митякинского сельского поселения от </w:t>
      </w:r>
      <w:r w:rsidR="00C07196">
        <w:rPr>
          <w:sz w:val="28"/>
          <w:szCs w:val="28"/>
        </w:rPr>
        <w:t>30 янва</w:t>
      </w:r>
      <w:r>
        <w:rPr>
          <w:sz w:val="28"/>
          <w:szCs w:val="28"/>
        </w:rPr>
        <w:t>ря 20</w:t>
      </w:r>
      <w:r w:rsidR="00E36B1F">
        <w:rPr>
          <w:sz w:val="28"/>
          <w:szCs w:val="28"/>
        </w:rPr>
        <w:t>2</w:t>
      </w:r>
      <w:r w:rsidR="00C07196">
        <w:rPr>
          <w:sz w:val="28"/>
          <w:szCs w:val="28"/>
        </w:rPr>
        <w:t xml:space="preserve">3 </w:t>
      </w:r>
      <w:r>
        <w:rPr>
          <w:sz w:val="28"/>
          <w:szCs w:val="28"/>
        </w:rPr>
        <w:t xml:space="preserve">№ </w:t>
      </w:r>
      <w:r w:rsidR="00C07196">
        <w:rPr>
          <w:sz w:val="28"/>
          <w:szCs w:val="28"/>
        </w:rPr>
        <w:t>5</w:t>
      </w:r>
      <w:r>
        <w:rPr>
          <w:sz w:val="28"/>
          <w:szCs w:val="28"/>
        </w:rPr>
        <w:t xml:space="preserve"> «О бюджетном процессе в Митякинском сельском поселении» внести основные показатели прогноза социально-экономического развития</w:t>
      </w:r>
      <w:r w:rsidR="000F12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Митякинского сельского поселения на 202</w:t>
      </w:r>
      <w:r w:rsidR="00C07196">
        <w:rPr>
          <w:sz w:val="28"/>
          <w:szCs w:val="28"/>
        </w:rPr>
        <w:t>4</w:t>
      </w:r>
      <w:r>
        <w:rPr>
          <w:sz w:val="28"/>
          <w:szCs w:val="28"/>
        </w:rPr>
        <w:t xml:space="preserve"> – 202</w:t>
      </w:r>
      <w:r w:rsidR="00C07196">
        <w:rPr>
          <w:sz w:val="28"/>
          <w:szCs w:val="28"/>
        </w:rPr>
        <w:t>6</w:t>
      </w:r>
      <w:r>
        <w:rPr>
          <w:sz w:val="28"/>
          <w:szCs w:val="28"/>
        </w:rPr>
        <w:t xml:space="preserve"> годы в Собрание депутатов Митякинского сельского поселения одновременно с проектом решения Собрания депутатов Митякинского сельского поселения «О бюджете Митякинского сельского поселения Тарасовского района на 202</w:t>
      </w:r>
      <w:r w:rsidR="00C07196">
        <w:rPr>
          <w:sz w:val="28"/>
          <w:szCs w:val="28"/>
        </w:rPr>
        <w:t>4</w:t>
      </w:r>
      <w:r>
        <w:rPr>
          <w:sz w:val="28"/>
          <w:szCs w:val="28"/>
        </w:rPr>
        <w:t xml:space="preserve"> год и на плановый период 202</w:t>
      </w:r>
      <w:r w:rsidR="00C07196">
        <w:rPr>
          <w:sz w:val="28"/>
          <w:szCs w:val="28"/>
        </w:rPr>
        <w:t>5</w:t>
      </w:r>
      <w:r>
        <w:rPr>
          <w:sz w:val="28"/>
          <w:szCs w:val="28"/>
        </w:rPr>
        <w:t xml:space="preserve"> и 202</w:t>
      </w:r>
      <w:r w:rsidR="00C07196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его официального обнародования.</w:t>
      </w:r>
    </w:p>
    <w:p w:rsidR="0052147E" w:rsidRDefault="0052147E" w:rsidP="0052147E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выполнением постановления оставляю за собой.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0F1295" w:rsidRDefault="000F1295" w:rsidP="0052147E">
      <w:pPr>
        <w:tabs>
          <w:tab w:val="left" w:pos="1980"/>
        </w:tabs>
        <w:jc w:val="both"/>
        <w:rPr>
          <w:sz w:val="28"/>
          <w:szCs w:val="28"/>
        </w:rPr>
      </w:pPr>
    </w:p>
    <w:p w:rsidR="0052147E" w:rsidRDefault="00C07196" w:rsidP="0052147E">
      <w:pPr>
        <w:tabs>
          <w:tab w:val="left" w:pos="19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 о. г</w:t>
      </w:r>
      <w:r w:rsidR="0052147E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2147E">
        <w:rPr>
          <w:sz w:val="28"/>
          <w:szCs w:val="28"/>
        </w:rPr>
        <w:t xml:space="preserve"> Администрации </w:t>
      </w:r>
    </w:p>
    <w:p w:rsidR="0052147E" w:rsidRDefault="0052147E" w:rsidP="0052147E">
      <w:pPr>
        <w:tabs>
          <w:tab w:val="left" w:pos="1980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07196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C07196">
        <w:rPr>
          <w:sz w:val="28"/>
          <w:szCs w:val="28"/>
        </w:rPr>
        <w:t>В</w:t>
      </w:r>
      <w:r>
        <w:rPr>
          <w:sz w:val="28"/>
          <w:szCs w:val="28"/>
        </w:rPr>
        <w:t>. Ку</w:t>
      </w:r>
      <w:r w:rsidR="00C07196">
        <w:rPr>
          <w:sz w:val="28"/>
          <w:szCs w:val="28"/>
        </w:rPr>
        <w:t>приенко</w:t>
      </w:r>
    </w:p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tbl>
      <w:tblPr>
        <w:tblpPr w:leftFromText="180" w:rightFromText="180" w:vertAnchor="page" w:horzAnchor="margin" w:tblpXSpec="center" w:tblpY="839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7"/>
        <w:gridCol w:w="1418"/>
        <w:gridCol w:w="2693"/>
        <w:gridCol w:w="2692"/>
      </w:tblGrid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F1295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Приложение к </w:t>
            </w:r>
          </w:p>
          <w:p w:rsidR="000F1295" w:rsidRDefault="000F1295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>П</w:t>
            </w:r>
            <w:r w:rsidR="0052147E">
              <w:rPr>
                <w:sz w:val="20"/>
              </w:rPr>
              <w:t>остановлению</w:t>
            </w:r>
            <w:r>
              <w:rPr>
                <w:sz w:val="20"/>
              </w:rPr>
              <w:t xml:space="preserve"> </w:t>
            </w:r>
            <w:r w:rsidR="0052147E">
              <w:rPr>
                <w:sz w:val="20"/>
              </w:rPr>
              <w:t xml:space="preserve">Администрации </w:t>
            </w:r>
          </w:p>
          <w:p w:rsidR="0052147E" w:rsidRDefault="0052147E" w:rsidP="000F1295">
            <w:pPr>
              <w:pStyle w:val="a3"/>
              <w:keepNext/>
              <w:keepLines/>
              <w:jc w:val="right"/>
              <w:rPr>
                <w:sz w:val="20"/>
              </w:rPr>
            </w:pPr>
            <w:r>
              <w:rPr>
                <w:sz w:val="20"/>
              </w:rPr>
              <w:t xml:space="preserve">Митякинского сельского поселения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color w:val="FF0000"/>
                <w:sz w:val="20"/>
              </w:rPr>
            </w:pPr>
            <w:r>
              <w:rPr>
                <w:sz w:val="20"/>
              </w:rPr>
              <w:t xml:space="preserve">от </w:t>
            </w:r>
            <w:r w:rsidR="00E36B1F">
              <w:rPr>
                <w:sz w:val="20"/>
              </w:rPr>
              <w:t>1</w:t>
            </w:r>
            <w:r w:rsidR="00C07196">
              <w:rPr>
                <w:sz w:val="20"/>
              </w:rPr>
              <w:t>6</w:t>
            </w:r>
            <w:r>
              <w:rPr>
                <w:sz w:val="20"/>
              </w:rPr>
              <w:t>.1</w:t>
            </w:r>
            <w:r w:rsidR="00E36B1F">
              <w:rPr>
                <w:sz w:val="20"/>
              </w:rPr>
              <w:t>0</w:t>
            </w:r>
            <w:r>
              <w:rPr>
                <w:sz w:val="20"/>
              </w:rPr>
              <w:t>.20</w:t>
            </w:r>
            <w:r w:rsidR="000F1295">
              <w:rPr>
                <w:sz w:val="20"/>
              </w:rPr>
              <w:t>2</w:t>
            </w:r>
            <w:r w:rsidR="00C07196">
              <w:rPr>
                <w:sz w:val="20"/>
              </w:rPr>
              <w:t>3</w:t>
            </w:r>
            <w:r w:rsidR="000F1295">
              <w:rPr>
                <w:sz w:val="20"/>
              </w:rPr>
              <w:t xml:space="preserve"> </w:t>
            </w:r>
            <w:r>
              <w:rPr>
                <w:sz w:val="20"/>
              </w:rPr>
              <w:t>г</w:t>
            </w:r>
            <w:r w:rsidRPr="00E34170">
              <w:rPr>
                <w:sz w:val="20"/>
              </w:rPr>
              <w:t xml:space="preserve">. № </w:t>
            </w:r>
            <w:r w:rsidR="00C07196">
              <w:rPr>
                <w:sz w:val="20"/>
              </w:rPr>
              <w:t>102</w:t>
            </w:r>
            <w:r w:rsidRPr="00E34170">
              <w:rPr>
                <w:sz w:val="20"/>
              </w:rPr>
              <w:t xml:space="preserve">        </w:t>
            </w:r>
          </w:p>
          <w:p w:rsidR="0052147E" w:rsidRDefault="0052147E">
            <w:pPr>
              <w:pStyle w:val="a3"/>
              <w:keepNext/>
              <w:keepLines/>
              <w:jc w:val="right"/>
              <w:rPr>
                <w:sz w:val="20"/>
              </w:rPr>
            </w:pPr>
          </w:p>
          <w:p w:rsidR="0052147E" w:rsidRDefault="0052147E">
            <w:pPr>
              <w:pStyle w:val="a3"/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Предварительные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Митякинского сельского поселения за 7 месяцев текущего года и </w:t>
            </w:r>
          </w:p>
          <w:p w:rsidR="0052147E" w:rsidRDefault="0052147E">
            <w:pPr>
              <w:keepNext/>
              <w:keepLine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ожидаемые итоги социально-экономического развития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Митякинского сельского поселения за 20</w:t>
            </w:r>
            <w:r w:rsidR="000F1295">
              <w:rPr>
                <w:b/>
                <w:sz w:val="22"/>
                <w:szCs w:val="22"/>
              </w:rPr>
              <w:t>2</w:t>
            </w:r>
            <w:r w:rsidR="00C07196">
              <w:rPr>
                <w:b/>
                <w:sz w:val="22"/>
                <w:szCs w:val="22"/>
              </w:rPr>
              <w:t>3</w:t>
            </w:r>
            <w:r w:rsidR="000F129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год</w:t>
            </w:r>
          </w:p>
          <w:p w:rsidR="0052147E" w:rsidRDefault="0052147E"/>
        </w:tc>
      </w:tr>
      <w:tr w:rsidR="0052147E" w:rsidTr="00FC26C1">
        <w:trPr>
          <w:cantSplit/>
          <w:trHeight w:val="970"/>
          <w:tblHeader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ind w:left="-85" w:firstLine="625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Единица измерения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7 месяцев</w:t>
            </w:r>
          </w:p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C07196">
              <w:rPr>
                <w:b/>
              </w:rPr>
              <w:t>3</w:t>
            </w:r>
            <w:r>
              <w:rPr>
                <w:b/>
              </w:rPr>
              <w:t xml:space="preserve"> года</w:t>
            </w:r>
          </w:p>
          <w:p w:rsidR="0052147E" w:rsidRDefault="0052147E">
            <w:pPr>
              <w:jc w:val="center"/>
              <w:rPr>
                <w:b/>
                <w:i/>
              </w:rPr>
            </w:pPr>
            <w:r>
              <w:rPr>
                <w:b/>
              </w:rPr>
              <w:t>отчет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2147E" w:rsidRDefault="0052147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0F1295">
              <w:rPr>
                <w:b/>
              </w:rPr>
              <w:t>2</w:t>
            </w:r>
            <w:r w:rsidR="00C07196">
              <w:rPr>
                <w:b/>
              </w:rPr>
              <w:t>3</w:t>
            </w:r>
            <w:r>
              <w:rPr>
                <w:b/>
              </w:rPr>
              <w:t xml:space="preserve"> год</w:t>
            </w:r>
          </w:p>
          <w:p w:rsidR="0052147E" w:rsidRDefault="0052147E">
            <w:pPr>
              <w:ind w:left="-202" w:firstLine="202"/>
              <w:jc w:val="center"/>
              <w:rPr>
                <w:b/>
                <w:i/>
              </w:rPr>
            </w:pPr>
            <w:r>
              <w:rPr>
                <w:b/>
              </w:rPr>
              <w:t>оценка</w:t>
            </w:r>
          </w:p>
        </w:tc>
      </w:tr>
      <w:tr w:rsidR="0052147E" w:rsidTr="000F1295">
        <w:trPr>
          <w:trHeight w:val="286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МАЛЫЙ БИЗНЕС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Число малых предприятий (с учетом микропредприятий)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единиц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480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Среднесписочная численность работников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чел.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7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Размер официально начисленной среднемесячной заработной платы на малых предприятиях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 w:rsidP="00FC26C1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 w:rsidP="00FC26C1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52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Оборот малых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2147E" w:rsidRDefault="0052147E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47E" w:rsidRDefault="00E36B1F">
            <w:pPr>
              <w:jc w:val="center"/>
            </w:pPr>
            <w:r>
              <w:t>0</w:t>
            </w:r>
          </w:p>
          <w:p w:rsidR="0052147E" w:rsidRDefault="0052147E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E36B1F">
            <w:pPr>
              <w:jc w:val="center"/>
            </w:pPr>
            <w:r>
              <w:t>0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ИНВЕСТИЦИИ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FC26C1" w:rsidTr="00FC26C1">
        <w:trPr>
          <w:trHeight w:val="61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Default="00FC26C1" w:rsidP="00FC26C1">
            <w:bookmarkStart w:id="0" w:name="_GoBack" w:colFirst="2" w:colLast="3"/>
            <w: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C26C1" w:rsidRDefault="00FC26C1" w:rsidP="00FC26C1">
            <w:pPr>
              <w:jc w:val="center"/>
            </w:pPr>
            <w:r>
              <w:t>млн.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Pr="00897208" w:rsidRDefault="00897208" w:rsidP="00FC26C1">
            <w:pPr>
              <w:jc w:val="center"/>
            </w:pPr>
            <w:r w:rsidRPr="00897208">
              <w:t>2,7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6C1" w:rsidRPr="00897208" w:rsidRDefault="00897208" w:rsidP="00FC26C1">
            <w:pPr>
              <w:jc w:val="center"/>
            </w:pPr>
            <w:r w:rsidRPr="00897208">
              <w:t>2,7</w:t>
            </w:r>
          </w:p>
        </w:tc>
      </w:tr>
      <w:tr w:rsidR="0052147E" w:rsidTr="00FC26C1">
        <w:trPr>
          <w:trHeight w:val="45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темп к предыдущему году в сопоставимых ценах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 xml:space="preserve"> %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Pr="00897208" w:rsidRDefault="00897208">
            <w:pPr>
              <w:jc w:val="center"/>
            </w:pPr>
            <w:r w:rsidRPr="00897208">
              <w:t>27,5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Pr="00897208" w:rsidRDefault="00897208">
            <w:pPr>
              <w:jc w:val="center"/>
            </w:pPr>
            <w:r w:rsidRPr="00897208">
              <w:t>27,5</w:t>
            </w:r>
          </w:p>
        </w:tc>
      </w:tr>
      <w:bookmarkEnd w:id="0"/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ТРУД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D002C6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 xml:space="preserve">Численность работников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человек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Pr="00897208" w:rsidRDefault="00897208" w:rsidP="00D002C6">
            <w:pPr>
              <w:jc w:val="center"/>
            </w:pPr>
            <w:r w:rsidRPr="00897208">
              <w:t>275,0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Pr="00897208" w:rsidRDefault="00897208" w:rsidP="00D002C6">
            <w:pPr>
              <w:jc w:val="center"/>
            </w:pPr>
            <w:r w:rsidRPr="00897208">
              <w:t>275,0</w:t>
            </w:r>
          </w:p>
        </w:tc>
      </w:tr>
      <w:tr w:rsidR="00D002C6" w:rsidTr="00FC26C1">
        <w:trPr>
          <w:trHeight w:val="527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 xml:space="preserve">Среднемесячная заработная плата на 1 работника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Pr="00897208" w:rsidRDefault="00897208" w:rsidP="00D002C6">
            <w:pPr>
              <w:jc w:val="center"/>
            </w:pPr>
            <w:bookmarkStart w:id="1" w:name="_Hlk148362712"/>
            <w:r w:rsidRPr="00897208">
              <w:t>38 475,24</w:t>
            </w:r>
          </w:p>
          <w:bookmarkEnd w:id="1"/>
          <w:p w:rsidR="00D002C6" w:rsidRPr="00897208" w:rsidRDefault="00D002C6" w:rsidP="00D002C6">
            <w:pPr>
              <w:jc w:val="center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C6" w:rsidRPr="00897208" w:rsidRDefault="00897208" w:rsidP="00D002C6">
            <w:pPr>
              <w:jc w:val="center"/>
            </w:pPr>
            <w:bookmarkStart w:id="2" w:name="_Hlk115876330"/>
            <w:r w:rsidRPr="00897208">
              <w:t>38 475,24</w:t>
            </w:r>
          </w:p>
          <w:bookmarkEnd w:id="2"/>
          <w:p w:rsidR="00D002C6" w:rsidRPr="00897208" w:rsidRDefault="00D002C6" w:rsidP="00D002C6">
            <w:pPr>
              <w:jc w:val="center"/>
            </w:pPr>
          </w:p>
        </w:tc>
      </w:tr>
      <w:tr w:rsidR="00D002C6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>темп к предыдущему году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pPr>
              <w:jc w:val="center"/>
            </w:pPr>
            <w: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Pr="00897208" w:rsidRDefault="00897208" w:rsidP="00D002C6">
            <w:pPr>
              <w:jc w:val="center"/>
            </w:pPr>
            <w:r w:rsidRPr="00897208">
              <w:t>110,7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Pr="00897208" w:rsidRDefault="00897208" w:rsidP="00D002C6">
            <w:pPr>
              <w:jc w:val="center"/>
            </w:pPr>
            <w:r w:rsidRPr="00897208">
              <w:t>110,7</w:t>
            </w:r>
          </w:p>
        </w:tc>
      </w:tr>
      <w:tr w:rsidR="00D002C6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Default="00D002C6" w:rsidP="00D002C6">
            <w:r>
              <w:t xml:space="preserve">Фонд оплаты труда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2C6" w:rsidRDefault="00D002C6" w:rsidP="00D002C6">
            <w:pPr>
              <w:jc w:val="center"/>
            </w:pPr>
            <w:r>
              <w:t>тыс. руб.</w:t>
            </w:r>
          </w:p>
          <w:p w:rsidR="00D002C6" w:rsidRDefault="00D002C6" w:rsidP="00D002C6">
            <w:pPr>
              <w:jc w:val="center"/>
            </w:pPr>
          </w:p>
          <w:p w:rsidR="00D002C6" w:rsidRDefault="00D002C6" w:rsidP="00D002C6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Pr="00897208" w:rsidRDefault="00897208" w:rsidP="00D002C6">
            <w:pPr>
              <w:jc w:val="center"/>
            </w:pPr>
            <w:r w:rsidRPr="00897208">
              <w:t>126 968,30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2C6" w:rsidRPr="00897208" w:rsidRDefault="00897208" w:rsidP="00D002C6">
            <w:pPr>
              <w:jc w:val="center"/>
            </w:pPr>
            <w:r w:rsidRPr="00897208">
              <w:t>126 968,30</w:t>
            </w:r>
          </w:p>
        </w:tc>
      </w:tr>
      <w:tr w:rsidR="0052147E" w:rsidTr="000F1295">
        <w:trPr>
          <w:trHeight w:val="345"/>
        </w:trPr>
        <w:tc>
          <w:tcPr>
            <w:tcW w:w="10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52147E" w:rsidRDefault="0052147E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</w:rPr>
              <w:t>ФИНАНСОВЫЕ ПОКАЗАТЕЛИ</w:t>
            </w:r>
            <w:r>
              <w:rPr>
                <w:b/>
                <w:bCs/>
                <w:color w:val="FF0000"/>
              </w:rPr>
              <w:t> 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 xml:space="preserve">Прибыль прибыльных предприятий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FC26C1">
        <w:trPr>
          <w:trHeight w:val="345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r>
              <w:t>Убытки убыточных предприятий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тыс.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47E" w:rsidRDefault="0052147E">
            <w:pPr>
              <w:jc w:val="center"/>
            </w:pPr>
            <w:r>
              <w:t>0</w:t>
            </w:r>
          </w:p>
        </w:tc>
      </w:tr>
      <w:tr w:rsidR="0052147E" w:rsidTr="000F1295">
        <w:trPr>
          <w:cantSplit/>
          <w:trHeight w:val="375"/>
          <w:tblHeader/>
        </w:trPr>
        <w:tc>
          <w:tcPr>
            <w:tcW w:w="101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147E" w:rsidRDefault="0052147E">
            <w:pPr>
              <w:jc w:val="right"/>
              <w:rPr>
                <w:b/>
                <w:i/>
              </w:rPr>
            </w:pPr>
            <w:r>
              <w:t xml:space="preserve"> </w:t>
            </w:r>
          </w:p>
        </w:tc>
      </w:tr>
    </w:tbl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/>
    <w:p w:rsidR="0052147E" w:rsidRDefault="0052147E" w:rsidP="0052147E">
      <w:pPr>
        <w:pStyle w:val="a3"/>
        <w:ind w:left="-737" w:right="-284" w:firstLine="709"/>
        <w:rPr>
          <w:b/>
          <w:szCs w:val="28"/>
        </w:rPr>
      </w:pPr>
      <w:r>
        <w:rPr>
          <w:b/>
          <w:szCs w:val="28"/>
        </w:rPr>
        <w:t>Пояснительная записка</w:t>
      </w:r>
    </w:p>
    <w:p w:rsidR="0052147E" w:rsidRDefault="0052147E" w:rsidP="0052147E">
      <w:pPr>
        <w:ind w:left="-73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предварительным итогам социально-экономического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развития Митякинского сельского поселения за 7 месяцев текущего года и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ожидаемым итогам социально-экономического развития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Митякинского сельского поселения за 20</w:t>
      </w:r>
      <w:r w:rsidR="000F1295">
        <w:rPr>
          <w:b/>
          <w:sz w:val="28"/>
          <w:szCs w:val="28"/>
        </w:rPr>
        <w:t>2</w:t>
      </w:r>
      <w:r w:rsidR="00C07196">
        <w:rPr>
          <w:b/>
          <w:sz w:val="28"/>
          <w:szCs w:val="28"/>
        </w:rPr>
        <w:t>3</w:t>
      </w:r>
      <w:r w:rsidR="00E36B1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keepNext/>
        <w:keepLines/>
        <w:jc w:val="center"/>
        <w:rPr>
          <w:b/>
          <w:sz w:val="28"/>
          <w:szCs w:val="28"/>
        </w:rPr>
      </w:pPr>
    </w:p>
    <w:p w:rsidR="0052147E" w:rsidRDefault="0052147E" w:rsidP="005214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истекшие 7 месяцев 20</w:t>
      </w:r>
      <w:r w:rsidR="00C07196">
        <w:rPr>
          <w:sz w:val="28"/>
          <w:szCs w:val="28"/>
        </w:rPr>
        <w:t>23</w:t>
      </w:r>
      <w:r>
        <w:rPr>
          <w:sz w:val="28"/>
          <w:szCs w:val="28"/>
        </w:rPr>
        <w:t xml:space="preserve"> года основное внимание Администрацией сельского поселения было направлено на выполнение прогнозных показателей социально-экономического развития сельского поселения на 20</w:t>
      </w:r>
      <w:r w:rsidR="000F1295">
        <w:rPr>
          <w:sz w:val="28"/>
          <w:szCs w:val="28"/>
        </w:rPr>
        <w:t>2</w:t>
      </w:r>
      <w:r w:rsidR="00C07196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>.</w:t>
      </w:r>
      <w:r>
        <w:rPr>
          <w:b/>
          <w:bCs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Принимаемые меры позволили несколько увеличить основные показатели, характеризующие уровень развития экономики сельского поселения. Устойчивый рост реальной заработной платы и других выплат способствуют дальнейшему увеличению потребительского спроса населения и ускорению развития оборота розничной торговли.</w:t>
      </w:r>
    </w:p>
    <w:p w:rsidR="0052147E" w:rsidRDefault="0052147E" w:rsidP="0052147E">
      <w:pPr>
        <w:tabs>
          <w:tab w:val="left" w:pos="112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Основными целями прогноза являются создание условий для социально-экономического развития сельского поселения, решение проблем в социальной сфере, повышение уровня жизни населения, обеспечение сохранности и благосостояния населения.</w:t>
      </w:r>
    </w:p>
    <w:p w:rsidR="0052147E" w:rsidRDefault="0052147E" w:rsidP="005214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Среднегодовая численность работающего населения на 01.01.20</w:t>
      </w:r>
      <w:r w:rsidR="000F1295">
        <w:rPr>
          <w:sz w:val="28"/>
          <w:szCs w:val="28"/>
        </w:rPr>
        <w:t>2</w:t>
      </w:r>
      <w:r w:rsidR="00C07196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Pr="00897208">
        <w:rPr>
          <w:sz w:val="28"/>
          <w:szCs w:val="28"/>
        </w:rPr>
        <w:t>составила</w:t>
      </w:r>
      <w:r w:rsidR="00AA1B8B" w:rsidRPr="00897208">
        <w:rPr>
          <w:sz w:val="28"/>
          <w:szCs w:val="28"/>
        </w:rPr>
        <w:t xml:space="preserve"> </w:t>
      </w:r>
      <w:r w:rsidR="00897208" w:rsidRPr="00897208">
        <w:rPr>
          <w:sz w:val="28"/>
          <w:szCs w:val="28"/>
        </w:rPr>
        <w:t>275</w:t>
      </w:r>
      <w:r w:rsidRPr="00897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человек. Важную роль в повышении реальных доходов граждан будет играть ежегодное установление минимального размера оплаты труда в размере величины прожиточного минимума трудоспособного населения, поддержание достигнутых уровней заработной платы отдельных категорий работников, определенных указами Президента Российской Федерации от 07.05.2012 № 597, от 01.06.2012 № 761, от 28.12.2012 № 1 688, а также проведение ежегодной индексации заработной платы иных категорий работников организаций бюджетной сферы. Среднемесячная начисленная заработная плата по поселению – </w:t>
      </w:r>
      <w:r w:rsidR="00897208" w:rsidRPr="00897208">
        <w:rPr>
          <w:sz w:val="28"/>
          <w:szCs w:val="28"/>
        </w:rPr>
        <w:t>38 475,24</w:t>
      </w:r>
      <w:r w:rsidR="00897208" w:rsidRPr="00897208">
        <w:rPr>
          <w:sz w:val="28"/>
          <w:szCs w:val="28"/>
        </w:rPr>
        <w:t xml:space="preserve"> </w:t>
      </w:r>
      <w:r w:rsidRPr="00897208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. Задолженности по заработной плате предприятие не имеет. </w:t>
      </w:r>
      <w:r>
        <w:rPr>
          <w:color w:val="000000"/>
          <w:sz w:val="28"/>
          <w:szCs w:val="28"/>
        </w:rPr>
        <w:t xml:space="preserve">Рост заработной платы наблюдался в области культуры, торговли. </w:t>
      </w:r>
    </w:p>
    <w:p w:rsidR="0052147E" w:rsidRDefault="0052147E" w:rsidP="0052147E">
      <w:pPr>
        <w:ind w:firstLine="709"/>
        <w:jc w:val="both"/>
        <w:rPr>
          <w:color w:val="FF6600"/>
          <w:sz w:val="28"/>
          <w:szCs w:val="28"/>
        </w:rPr>
      </w:pPr>
      <w:r>
        <w:rPr>
          <w:sz w:val="28"/>
          <w:szCs w:val="28"/>
        </w:rPr>
        <w:t xml:space="preserve">Среднесписочная численность работников </w:t>
      </w:r>
      <w:r w:rsidR="009010DC">
        <w:rPr>
          <w:sz w:val="28"/>
          <w:szCs w:val="28"/>
        </w:rPr>
        <w:t>уменьшилась</w:t>
      </w:r>
      <w:r>
        <w:rPr>
          <w:sz w:val="28"/>
          <w:szCs w:val="28"/>
        </w:rPr>
        <w:t xml:space="preserve"> по </w:t>
      </w:r>
      <w:r w:rsidRPr="00897208">
        <w:rPr>
          <w:sz w:val="28"/>
          <w:szCs w:val="28"/>
        </w:rPr>
        <w:t>сравнению с 20</w:t>
      </w:r>
      <w:r w:rsidR="00E36B1F" w:rsidRPr="00897208">
        <w:rPr>
          <w:sz w:val="28"/>
          <w:szCs w:val="28"/>
        </w:rPr>
        <w:t>2</w:t>
      </w:r>
      <w:r w:rsidR="00897208" w:rsidRPr="00897208">
        <w:rPr>
          <w:sz w:val="28"/>
          <w:szCs w:val="28"/>
        </w:rPr>
        <w:t>2</w:t>
      </w:r>
      <w:r w:rsidRPr="00897208">
        <w:rPr>
          <w:sz w:val="28"/>
          <w:szCs w:val="28"/>
        </w:rPr>
        <w:t xml:space="preserve"> </w:t>
      </w:r>
      <w:r>
        <w:rPr>
          <w:sz w:val="28"/>
          <w:szCs w:val="28"/>
        </w:rPr>
        <w:t>годом.</w:t>
      </w:r>
    </w:p>
    <w:p w:rsidR="0052147E" w:rsidRDefault="0052147E" w:rsidP="0052147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Объем инвестиций в основной капитал в</w:t>
      </w:r>
      <w:r w:rsidRPr="00D002C6">
        <w:rPr>
          <w:sz w:val="28"/>
          <w:szCs w:val="28"/>
        </w:rPr>
        <w:t xml:space="preserve"> 20</w:t>
      </w:r>
      <w:r w:rsidR="000F1295" w:rsidRPr="00D002C6">
        <w:rPr>
          <w:sz w:val="28"/>
          <w:szCs w:val="28"/>
        </w:rPr>
        <w:t>2</w:t>
      </w:r>
      <w:r w:rsidR="00C07196">
        <w:rPr>
          <w:sz w:val="28"/>
          <w:szCs w:val="28"/>
        </w:rPr>
        <w:t>3</w:t>
      </w:r>
      <w:r w:rsidR="000F1295" w:rsidRPr="00D00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году </w:t>
      </w:r>
      <w:r w:rsidR="00D002C6">
        <w:rPr>
          <w:sz w:val="28"/>
          <w:szCs w:val="28"/>
        </w:rPr>
        <w:t xml:space="preserve">не </w:t>
      </w:r>
      <w:r>
        <w:rPr>
          <w:sz w:val="28"/>
          <w:szCs w:val="28"/>
        </w:rPr>
        <w:t>изменился.</w:t>
      </w:r>
    </w:p>
    <w:p w:rsidR="001B3EC9" w:rsidRDefault="001B3EC9"/>
    <w:sectPr w:rsidR="001B3EC9" w:rsidSect="0052147E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D"/>
    <w:rsid w:val="000F1295"/>
    <w:rsid w:val="001B3EC9"/>
    <w:rsid w:val="001D65D9"/>
    <w:rsid w:val="001F4F3B"/>
    <w:rsid w:val="002E66AD"/>
    <w:rsid w:val="0052147E"/>
    <w:rsid w:val="00897208"/>
    <w:rsid w:val="009010DC"/>
    <w:rsid w:val="00A101E0"/>
    <w:rsid w:val="00AA1B8B"/>
    <w:rsid w:val="00C07196"/>
    <w:rsid w:val="00C9073A"/>
    <w:rsid w:val="00D002C6"/>
    <w:rsid w:val="00E34170"/>
    <w:rsid w:val="00E36B1F"/>
    <w:rsid w:val="00E46E28"/>
    <w:rsid w:val="00FC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49D7"/>
  <w15:docId w15:val="{07C24DC8-54E8-40F0-A41A-D70C9904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4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47E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5214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2147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214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2147E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214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A1B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B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Пользователь</cp:lastModifiedBy>
  <cp:revision>11</cp:revision>
  <cp:lastPrinted>2023-10-16T12:34:00Z</cp:lastPrinted>
  <dcterms:created xsi:type="dcterms:W3CDTF">2019-12-06T12:34:00Z</dcterms:created>
  <dcterms:modified xsi:type="dcterms:W3CDTF">2023-10-16T12:34:00Z</dcterms:modified>
</cp:coreProperties>
</file>