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98" w:rsidRDefault="009A7298" w:rsidP="009A7298">
      <w:pPr>
        <w:pStyle w:val="11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 xml:space="preserve">РОССИЙСКАЯ ФЕДЕРАЦИЯ  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РОСТОВСК</w:t>
      </w:r>
      <w:r>
        <w:rPr>
          <w:rFonts w:ascii="Times New Roman" w:hAnsi="Times New Roman"/>
          <w:sz w:val="28"/>
          <w:szCs w:val="28"/>
        </w:rPr>
        <w:t>АЯ</w:t>
      </w:r>
      <w:r w:rsidRPr="00A4339D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Ь</w:t>
      </w:r>
    </w:p>
    <w:p w:rsidR="009A7298" w:rsidRPr="00A4339D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A7298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4339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МИТЯКИНСКОЕ СЕЛЬСКОЕ ПОСЕЛЕНИЕ</w:t>
      </w:r>
      <w:r w:rsidRPr="00A4339D">
        <w:rPr>
          <w:rFonts w:ascii="Times New Roman" w:hAnsi="Times New Roman"/>
          <w:sz w:val="28"/>
          <w:szCs w:val="28"/>
        </w:rPr>
        <w:t>»</w:t>
      </w: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A7298" w:rsidRPr="00691681" w:rsidRDefault="009A7298" w:rsidP="009A7298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 w:rsidR="009A7298" w:rsidRPr="00A4339D" w:rsidRDefault="009A7298" w:rsidP="009A7298">
      <w:pPr>
        <w:pStyle w:val="11"/>
        <w:shd w:val="clear" w:color="auto" w:fill="auto"/>
        <w:spacing w:before="26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A4339D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:rsidR="009A7298" w:rsidRDefault="009A7298" w:rsidP="009A7298">
      <w:pPr>
        <w:spacing w:before="2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1019D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>0</w:t>
      </w:r>
      <w:r w:rsidR="006101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61019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№ </w:t>
      </w:r>
      <w:r w:rsidR="0061019D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                           ст. 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</w:p>
    <w:p w:rsidR="00A460D6" w:rsidRPr="009A7298" w:rsidRDefault="009A7298" w:rsidP="009A7298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7298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от 26.10.2018 № 132 </w:t>
      </w:r>
      <w:r>
        <w:rPr>
          <w:rFonts w:ascii="Times New Roman" w:hAnsi="Times New Roman"/>
          <w:sz w:val="28"/>
          <w:szCs w:val="28"/>
        </w:rPr>
        <w:t>«</w:t>
      </w:r>
      <w:r w:rsidR="00A516C7"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</w:t>
      </w:r>
      <w:r w:rsidR="004F2829" w:rsidRPr="009A7298">
        <w:rPr>
          <w:rFonts w:ascii="Times New Roman" w:hAnsi="Times New Roman" w:cs="Times New Roman"/>
          <w:sz w:val="28"/>
          <w:szCs w:val="28"/>
        </w:rPr>
        <w:t>муниципальных</w:t>
      </w:r>
      <w:r w:rsidR="00A460D6" w:rsidRPr="009A7298">
        <w:rPr>
          <w:rFonts w:ascii="Times New Roman" w:hAnsi="Times New Roman" w:cs="Times New Roman"/>
          <w:sz w:val="28"/>
          <w:szCs w:val="28"/>
        </w:rPr>
        <w:t xml:space="preserve"> программ </w:t>
      </w:r>
      <w:proofErr w:type="spellStart"/>
      <w:r w:rsidR="007B1801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2829" w:rsidRPr="009A7298">
        <w:rPr>
          <w:rFonts w:ascii="Times New Roman" w:hAnsi="Times New Roman" w:cs="Times New Roman"/>
          <w:sz w:val="28"/>
          <w:szCs w:val="28"/>
        </w:rPr>
        <w:t>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0D6" w:rsidRDefault="00A460D6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13339C" w:rsidRDefault="009A7298" w:rsidP="00A460D6">
      <w:pPr>
        <w:pStyle w:val="ConsPlusTitle"/>
        <w:widowControl/>
        <w:jc w:val="center"/>
        <w:rPr>
          <w:sz w:val="28"/>
          <w:szCs w:val="28"/>
        </w:rPr>
      </w:pPr>
    </w:p>
    <w:p w:rsidR="009A7298" w:rsidRPr="00C8660E" w:rsidRDefault="00A460D6" w:rsidP="00AC71A9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Областным законом от 03.08.2007 № 743-ЗС «О бюджетном процессе </w:t>
      </w:r>
      <w:r w:rsidRPr="0013339C">
        <w:rPr>
          <w:rFonts w:ascii="Times New Roman" w:hAnsi="Times New Roman" w:cs="Times New Roman"/>
          <w:sz w:val="28"/>
          <w:szCs w:val="28"/>
        </w:rPr>
        <w:br/>
        <w:t>в Ростовской области»</w:t>
      </w:r>
      <w:r w:rsidR="004A503F" w:rsidRPr="0013339C">
        <w:rPr>
          <w:sz w:val="28"/>
          <w:szCs w:val="28"/>
        </w:rPr>
        <w:t>,</w:t>
      </w:r>
      <w:r w:rsidR="00AC71A9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B1801" w:rsidRPr="0013339C">
        <w:rPr>
          <w:sz w:val="28"/>
          <w:szCs w:val="28"/>
        </w:rPr>
        <w:t xml:space="preserve"> </w:t>
      </w:r>
      <w:r w:rsidR="004A503F" w:rsidRPr="0013339C">
        <w:rPr>
          <w:rFonts w:ascii="Times New Roman" w:hAnsi="Times New Roman" w:cs="Times New Roman"/>
          <w:sz w:val="28"/>
          <w:szCs w:val="28"/>
        </w:rPr>
        <w:t>Тарасовского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района от </w:t>
      </w:r>
      <w:r w:rsidR="00C8660E">
        <w:rPr>
          <w:rFonts w:ascii="Times New Roman" w:eastAsia="Times New Roman" w:hAnsi="Times New Roman" w:cs="Times New Roman"/>
          <w:sz w:val="28"/>
          <w:szCs w:val="28"/>
        </w:rPr>
        <w:t>28.12.2020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A503F"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C8660E">
        <w:rPr>
          <w:rFonts w:ascii="Times New Roman" w:hAnsi="Times New Roman" w:cs="Times New Roman"/>
          <w:sz w:val="28"/>
          <w:szCs w:val="28"/>
        </w:rPr>
        <w:t>28</w:t>
      </w:r>
      <w:r w:rsidR="004A503F" w:rsidRPr="0013339C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C8660E" w:rsidRPr="00C8660E">
        <w:rPr>
          <w:sz w:val="28"/>
        </w:rPr>
        <w:t xml:space="preserve"> </w:t>
      </w:r>
      <w:r w:rsidR="00C8660E" w:rsidRPr="00C8660E">
        <w:rPr>
          <w:rFonts w:ascii="Times New Roman" w:hAnsi="Times New Roman" w:cs="Times New Roman"/>
          <w:sz w:val="28"/>
        </w:rPr>
        <w:t xml:space="preserve">О бюджетном процессе в </w:t>
      </w:r>
      <w:proofErr w:type="spellStart"/>
      <w:r w:rsidR="00C8660E" w:rsidRPr="00C8660E">
        <w:rPr>
          <w:rFonts w:ascii="Times New Roman" w:hAnsi="Times New Roman" w:cs="Times New Roman"/>
          <w:sz w:val="28"/>
        </w:rPr>
        <w:t>Митякинском</w:t>
      </w:r>
      <w:proofErr w:type="spellEnd"/>
      <w:r w:rsidR="00C8660E" w:rsidRPr="00C8660E">
        <w:rPr>
          <w:rFonts w:ascii="Times New Roman" w:hAnsi="Times New Roman" w:cs="Times New Roman"/>
          <w:sz w:val="28"/>
        </w:rPr>
        <w:t xml:space="preserve"> сельском пос</w:t>
      </w:r>
      <w:r w:rsidR="00C8660E" w:rsidRPr="00C8660E">
        <w:rPr>
          <w:rFonts w:ascii="Times New Roman" w:hAnsi="Times New Roman" w:cs="Times New Roman"/>
          <w:sz w:val="28"/>
        </w:rPr>
        <w:t>е</w:t>
      </w:r>
      <w:r w:rsidR="00C8660E" w:rsidRPr="00C8660E">
        <w:rPr>
          <w:rFonts w:ascii="Times New Roman" w:hAnsi="Times New Roman" w:cs="Times New Roman"/>
          <w:sz w:val="28"/>
        </w:rPr>
        <w:t>лении</w:t>
      </w:r>
      <w:r w:rsidR="00C8660E" w:rsidRPr="00C866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 w:rsidRPr="00C8660E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</w:p>
    <w:p w:rsidR="00A460D6" w:rsidRPr="0013339C" w:rsidRDefault="009A7298" w:rsidP="009A7298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я ю:</w:t>
      </w:r>
    </w:p>
    <w:p w:rsidR="00A460D6" w:rsidRPr="009A7298" w:rsidRDefault="00A516C7" w:rsidP="009A729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 </w:t>
      </w:r>
      <w:r w:rsidR="00A460D6" w:rsidRPr="0013339C">
        <w:rPr>
          <w:rFonts w:ascii="Times New Roman" w:hAnsi="Times New Roman" w:cs="Times New Roman"/>
          <w:sz w:val="28"/>
          <w:szCs w:val="28"/>
        </w:rPr>
        <w:t>1</w:t>
      </w:r>
      <w:r w:rsidR="00526693">
        <w:rPr>
          <w:rFonts w:ascii="Times New Roman" w:hAnsi="Times New Roman" w:cs="Times New Roman"/>
          <w:sz w:val="28"/>
          <w:szCs w:val="28"/>
        </w:rPr>
        <w:t xml:space="preserve">. </w:t>
      </w:r>
      <w:r w:rsidR="009A7298" w:rsidRPr="009A7298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9A7298" w:rsidRPr="009A7298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="009A7298" w:rsidRPr="009A7298">
        <w:rPr>
          <w:rFonts w:ascii="Times New Roman" w:hAnsi="Times New Roman" w:cs="Times New Roman"/>
          <w:sz w:val="28"/>
          <w:szCs w:val="28"/>
        </w:rPr>
        <w:t xml:space="preserve">от 26.10.2018 № 132 «Об утверждении Перечня муниципальных программ </w:t>
      </w:r>
      <w:proofErr w:type="spellStart"/>
      <w:r w:rsidR="009A7298"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9A7298"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района»</w:t>
      </w:r>
      <w:r w:rsidR="009A72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298" w:rsidRPr="009A7298">
        <w:rPr>
          <w:rFonts w:ascii="Times New Roman" w:hAnsi="Times New Roman"/>
          <w:sz w:val="28"/>
          <w:szCs w:val="28"/>
        </w:rPr>
        <w:t>изменения согласно приложению к настоящему постановлению</w:t>
      </w:r>
      <w:r w:rsidR="009A7298">
        <w:rPr>
          <w:rFonts w:ascii="Times New Roman" w:hAnsi="Times New Roman"/>
          <w:sz w:val="28"/>
          <w:szCs w:val="28"/>
        </w:rPr>
        <w:t>.</w:t>
      </w:r>
    </w:p>
    <w:p w:rsidR="00526693" w:rsidRPr="00526693" w:rsidRDefault="009A7298" w:rsidP="00526693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6693" w:rsidRPr="0052669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526693" w:rsidRPr="0052669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48D" w:rsidRPr="00526693" w:rsidRDefault="00526693" w:rsidP="00526693">
      <w:pPr>
        <w:tabs>
          <w:tab w:val="left" w:pos="35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7298">
        <w:rPr>
          <w:rFonts w:ascii="Times New Roman" w:hAnsi="Times New Roman" w:cs="Times New Roman"/>
          <w:sz w:val="28"/>
          <w:szCs w:val="28"/>
        </w:rPr>
        <w:t>3</w:t>
      </w:r>
      <w:r w:rsidRPr="0052669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7298">
        <w:rPr>
          <w:rFonts w:ascii="Times New Roman" w:eastAsia="Times New Roman" w:hAnsi="Times New Roman" w:cs="Times New Roman"/>
          <w:sz w:val="28"/>
          <w:szCs w:val="28"/>
        </w:rPr>
        <w:t>за собой.</w:t>
      </w:r>
      <w:r w:rsidR="00DD248D" w:rsidRPr="0052669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526693" w:rsidRDefault="00DD248D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298" w:rsidRDefault="009A7298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693" w:rsidRDefault="00526693" w:rsidP="007B1801">
      <w:pPr>
        <w:tabs>
          <w:tab w:val="left" w:pos="350"/>
          <w:tab w:val="left" w:pos="754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516C7" w:rsidRPr="0013339C" w:rsidRDefault="00DD248D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 Глава </w:t>
      </w:r>
      <w:r w:rsidR="00A516C7" w:rsidRPr="0013339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81110" w:rsidRDefault="007B1801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339C">
        <w:rPr>
          <w:rFonts w:ascii="Times New Roman" w:eastAsia="Times New Roman" w:hAnsi="Times New Roman" w:cs="Times New Roman"/>
          <w:sz w:val="28"/>
          <w:szCs w:val="28"/>
        </w:rPr>
        <w:tab/>
        <w:t>С.И. Куркин</w:t>
      </w:r>
    </w:p>
    <w:p w:rsidR="00AA52C5" w:rsidRPr="00BD3C63" w:rsidRDefault="00AA52C5" w:rsidP="00AA52C5">
      <w:pPr>
        <w:pageBreakBefore/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>к постановлению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</w:t>
      </w:r>
    </w:p>
    <w:p w:rsidR="00AA52C5" w:rsidRPr="00BD3C63" w:rsidRDefault="00AA52C5" w:rsidP="00AA52C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color w:val="000000"/>
          <w:sz w:val="28"/>
          <w:szCs w:val="28"/>
        </w:rPr>
      </w:pP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E5570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 w:rsidR="008E5570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8E557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8E5570">
        <w:rPr>
          <w:rFonts w:ascii="Times New Roman" w:hAnsi="Times New Roman"/>
          <w:color w:val="000000"/>
          <w:sz w:val="28"/>
          <w:szCs w:val="28"/>
        </w:rPr>
        <w:t>25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>ИЗМЕНЕНИЯ,</w:t>
      </w:r>
    </w:p>
    <w:p w:rsidR="00AA52C5" w:rsidRPr="00BD3C63" w:rsidRDefault="00AA52C5" w:rsidP="00AA5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63">
        <w:rPr>
          <w:rFonts w:ascii="Times New Roman" w:hAnsi="Times New Roman"/>
          <w:sz w:val="28"/>
          <w:szCs w:val="28"/>
        </w:rPr>
        <w:t xml:space="preserve">вносимые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</w:t>
      </w:r>
      <w:r w:rsidRPr="009A7298">
        <w:rPr>
          <w:rFonts w:ascii="Times New Roman" w:hAnsi="Times New Roman"/>
          <w:sz w:val="28"/>
          <w:szCs w:val="28"/>
        </w:rPr>
        <w:t xml:space="preserve">от 26.10.2018 № 132 </w:t>
      </w:r>
      <w:r>
        <w:rPr>
          <w:rFonts w:ascii="Times New Roman" w:hAnsi="Times New Roman"/>
          <w:sz w:val="28"/>
          <w:szCs w:val="28"/>
        </w:rPr>
        <w:t>«</w:t>
      </w:r>
      <w:r w:rsidRPr="009A7298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A52C5" w:rsidRPr="00047CC1" w:rsidRDefault="00AA52C5" w:rsidP="00AA52C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7CC1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A52C5">
        <w:rPr>
          <w:rFonts w:ascii="Times New Roman" w:hAnsi="Times New Roman" w:cs="Times New Roman"/>
          <w:sz w:val="28"/>
          <w:szCs w:val="28"/>
        </w:rPr>
        <w:t xml:space="preserve"> </w:t>
      </w:r>
      <w:r w:rsidRPr="009A7298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7298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proofErr w:type="spellStart"/>
      <w:r w:rsidRPr="009A7298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9A729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</w:t>
      </w:r>
      <w:r w:rsidRPr="00047CC1">
        <w:rPr>
          <w:rFonts w:ascii="Times New Roman" w:hAnsi="Times New Roman"/>
          <w:sz w:val="28"/>
          <w:szCs w:val="28"/>
        </w:rPr>
        <w:t>, изложить в новой редакции:</w:t>
      </w:r>
    </w:p>
    <w:p w:rsidR="00AA52C5" w:rsidRPr="009A7298" w:rsidRDefault="00AA52C5" w:rsidP="009A7298">
      <w:pPr>
        <w:tabs>
          <w:tab w:val="left" w:pos="350"/>
          <w:tab w:val="left" w:pos="7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60D6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Приложение</w:t>
      </w:r>
    </w:p>
    <w:p w:rsidR="007B1801" w:rsidRPr="0013339C" w:rsidRDefault="00A460D6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 xml:space="preserve">к </w:t>
      </w:r>
      <w:r w:rsidR="007B1801" w:rsidRPr="0013339C">
        <w:rPr>
          <w:rFonts w:ascii="Times New Roman" w:hAnsi="Times New Roman" w:cs="Times New Roman"/>
          <w:sz w:val="28"/>
          <w:szCs w:val="28"/>
        </w:rPr>
        <w:t>постановл</w:t>
      </w:r>
      <w:r w:rsidRPr="0013339C">
        <w:rPr>
          <w:rFonts w:ascii="Times New Roman" w:hAnsi="Times New Roman" w:cs="Times New Roman"/>
          <w:sz w:val="28"/>
          <w:szCs w:val="28"/>
        </w:rPr>
        <w:t xml:space="preserve">ению </w:t>
      </w:r>
    </w:p>
    <w:p w:rsidR="007B1801" w:rsidRPr="0013339C" w:rsidRDefault="00AA52C5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1801" w:rsidRPr="0013339C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0D6" w:rsidRPr="0013339C" w:rsidRDefault="007B1801" w:rsidP="00755F2A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60D6" w:rsidRPr="0013339C" w:rsidRDefault="00804455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 xml:space="preserve">от </w:t>
      </w:r>
      <w:r w:rsidR="00AA52C5">
        <w:rPr>
          <w:b w:val="0"/>
          <w:sz w:val="28"/>
          <w:szCs w:val="28"/>
        </w:rPr>
        <w:t>18</w:t>
      </w:r>
      <w:r w:rsidR="007F610F" w:rsidRPr="0013339C">
        <w:rPr>
          <w:b w:val="0"/>
          <w:sz w:val="28"/>
          <w:szCs w:val="28"/>
        </w:rPr>
        <w:t>.</w:t>
      </w:r>
      <w:r w:rsidR="00AA52C5">
        <w:rPr>
          <w:b w:val="0"/>
          <w:sz w:val="28"/>
          <w:szCs w:val="28"/>
        </w:rPr>
        <w:t>06</w:t>
      </w:r>
      <w:r w:rsidR="007F610F" w:rsidRPr="0013339C">
        <w:rPr>
          <w:b w:val="0"/>
          <w:sz w:val="28"/>
          <w:szCs w:val="28"/>
        </w:rPr>
        <w:t>.20</w:t>
      </w:r>
      <w:r w:rsidR="00AA52C5">
        <w:rPr>
          <w:b w:val="0"/>
          <w:sz w:val="28"/>
          <w:szCs w:val="28"/>
        </w:rPr>
        <w:t>20</w:t>
      </w:r>
      <w:r w:rsidR="00F44CDD" w:rsidRPr="0013339C">
        <w:rPr>
          <w:b w:val="0"/>
          <w:sz w:val="28"/>
          <w:szCs w:val="28"/>
        </w:rPr>
        <w:t xml:space="preserve"> № </w:t>
      </w:r>
      <w:r w:rsidR="00AA52C5">
        <w:rPr>
          <w:b w:val="0"/>
          <w:sz w:val="28"/>
          <w:szCs w:val="28"/>
        </w:rPr>
        <w:t>76</w:t>
      </w:r>
    </w:p>
    <w:p w:rsidR="00A460D6" w:rsidRPr="0013339C" w:rsidRDefault="00A460D6" w:rsidP="00755F2A">
      <w:pPr>
        <w:pStyle w:val="ConsPlusTitle"/>
        <w:widowControl/>
        <w:ind w:left="6237"/>
        <w:jc w:val="center"/>
        <w:rPr>
          <w:b w:val="0"/>
          <w:sz w:val="28"/>
          <w:szCs w:val="28"/>
        </w:rPr>
      </w:pPr>
    </w:p>
    <w:p w:rsidR="00A460D6" w:rsidRPr="0013339C" w:rsidRDefault="00A460D6" w:rsidP="00755F2A">
      <w:pPr>
        <w:pStyle w:val="ConsPlusTitle"/>
        <w:widowControl/>
        <w:jc w:val="center"/>
        <w:rPr>
          <w:b w:val="0"/>
          <w:sz w:val="28"/>
          <w:szCs w:val="28"/>
        </w:rPr>
      </w:pPr>
      <w:r w:rsidRPr="0013339C">
        <w:rPr>
          <w:b w:val="0"/>
          <w:sz w:val="28"/>
          <w:szCs w:val="28"/>
        </w:rPr>
        <w:t>ПЕРЕЧЕНЬ</w:t>
      </w:r>
    </w:p>
    <w:p w:rsidR="007B1801" w:rsidRPr="0013339C" w:rsidRDefault="00081110" w:rsidP="00755F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3339C">
        <w:rPr>
          <w:rFonts w:ascii="Times New Roman" w:hAnsi="Times New Roman" w:cs="Times New Roman"/>
          <w:sz w:val="28"/>
          <w:szCs w:val="28"/>
        </w:rPr>
        <w:t>м</w:t>
      </w:r>
      <w:r w:rsidR="00A460D6" w:rsidRPr="0013339C">
        <w:rPr>
          <w:rFonts w:ascii="Times New Roman" w:hAnsi="Times New Roman" w:cs="Times New Roman"/>
          <w:sz w:val="28"/>
          <w:szCs w:val="28"/>
        </w:rPr>
        <w:t xml:space="preserve">униципальных программ </w:t>
      </w:r>
      <w:proofErr w:type="spellStart"/>
      <w:r w:rsidR="007B1801" w:rsidRPr="0013339C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B1801" w:rsidRPr="0013339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tbl>
      <w:tblPr>
        <w:tblW w:w="52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3401"/>
        <w:gridCol w:w="3933"/>
      </w:tblGrid>
      <w:tr w:rsidR="0013339C" w:rsidRPr="0013339C" w:rsidTr="00C8660E">
        <w:tc>
          <w:tcPr>
            <w:tcW w:w="3404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1314A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proofErr w:type="spellStart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="007B1801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01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реализации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3" w:type="dxa"/>
          </w:tcPr>
          <w:p w:rsidR="00A460D6" w:rsidRPr="0013339C" w:rsidRDefault="00A460D6" w:rsidP="00755F2A">
            <w:pPr>
              <w:spacing w:line="235" w:lineRule="auto"/>
              <w:ind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3339C" w:rsidRPr="0013339C" w:rsidTr="00C8660E">
        <w:trPr>
          <w:trHeight w:val="3414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1.«Информационное общество»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В.А. Болдырев, </w:t>
            </w:r>
          </w:p>
          <w:p w:rsidR="00066DF1" w:rsidRDefault="00066DF1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уприенко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6DF1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Н.Н. Горяева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339C" w:rsidRPr="0013339C" w:rsidRDefault="0013339C" w:rsidP="00066D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формационного общества и электронного правительства; </w:t>
            </w:r>
          </w:p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доступности населению современных 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формационно-телекоммуни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кационных услуг; обеспечение качества предоставления государственных и муниципальных услуг.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2.«Защита населения и территории от чрезвычай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С.В. Шульженко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обеспечение защиты населе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ния, территорий, объектов жизнеобеспечения населения и критически важных объек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тов от угроз природного и техногенного характера; обеспечение пожарной безопасности; предупреждение чрезвычайных ситуаций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rPr>
          <w:trHeight w:val="295"/>
          <w:tblHeader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3.«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Развитие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 транспортной </w:t>
            </w:r>
            <w:r w:rsidR="008F20E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системы</w:t>
            </w:r>
            <w:r w:rsidRPr="0013339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3339C"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развитие транспортной ин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фраструктуры; повышение безопасности дорожного движения; внедрение спутни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ковых навигационных техно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логий на транспорте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4. «Обеспечение качествен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ными жилищно-комму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нальными услугами насе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ления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и благоустройство территории поселения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13339C" w:rsidRP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3339C" w:rsidRDefault="00066DF1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стимулирование и развитие жилищного хозяйства; разви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тие коммунальной инфра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структуры; повышение каче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ства водоснабжения, водоот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ведения и очистки сточных вод в результате модерниза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ции систем водоснабжения, водоотведения и очистки сточных вод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rPr>
          <w:trHeight w:val="1906"/>
        </w:trPr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5. «Обеспечение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-венного порядка и про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тиводействие преступно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сти»</w:t>
            </w:r>
          </w:p>
        </w:tc>
        <w:tc>
          <w:tcPr>
            <w:tcW w:w="3401" w:type="dxa"/>
          </w:tcPr>
          <w:p w:rsidR="00C8660E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3339C" w:rsidRDefault="0013339C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С.В. Шульженко</w:t>
            </w:r>
          </w:p>
        </w:tc>
        <w:tc>
          <w:tcPr>
            <w:tcW w:w="3933" w:type="dxa"/>
          </w:tcPr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порядка; противодействие терроризму, экстремизму, коррупции, злоупотреблению наркотиками и их незакон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ному обороту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13339C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6.«Развитие культуры» </w:t>
            </w:r>
          </w:p>
        </w:tc>
        <w:tc>
          <w:tcPr>
            <w:tcW w:w="3401" w:type="dxa"/>
          </w:tcPr>
          <w:p w:rsidR="0013339C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gram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МДК»  Администрации</w:t>
            </w:r>
            <w:proofErr w:type="gram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8660E" w:rsidRPr="0013339C" w:rsidRDefault="00C8660E" w:rsidP="00C8660E">
            <w:pPr>
              <w:spacing w:after="0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3339C" w:rsidRPr="0013339C" w:rsidRDefault="0013339C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Т.М. </w:t>
            </w:r>
            <w:proofErr w:type="spellStart"/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Бодрухина</w:t>
            </w:r>
            <w:proofErr w:type="spellEnd"/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C8660E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сохранение объектов куль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турного наследия; развитие библиотечного, музейного и театрального дела;  </w:t>
            </w:r>
          </w:p>
          <w:p w:rsidR="0013339C" w:rsidRPr="0013339C" w:rsidRDefault="0013339C" w:rsidP="004C5D9A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>формиро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вание единого культурного пространства; развитие внут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реннего и въездного туризма; повышение качества турист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softHyphen/>
              <w:t>ских услуг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3339C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7.«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13339C"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политика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C277D5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13339C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  <w:p w:rsidR="0013339C" w:rsidRPr="0013339C" w:rsidRDefault="0013339C" w:rsidP="00C8660E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3339C">
              <w:rPr>
                <w:rFonts w:ascii="Times New Roman" w:hAnsi="Times New Roman"/>
                <w:sz w:val="28"/>
                <w:szCs w:val="28"/>
              </w:rPr>
              <w:t>Ведущий специалист В.А. Болдырев</w:t>
            </w:r>
          </w:p>
        </w:tc>
        <w:tc>
          <w:tcPr>
            <w:tcW w:w="3933" w:type="dxa"/>
          </w:tcPr>
          <w:p w:rsidR="0013339C" w:rsidRPr="0013339C" w:rsidRDefault="0013339C" w:rsidP="00C277D5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развитие муниципального управления и муниципальной </w:t>
            </w:r>
            <w:r w:rsidRPr="001333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службы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C6037" w:rsidRDefault="001C6037" w:rsidP="00A06443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339C" w:rsidRPr="001C6037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развитие энергетики»</w:t>
            </w:r>
          </w:p>
        </w:tc>
        <w:tc>
          <w:tcPr>
            <w:tcW w:w="3401" w:type="dxa"/>
          </w:tcPr>
          <w:p w:rsidR="0013339C" w:rsidRPr="001C6037" w:rsidRDefault="0013339C" w:rsidP="00C8660E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8660E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13339C" w:rsidRPr="001C6037" w:rsidRDefault="00066DF1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13339C" w:rsidRPr="001C6037" w:rsidRDefault="0013339C" w:rsidP="00547284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</w:t>
            </w:r>
            <w:r w:rsidRPr="001C6037">
              <w:rPr>
                <w:rFonts w:ascii="Times New Roman" w:hAnsi="Times New Roman" w:cs="Times New Roman"/>
                <w:sz w:val="28"/>
                <w:szCs w:val="28"/>
              </w:rPr>
              <w:softHyphen/>
              <w:t>ние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 xml:space="preserve"> энергетической эффек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softHyphen/>
              <w:t>тивности.</w:t>
            </w:r>
          </w:p>
        </w:tc>
      </w:tr>
      <w:tr w:rsidR="0013339C" w:rsidRPr="0013339C" w:rsidTr="00C8660E">
        <w:tc>
          <w:tcPr>
            <w:tcW w:w="3404" w:type="dxa"/>
          </w:tcPr>
          <w:p w:rsidR="0013339C" w:rsidRPr="001C6037" w:rsidRDefault="008F20EF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9.«</w:t>
            </w:r>
            <w:r w:rsidR="0013339C"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муниципальными финансами и создание условий для эффективного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C8660E" w:rsidRDefault="0013339C" w:rsidP="006F7EF1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13339C" w:rsidRPr="001C6037" w:rsidRDefault="0013339C" w:rsidP="00C8660E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13339C" w:rsidRPr="001C6037" w:rsidRDefault="00066DF1" w:rsidP="00C8660E">
            <w:pPr>
              <w:spacing w:after="0"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3339C"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</w:tc>
        <w:tc>
          <w:tcPr>
            <w:tcW w:w="3933" w:type="dxa"/>
          </w:tcPr>
          <w:p w:rsidR="0013339C" w:rsidRPr="001C6037" w:rsidRDefault="0013339C" w:rsidP="00DA0FB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долгосрочное финансовое планирование; нормативно-методическое обеспечение и организация бюджетного процесса; организация и осу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ществление контроля в фи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 xml:space="preserve">нансово-бюджетной сфере; управление муниципальным долгом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поселения; поддержание устойчивого исполнения бюджета </w:t>
            </w:r>
            <w:proofErr w:type="spellStart"/>
            <w:r w:rsidRPr="001C6037">
              <w:rPr>
                <w:rFonts w:ascii="Times New Roman" w:hAnsi="Times New Roman"/>
                <w:sz w:val="28"/>
                <w:szCs w:val="28"/>
              </w:rPr>
              <w:t>Митякин</w:t>
            </w:r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1C60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Тарасовского района; содействие повышению качества управления муниципальными финансами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1ECE" w:rsidRPr="0013339C" w:rsidTr="00C8660E">
        <w:tc>
          <w:tcPr>
            <w:tcW w:w="3404" w:type="dxa"/>
          </w:tcPr>
          <w:p w:rsidR="008F1ECE" w:rsidRPr="001C6037" w:rsidRDefault="008F1ECE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Формирование 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комфортно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городской среды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м образовании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Тарасовского района Ростовской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8F1ECE" w:rsidRPr="001C6037" w:rsidRDefault="008F1ECE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8F1ECE" w:rsidRPr="001C6037" w:rsidRDefault="00066DF1" w:rsidP="00C949B7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8F1ECE" w:rsidRPr="001C6037" w:rsidRDefault="008F1ECE" w:rsidP="008F1ECE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Благоустройство территорий улиц и мест массового пребывания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2978" w:rsidRPr="0013339C" w:rsidTr="00C8660E">
        <w:tc>
          <w:tcPr>
            <w:tcW w:w="3404" w:type="dxa"/>
          </w:tcPr>
          <w:p w:rsidR="003C2978" w:rsidRPr="003C2978" w:rsidRDefault="003C2978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 w:rsidRPr="003C2978">
              <w:rPr>
                <w:b w:val="0"/>
                <w:i w:val="0"/>
                <w:sz w:val="28"/>
                <w:szCs w:val="28"/>
              </w:rPr>
              <w:t>11.</w:t>
            </w:r>
            <w:r w:rsidRPr="003C2978">
              <w:rPr>
                <w:sz w:val="28"/>
                <w:szCs w:val="28"/>
              </w:rPr>
              <w:t xml:space="preserve"> </w:t>
            </w:r>
            <w:r w:rsidRPr="003C2978">
              <w:rPr>
                <w:b w:val="0"/>
                <w:i w:val="0"/>
                <w:sz w:val="28"/>
                <w:szCs w:val="28"/>
              </w:rPr>
              <w:t xml:space="preserve">«Ремонт и содержание здания Администрации </w:t>
            </w:r>
            <w:proofErr w:type="spellStart"/>
            <w:r w:rsidRPr="003C2978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Pr="003C2978">
              <w:rPr>
                <w:b w:val="0"/>
                <w:i w:val="0"/>
                <w:sz w:val="28"/>
                <w:szCs w:val="28"/>
              </w:rPr>
              <w:t xml:space="preserve"> сельского поселения» </w:t>
            </w:r>
          </w:p>
          <w:p w:rsidR="003C2978" w:rsidRPr="003C2978" w:rsidRDefault="003C2978" w:rsidP="00A06443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3C2978" w:rsidRPr="001C6037" w:rsidRDefault="003C2978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C2978" w:rsidRPr="001C6037" w:rsidRDefault="003C2978" w:rsidP="00C8660E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r w:rsidR="00C8660E">
              <w:rPr>
                <w:rFonts w:ascii="Times New Roman" w:hAnsi="Times New Roman" w:cs="Times New Roman"/>
                <w:sz w:val="28"/>
                <w:szCs w:val="28"/>
              </w:rPr>
              <w:t>т по земельно-имущественным отношениям</w:t>
            </w:r>
          </w:p>
        </w:tc>
        <w:tc>
          <w:tcPr>
            <w:tcW w:w="3933" w:type="dxa"/>
          </w:tcPr>
          <w:p w:rsidR="003C2978" w:rsidRPr="003C2978" w:rsidRDefault="003C2978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Содержание и ремонт здания Администрации </w:t>
            </w:r>
            <w:proofErr w:type="spellStart"/>
            <w:r w:rsidRPr="003C2978"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3C2978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поселения;</w:t>
            </w:r>
          </w:p>
          <w:p w:rsidR="003C2978" w:rsidRPr="003C2978" w:rsidRDefault="003C2978" w:rsidP="003C2978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земельного участка под зданием Администрации </w:t>
            </w:r>
            <w:proofErr w:type="spellStart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3C29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F2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F20EF" w:rsidRPr="0013339C" w:rsidTr="00C8660E">
        <w:trPr>
          <w:trHeight w:val="1193"/>
        </w:trPr>
        <w:tc>
          <w:tcPr>
            <w:tcW w:w="3404" w:type="dxa"/>
          </w:tcPr>
          <w:p w:rsidR="008F20EF" w:rsidRPr="003C2978" w:rsidRDefault="008F20EF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 xml:space="preserve">12. «Охрана окружающей среды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8F20EF" w:rsidRDefault="008F20EF" w:rsidP="00C949B7">
            <w:pPr>
              <w:spacing w:line="235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1C603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066DF1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  <w:p w:rsidR="00066DF1" w:rsidRPr="001C6037" w:rsidRDefault="00066DF1" w:rsidP="00C949B7">
            <w:pPr>
              <w:spacing w:after="0"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3339C">
              <w:rPr>
                <w:rFonts w:ascii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Морозова</w:t>
            </w:r>
          </w:p>
        </w:tc>
        <w:tc>
          <w:tcPr>
            <w:tcW w:w="3933" w:type="dxa"/>
          </w:tcPr>
          <w:p w:rsidR="008F20EF" w:rsidRPr="003C2978" w:rsidRDefault="008F20EF" w:rsidP="003C2978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Повышение эффективности охраны окружающей среды на территории поселения.</w:t>
            </w:r>
          </w:p>
        </w:tc>
      </w:tr>
      <w:tr w:rsidR="00066DF1" w:rsidRPr="0013339C" w:rsidTr="00C8660E">
        <w:trPr>
          <w:trHeight w:val="3105"/>
        </w:trPr>
        <w:tc>
          <w:tcPr>
            <w:tcW w:w="3404" w:type="dxa"/>
          </w:tcPr>
          <w:p w:rsidR="00066DF1" w:rsidRDefault="00066DF1" w:rsidP="00A06443">
            <w:pPr>
              <w:pStyle w:val="5"/>
              <w:ind w:right="-108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13. </w:t>
            </w:r>
            <w:r w:rsidR="00A06443">
              <w:rPr>
                <w:b w:val="0"/>
                <w:i w:val="0"/>
                <w:sz w:val="28"/>
                <w:szCs w:val="28"/>
              </w:rPr>
              <w:t xml:space="preserve">«Развитие малого и среднего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предпринима-тельства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на территории </w:t>
            </w:r>
            <w:proofErr w:type="spellStart"/>
            <w:r w:rsidR="00A06443">
              <w:rPr>
                <w:b w:val="0"/>
                <w:i w:val="0"/>
                <w:sz w:val="28"/>
                <w:szCs w:val="28"/>
              </w:rPr>
              <w:t>Митякинского</w:t>
            </w:r>
            <w:proofErr w:type="spellEnd"/>
            <w:r w:rsidR="00A06443">
              <w:rPr>
                <w:b w:val="0"/>
                <w:i w:val="0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3401" w:type="dxa"/>
          </w:tcPr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A064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A06443" w:rsidRDefault="00A06443" w:rsidP="00A06443">
            <w:pPr>
              <w:pStyle w:val="a7"/>
              <w:spacing w:after="0" w:line="240" w:lineRule="auto"/>
              <w:ind w:left="20"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6443" w:rsidRPr="001C6037" w:rsidRDefault="00A06443" w:rsidP="00C949B7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C6037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экономики и финансов 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8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1C6037">
              <w:rPr>
                <w:rFonts w:ascii="Times New Roman" w:hAnsi="Times New Roman"/>
                <w:sz w:val="28"/>
                <w:szCs w:val="28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</w:rPr>
              <w:t>уприенко</w:t>
            </w:r>
          </w:p>
          <w:p w:rsidR="00A06443" w:rsidRDefault="00A06443" w:rsidP="00C949B7">
            <w:pPr>
              <w:pStyle w:val="a7"/>
              <w:spacing w:after="0" w:line="240" w:lineRule="auto"/>
              <w:ind w:left="20"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6DF1" w:rsidRDefault="00A06443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A06443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A06443" w:rsidRPr="001C6037" w:rsidRDefault="00A06443" w:rsidP="00C949B7">
            <w:pPr>
              <w:pStyle w:val="a7"/>
              <w:spacing w:after="0" w:line="240" w:lineRule="auto"/>
              <w:ind w:left="20" w:right="20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И.С. Можаева </w:t>
            </w:r>
          </w:p>
        </w:tc>
        <w:tc>
          <w:tcPr>
            <w:tcW w:w="3933" w:type="dxa"/>
          </w:tcPr>
          <w:p w:rsidR="00066DF1" w:rsidRDefault="00EF04FA" w:rsidP="00EF04FA">
            <w:pPr>
              <w:pStyle w:val="TableContents"/>
              <w:snapToGrid w:val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Создание благоприятных условий для ведения предпринимательской деятельности на территории </w:t>
            </w:r>
            <w:proofErr w:type="spellStart"/>
            <w:r>
              <w:rPr>
                <w:rFonts w:cs="Times New Roman"/>
                <w:sz w:val="28"/>
                <w:szCs w:val="28"/>
                <w:lang w:val="ru-RU"/>
              </w:rPr>
              <w:t>Митякинского</w:t>
            </w:r>
            <w:proofErr w:type="spellEnd"/>
            <w:r w:rsidRPr="00EF04FA"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</w:tc>
      </w:tr>
      <w:tr w:rsidR="008E5570" w:rsidRPr="0013339C" w:rsidTr="00C8660E">
        <w:trPr>
          <w:trHeight w:val="286"/>
        </w:trPr>
        <w:tc>
          <w:tcPr>
            <w:tcW w:w="3404" w:type="dxa"/>
          </w:tcPr>
          <w:p w:rsidR="008E5570" w:rsidRPr="003C2978" w:rsidRDefault="008E5570" w:rsidP="008E5570">
            <w:pPr>
              <w:spacing w:line="23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 «М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олодежн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политик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1" w:type="dxa"/>
          </w:tcPr>
          <w:p w:rsidR="008E5570" w:rsidRDefault="008E5570" w:rsidP="00C949B7">
            <w:pPr>
              <w:pStyle w:val="a7"/>
              <w:spacing w:after="0" w:line="240" w:lineRule="auto"/>
              <w:ind w:left="20" w:right="20" w:hanging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8E5570" w:rsidRPr="008E5570" w:rsidRDefault="008E5570" w:rsidP="008E5570">
            <w:pPr>
              <w:pStyle w:val="a7"/>
              <w:spacing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70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  <w:p w:rsidR="008E5570" w:rsidRPr="001C6037" w:rsidRDefault="008E5570" w:rsidP="008E5570">
            <w:pPr>
              <w:pStyle w:val="a7"/>
              <w:shd w:val="clear" w:color="auto" w:fill="auto"/>
              <w:spacing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В. Шульженко</w:t>
            </w:r>
          </w:p>
        </w:tc>
        <w:tc>
          <w:tcPr>
            <w:tcW w:w="3933" w:type="dxa"/>
          </w:tcPr>
          <w:p w:rsidR="008E5570" w:rsidRPr="003C2978" w:rsidRDefault="008E5570" w:rsidP="008E5570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для повышения уровня развития молодежи (граждан) 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поселения, для самореализации и интеграции в социальную, </w:t>
            </w:r>
            <w:proofErr w:type="spellStart"/>
            <w:proofErr w:type="gram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</w:t>
            </w:r>
            <w:proofErr w:type="gramEnd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, общественно-</w:t>
            </w:r>
            <w:proofErr w:type="spellStart"/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E5570">
              <w:rPr>
                <w:rFonts w:ascii="Times New Roman" w:eastAsia="Times New Roman" w:hAnsi="Times New Roman" w:cs="Times New Roman"/>
                <w:sz w:val="28"/>
                <w:szCs w:val="28"/>
              </w:rPr>
              <w:t>кую и культурную жизнь современной России.</w:t>
            </w:r>
          </w:p>
        </w:tc>
      </w:tr>
    </w:tbl>
    <w:p w:rsidR="00A460D6" w:rsidRPr="0013339C" w:rsidRDefault="00A460D6" w:rsidP="004C5D9A">
      <w:pPr>
        <w:keepNext/>
        <w:jc w:val="both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460D6" w:rsidRPr="0013339C" w:rsidRDefault="00A460D6" w:rsidP="004C5D9A">
      <w:pPr>
        <w:keepNext/>
        <w:jc w:val="both"/>
        <w:outlineLvl w:val="2"/>
        <w:rPr>
          <w:rFonts w:cs="Arial"/>
          <w:bCs/>
          <w:color w:val="FF0000"/>
          <w:sz w:val="28"/>
          <w:szCs w:val="26"/>
        </w:rPr>
      </w:pPr>
    </w:p>
    <w:p w:rsidR="00A516C7" w:rsidRPr="008F1ECE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 w:rsidRPr="008F1EC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bookmarkStart w:id="1" w:name="_GoBack"/>
      <w:bookmarkEnd w:id="1"/>
    </w:p>
    <w:p w:rsidR="00526693" w:rsidRDefault="00D7642A" w:rsidP="00D7642A">
      <w:pPr>
        <w:pStyle w:val="a9"/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F1ECE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8F1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F1ECE">
        <w:rPr>
          <w:rFonts w:ascii="Times New Roman" w:hAnsi="Times New Roman" w:cs="Times New Roman"/>
          <w:sz w:val="28"/>
          <w:szCs w:val="28"/>
        </w:rPr>
        <w:tab/>
      </w:r>
      <w:r w:rsidR="00A516C7" w:rsidRPr="008F1ECE">
        <w:rPr>
          <w:rFonts w:ascii="Times New Roman" w:hAnsi="Times New Roman" w:cs="Times New Roman"/>
          <w:sz w:val="28"/>
          <w:szCs w:val="28"/>
        </w:rPr>
        <w:t xml:space="preserve">      </w:t>
      </w:r>
      <w:r w:rsidRPr="008F1ECE">
        <w:rPr>
          <w:rFonts w:ascii="Times New Roman" w:hAnsi="Times New Roman" w:cs="Times New Roman"/>
          <w:sz w:val="28"/>
          <w:szCs w:val="28"/>
        </w:rPr>
        <w:t>С.И. Куркин</w:t>
      </w:r>
    </w:p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Pr="00526693" w:rsidRDefault="00526693" w:rsidP="00526693"/>
    <w:p w:rsidR="00526693" w:rsidRDefault="00526693" w:rsidP="00526693"/>
    <w:p w:rsidR="00526693" w:rsidRPr="00526693" w:rsidRDefault="00526693" w:rsidP="00C8660E">
      <w:pPr>
        <w:pageBreakBefore/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 № 2</w:t>
      </w:r>
      <w:r w:rsidR="00C8660E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26693">
        <w:rPr>
          <w:rFonts w:ascii="Times New Roman" w:hAnsi="Times New Roman" w:cs="Times New Roman"/>
          <w:kern w:val="2"/>
          <w:sz w:val="28"/>
          <w:szCs w:val="28"/>
        </w:rPr>
        <w:t>к постановлению</w:t>
      </w:r>
    </w:p>
    <w:p w:rsidR="00526693" w:rsidRPr="00526693" w:rsidRDefault="00C8660E" w:rsidP="00C8660E">
      <w:pPr>
        <w:suppressAutoHyphens/>
        <w:spacing w:after="0" w:line="240" w:lineRule="auto"/>
        <w:ind w:left="552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526693" w:rsidRPr="00526693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Администрации </w:t>
      </w:r>
      <w:proofErr w:type="spellStart"/>
      <w:r w:rsidR="00526693" w:rsidRPr="0052669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</w:p>
    <w:p w:rsidR="00526693" w:rsidRPr="00526693" w:rsidRDefault="00526693" w:rsidP="00C8660E">
      <w:pPr>
        <w:suppressAutoHyphens/>
        <w:spacing w:after="0" w:line="240" w:lineRule="auto"/>
        <w:ind w:left="6237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</w:p>
    <w:p w:rsidR="00526693" w:rsidRPr="00526693" w:rsidRDefault="00C8660E" w:rsidP="00C8660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</w:t>
      </w:r>
      <w:r w:rsidRPr="00BD3C63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26.02.2021 </w:t>
      </w:r>
      <w:r w:rsidR="00526693" w:rsidRPr="00526693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25</w:t>
      </w:r>
    </w:p>
    <w:p w:rsidR="00526693" w:rsidRPr="00526693" w:rsidRDefault="00526693" w:rsidP="00526693">
      <w:pPr>
        <w:suppressAutoHyphens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526693" w:rsidRPr="00526693" w:rsidRDefault="00526693" w:rsidP="00C8660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ПЕРЕЧЕНЬ</w:t>
      </w:r>
    </w:p>
    <w:p w:rsidR="00526693" w:rsidRPr="00526693" w:rsidRDefault="00526693" w:rsidP="00C8660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 xml:space="preserve">постановлений Администрации </w:t>
      </w:r>
      <w:proofErr w:type="spellStart"/>
      <w:r w:rsidRPr="00526693">
        <w:rPr>
          <w:rFonts w:ascii="Times New Roman" w:hAnsi="Times New Roman" w:cs="Times New Roman"/>
          <w:sz w:val="28"/>
        </w:rPr>
        <w:t>Митякинского</w:t>
      </w:r>
      <w:proofErr w:type="spellEnd"/>
      <w:r w:rsidRPr="00526693">
        <w:rPr>
          <w:rFonts w:ascii="Times New Roman" w:hAnsi="Times New Roman" w:cs="Times New Roman"/>
          <w:sz w:val="28"/>
        </w:rPr>
        <w:t xml:space="preserve"> сельского поселения,</w:t>
      </w:r>
    </w:p>
    <w:p w:rsidR="00526693" w:rsidRPr="00526693" w:rsidRDefault="00526693" w:rsidP="00C8660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>признанных утратившими силу</w:t>
      </w:r>
    </w:p>
    <w:p w:rsidR="00526693" w:rsidRPr="00526693" w:rsidRDefault="00526693" w:rsidP="00526693">
      <w:pPr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26693">
        <w:rPr>
          <w:rFonts w:ascii="Times New Roman" w:hAnsi="Times New Roman" w:cs="Times New Roman"/>
          <w:sz w:val="28"/>
        </w:rPr>
        <w:t xml:space="preserve">1. Постановление Администрации </w:t>
      </w:r>
      <w:proofErr w:type="spellStart"/>
      <w:r w:rsidRPr="00526693">
        <w:rPr>
          <w:rFonts w:ascii="Times New Roman" w:hAnsi="Times New Roman" w:cs="Times New Roman"/>
          <w:sz w:val="28"/>
        </w:rPr>
        <w:t>Митякинского</w:t>
      </w:r>
      <w:proofErr w:type="spellEnd"/>
      <w:r w:rsidRPr="00526693">
        <w:rPr>
          <w:rFonts w:ascii="Times New Roman" w:hAnsi="Times New Roman" w:cs="Times New Roman"/>
          <w:sz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</w:rPr>
        <w:t>0</w:t>
      </w:r>
      <w:r w:rsidRPr="00526693">
        <w:rPr>
          <w:rFonts w:ascii="Times New Roman" w:hAnsi="Times New Roman" w:cs="Times New Roman"/>
          <w:sz w:val="28"/>
        </w:rPr>
        <w:t>4.0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 xml:space="preserve">.2013 № </w:t>
      </w:r>
      <w:r>
        <w:rPr>
          <w:rFonts w:ascii="Times New Roman" w:hAnsi="Times New Roman" w:cs="Times New Roman"/>
          <w:sz w:val="28"/>
        </w:rPr>
        <w:t>77</w:t>
      </w:r>
      <w:r w:rsidRPr="00526693">
        <w:rPr>
          <w:rFonts w:ascii="Times New Roman" w:hAnsi="Times New Roman" w:cs="Times New Roman"/>
          <w:sz w:val="28"/>
        </w:rPr>
        <w:t xml:space="preserve"> «Об утверждении </w:t>
      </w:r>
      <w:r>
        <w:rPr>
          <w:rFonts w:ascii="Times New Roman" w:hAnsi="Times New Roman" w:cs="Times New Roman"/>
          <w:sz w:val="28"/>
        </w:rPr>
        <w:t xml:space="preserve">Перечня муниципальных программ </w:t>
      </w:r>
      <w:proofErr w:type="spellStart"/>
      <w:r>
        <w:rPr>
          <w:rFonts w:ascii="Times New Roman" w:hAnsi="Times New Roman" w:cs="Times New Roman"/>
          <w:sz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сельского поселения</w:t>
      </w:r>
      <w:r w:rsidRPr="00526693">
        <w:rPr>
          <w:rFonts w:ascii="Times New Roman" w:hAnsi="Times New Roman" w:cs="Times New Roman"/>
          <w:bCs/>
          <w:kern w:val="2"/>
          <w:sz w:val="28"/>
          <w:szCs w:val="28"/>
        </w:rPr>
        <w:t>».</w:t>
      </w: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526693">
        <w:rPr>
          <w:rFonts w:ascii="Times New Roman" w:hAnsi="Times New Roman" w:cs="Times New Roman"/>
          <w:sz w:val="28"/>
        </w:rPr>
        <w:t xml:space="preserve">2. Постановление Администрации </w:t>
      </w:r>
      <w:proofErr w:type="spellStart"/>
      <w:r w:rsidRPr="00526693">
        <w:rPr>
          <w:rFonts w:ascii="Times New Roman" w:hAnsi="Times New Roman" w:cs="Times New Roman"/>
          <w:sz w:val="28"/>
        </w:rPr>
        <w:t>Митякинского</w:t>
      </w:r>
      <w:proofErr w:type="spellEnd"/>
      <w:r w:rsidRPr="00526693">
        <w:rPr>
          <w:rFonts w:ascii="Times New Roman" w:hAnsi="Times New Roman" w:cs="Times New Roman"/>
          <w:sz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06</w:t>
      </w:r>
      <w:r w:rsidRPr="00526693">
        <w:rPr>
          <w:rFonts w:ascii="Times New Roman" w:hAnsi="Times New Roman" w:cs="Times New Roman"/>
          <w:sz w:val="28"/>
        </w:rPr>
        <w:t>.201</w:t>
      </w:r>
      <w:r>
        <w:rPr>
          <w:rFonts w:ascii="Times New Roman" w:hAnsi="Times New Roman" w:cs="Times New Roman"/>
          <w:sz w:val="28"/>
        </w:rPr>
        <w:t>8</w:t>
      </w:r>
      <w:r w:rsidRPr="00526693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83</w:t>
      </w:r>
      <w:r w:rsidRPr="00526693">
        <w:rPr>
          <w:rFonts w:ascii="Times New Roman" w:hAnsi="Times New Roman" w:cs="Times New Roman"/>
          <w:sz w:val="28"/>
        </w:rPr>
        <w:t xml:space="preserve"> «О внесении изменений в постановление Администрации </w:t>
      </w:r>
      <w:proofErr w:type="spellStart"/>
      <w:r w:rsidRPr="00526693">
        <w:rPr>
          <w:rFonts w:ascii="Times New Roman" w:hAnsi="Times New Roman" w:cs="Times New Roman"/>
          <w:sz w:val="28"/>
        </w:rPr>
        <w:t>Митякинского</w:t>
      </w:r>
      <w:proofErr w:type="spellEnd"/>
      <w:r w:rsidRPr="00526693">
        <w:rPr>
          <w:rFonts w:ascii="Times New Roman" w:hAnsi="Times New Roman" w:cs="Times New Roman"/>
          <w:sz w:val="28"/>
        </w:rPr>
        <w:t xml:space="preserve"> сельско</w:t>
      </w:r>
      <w:r>
        <w:rPr>
          <w:rFonts w:ascii="Times New Roman" w:hAnsi="Times New Roman" w:cs="Times New Roman"/>
          <w:sz w:val="28"/>
        </w:rPr>
        <w:t>го поселения от 0</w:t>
      </w:r>
      <w:r w:rsidRPr="00526693">
        <w:rPr>
          <w:rFonts w:ascii="Times New Roman" w:hAnsi="Times New Roman" w:cs="Times New Roman"/>
          <w:sz w:val="28"/>
        </w:rPr>
        <w:t>4.0</w:t>
      </w:r>
      <w:r>
        <w:rPr>
          <w:rFonts w:ascii="Times New Roman" w:hAnsi="Times New Roman" w:cs="Times New Roman"/>
          <w:sz w:val="28"/>
        </w:rPr>
        <w:t>9</w:t>
      </w:r>
      <w:r w:rsidRPr="00526693">
        <w:rPr>
          <w:rFonts w:ascii="Times New Roman" w:hAnsi="Times New Roman" w:cs="Times New Roman"/>
          <w:sz w:val="28"/>
        </w:rPr>
        <w:t xml:space="preserve">.2013 № </w:t>
      </w:r>
      <w:r>
        <w:rPr>
          <w:rFonts w:ascii="Times New Roman" w:hAnsi="Times New Roman" w:cs="Times New Roman"/>
          <w:sz w:val="28"/>
        </w:rPr>
        <w:t>77</w:t>
      </w:r>
      <w:r w:rsidRPr="00526693">
        <w:rPr>
          <w:rFonts w:ascii="Times New Roman" w:hAnsi="Times New Roman" w:cs="Times New Roman"/>
          <w:sz w:val="28"/>
        </w:rPr>
        <w:t xml:space="preserve">». </w:t>
      </w: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526693" w:rsidRDefault="00526693" w:rsidP="00526693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526693" w:rsidRPr="00931471" w:rsidRDefault="00526693" w:rsidP="00526693">
      <w:pPr>
        <w:ind w:firstLine="709"/>
        <w:jc w:val="both"/>
        <w:rPr>
          <w:sz w:val="28"/>
        </w:rPr>
      </w:pPr>
    </w:p>
    <w:p w:rsidR="00D7642A" w:rsidRPr="00526693" w:rsidRDefault="00D7642A" w:rsidP="00526693">
      <w:pPr>
        <w:tabs>
          <w:tab w:val="left" w:pos="8406"/>
        </w:tabs>
      </w:pPr>
    </w:p>
    <w:sectPr w:rsidR="00D7642A" w:rsidRPr="00526693" w:rsidSect="00066DF1">
      <w:footerReference w:type="even" r:id="rId7"/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74F" w:rsidRDefault="0008574F" w:rsidP="00F73FA9">
      <w:pPr>
        <w:spacing w:after="0" w:line="240" w:lineRule="auto"/>
      </w:pPr>
      <w:r>
        <w:separator/>
      </w:r>
    </w:p>
  </w:endnote>
  <w:endnote w:type="continuationSeparator" w:id="0">
    <w:p w:rsidR="0008574F" w:rsidRDefault="0008574F" w:rsidP="00F7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46D9" w:rsidRDefault="0008574F" w:rsidP="00570C9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6D9" w:rsidRDefault="00F374A5" w:rsidP="000B02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08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04FA">
      <w:rPr>
        <w:rStyle w:val="a5"/>
        <w:noProof/>
      </w:rPr>
      <w:t>1</w:t>
    </w:r>
    <w:r>
      <w:rPr>
        <w:rStyle w:val="a5"/>
      </w:rPr>
      <w:fldChar w:fldCharType="end"/>
    </w:r>
  </w:p>
  <w:p w:rsidR="00EF46D9" w:rsidRPr="001E2A63" w:rsidRDefault="0008574F" w:rsidP="00570C9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74F" w:rsidRDefault="0008574F" w:rsidP="00F73FA9">
      <w:pPr>
        <w:spacing w:after="0" w:line="240" w:lineRule="auto"/>
      </w:pPr>
      <w:r>
        <w:separator/>
      </w:r>
    </w:p>
  </w:footnote>
  <w:footnote w:type="continuationSeparator" w:id="0">
    <w:p w:rsidR="0008574F" w:rsidRDefault="0008574F" w:rsidP="00F7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B20"/>
    <w:multiLevelType w:val="hybridMultilevel"/>
    <w:tmpl w:val="7FFC5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0D6"/>
    <w:rsid w:val="00060068"/>
    <w:rsid w:val="00066DF1"/>
    <w:rsid w:val="00081110"/>
    <w:rsid w:val="0008574F"/>
    <w:rsid w:val="000A16AC"/>
    <w:rsid w:val="000E39F4"/>
    <w:rsid w:val="000F1D37"/>
    <w:rsid w:val="0013339C"/>
    <w:rsid w:val="001447A4"/>
    <w:rsid w:val="001509DC"/>
    <w:rsid w:val="00156AA3"/>
    <w:rsid w:val="00186FEA"/>
    <w:rsid w:val="001915B3"/>
    <w:rsid w:val="001C6037"/>
    <w:rsid w:val="00210910"/>
    <w:rsid w:val="002A73BA"/>
    <w:rsid w:val="002B593F"/>
    <w:rsid w:val="003827A1"/>
    <w:rsid w:val="00393E50"/>
    <w:rsid w:val="003C2978"/>
    <w:rsid w:val="003E08A6"/>
    <w:rsid w:val="003E1173"/>
    <w:rsid w:val="004349F8"/>
    <w:rsid w:val="00460814"/>
    <w:rsid w:val="00467AF0"/>
    <w:rsid w:val="0047043F"/>
    <w:rsid w:val="0047727C"/>
    <w:rsid w:val="004843D3"/>
    <w:rsid w:val="00491731"/>
    <w:rsid w:val="004A503F"/>
    <w:rsid w:val="004C5D9A"/>
    <w:rsid w:val="004F2829"/>
    <w:rsid w:val="0051314A"/>
    <w:rsid w:val="00526693"/>
    <w:rsid w:val="00536F1B"/>
    <w:rsid w:val="00547284"/>
    <w:rsid w:val="005A40A3"/>
    <w:rsid w:val="005E73D3"/>
    <w:rsid w:val="005F6D73"/>
    <w:rsid w:val="0061019D"/>
    <w:rsid w:val="0061651B"/>
    <w:rsid w:val="006205F8"/>
    <w:rsid w:val="0065029F"/>
    <w:rsid w:val="006D3C50"/>
    <w:rsid w:val="006F3BCE"/>
    <w:rsid w:val="006F7EF1"/>
    <w:rsid w:val="007248FD"/>
    <w:rsid w:val="00743956"/>
    <w:rsid w:val="00755F2A"/>
    <w:rsid w:val="00770E44"/>
    <w:rsid w:val="007A129A"/>
    <w:rsid w:val="007B1801"/>
    <w:rsid w:val="007C6560"/>
    <w:rsid w:val="007E4138"/>
    <w:rsid w:val="007F610F"/>
    <w:rsid w:val="00804455"/>
    <w:rsid w:val="00827393"/>
    <w:rsid w:val="008306AE"/>
    <w:rsid w:val="00872CB0"/>
    <w:rsid w:val="008B092D"/>
    <w:rsid w:val="008D4CCE"/>
    <w:rsid w:val="008E5570"/>
    <w:rsid w:val="008F1ECE"/>
    <w:rsid w:val="008F20EF"/>
    <w:rsid w:val="008F3030"/>
    <w:rsid w:val="008F3395"/>
    <w:rsid w:val="00903A91"/>
    <w:rsid w:val="00952D47"/>
    <w:rsid w:val="0096754E"/>
    <w:rsid w:val="00981A05"/>
    <w:rsid w:val="009A7298"/>
    <w:rsid w:val="009D5D3B"/>
    <w:rsid w:val="00A02EF8"/>
    <w:rsid w:val="00A06443"/>
    <w:rsid w:val="00A123E9"/>
    <w:rsid w:val="00A460D6"/>
    <w:rsid w:val="00A516C7"/>
    <w:rsid w:val="00A87BAA"/>
    <w:rsid w:val="00AA52C5"/>
    <w:rsid w:val="00AC1E98"/>
    <w:rsid w:val="00AC71A9"/>
    <w:rsid w:val="00AE60A4"/>
    <w:rsid w:val="00B11544"/>
    <w:rsid w:val="00B268B7"/>
    <w:rsid w:val="00B72746"/>
    <w:rsid w:val="00B940AD"/>
    <w:rsid w:val="00C67718"/>
    <w:rsid w:val="00C81A43"/>
    <w:rsid w:val="00C8660E"/>
    <w:rsid w:val="00C949B7"/>
    <w:rsid w:val="00CD6C86"/>
    <w:rsid w:val="00D0613D"/>
    <w:rsid w:val="00D50883"/>
    <w:rsid w:val="00D5317E"/>
    <w:rsid w:val="00D7642A"/>
    <w:rsid w:val="00D93E72"/>
    <w:rsid w:val="00DA0FB0"/>
    <w:rsid w:val="00DA5C9C"/>
    <w:rsid w:val="00DD248D"/>
    <w:rsid w:val="00E90E11"/>
    <w:rsid w:val="00ED74FA"/>
    <w:rsid w:val="00EE26AA"/>
    <w:rsid w:val="00EF04FA"/>
    <w:rsid w:val="00F374A5"/>
    <w:rsid w:val="00F44CDD"/>
    <w:rsid w:val="00F65469"/>
    <w:rsid w:val="00F73FA9"/>
    <w:rsid w:val="00FA2E69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09DF"/>
  <w15:docId w15:val="{93EC1DF0-E77F-4800-96CD-59BB3A08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443"/>
  </w:style>
  <w:style w:type="paragraph" w:styleId="3">
    <w:name w:val="heading 3"/>
    <w:basedOn w:val="a"/>
    <w:next w:val="a"/>
    <w:link w:val="30"/>
    <w:qFormat/>
    <w:rsid w:val="00D5088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D50883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5">
    <w:name w:val="heading 5"/>
    <w:basedOn w:val="a"/>
    <w:next w:val="a"/>
    <w:link w:val="50"/>
    <w:qFormat/>
    <w:rsid w:val="00D5088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60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460D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460D6"/>
    <w:rPr>
      <w:rFonts w:cs="Times New Roman"/>
    </w:rPr>
  </w:style>
  <w:style w:type="paragraph" w:customStyle="1" w:styleId="ConsPlusNormal">
    <w:name w:val="ConsPlusNormal"/>
    <w:rsid w:val="00A460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4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Char">
    <w:name w:val="Знак1 Знак Знак Знак Знак Знак Знак Знак Знак1 Char"/>
    <w:basedOn w:val="a"/>
    <w:rsid w:val="00C81A43"/>
    <w:pPr>
      <w:spacing w:after="160" w:line="240" w:lineRule="exact"/>
    </w:pPr>
    <w:rPr>
      <w:rFonts w:ascii="Verdana" w:eastAsia="Arial Unicode MS" w:hAnsi="Verdana" w:cs="Verdana"/>
      <w:sz w:val="20"/>
      <w:szCs w:val="20"/>
      <w:lang w:val="en-US" w:eastAsia="en-US"/>
    </w:rPr>
  </w:style>
  <w:style w:type="character" w:customStyle="1" w:styleId="a6">
    <w:name w:val="Основной текст Знак"/>
    <w:basedOn w:val="a0"/>
    <w:link w:val="a7"/>
    <w:locked/>
    <w:rsid w:val="0061651B"/>
    <w:rPr>
      <w:sz w:val="25"/>
      <w:szCs w:val="25"/>
      <w:shd w:val="clear" w:color="auto" w:fill="FFFFFF"/>
    </w:rPr>
  </w:style>
  <w:style w:type="paragraph" w:styleId="a7">
    <w:name w:val="Body Text"/>
    <w:basedOn w:val="a"/>
    <w:link w:val="a6"/>
    <w:rsid w:val="0061651B"/>
    <w:pPr>
      <w:shd w:val="clear" w:color="auto" w:fill="FFFFFF"/>
      <w:spacing w:after="180" w:line="301" w:lineRule="exact"/>
      <w:ind w:hanging="260"/>
    </w:pPr>
    <w:rPr>
      <w:sz w:val="25"/>
      <w:szCs w:val="25"/>
    </w:rPr>
  </w:style>
  <w:style w:type="character" w:customStyle="1" w:styleId="1">
    <w:name w:val="Основной текст Знак1"/>
    <w:basedOn w:val="a0"/>
    <w:uiPriority w:val="99"/>
    <w:semiHidden/>
    <w:rsid w:val="0061651B"/>
  </w:style>
  <w:style w:type="character" w:customStyle="1" w:styleId="30">
    <w:name w:val="Заголовок 3 Знак"/>
    <w:basedOn w:val="a0"/>
    <w:link w:val="3"/>
    <w:rsid w:val="00D50883"/>
    <w:rPr>
      <w:rFonts w:ascii="Times New Roman" w:eastAsia="Arial Unicode MS" w:hAnsi="Times New Roman" w:cs="Times New Roman"/>
      <w:b/>
      <w:sz w:val="40"/>
      <w:szCs w:val="20"/>
    </w:rPr>
  </w:style>
  <w:style w:type="character" w:customStyle="1" w:styleId="40">
    <w:name w:val="Заголовок 4 Знак"/>
    <w:basedOn w:val="a0"/>
    <w:link w:val="4"/>
    <w:rsid w:val="00D50883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50">
    <w:name w:val="Заголовок 5 Знак"/>
    <w:basedOn w:val="a0"/>
    <w:link w:val="5"/>
    <w:rsid w:val="00D5088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8">
    <w:name w:val="caption"/>
    <w:basedOn w:val="a"/>
    <w:next w:val="a"/>
    <w:qFormat/>
    <w:rsid w:val="00D508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No Spacing"/>
    <w:uiPriority w:val="1"/>
    <w:qFormat/>
    <w:rsid w:val="00DA5C9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7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642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rsid w:val="003C2978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10">
    <w:name w:val="Заголовок №1_"/>
    <w:link w:val="11"/>
    <w:locked/>
    <w:rsid w:val="009A7298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9A72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9</cp:revision>
  <cp:lastPrinted>2022-02-10T06:30:00Z</cp:lastPrinted>
  <dcterms:created xsi:type="dcterms:W3CDTF">2020-06-26T06:26:00Z</dcterms:created>
  <dcterms:modified xsi:type="dcterms:W3CDTF">2022-02-10T06:34:00Z</dcterms:modified>
</cp:coreProperties>
</file>