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5E424" w14:textId="77777777" w:rsidR="00C15A89" w:rsidRDefault="00C15A89" w:rsidP="00C15A89">
      <w:pPr>
        <w:jc w:val="center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РОССИЙСКАЯ ФЕДЕРАЦИЯ</w:t>
      </w:r>
    </w:p>
    <w:p w14:paraId="48ADDD91" w14:textId="77777777" w:rsidR="00C15A89" w:rsidRDefault="00C15A89" w:rsidP="00C15A89">
      <w:pPr>
        <w:jc w:val="center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РОСТОВСКАЯ ОБЛАСТЬ</w:t>
      </w:r>
    </w:p>
    <w:p w14:paraId="5119EF20" w14:textId="77777777" w:rsidR="00C15A89" w:rsidRDefault="00C15A89" w:rsidP="00C15A89">
      <w:pPr>
        <w:jc w:val="center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ТАРАСОВСКИЙ РАЙОН</w:t>
      </w:r>
    </w:p>
    <w:p w14:paraId="6AF7729E" w14:textId="77777777" w:rsidR="00C15A89" w:rsidRDefault="00C15A89" w:rsidP="00C15A89">
      <w:pPr>
        <w:jc w:val="center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МУНИЦИПАЛЬНОЕ ОБРАЗОВАНИЕ</w:t>
      </w:r>
    </w:p>
    <w:p w14:paraId="31F508FE" w14:textId="77777777" w:rsidR="00C15A89" w:rsidRDefault="00C15A89" w:rsidP="00C15A89">
      <w:pPr>
        <w:jc w:val="center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«МИТЯКИНСКОЕ СЕЛЬСКОЕ ПОСЕЛЕНИЕ»</w:t>
      </w:r>
    </w:p>
    <w:p w14:paraId="2066B9D7" w14:textId="77777777" w:rsidR="00C15A89" w:rsidRDefault="00C15A89" w:rsidP="00C15A89">
      <w:pPr>
        <w:jc w:val="center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 xml:space="preserve">  АДМИНИСТРАЦИЯ МИТЯКИНСКОГО СЕЛЬСКОГО ПОСЕЛЕНИЯ</w:t>
      </w:r>
    </w:p>
    <w:p w14:paraId="1FF41E1C" w14:textId="77777777" w:rsidR="00C15A89" w:rsidRDefault="00C15A89" w:rsidP="00C15A89">
      <w:pPr>
        <w:jc w:val="center"/>
        <w:rPr>
          <w:sz w:val="28"/>
          <w:szCs w:val="28"/>
        </w:rPr>
      </w:pPr>
    </w:p>
    <w:p w14:paraId="7333EA11" w14:textId="77777777" w:rsidR="00C15A89" w:rsidRDefault="00C15A89" w:rsidP="00C15A8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9A77C79" w14:textId="77777777" w:rsidR="00C15A89" w:rsidRDefault="00C15A89" w:rsidP="00C15A89">
      <w:pPr>
        <w:jc w:val="center"/>
        <w:rPr>
          <w:sz w:val="28"/>
          <w:szCs w:val="28"/>
        </w:rPr>
      </w:pPr>
    </w:p>
    <w:p w14:paraId="195EEFD2" w14:textId="10FEB319" w:rsidR="00C15A89" w:rsidRDefault="00C15A89" w:rsidP="00C15A89">
      <w:pPr>
        <w:tabs>
          <w:tab w:val="left" w:pos="6216"/>
          <w:tab w:val="left" w:pos="6837"/>
        </w:tabs>
        <w:rPr>
          <w:sz w:val="28"/>
          <w:szCs w:val="28"/>
        </w:rPr>
      </w:pPr>
      <w:r>
        <w:rPr>
          <w:sz w:val="28"/>
          <w:szCs w:val="28"/>
        </w:rPr>
        <w:t>0</w:t>
      </w:r>
      <w:r w:rsidR="00E10B1A">
        <w:rPr>
          <w:sz w:val="28"/>
          <w:szCs w:val="28"/>
        </w:rPr>
        <w:t>8</w:t>
      </w:r>
      <w:r>
        <w:rPr>
          <w:sz w:val="28"/>
          <w:szCs w:val="28"/>
        </w:rPr>
        <w:t>.11.202</w:t>
      </w:r>
      <w:r w:rsidR="00E10B1A">
        <w:rPr>
          <w:sz w:val="28"/>
          <w:szCs w:val="28"/>
        </w:rPr>
        <w:t>1</w:t>
      </w:r>
      <w:r w:rsidRPr="00ED57FA">
        <w:rPr>
          <w:sz w:val="28"/>
          <w:szCs w:val="28"/>
        </w:rPr>
        <w:t xml:space="preserve"> </w:t>
      </w:r>
      <w:r>
        <w:rPr>
          <w:sz w:val="28"/>
          <w:szCs w:val="28"/>
        </w:rPr>
        <w:t>года                                      №</w:t>
      </w:r>
      <w:r w:rsidRPr="00B67E2A">
        <w:rPr>
          <w:sz w:val="28"/>
          <w:szCs w:val="28"/>
        </w:rPr>
        <w:t xml:space="preserve"> </w:t>
      </w:r>
      <w:r w:rsidR="00B67E2A" w:rsidRPr="00B67E2A">
        <w:rPr>
          <w:sz w:val="28"/>
          <w:szCs w:val="28"/>
        </w:rPr>
        <w:t>1</w:t>
      </w:r>
      <w:r w:rsidR="00E10B1A">
        <w:rPr>
          <w:sz w:val="28"/>
          <w:szCs w:val="28"/>
        </w:rPr>
        <w:t>12</w:t>
      </w:r>
      <w:r w:rsidR="00B67E2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rFonts w:eastAsia="Arial Unicode MS" w:cs="Tahoma"/>
          <w:sz w:val="28"/>
          <w:szCs w:val="28"/>
        </w:rPr>
        <w:t xml:space="preserve">ст. </w:t>
      </w:r>
      <w:proofErr w:type="spellStart"/>
      <w:r>
        <w:rPr>
          <w:rFonts w:eastAsia="Arial Unicode MS" w:cs="Tahoma"/>
          <w:sz w:val="28"/>
          <w:szCs w:val="28"/>
        </w:rPr>
        <w:t>Митякинская</w:t>
      </w:r>
      <w:proofErr w:type="spellEnd"/>
    </w:p>
    <w:p w14:paraId="6A23182A" w14:textId="77777777" w:rsidR="00C15A89" w:rsidRDefault="00C15A89" w:rsidP="00C15A89">
      <w:pPr>
        <w:spacing w:line="235" w:lineRule="auto"/>
      </w:pPr>
    </w:p>
    <w:p w14:paraId="5F62EB08" w14:textId="77777777" w:rsidR="00C15A89" w:rsidRDefault="00C15A89" w:rsidP="00C15A8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Основных направлениях </w:t>
      </w:r>
    </w:p>
    <w:p w14:paraId="70DF81B2" w14:textId="77777777" w:rsidR="00C15A89" w:rsidRDefault="00C15A89" w:rsidP="00C15A8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бюджетной и налоговой политики </w:t>
      </w:r>
    </w:p>
    <w:p w14:paraId="64D4EFB9" w14:textId="77777777" w:rsidR="00E10B1A" w:rsidRDefault="00C15A89" w:rsidP="00C15A8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Митякинского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</w:p>
    <w:p w14:paraId="497F8A2A" w14:textId="57FD79D3" w:rsidR="00C15A89" w:rsidRDefault="00C15A89" w:rsidP="00C15A8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_Hlk86843925"/>
      <w:r>
        <w:rPr>
          <w:b/>
          <w:bCs/>
          <w:sz w:val="28"/>
          <w:szCs w:val="28"/>
        </w:rPr>
        <w:t>на 202</w:t>
      </w:r>
      <w:r w:rsidR="00E10B1A">
        <w:rPr>
          <w:b/>
          <w:bCs/>
          <w:sz w:val="28"/>
          <w:szCs w:val="28"/>
        </w:rPr>
        <w:t>2 и на плановый период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2023</w:t>
      </w:r>
      <w:r w:rsidR="00E10B1A">
        <w:rPr>
          <w:b/>
          <w:bCs/>
          <w:sz w:val="28"/>
          <w:szCs w:val="28"/>
        </w:rPr>
        <w:t xml:space="preserve"> и 2024 </w:t>
      </w:r>
      <w:r>
        <w:rPr>
          <w:b/>
          <w:bCs/>
          <w:sz w:val="28"/>
          <w:szCs w:val="28"/>
        </w:rPr>
        <w:t>год</w:t>
      </w:r>
      <w:r w:rsidR="00E10B1A">
        <w:rPr>
          <w:b/>
          <w:bCs/>
          <w:sz w:val="28"/>
          <w:szCs w:val="28"/>
        </w:rPr>
        <w:t>ов</w:t>
      </w:r>
    </w:p>
    <w:p w14:paraId="3CE45AE1" w14:textId="77777777" w:rsidR="00C15A89" w:rsidRDefault="00C15A89" w:rsidP="00C15A89">
      <w:pPr>
        <w:widowControl w:val="0"/>
        <w:autoSpaceDE w:val="0"/>
        <w:autoSpaceDN w:val="0"/>
        <w:spacing w:line="235" w:lineRule="auto"/>
        <w:jc w:val="center"/>
        <w:rPr>
          <w:szCs w:val="28"/>
        </w:rPr>
      </w:pPr>
    </w:p>
    <w:bookmarkEnd w:id="0"/>
    <w:p w14:paraId="1F7F399D" w14:textId="6F635758" w:rsidR="00C15A89" w:rsidRDefault="00C15A89" w:rsidP="00C15A89">
      <w:pPr>
        <w:spacing w:after="260"/>
        <w:ind w:firstLine="709"/>
        <w:jc w:val="both"/>
        <w:rPr>
          <w:b/>
          <w:sz w:val="28"/>
        </w:rPr>
      </w:pPr>
      <w:r>
        <w:rPr>
          <w:sz w:val="28"/>
          <w:szCs w:val="28"/>
        </w:rPr>
        <w:t>В соответствии со статьей 184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Бюджетного кодекса Российской Федерации, статьей</w:t>
      </w:r>
      <w:r w:rsidRPr="00ED57FA">
        <w:rPr>
          <w:sz w:val="28"/>
          <w:szCs w:val="28"/>
        </w:rPr>
        <w:t xml:space="preserve"> 24 </w:t>
      </w:r>
      <w:r>
        <w:rPr>
          <w:sz w:val="28"/>
        </w:rPr>
        <w:t xml:space="preserve">Решения Собрания депутатов Митякинского сельского поселения от </w:t>
      </w:r>
      <w:r w:rsidR="00E10B1A">
        <w:rPr>
          <w:sz w:val="28"/>
        </w:rPr>
        <w:t>28</w:t>
      </w:r>
      <w:r>
        <w:rPr>
          <w:sz w:val="28"/>
        </w:rPr>
        <w:t>.</w:t>
      </w:r>
      <w:r w:rsidR="00E10B1A">
        <w:rPr>
          <w:sz w:val="28"/>
        </w:rPr>
        <w:t>12</w:t>
      </w:r>
      <w:r>
        <w:rPr>
          <w:sz w:val="28"/>
        </w:rPr>
        <w:t>.20</w:t>
      </w:r>
      <w:r w:rsidR="00E10B1A">
        <w:rPr>
          <w:sz w:val="28"/>
        </w:rPr>
        <w:t>20</w:t>
      </w:r>
      <w:r>
        <w:rPr>
          <w:sz w:val="28"/>
        </w:rPr>
        <w:t xml:space="preserve"> № </w:t>
      </w:r>
      <w:r w:rsidR="00E10B1A">
        <w:rPr>
          <w:sz w:val="28"/>
        </w:rPr>
        <w:t>28</w:t>
      </w:r>
      <w:r>
        <w:rPr>
          <w:sz w:val="28"/>
        </w:rPr>
        <w:t xml:space="preserve">  «О бюджетном процессе в Митякинском сельском поселении»</w:t>
      </w:r>
      <w:r w:rsidR="00E10B1A">
        <w:rPr>
          <w:sz w:val="28"/>
        </w:rPr>
        <w:t xml:space="preserve">, </w:t>
      </w:r>
      <w:r>
        <w:rPr>
          <w:sz w:val="28"/>
          <w:szCs w:val="28"/>
        </w:rPr>
        <w:t xml:space="preserve">постановлением Администрации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</w:t>
      </w:r>
      <w:r>
        <w:rPr>
          <w:sz w:val="28"/>
          <w:szCs w:val="28"/>
        </w:rPr>
        <w:t xml:space="preserve">от </w:t>
      </w:r>
      <w:r w:rsidR="00B81919" w:rsidRPr="00B81919">
        <w:rPr>
          <w:sz w:val="28"/>
          <w:szCs w:val="28"/>
        </w:rPr>
        <w:t>0</w:t>
      </w:r>
      <w:r w:rsidR="00E10B1A">
        <w:rPr>
          <w:sz w:val="28"/>
          <w:szCs w:val="28"/>
        </w:rPr>
        <w:t>8</w:t>
      </w:r>
      <w:r w:rsidRPr="00B81919">
        <w:rPr>
          <w:sz w:val="28"/>
          <w:szCs w:val="28"/>
        </w:rPr>
        <w:t>.06.20</w:t>
      </w:r>
      <w:r w:rsidR="00B81919" w:rsidRPr="00B81919">
        <w:rPr>
          <w:sz w:val="28"/>
          <w:szCs w:val="28"/>
        </w:rPr>
        <w:t>2</w:t>
      </w:r>
      <w:r w:rsidR="00E10B1A">
        <w:rPr>
          <w:sz w:val="28"/>
          <w:szCs w:val="28"/>
        </w:rPr>
        <w:t>1</w:t>
      </w:r>
      <w:r w:rsidRPr="00B81919">
        <w:rPr>
          <w:sz w:val="28"/>
          <w:szCs w:val="28"/>
        </w:rPr>
        <w:t xml:space="preserve">  № </w:t>
      </w:r>
      <w:r w:rsidR="00B81919" w:rsidRPr="00B81919">
        <w:rPr>
          <w:sz w:val="28"/>
          <w:szCs w:val="28"/>
        </w:rPr>
        <w:t>6</w:t>
      </w:r>
      <w:r w:rsidR="00E10B1A">
        <w:rPr>
          <w:sz w:val="28"/>
          <w:szCs w:val="28"/>
        </w:rPr>
        <w:t>4</w:t>
      </w:r>
      <w:r w:rsidRPr="00B819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Порядка и сроков  составления проекта бюджета </w:t>
      </w:r>
      <w:r>
        <w:rPr>
          <w:sz w:val="28"/>
        </w:rPr>
        <w:t xml:space="preserve">Митякинского сельского поселения </w:t>
      </w:r>
      <w:r>
        <w:rPr>
          <w:sz w:val="28"/>
          <w:szCs w:val="28"/>
        </w:rPr>
        <w:t>на 202</w:t>
      </w:r>
      <w:r w:rsidR="00E10B1A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на плановый период 202</w:t>
      </w:r>
      <w:r w:rsidR="00E10B1A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E10B1A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годов», </w:t>
      </w: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 </w:t>
      </w:r>
      <w:r>
        <w:rPr>
          <w:b/>
          <w:sz w:val="28"/>
        </w:rPr>
        <w:t>п о с т а н о в л я е т :</w:t>
      </w:r>
    </w:p>
    <w:p w14:paraId="6ED207A3" w14:textId="77777777" w:rsidR="00C15A89" w:rsidRDefault="00C15A89" w:rsidP="00C15A89">
      <w:pPr>
        <w:widowControl w:val="0"/>
        <w:spacing w:line="235" w:lineRule="auto"/>
        <w:ind w:firstLine="709"/>
        <w:jc w:val="both"/>
      </w:pPr>
    </w:p>
    <w:p w14:paraId="0A7BDC9F" w14:textId="39283B86" w:rsidR="00C15A89" w:rsidRDefault="00E10B1A" w:rsidP="00E10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15A89">
        <w:rPr>
          <w:sz w:val="28"/>
          <w:szCs w:val="28"/>
        </w:rPr>
        <w:t xml:space="preserve">1. Утвердить Основные направления бюджетной и налоговой политики </w:t>
      </w:r>
      <w:proofErr w:type="spellStart"/>
      <w:r w:rsidR="00C15A89">
        <w:rPr>
          <w:sz w:val="28"/>
        </w:rPr>
        <w:t>Митякинского</w:t>
      </w:r>
      <w:proofErr w:type="spellEnd"/>
      <w:r w:rsidR="00C15A89">
        <w:rPr>
          <w:sz w:val="28"/>
        </w:rPr>
        <w:t xml:space="preserve"> сельского поселения</w:t>
      </w:r>
      <w:r w:rsidR="00C15A89">
        <w:rPr>
          <w:sz w:val="28"/>
          <w:szCs w:val="28"/>
        </w:rPr>
        <w:t xml:space="preserve"> </w:t>
      </w:r>
      <w:r w:rsidRPr="00E10B1A">
        <w:rPr>
          <w:sz w:val="28"/>
          <w:szCs w:val="28"/>
        </w:rPr>
        <w:t>на 2022 и на плановый период 2023 и 2024 годов</w:t>
      </w:r>
      <w:r>
        <w:rPr>
          <w:sz w:val="28"/>
          <w:szCs w:val="28"/>
        </w:rPr>
        <w:t xml:space="preserve"> </w:t>
      </w:r>
      <w:r w:rsidR="00C15A89">
        <w:rPr>
          <w:sz w:val="28"/>
          <w:szCs w:val="28"/>
        </w:rPr>
        <w:t>согласно приложению.</w:t>
      </w:r>
    </w:p>
    <w:p w14:paraId="4CCB8286" w14:textId="7CC396FE" w:rsidR="00C15A89" w:rsidRPr="0033586B" w:rsidRDefault="00C15A89" w:rsidP="00C15A89">
      <w:pPr>
        <w:widowControl w:val="0"/>
        <w:autoSpaceDE w:val="0"/>
        <w:autoSpaceDN w:val="0"/>
        <w:spacing w:line="235" w:lineRule="auto"/>
        <w:ind w:firstLine="709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2. Заведующему сектором экономики и финансов Администрации </w:t>
      </w:r>
      <w:r>
        <w:rPr>
          <w:sz w:val="28"/>
        </w:rPr>
        <w:t>Митякинского сельского поселения</w:t>
      </w:r>
      <w:r>
        <w:rPr>
          <w:spacing w:val="-8"/>
          <w:sz w:val="28"/>
          <w:szCs w:val="28"/>
        </w:rPr>
        <w:t xml:space="preserve"> обеспечить разработку проекта бюджета </w:t>
      </w:r>
      <w:bookmarkStart w:id="1" w:name="_Hlk86846160"/>
      <w:r>
        <w:rPr>
          <w:sz w:val="28"/>
        </w:rPr>
        <w:t xml:space="preserve">Митякинского сельского поселения </w:t>
      </w:r>
      <w:bookmarkEnd w:id="1"/>
      <w:r>
        <w:rPr>
          <w:spacing w:val="-8"/>
          <w:sz w:val="28"/>
          <w:szCs w:val="28"/>
        </w:rPr>
        <w:t xml:space="preserve">на основе основных направлений бюджетной и налоговой политики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  <w:r>
        <w:rPr>
          <w:spacing w:val="-8"/>
          <w:sz w:val="28"/>
          <w:szCs w:val="28"/>
        </w:rPr>
        <w:t xml:space="preserve"> </w:t>
      </w:r>
      <w:r w:rsidR="00CD1C3D" w:rsidRPr="00CD1C3D">
        <w:rPr>
          <w:spacing w:val="-8"/>
          <w:sz w:val="28"/>
          <w:szCs w:val="28"/>
        </w:rPr>
        <w:t>на 2022 и на плановый период 2023 и 2024 годов</w:t>
      </w:r>
      <w:r>
        <w:rPr>
          <w:spacing w:val="-8"/>
          <w:sz w:val="28"/>
          <w:szCs w:val="28"/>
        </w:rPr>
        <w:t>.</w:t>
      </w:r>
    </w:p>
    <w:p w14:paraId="365B2273" w14:textId="77777777" w:rsidR="00C15A89" w:rsidRDefault="00C15A89" w:rsidP="00C15A89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 w14:paraId="61457276" w14:textId="77777777" w:rsidR="00C15A89" w:rsidRDefault="00C15A89" w:rsidP="00C15A89">
      <w:pPr>
        <w:widowControl w:val="0"/>
        <w:autoSpaceDE w:val="0"/>
        <w:autoSpaceDN w:val="0"/>
        <w:spacing w:line="235" w:lineRule="auto"/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4. Контроль за выполнением настоящего постановления оставляю за собой.</w:t>
      </w:r>
    </w:p>
    <w:p w14:paraId="40450D28" w14:textId="77777777" w:rsidR="00C15A89" w:rsidRDefault="00C15A89" w:rsidP="00C15A89">
      <w:pPr>
        <w:widowControl w:val="0"/>
        <w:autoSpaceDE w:val="0"/>
        <w:autoSpaceDN w:val="0"/>
        <w:spacing w:line="235" w:lineRule="auto"/>
        <w:jc w:val="both"/>
      </w:pPr>
    </w:p>
    <w:p w14:paraId="34168DC6" w14:textId="77777777" w:rsidR="00C15A89" w:rsidRDefault="00C15A89" w:rsidP="00C15A89">
      <w:pPr>
        <w:widowControl w:val="0"/>
        <w:autoSpaceDE w:val="0"/>
        <w:autoSpaceDN w:val="0"/>
        <w:spacing w:line="235" w:lineRule="auto"/>
      </w:pPr>
    </w:p>
    <w:p w14:paraId="6049C164" w14:textId="77777777" w:rsidR="00C15A89" w:rsidRDefault="00C15A89" w:rsidP="00C15A89">
      <w:pPr>
        <w:widowControl w:val="0"/>
        <w:autoSpaceDE w:val="0"/>
        <w:autoSpaceDN w:val="0"/>
        <w:spacing w:line="235" w:lineRule="auto"/>
      </w:pPr>
    </w:p>
    <w:p w14:paraId="69FDFCBF" w14:textId="77777777" w:rsidR="00310C7E" w:rsidRDefault="00310C7E" w:rsidP="00C15A89">
      <w:pPr>
        <w:widowControl w:val="0"/>
        <w:autoSpaceDE w:val="0"/>
        <w:autoSpaceDN w:val="0"/>
        <w:spacing w:line="235" w:lineRule="auto"/>
      </w:pPr>
    </w:p>
    <w:p w14:paraId="2CC83B04" w14:textId="77777777" w:rsidR="00310C7E" w:rsidRDefault="00310C7E" w:rsidP="00C15A89">
      <w:pPr>
        <w:widowControl w:val="0"/>
        <w:autoSpaceDE w:val="0"/>
        <w:autoSpaceDN w:val="0"/>
        <w:spacing w:line="235" w:lineRule="auto"/>
      </w:pPr>
    </w:p>
    <w:p w14:paraId="188CD1F6" w14:textId="77777777" w:rsidR="00310C7E" w:rsidRDefault="00310C7E" w:rsidP="00C15A89">
      <w:pPr>
        <w:widowControl w:val="0"/>
        <w:autoSpaceDE w:val="0"/>
        <w:autoSpaceDN w:val="0"/>
        <w:spacing w:line="235" w:lineRule="auto"/>
      </w:pPr>
    </w:p>
    <w:p w14:paraId="088CF8B7" w14:textId="77777777" w:rsidR="00C15A89" w:rsidRDefault="00C15A89" w:rsidP="00C15A89">
      <w:pPr>
        <w:widowControl w:val="0"/>
        <w:autoSpaceDE w:val="0"/>
        <w:autoSpaceDN w:val="0"/>
        <w:spacing w:line="235" w:lineRule="auto"/>
      </w:pPr>
    </w:p>
    <w:p w14:paraId="6D5F851C" w14:textId="77777777" w:rsidR="00310C7E" w:rsidRDefault="00C15A89" w:rsidP="00C15A89">
      <w:pPr>
        <w:spacing w:line="235" w:lineRule="auto"/>
        <w:rPr>
          <w:sz w:val="28"/>
        </w:rPr>
      </w:pPr>
      <w:r>
        <w:rPr>
          <w:sz w:val="28"/>
        </w:rPr>
        <w:t>Глава Администрации</w:t>
      </w:r>
    </w:p>
    <w:p w14:paraId="4075D48B" w14:textId="1209C01B" w:rsidR="00C15A89" w:rsidRPr="00310C7E" w:rsidRDefault="00C15A89" w:rsidP="00310C7E">
      <w:pPr>
        <w:spacing w:line="235" w:lineRule="auto"/>
        <w:rPr>
          <w:sz w:val="28"/>
        </w:rPr>
      </w:pPr>
      <w:r>
        <w:rPr>
          <w:sz w:val="28"/>
        </w:rPr>
        <w:t>Митякинского</w:t>
      </w:r>
      <w:r w:rsidR="00310C7E">
        <w:rPr>
          <w:sz w:val="28"/>
        </w:rPr>
        <w:t xml:space="preserve"> </w:t>
      </w:r>
      <w:r>
        <w:rPr>
          <w:sz w:val="28"/>
        </w:rPr>
        <w:t>сельского поселения</w:t>
      </w:r>
      <w:r>
        <w:rPr>
          <w:sz w:val="28"/>
        </w:rPr>
        <w:tab/>
        <w:t xml:space="preserve">       </w:t>
      </w:r>
      <w:r w:rsidR="00310C7E">
        <w:rPr>
          <w:sz w:val="28"/>
        </w:rPr>
        <w:t xml:space="preserve">                            </w:t>
      </w:r>
      <w:r>
        <w:rPr>
          <w:sz w:val="28"/>
        </w:rPr>
        <w:t xml:space="preserve">          С.И. Куркин</w:t>
      </w:r>
    </w:p>
    <w:p w14:paraId="0367C273" w14:textId="77777777" w:rsidR="00C15A89" w:rsidRDefault="00C15A89" w:rsidP="00C15A89">
      <w:pPr>
        <w:spacing w:line="235" w:lineRule="auto"/>
        <w:ind w:right="4711"/>
      </w:pPr>
    </w:p>
    <w:p w14:paraId="3E9B631C" w14:textId="77777777" w:rsidR="00C15A89" w:rsidRDefault="00C15A89" w:rsidP="00C15A89">
      <w:pPr>
        <w:pageBreakBefore/>
        <w:widowControl w:val="0"/>
        <w:autoSpaceDE w:val="0"/>
        <w:autoSpaceDN w:val="0"/>
        <w:adjustRightInd w:val="0"/>
        <w:spacing w:line="242" w:lineRule="auto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6A35FEE3" w14:textId="77777777" w:rsidR="00C15A89" w:rsidRDefault="00C15A89" w:rsidP="00C15A89">
      <w:pPr>
        <w:widowControl w:val="0"/>
        <w:autoSpaceDE w:val="0"/>
        <w:autoSpaceDN w:val="0"/>
        <w:adjustRightInd w:val="0"/>
        <w:spacing w:line="242" w:lineRule="auto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348042E0" w14:textId="77777777" w:rsidR="00C15A89" w:rsidRDefault="00C15A89" w:rsidP="00C15A89">
      <w:pPr>
        <w:widowControl w:val="0"/>
        <w:autoSpaceDE w:val="0"/>
        <w:autoSpaceDN w:val="0"/>
        <w:adjustRightInd w:val="0"/>
        <w:spacing w:line="242" w:lineRule="auto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>
        <w:rPr>
          <w:sz w:val="28"/>
        </w:rPr>
        <w:t>Митякинского сельского поселения</w:t>
      </w:r>
    </w:p>
    <w:p w14:paraId="3792613E" w14:textId="280BFDD9" w:rsidR="00C15A89" w:rsidRDefault="00E10B1A" w:rsidP="00C15A89">
      <w:pPr>
        <w:widowControl w:val="0"/>
        <w:autoSpaceDE w:val="0"/>
        <w:autoSpaceDN w:val="0"/>
        <w:adjustRightInd w:val="0"/>
        <w:spacing w:line="242" w:lineRule="auto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C15A89">
        <w:rPr>
          <w:sz w:val="28"/>
          <w:szCs w:val="28"/>
        </w:rPr>
        <w:t>т 0</w:t>
      </w:r>
      <w:r>
        <w:rPr>
          <w:sz w:val="28"/>
          <w:szCs w:val="28"/>
        </w:rPr>
        <w:t>8</w:t>
      </w:r>
      <w:r w:rsidR="00C15A89">
        <w:rPr>
          <w:sz w:val="28"/>
          <w:szCs w:val="28"/>
        </w:rPr>
        <w:t>.11.202</w:t>
      </w:r>
      <w:r>
        <w:rPr>
          <w:sz w:val="28"/>
          <w:szCs w:val="28"/>
        </w:rPr>
        <w:t>1</w:t>
      </w:r>
      <w:r w:rsidR="00C15A89" w:rsidRPr="00ED57FA">
        <w:rPr>
          <w:sz w:val="28"/>
          <w:szCs w:val="28"/>
        </w:rPr>
        <w:t xml:space="preserve"> № </w:t>
      </w:r>
      <w:r w:rsidR="00C15A89" w:rsidRPr="00B67E2A">
        <w:rPr>
          <w:sz w:val="28"/>
          <w:szCs w:val="28"/>
        </w:rPr>
        <w:t>1</w:t>
      </w:r>
      <w:r>
        <w:rPr>
          <w:sz w:val="28"/>
          <w:szCs w:val="28"/>
        </w:rPr>
        <w:t>12</w:t>
      </w:r>
    </w:p>
    <w:p w14:paraId="05A96783" w14:textId="77777777" w:rsidR="00C15A89" w:rsidRDefault="00C15A89" w:rsidP="00C15A89">
      <w:pPr>
        <w:widowControl w:val="0"/>
        <w:autoSpaceDE w:val="0"/>
        <w:autoSpaceDN w:val="0"/>
        <w:adjustRightInd w:val="0"/>
        <w:spacing w:line="242" w:lineRule="auto"/>
        <w:jc w:val="both"/>
        <w:outlineLvl w:val="0"/>
        <w:rPr>
          <w:sz w:val="28"/>
          <w:szCs w:val="28"/>
        </w:rPr>
      </w:pPr>
    </w:p>
    <w:p w14:paraId="4EF4B3DA" w14:textId="77777777" w:rsidR="00C15A89" w:rsidRDefault="00C15A89" w:rsidP="00C15A89">
      <w:pPr>
        <w:widowControl w:val="0"/>
        <w:autoSpaceDE w:val="0"/>
        <w:autoSpaceDN w:val="0"/>
        <w:adjustRightInd w:val="0"/>
        <w:spacing w:line="242" w:lineRule="auto"/>
        <w:jc w:val="both"/>
        <w:outlineLvl w:val="0"/>
        <w:rPr>
          <w:sz w:val="28"/>
          <w:szCs w:val="28"/>
        </w:rPr>
      </w:pPr>
    </w:p>
    <w:p w14:paraId="1CA492EE" w14:textId="77777777" w:rsidR="00C15A89" w:rsidRPr="00EB4ED7" w:rsidRDefault="00C15A89" w:rsidP="00C15A89">
      <w:pPr>
        <w:widowControl w:val="0"/>
        <w:autoSpaceDE w:val="0"/>
        <w:autoSpaceDN w:val="0"/>
        <w:adjustRightInd w:val="0"/>
        <w:spacing w:line="242" w:lineRule="auto"/>
        <w:jc w:val="center"/>
        <w:outlineLvl w:val="0"/>
        <w:rPr>
          <w:b/>
          <w:sz w:val="28"/>
          <w:szCs w:val="28"/>
        </w:rPr>
      </w:pPr>
      <w:r w:rsidRPr="00EB4ED7">
        <w:rPr>
          <w:b/>
          <w:sz w:val="28"/>
          <w:szCs w:val="28"/>
        </w:rPr>
        <w:t>ОСНОВНЫЕ НАПРАВЛЕНИЯ</w:t>
      </w:r>
    </w:p>
    <w:p w14:paraId="70A57B0A" w14:textId="77777777" w:rsidR="00C15A89" w:rsidRDefault="00C15A89" w:rsidP="00C15A89">
      <w:pPr>
        <w:widowControl w:val="0"/>
        <w:autoSpaceDE w:val="0"/>
        <w:autoSpaceDN w:val="0"/>
        <w:adjustRightInd w:val="0"/>
        <w:spacing w:line="242" w:lineRule="auto"/>
        <w:jc w:val="center"/>
        <w:outlineLvl w:val="0"/>
        <w:rPr>
          <w:b/>
          <w:sz w:val="28"/>
          <w:szCs w:val="28"/>
        </w:rPr>
      </w:pPr>
      <w:r w:rsidRPr="00EB4ED7">
        <w:rPr>
          <w:b/>
          <w:sz w:val="28"/>
          <w:szCs w:val="28"/>
        </w:rPr>
        <w:t>бюджетной и налоговой политики</w:t>
      </w:r>
    </w:p>
    <w:p w14:paraId="6D4496BB" w14:textId="77777777" w:rsidR="00CD1C3D" w:rsidRDefault="00C15A89" w:rsidP="00C15A89">
      <w:pPr>
        <w:widowControl w:val="0"/>
        <w:autoSpaceDE w:val="0"/>
        <w:autoSpaceDN w:val="0"/>
        <w:adjustRightInd w:val="0"/>
        <w:spacing w:line="242" w:lineRule="auto"/>
        <w:jc w:val="center"/>
        <w:outlineLvl w:val="0"/>
        <w:rPr>
          <w:b/>
          <w:sz w:val="28"/>
          <w:szCs w:val="28"/>
        </w:rPr>
      </w:pPr>
      <w:r w:rsidRPr="00EB4ED7">
        <w:rPr>
          <w:b/>
          <w:sz w:val="28"/>
          <w:szCs w:val="28"/>
        </w:rPr>
        <w:t xml:space="preserve"> </w:t>
      </w:r>
      <w:proofErr w:type="spellStart"/>
      <w:r w:rsidRPr="00EB4ED7">
        <w:rPr>
          <w:b/>
          <w:sz w:val="28"/>
        </w:rPr>
        <w:t>Митякинского</w:t>
      </w:r>
      <w:proofErr w:type="spellEnd"/>
      <w:r w:rsidRPr="00EB4ED7">
        <w:rPr>
          <w:b/>
          <w:sz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</w:p>
    <w:p w14:paraId="176E32E2" w14:textId="433898A4" w:rsidR="00C15A89" w:rsidRPr="00EB4ED7" w:rsidRDefault="00CD1C3D" w:rsidP="00C15A89">
      <w:pPr>
        <w:widowControl w:val="0"/>
        <w:autoSpaceDE w:val="0"/>
        <w:autoSpaceDN w:val="0"/>
        <w:adjustRightInd w:val="0"/>
        <w:spacing w:line="242" w:lineRule="auto"/>
        <w:jc w:val="center"/>
        <w:outlineLvl w:val="0"/>
        <w:rPr>
          <w:b/>
          <w:sz w:val="28"/>
          <w:szCs w:val="28"/>
        </w:rPr>
      </w:pPr>
      <w:bookmarkStart w:id="2" w:name="_Hlk86845913"/>
      <w:r w:rsidRPr="00CD1C3D">
        <w:rPr>
          <w:b/>
          <w:sz w:val="28"/>
          <w:szCs w:val="28"/>
        </w:rPr>
        <w:t>на 2022 и на плановый период 2023 и 2024 годов</w:t>
      </w:r>
    </w:p>
    <w:bookmarkEnd w:id="2"/>
    <w:p w14:paraId="79A2D281" w14:textId="77777777" w:rsidR="00C15A89" w:rsidRDefault="00C15A89" w:rsidP="00C15A89">
      <w:pPr>
        <w:widowControl w:val="0"/>
        <w:autoSpaceDE w:val="0"/>
        <w:autoSpaceDN w:val="0"/>
        <w:spacing w:line="242" w:lineRule="auto"/>
        <w:jc w:val="both"/>
        <w:rPr>
          <w:sz w:val="28"/>
          <w:szCs w:val="28"/>
        </w:rPr>
      </w:pPr>
    </w:p>
    <w:p w14:paraId="767286DC" w14:textId="77777777" w:rsidR="00C15A89" w:rsidRDefault="00C15A89" w:rsidP="00C15A89">
      <w:pPr>
        <w:widowControl w:val="0"/>
        <w:autoSpaceDE w:val="0"/>
        <w:autoSpaceDN w:val="0"/>
        <w:spacing w:line="242" w:lineRule="auto"/>
        <w:jc w:val="both"/>
        <w:rPr>
          <w:color w:val="FF0000"/>
          <w:sz w:val="28"/>
          <w:szCs w:val="28"/>
        </w:rPr>
      </w:pPr>
    </w:p>
    <w:p w14:paraId="22ACAA9F" w14:textId="1AEF5EA0" w:rsidR="00C15A89" w:rsidRDefault="00C15A89" w:rsidP="00C15A89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Настоящие Основные направления сформированы с учетом положений Послания Президента Российской Федерации Федеральному Собранию Российской Федерации от </w:t>
      </w:r>
      <w:r w:rsidR="00CD1C3D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="00CD1C3D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CD1C3D">
        <w:rPr>
          <w:sz w:val="28"/>
          <w:szCs w:val="28"/>
        </w:rPr>
        <w:t>1</w:t>
      </w:r>
      <w:r>
        <w:rPr>
          <w:sz w:val="28"/>
          <w:szCs w:val="28"/>
        </w:rPr>
        <w:t>, указов Президента Российской Федерации от 07.05.2018 № 204 « О национальных целях и стратегических задачах развития Российской Федерации на период до 2024 года» и от 21.07.2020 № 474 «О национальных целях развития Российской Федерации на период до 2030 года», итогов реализации бюджетной и налоговой политики в 20</w:t>
      </w:r>
      <w:r w:rsidR="00CD1C3D">
        <w:rPr>
          <w:sz w:val="28"/>
          <w:szCs w:val="28"/>
        </w:rPr>
        <w:t>20</w:t>
      </w:r>
      <w:r>
        <w:rPr>
          <w:sz w:val="28"/>
          <w:szCs w:val="28"/>
        </w:rPr>
        <w:t xml:space="preserve"> – 202</w:t>
      </w:r>
      <w:r w:rsidR="00CD1C3D">
        <w:rPr>
          <w:sz w:val="28"/>
          <w:szCs w:val="28"/>
        </w:rPr>
        <w:t>1</w:t>
      </w:r>
      <w:r>
        <w:rPr>
          <w:sz w:val="28"/>
          <w:szCs w:val="28"/>
        </w:rPr>
        <w:t xml:space="preserve"> годах, основных направлений бюджетной, налоговой и таможенно-тарифной политики Российской Федерации на 202</w:t>
      </w:r>
      <w:r w:rsidR="00CD1C3D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на плановый период 202</w:t>
      </w:r>
      <w:r w:rsidR="00CD1C3D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CD1C3D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годов.</w:t>
      </w:r>
    </w:p>
    <w:p w14:paraId="6C0DD672" w14:textId="16CC8624" w:rsidR="00CD1C3D" w:rsidRDefault="00CD1C3D" w:rsidP="00C15A89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 w:rsidRPr="00CD1C3D">
        <w:rPr>
          <w:sz w:val="28"/>
          <w:szCs w:val="28"/>
        </w:rPr>
        <w:t xml:space="preserve">Целью Основных направлений является определение условий и подходов, используемых для формирования проекта бюджета </w:t>
      </w:r>
      <w:proofErr w:type="spellStart"/>
      <w:r w:rsidRPr="00CD1C3D">
        <w:rPr>
          <w:sz w:val="28"/>
          <w:szCs w:val="28"/>
        </w:rPr>
        <w:t>Митякинского</w:t>
      </w:r>
      <w:proofErr w:type="spellEnd"/>
      <w:r w:rsidRPr="00CD1C3D">
        <w:rPr>
          <w:sz w:val="28"/>
          <w:szCs w:val="28"/>
        </w:rPr>
        <w:t xml:space="preserve"> сельского поселения Тарасовского района на 2022 год и на плановый период 2023 и 2024 годов.</w:t>
      </w:r>
    </w:p>
    <w:p w14:paraId="551A639C" w14:textId="77777777" w:rsidR="00C15A89" w:rsidRDefault="00C15A89" w:rsidP="00C15A89">
      <w:pPr>
        <w:widowControl w:val="0"/>
        <w:autoSpaceDE w:val="0"/>
        <w:autoSpaceDN w:val="0"/>
        <w:spacing w:line="242" w:lineRule="auto"/>
        <w:jc w:val="both"/>
        <w:rPr>
          <w:color w:val="FF0000"/>
          <w:sz w:val="28"/>
          <w:szCs w:val="28"/>
        </w:rPr>
      </w:pPr>
    </w:p>
    <w:p w14:paraId="20B8CD88" w14:textId="77777777" w:rsidR="00310C7E" w:rsidRDefault="00310C7E" w:rsidP="00C15A89">
      <w:pPr>
        <w:widowControl w:val="0"/>
        <w:autoSpaceDE w:val="0"/>
        <w:autoSpaceDN w:val="0"/>
        <w:spacing w:line="242" w:lineRule="auto"/>
        <w:jc w:val="both"/>
        <w:rPr>
          <w:color w:val="FF0000"/>
          <w:sz w:val="28"/>
          <w:szCs w:val="28"/>
        </w:rPr>
      </w:pPr>
    </w:p>
    <w:p w14:paraId="706C4D4F" w14:textId="77777777" w:rsidR="00C15A89" w:rsidRPr="00EB4ED7" w:rsidRDefault="00C15A89" w:rsidP="00C15A89">
      <w:pPr>
        <w:widowControl w:val="0"/>
        <w:autoSpaceDE w:val="0"/>
        <w:autoSpaceDN w:val="0"/>
        <w:spacing w:line="242" w:lineRule="auto"/>
        <w:jc w:val="center"/>
        <w:rPr>
          <w:b/>
          <w:sz w:val="28"/>
          <w:szCs w:val="28"/>
        </w:rPr>
      </w:pPr>
      <w:r w:rsidRPr="00EB4ED7">
        <w:rPr>
          <w:b/>
          <w:sz w:val="28"/>
          <w:szCs w:val="28"/>
        </w:rPr>
        <w:t>1. Основные итоги реализации бюджетной</w:t>
      </w:r>
    </w:p>
    <w:p w14:paraId="05DEB049" w14:textId="181E0C3F" w:rsidR="00C15A89" w:rsidRDefault="00C15A89" w:rsidP="00C15A89">
      <w:pPr>
        <w:widowControl w:val="0"/>
        <w:autoSpaceDE w:val="0"/>
        <w:autoSpaceDN w:val="0"/>
        <w:spacing w:line="242" w:lineRule="auto"/>
        <w:jc w:val="center"/>
        <w:rPr>
          <w:sz w:val="28"/>
          <w:szCs w:val="28"/>
        </w:rPr>
      </w:pPr>
      <w:r w:rsidRPr="00EB4ED7">
        <w:rPr>
          <w:b/>
          <w:sz w:val="28"/>
          <w:szCs w:val="28"/>
        </w:rPr>
        <w:t>и налоговой политики</w:t>
      </w:r>
      <w:r>
        <w:rPr>
          <w:sz w:val="28"/>
          <w:szCs w:val="28"/>
        </w:rPr>
        <w:t xml:space="preserve"> </w:t>
      </w:r>
      <w:r w:rsidRPr="00F6561E">
        <w:rPr>
          <w:b/>
          <w:sz w:val="28"/>
          <w:szCs w:val="28"/>
        </w:rPr>
        <w:t>в 20</w:t>
      </w:r>
      <w:r w:rsidR="00CD1C3D">
        <w:rPr>
          <w:b/>
          <w:sz w:val="28"/>
          <w:szCs w:val="28"/>
        </w:rPr>
        <w:t>20</w:t>
      </w:r>
      <w:r w:rsidRPr="00F6561E">
        <w:rPr>
          <w:b/>
          <w:sz w:val="28"/>
          <w:szCs w:val="28"/>
        </w:rPr>
        <w:t xml:space="preserve"> – 202</w:t>
      </w:r>
      <w:r w:rsidR="00CD1C3D">
        <w:rPr>
          <w:b/>
          <w:sz w:val="28"/>
          <w:szCs w:val="28"/>
        </w:rPr>
        <w:t>1</w:t>
      </w:r>
      <w:r w:rsidRPr="00F6561E">
        <w:rPr>
          <w:b/>
          <w:sz w:val="28"/>
          <w:szCs w:val="28"/>
        </w:rPr>
        <w:t xml:space="preserve"> годах</w:t>
      </w:r>
    </w:p>
    <w:p w14:paraId="4B1D993D" w14:textId="77777777" w:rsidR="00C15A89" w:rsidRDefault="00C15A89" w:rsidP="00C15A89">
      <w:pPr>
        <w:widowControl w:val="0"/>
        <w:autoSpaceDE w:val="0"/>
        <w:autoSpaceDN w:val="0"/>
        <w:spacing w:line="242" w:lineRule="auto"/>
        <w:jc w:val="center"/>
        <w:rPr>
          <w:sz w:val="28"/>
          <w:szCs w:val="28"/>
        </w:rPr>
      </w:pPr>
    </w:p>
    <w:p w14:paraId="498CA641" w14:textId="77777777" w:rsidR="00C15A89" w:rsidRDefault="00C15A89" w:rsidP="00C15A89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Достигнутые результаты бюджетной политики, проводимой Администрацией </w:t>
      </w:r>
      <w:r>
        <w:rPr>
          <w:sz w:val="28"/>
        </w:rPr>
        <w:t>Митякинского сельского поселения</w:t>
      </w:r>
      <w:r>
        <w:rPr>
          <w:sz w:val="28"/>
          <w:szCs w:val="28"/>
        </w:rPr>
        <w:t xml:space="preserve">, способствовали реализации основных задач, поставленных Президентом Российской Федерации, Губернатором Ростовской области, а также обеспечению сбалансированности и устойчивости бюджетной системы Администрации </w:t>
      </w:r>
      <w:r>
        <w:rPr>
          <w:sz w:val="28"/>
        </w:rPr>
        <w:t>Митякинского сельского поселения</w:t>
      </w:r>
      <w:r>
        <w:rPr>
          <w:sz w:val="28"/>
          <w:szCs w:val="28"/>
        </w:rPr>
        <w:t>.</w:t>
      </w:r>
    </w:p>
    <w:p w14:paraId="33D2F770" w14:textId="4D229501" w:rsidR="00C15A89" w:rsidRDefault="00C15A89" w:rsidP="00C15A89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5549A">
        <w:rPr>
          <w:sz w:val="28"/>
          <w:szCs w:val="28"/>
        </w:rPr>
        <w:t>инамика развития основны</w:t>
      </w:r>
      <w:r>
        <w:rPr>
          <w:sz w:val="28"/>
          <w:szCs w:val="28"/>
        </w:rPr>
        <w:t>х показателей консолидированного</w:t>
      </w:r>
      <w:r w:rsidRPr="00C5549A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Митякинского сельского поселения в 20</w:t>
      </w:r>
      <w:r w:rsidR="00CD1C3D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имела положительную тенденцию.</w:t>
      </w:r>
    </w:p>
    <w:p w14:paraId="3F6B45C6" w14:textId="684D0D65" w:rsidR="00C15A89" w:rsidRDefault="00C15A89" w:rsidP="00C15A89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CD1C3D">
        <w:rPr>
          <w:sz w:val="28"/>
          <w:szCs w:val="28"/>
        </w:rPr>
        <w:t>20</w:t>
      </w:r>
      <w:r w:rsidRPr="00E31D59">
        <w:rPr>
          <w:sz w:val="28"/>
          <w:szCs w:val="28"/>
        </w:rPr>
        <w:t xml:space="preserve"> году объем доходов составил </w:t>
      </w:r>
      <w:r w:rsidR="00CD1C3D" w:rsidRPr="00CD1C3D">
        <w:rPr>
          <w:sz w:val="28"/>
          <w:szCs w:val="28"/>
        </w:rPr>
        <w:t xml:space="preserve">32 820,8 </w:t>
      </w:r>
      <w:r w:rsidRPr="00310C7E">
        <w:rPr>
          <w:sz w:val="28"/>
          <w:szCs w:val="28"/>
        </w:rPr>
        <w:t>тыс</w:t>
      </w:r>
      <w:r w:rsidRPr="0036277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рублей, с темпом роста к плановым назначениям </w:t>
      </w:r>
      <w:r w:rsidR="00CD1C3D" w:rsidRPr="00CD1C3D">
        <w:rPr>
          <w:sz w:val="28"/>
          <w:szCs w:val="28"/>
        </w:rPr>
        <w:t>101,7</w:t>
      </w:r>
      <w:r w:rsidR="00CD1C3D">
        <w:rPr>
          <w:sz w:val="28"/>
          <w:szCs w:val="28"/>
        </w:rPr>
        <w:t xml:space="preserve"> %.</w:t>
      </w:r>
      <w:r w:rsidR="00CD1C3D" w:rsidRPr="00CD1C3D">
        <w:rPr>
          <w:sz w:val="28"/>
          <w:szCs w:val="28"/>
        </w:rPr>
        <w:t xml:space="preserve"> </w:t>
      </w:r>
      <w:r w:rsidRPr="00E31D59">
        <w:rPr>
          <w:sz w:val="28"/>
          <w:szCs w:val="28"/>
        </w:rPr>
        <w:t xml:space="preserve">Расходы составили </w:t>
      </w:r>
      <w:r w:rsidR="00CD1C3D" w:rsidRPr="00CD1C3D">
        <w:rPr>
          <w:sz w:val="28"/>
          <w:szCs w:val="28"/>
        </w:rPr>
        <w:t xml:space="preserve">32 782,9 </w:t>
      </w:r>
      <w:r w:rsidRPr="0036277F">
        <w:rPr>
          <w:sz w:val="28"/>
          <w:szCs w:val="28"/>
        </w:rPr>
        <w:t xml:space="preserve">тыс. </w:t>
      </w:r>
      <w:r>
        <w:rPr>
          <w:sz w:val="28"/>
          <w:szCs w:val="28"/>
        </w:rPr>
        <w:t xml:space="preserve">рублей, исполнение составило </w:t>
      </w:r>
      <w:r w:rsidRPr="00CD1C3D">
        <w:rPr>
          <w:sz w:val="28"/>
          <w:szCs w:val="28"/>
        </w:rPr>
        <w:t>9</w:t>
      </w:r>
      <w:r w:rsidR="00CD1C3D">
        <w:rPr>
          <w:sz w:val="28"/>
          <w:szCs w:val="28"/>
        </w:rPr>
        <w:t>8</w:t>
      </w:r>
      <w:r w:rsidRPr="00CD1C3D">
        <w:rPr>
          <w:sz w:val="28"/>
          <w:szCs w:val="28"/>
        </w:rPr>
        <w:t xml:space="preserve">,0%. </w:t>
      </w:r>
      <w:r w:rsidRPr="00E31D59">
        <w:rPr>
          <w:sz w:val="28"/>
          <w:szCs w:val="28"/>
        </w:rPr>
        <w:t>По результатам исполнения бюджета</w:t>
      </w:r>
      <w:r>
        <w:rPr>
          <w:sz w:val="28"/>
          <w:szCs w:val="28"/>
        </w:rPr>
        <w:t xml:space="preserve"> Митякинского поселения</w:t>
      </w:r>
      <w:r w:rsidRPr="00E31D59">
        <w:rPr>
          <w:sz w:val="28"/>
          <w:szCs w:val="28"/>
        </w:rPr>
        <w:t xml:space="preserve"> сложилось превышение </w:t>
      </w:r>
      <w:r>
        <w:rPr>
          <w:sz w:val="28"/>
          <w:szCs w:val="28"/>
        </w:rPr>
        <w:t>доходов</w:t>
      </w:r>
      <w:r w:rsidRPr="00E31D59">
        <w:rPr>
          <w:sz w:val="28"/>
          <w:szCs w:val="28"/>
        </w:rPr>
        <w:t xml:space="preserve"> над </w:t>
      </w:r>
      <w:r>
        <w:rPr>
          <w:sz w:val="28"/>
          <w:szCs w:val="28"/>
        </w:rPr>
        <w:t>расходами</w:t>
      </w:r>
      <w:r w:rsidRPr="00E31D59">
        <w:rPr>
          <w:sz w:val="28"/>
          <w:szCs w:val="28"/>
        </w:rPr>
        <w:t xml:space="preserve"> в </w:t>
      </w:r>
      <w:r w:rsidRPr="00E31D59">
        <w:rPr>
          <w:sz w:val="28"/>
          <w:szCs w:val="28"/>
        </w:rPr>
        <w:lastRenderedPageBreak/>
        <w:t xml:space="preserve">сумме </w:t>
      </w:r>
      <w:r w:rsidR="00CD1C3D" w:rsidRPr="00CD1C3D">
        <w:rPr>
          <w:sz w:val="28"/>
          <w:szCs w:val="28"/>
        </w:rPr>
        <w:t xml:space="preserve">37,9 </w:t>
      </w:r>
      <w:r w:rsidRPr="0036277F">
        <w:rPr>
          <w:sz w:val="28"/>
          <w:szCs w:val="28"/>
        </w:rPr>
        <w:t>тыс</w:t>
      </w:r>
      <w:r>
        <w:rPr>
          <w:sz w:val="28"/>
          <w:szCs w:val="28"/>
        </w:rPr>
        <w:t xml:space="preserve">. </w:t>
      </w:r>
      <w:r w:rsidRPr="00E31D59">
        <w:rPr>
          <w:sz w:val="28"/>
          <w:szCs w:val="28"/>
        </w:rPr>
        <w:t>рублей.</w:t>
      </w:r>
      <w:r>
        <w:rPr>
          <w:sz w:val="28"/>
          <w:szCs w:val="28"/>
        </w:rPr>
        <w:t xml:space="preserve"> Задолженность по обязательствам консолидированного бюджета отсутствует.</w:t>
      </w:r>
    </w:p>
    <w:p w14:paraId="11609EB7" w14:textId="02A4C3D4" w:rsidR="00C15A89" w:rsidRDefault="00C15A89" w:rsidP="00C15A89">
      <w:pPr>
        <w:widowControl w:val="0"/>
        <w:autoSpaceDE w:val="0"/>
        <w:autoSpaceDN w:val="0"/>
        <w:spacing w:line="24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и неналоговые доходы консолидированного бюджета Администрации </w:t>
      </w:r>
      <w:r>
        <w:rPr>
          <w:sz w:val="28"/>
        </w:rPr>
        <w:t>Митякинского сельского поселения</w:t>
      </w:r>
      <w:r>
        <w:rPr>
          <w:sz w:val="28"/>
          <w:szCs w:val="28"/>
        </w:rPr>
        <w:t xml:space="preserve"> исполнены в сумме </w:t>
      </w:r>
      <w:r w:rsidR="00CD1C3D" w:rsidRPr="00CD1C3D">
        <w:rPr>
          <w:sz w:val="28"/>
          <w:szCs w:val="28"/>
        </w:rPr>
        <w:t xml:space="preserve">4 135,4 </w:t>
      </w:r>
      <w:r>
        <w:rPr>
          <w:sz w:val="28"/>
          <w:szCs w:val="28"/>
        </w:rPr>
        <w:t xml:space="preserve">тыс. рублей, или </w:t>
      </w:r>
      <w:r w:rsidR="00CB5D8B" w:rsidRPr="00CB5D8B">
        <w:rPr>
          <w:sz w:val="28"/>
          <w:szCs w:val="28"/>
        </w:rPr>
        <w:t xml:space="preserve">115,8 </w:t>
      </w:r>
      <w:r>
        <w:rPr>
          <w:sz w:val="28"/>
          <w:szCs w:val="28"/>
        </w:rPr>
        <w:t>% к плановым назначениям за отчетный период, к аналогичному периоду 201</w:t>
      </w:r>
      <w:r w:rsidR="00CB5D8B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объем у</w:t>
      </w:r>
      <w:r w:rsidR="00CB5D8B">
        <w:rPr>
          <w:sz w:val="28"/>
          <w:szCs w:val="28"/>
        </w:rPr>
        <w:t>величился</w:t>
      </w:r>
      <w:r>
        <w:rPr>
          <w:sz w:val="28"/>
          <w:szCs w:val="28"/>
        </w:rPr>
        <w:t xml:space="preserve"> на </w:t>
      </w:r>
      <w:r w:rsidR="00CB5D8B" w:rsidRPr="00CB5D8B">
        <w:rPr>
          <w:sz w:val="28"/>
          <w:szCs w:val="28"/>
        </w:rPr>
        <w:t xml:space="preserve">477,1 </w:t>
      </w:r>
      <w:r>
        <w:rPr>
          <w:sz w:val="28"/>
          <w:szCs w:val="28"/>
        </w:rPr>
        <w:t xml:space="preserve">тыс. рублей или на </w:t>
      </w:r>
      <w:r w:rsidR="00CB5D8B">
        <w:rPr>
          <w:sz w:val="28"/>
          <w:szCs w:val="28"/>
        </w:rPr>
        <w:t>11</w:t>
      </w:r>
      <w:r>
        <w:rPr>
          <w:sz w:val="28"/>
          <w:szCs w:val="28"/>
        </w:rPr>
        <w:t xml:space="preserve"> процент</w:t>
      </w:r>
      <w:r w:rsidR="00CB5D8B">
        <w:rPr>
          <w:sz w:val="28"/>
          <w:szCs w:val="28"/>
        </w:rPr>
        <w:t>ов</w:t>
      </w:r>
      <w:r>
        <w:rPr>
          <w:sz w:val="28"/>
          <w:szCs w:val="28"/>
        </w:rPr>
        <w:t xml:space="preserve">. </w:t>
      </w:r>
    </w:p>
    <w:p w14:paraId="42B58788" w14:textId="77777777" w:rsidR="00C15A89" w:rsidRDefault="00C15A89" w:rsidP="00C15A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Проведена ежегодная оценка эффективности предоставленных на местном уровне налоговых льгот. Налоговые льготы призваны эффективными, поскольку имеют социальную направленность.</w:t>
      </w:r>
    </w:p>
    <w:p w14:paraId="491D36F6" w14:textId="77777777" w:rsidR="00C15A89" w:rsidRDefault="00C15A89" w:rsidP="00C15A8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6ED3">
        <w:rPr>
          <w:sz w:val="28"/>
          <w:szCs w:val="28"/>
        </w:rPr>
        <w:t xml:space="preserve">Бюджетная политика в сфере бюджетных расходов направлена на решение социальных и экономических задач </w:t>
      </w:r>
      <w:r>
        <w:rPr>
          <w:sz w:val="28"/>
          <w:szCs w:val="28"/>
        </w:rPr>
        <w:t>Митякинского сельского поселения.</w:t>
      </w:r>
    </w:p>
    <w:p w14:paraId="00D24AF2" w14:textId="77777777" w:rsidR="00C15A89" w:rsidRDefault="00C15A89" w:rsidP="00C15A8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A6ED3">
        <w:rPr>
          <w:sz w:val="28"/>
          <w:szCs w:val="28"/>
        </w:rPr>
        <w:t>Бюджетные расходы отмечаются социальной направленностью.</w:t>
      </w:r>
    </w:p>
    <w:p w14:paraId="1E91D5A5" w14:textId="6D630B1E" w:rsidR="00C15A89" w:rsidRDefault="00C15A89" w:rsidP="00C15A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культуру в </w:t>
      </w:r>
      <w:r w:rsidRPr="00246F36">
        <w:rPr>
          <w:sz w:val="28"/>
          <w:szCs w:val="28"/>
        </w:rPr>
        <w:t>20</w:t>
      </w:r>
      <w:r w:rsidR="00CB5D8B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составили </w:t>
      </w:r>
      <w:r w:rsidR="00CB5D8B" w:rsidRPr="00CB5D8B">
        <w:rPr>
          <w:sz w:val="28"/>
          <w:szCs w:val="28"/>
        </w:rPr>
        <w:t xml:space="preserve">4 489,1 </w:t>
      </w:r>
      <w:r>
        <w:rPr>
          <w:sz w:val="28"/>
          <w:szCs w:val="28"/>
        </w:rPr>
        <w:t xml:space="preserve">тыс. рублей, или </w:t>
      </w:r>
      <w:r>
        <w:rPr>
          <w:sz w:val="28"/>
          <w:szCs w:val="28"/>
        </w:rPr>
        <w:br/>
      </w:r>
      <w:r w:rsidR="00CB5D8B">
        <w:rPr>
          <w:sz w:val="28"/>
          <w:szCs w:val="28"/>
        </w:rPr>
        <w:t>13,7</w:t>
      </w:r>
      <w:r w:rsidRPr="00246F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процента всех расходов бюджета. </w:t>
      </w:r>
    </w:p>
    <w:p w14:paraId="5BBDE977" w14:textId="77777777" w:rsidR="00C15A89" w:rsidRDefault="00C15A89" w:rsidP="00C15A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 в сфере бюджетных расходов была направлена на решение социальных и экономических задач Митякинского сельского поселения.</w:t>
      </w:r>
    </w:p>
    <w:p w14:paraId="1FB26D5C" w14:textId="7587A88C" w:rsidR="00C15A89" w:rsidRDefault="00C15A89" w:rsidP="00C15A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планирования и исполнения бюджета </w:t>
      </w:r>
      <w:r>
        <w:rPr>
          <w:sz w:val="28"/>
        </w:rPr>
        <w:t>Митякинского сельского поселения основная доля расходов обеспечивалась в рамках реализации муниципальных программ Митякинского сельского поселения.</w:t>
      </w:r>
      <w:r>
        <w:rPr>
          <w:sz w:val="28"/>
          <w:szCs w:val="28"/>
        </w:rPr>
        <w:t xml:space="preserve"> За 20</w:t>
      </w:r>
      <w:r w:rsidR="00CB5D8B">
        <w:rPr>
          <w:sz w:val="28"/>
          <w:szCs w:val="28"/>
        </w:rPr>
        <w:t>20</w:t>
      </w:r>
      <w:r w:rsidRPr="00246F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расходы по </w:t>
      </w:r>
      <w:r w:rsidR="00CB5D8B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муниципальным программам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  <w:r>
        <w:rPr>
          <w:sz w:val="28"/>
          <w:szCs w:val="28"/>
        </w:rPr>
        <w:t xml:space="preserve"> составили </w:t>
      </w:r>
      <w:r w:rsidR="00CB5D8B" w:rsidRPr="00CB5D8B">
        <w:rPr>
          <w:sz w:val="28"/>
          <w:szCs w:val="28"/>
        </w:rPr>
        <w:t>27 398,06</w:t>
      </w:r>
      <w:r w:rsidR="00CB5D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что составляет </w:t>
      </w:r>
      <w:r w:rsidR="00AA42E8">
        <w:rPr>
          <w:sz w:val="28"/>
          <w:szCs w:val="28"/>
        </w:rPr>
        <w:t>98,9</w:t>
      </w:r>
      <w:r>
        <w:rPr>
          <w:sz w:val="28"/>
          <w:szCs w:val="28"/>
        </w:rPr>
        <w:t xml:space="preserve"> процента к годовым плановым назначениям и </w:t>
      </w:r>
      <w:r w:rsidR="00AA42E8">
        <w:rPr>
          <w:sz w:val="28"/>
          <w:szCs w:val="28"/>
        </w:rPr>
        <w:t>83,6</w:t>
      </w:r>
      <w:r w:rsidRPr="0076416B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процентов фактического исполнения всех расходов бюджета Митякинского сельского поселения.</w:t>
      </w:r>
    </w:p>
    <w:p w14:paraId="1B1A2C9A" w14:textId="6617DC47" w:rsidR="00C15A89" w:rsidRDefault="00C15A89" w:rsidP="00C15A89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4A6ED3">
        <w:rPr>
          <w:sz w:val="28"/>
          <w:szCs w:val="28"/>
        </w:rPr>
        <w:t xml:space="preserve">Взаимодействие в рамках межбюджетных отношений с </w:t>
      </w:r>
      <w:r>
        <w:rPr>
          <w:sz w:val="28"/>
          <w:szCs w:val="28"/>
        </w:rPr>
        <w:t>районн</w:t>
      </w:r>
      <w:r w:rsidRPr="004A6ED3">
        <w:rPr>
          <w:sz w:val="28"/>
          <w:szCs w:val="28"/>
        </w:rPr>
        <w:t xml:space="preserve">ыми органами исполнительной власти осуществляется на основе заключенных соглашений по предоставлению межбюджетных трансфертов из </w:t>
      </w:r>
      <w:r>
        <w:rPr>
          <w:sz w:val="28"/>
          <w:szCs w:val="28"/>
        </w:rPr>
        <w:t>районного бюджета. Объем б</w:t>
      </w:r>
      <w:r w:rsidRPr="004A6ED3">
        <w:rPr>
          <w:sz w:val="28"/>
          <w:szCs w:val="28"/>
        </w:rPr>
        <w:t>езвозмез</w:t>
      </w:r>
      <w:r>
        <w:rPr>
          <w:sz w:val="28"/>
          <w:szCs w:val="28"/>
        </w:rPr>
        <w:t>дных поступления из областного бюджета в консолидированный бюджет в 20</w:t>
      </w:r>
      <w:r w:rsidR="00AA42E8">
        <w:rPr>
          <w:sz w:val="28"/>
          <w:szCs w:val="28"/>
        </w:rPr>
        <w:t>20</w:t>
      </w:r>
      <w:r>
        <w:rPr>
          <w:sz w:val="28"/>
          <w:szCs w:val="28"/>
        </w:rPr>
        <w:t xml:space="preserve"> году</w:t>
      </w:r>
      <w:r w:rsidRPr="004A6ED3">
        <w:rPr>
          <w:sz w:val="28"/>
          <w:szCs w:val="28"/>
        </w:rPr>
        <w:t xml:space="preserve"> </w:t>
      </w:r>
      <w:r w:rsidR="00AA42E8" w:rsidRPr="00AA42E8">
        <w:rPr>
          <w:sz w:val="28"/>
          <w:szCs w:val="28"/>
        </w:rPr>
        <w:t xml:space="preserve">28 685,4 </w:t>
      </w:r>
      <w:r w:rsidRPr="00246F36">
        <w:rPr>
          <w:sz w:val="28"/>
          <w:szCs w:val="28"/>
        </w:rPr>
        <w:t>тыс. рублей</w:t>
      </w:r>
      <w:r w:rsidRPr="004A6ED3">
        <w:rPr>
          <w:sz w:val="28"/>
          <w:szCs w:val="28"/>
        </w:rPr>
        <w:t>,</w:t>
      </w:r>
      <w:r>
        <w:rPr>
          <w:sz w:val="28"/>
          <w:szCs w:val="28"/>
        </w:rPr>
        <w:t xml:space="preserve"> или 100,0 к годовому плану, к аналогичному периоду прошлого года – </w:t>
      </w:r>
      <w:r w:rsidR="00AA42E8">
        <w:rPr>
          <w:sz w:val="28"/>
          <w:szCs w:val="28"/>
        </w:rPr>
        <w:t>381,6</w:t>
      </w:r>
      <w:r>
        <w:rPr>
          <w:sz w:val="28"/>
          <w:szCs w:val="28"/>
        </w:rPr>
        <w:t xml:space="preserve"> процента</w:t>
      </w:r>
      <w:r w:rsidRPr="004A6ED3">
        <w:rPr>
          <w:sz w:val="28"/>
          <w:szCs w:val="28"/>
        </w:rPr>
        <w:t>.</w:t>
      </w:r>
    </w:p>
    <w:p w14:paraId="562DE30A" w14:textId="08BB9E69" w:rsidR="00C15A89" w:rsidRDefault="00C15A89" w:rsidP="00C15A89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В соответствии с Соглашением о мерах по социально-экономическому развитию и оздоровлению муниципальных финансов</w:t>
      </w:r>
      <w:r w:rsidRPr="00737B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>
        <w:rPr>
          <w:sz w:val="28"/>
        </w:rPr>
        <w:t>Митякинского сельского поселения</w:t>
      </w:r>
      <w:r>
        <w:rPr>
          <w:sz w:val="28"/>
          <w:szCs w:val="28"/>
        </w:rPr>
        <w:t xml:space="preserve"> от </w:t>
      </w:r>
      <w:r w:rsidR="00310C7E" w:rsidRPr="00310C7E">
        <w:rPr>
          <w:sz w:val="28"/>
          <w:szCs w:val="28"/>
        </w:rPr>
        <w:t>07</w:t>
      </w:r>
      <w:r w:rsidRPr="00310C7E">
        <w:rPr>
          <w:sz w:val="28"/>
          <w:szCs w:val="28"/>
        </w:rPr>
        <w:t>.06.2019 №</w:t>
      </w:r>
      <w:r w:rsidR="00310C7E" w:rsidRPr="00310C7E">
        <w:rPr>
          <w:sz w:val="28"/>
          <w:szCs w:val="28"/>
        </w:rPr>
        <w:t xml:space="preserve"> 73</w:t>
      </w:r>
      <w:r w:rsidRPr="00310C7E">
        <w:rPr>
          <w:sz w:val="28"/>
          <w:szCs w:val="28"/>
        </w:rPr>
        <w:t xml:space="preserve"> актуализирован и </w:t>
      </w:r>
      <w:r w:rsidRPr="00737BEA">
        <w:rPr>
          <w:sz w:val="28"/>
          <w:szCs w:val="28"/>
        </w:rPr>
        <w:t>пролонгирован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до 2024 года План</w:t>
      </w:r>
      <w:r w:rsidRPr="00EB4ED7">
        <w:rPr>
          <w:sz w:val="28"/>
          <w:szCs w:val="28"/>
        </w:rPr>
        <w:t xml:space="preserve"> мероприятий по </w:t>
      </w:r>
      <w:r>
        <w:rPr>
          <w:sz w:val="28"/>
          <w:szCs w:val="28"/>
        </w:rPr>
        <w:t xml:space="preserve">росту доходного потенциала Администрации </w:t>
      </w:r>
      <w:r>
        <w:rPr>
          <w:sz w:val="28"/>
        </w:rPr>
        <w:t>Митякинского сельского поселения</w:t>
      </w:r>
      <w:r>
        <w:rPr>
          <w:sz w:val="28"/>
          <w:szCs w:val="28"/>
        </w:rPr>
        <w:t xml:space="preserve">, оптимизация расходов бюджета </w:t>
      </w:r>
      <w:r>
        <w:rPr>
          <w:sz w:val="28"/>
        </w:rPr>
        <w:t>Митякинского сельского поселения</w:t>
      </w:r>
      <w:r>
        <w:rPr>
          <w:sz w:val="28"/>
          <w:szCs w:val="28"/>
        </w:rPr>
        <w:t xml:space="preserve"> и сокращению муниципального долга Администрации </w:t>
      </w:r>
      <w:r>
        <w:rPr>
          <w:sz w:val="28"/>
        </w:rPr>
        <w:t>Митякинского сельского поселения</w:t>
      </w:r>
      <w:r>
        <w:rPr>
          <w:sz w:val="28"/>
          <w:szCs w:val="28"/>
        </w:rPr>
        <w:t>.</w:t>
      </w:r>
    </w:p>
    <w:p w14:paraId="396BE155" w14:textId="77777777" w:rsidR="00C15A89" w:rsidRDefault="00C15A89" w:rsidP="00C15A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Продолжены мероприятия по обеспечению открытости бюджетных данных в информационно-телекоммуникационной сети «Интернет» путем размещения информации на официальном интернет сайте Администрации Митякинского сельского поселения в разделе «Бюджет для граждан». </w:t>
      </w:r>
    </w:p>
    <w:p w14:paraId="7AB04687" w14:textId="77777777" w:rsidR="00C15A89" w:rsidRDefault="00C15A89" w:rsidP="00C15A8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Митякинском сельском поселении выстроена система внутреннего муниципального финансового контроля, охватывающая все этапы бюджетного процесса: планирование бюджетных расходов, размещение заказов для </w:t>
      </w:r>
      <w:r>
        <w:rPr>
          <w:sz w:val="28"/>
          <w:szCs w:val="28"/>
        </w:rPr>
        <w:lastRenderedPageBreak/>
        <w:t xml:space="preserve">муниципальных нужд, санкционирование оплаты денежных обязательств, фактическое исполнение бюджета. </w:t>
      </w:r>
    </w:p>
    <w:p w14:paraId="5BE84EF9" w14:textId="4CA0A127" w:rsidR="00484BAE" w:rsidRPr="00E143A8" w:rsidRDefault="004B523F" w:rsidP="00484BAE">
      <w:pPr>
        <w:widowControl w:val="0"/>
        <w:spacing w:line="257" w:lineRule="auto"/>
        <w:ind w:firstLine="709"/>
        <w:jc w:val="both"/>
        <w:rPr>
          <w:sz w:val="28"/>
          <w:szCs w:val="28"/>
        </w:rPr>
      </w:pPr>
      <w:r w:rsidRPr="00E143A8">
        <w:rPr>
          <w:sz w:val="28"/>
          <w:szCs w:val="28"/>
        </w:rPr>
        <w:t>За период I полугодия 202</w:t>
      </w:r>
      <w:r w:rsidR="00AA42E8">
        <w:rPr>
          <w:sz w:val="28"/>
          <w:szCs w:val="28"/>
        </w:rPr>
        <w:t>1</w:t>
      </w:r>
      <w:r w:rsidRPr="00E143A8">
        <w:rPr>
          <w:sz w:val="28"/>
          <w:szCs w:val="28"/>
        </w:rPr>
        <w:t xml:space="preserve"> г. исполнение консолидированного бюджета по</w:t>
      </w:r>
      <w:r w:rsidR="000A76B1" w:rsidRPr="00E143A8">
        <w:rPr>
          <w:sz w:val="28"/>
          <w:szCs w:val="28"/>
        </w:rPr>
        <w:t> </w:t>
      </w:r>
      <w:r w:rsidRPr="00E143A8">
        <w:rPr>
          <w:sz w:val="28"/>
          <w:szCs w:val="28"/>
        </w:rPr>
        <w:t xml:space="preserve">доходам составило </w:t>
      </w:r>
      <w:r w:rsidR="00C15A89">
        <w:rPr>
          <w:sz w:val="28"/>
          <w:szCs w:val="28"/>
        </w:rPr>
        <w:t>5</w:t>
      </w:r>
      <w:r w:rsidR="00AA42E8">
        <w:rPr>
          <w:sz w:val="28"/>
          <w:szCs w:val="28"/>
        </w:rPr>
        <w:t> 358,2</w:t>
      </w:r>
      <w:r w:rsidR="00C15A89">
        <w:rPr>
          <w:sz w:val="28"/>
          <w:szCs w:val="28"/>
        </w:rPr>
        <w:t xml:space="preserve"> тыс. рублей, или </w:t>
      </w:r>
      <w:r w:rsidR="00AA42E8">
        <w:rPr>
          <w:sz w:val="28"/>
          <w:szCs w:val="28"/>
        </w:rPr>
        <w:t>44,3</w:t>
      </w:r>
      <w:r w:rsidR="00484BAE" w:rsidRPr="00E143A8">
        <w:rPr>
          <w:sz w:val="28"/>
          <w:szCs w:val="28"/>
        </w:rPr>
        <w:t xml:space="preserve"> процентов к годовому плану. Расх</w:t>
      </w:r>
      <w:r w:rsidR="00C15A89">
        <w:rPr>
          <w:sz w:val="28"/>
          <w:szCs w:val="28"/>
        </w:rPr>
        <w:t xml:space="preserve">оды исполнены в сумме </w:t>
      </w:r>
      <w:r w:rsidR="00AA42E8">
        <w:rPr>
          <w:sz w:val="28"/>
          <w:szCs w:val="28"/>
        </w:rPr>
        <w:t>4 895,4</w:t>
      </w:r>
      <w:r w:rsidR="00C15A89">
        <w:rPr>
          <w:sz w:val="28"/>
          <w:szCs w:val="28"/>
        </w:rPr>
        <w:t xml:space="preserve"> </w:t>
      </w:r>
      <w:r w:rsidR="00484BAE" w:rsidRPr="00E143A8">
        <w:rPr>
          <w:sz w:val="28"/>
          <w:szCs w:val="28"/>
        </w:rPr>
        <w:t>тыс</w:t>
      </w:r>
      <w:r w:rsidR="00C15A89">
        <w:rPr>
          <w:sz w:val="28"/>
          <w:szCs w:val="28"/>
        </w:rPr>
        <w:t xml:space="preserve">. рублей, или </w:t>
      </w:r>
      <w:r w:rsidR="00AA42E8">
        <w:rPr>
          <w:sz w:val="28"/>
          <w:szCs w:val="28"/>
        </w:rPr>
        <w:t>37,7</w:t>
      </w:r>
      <w:r w:rsidR="00C15A89">
        <w:rPr>
          <w:sz w:val="28"/>
          <w:szCs w:val="28"/>
        </w:rPr>
        <w:t xml:space="preserve"> </w:t>
      </w:r>
      <w:r w:rsidR="00484BAE" w:rsidRPr="00E143A8">
        <w:rPr>
          <w:sz w:val="28"/>
          <w:szCs w:val="28"/>
        </w:rPr>
        <w:t xml:space="preserve">процента к годовому плану. </w:t>
      </w:r>
    </w:p>
    <w:p w14:paraId="6BFB82CD" w14:textId="788F42ED" w:rsidR="007A6585" w:rsidRPr="00A61E1E" w:rsidRDefault="004B523F" w:rsidP="00A61E1E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E143A8">
        <w:rPr>
          <w:sz w:val="28"/>
          <w:szCs w:val="28"/>
        </w:rPr>
        <w:t>Собственные доходы консолидированного бюджета по итогам I</w:t>
      </w:r>
      <w:r w:rsidR="000A76B1" w:rsidRPr="00E143A8">
        <w:rPr>
          <w:sz w:val="28"/>
          <w:szCs w:val="28"/>
        </w:rPr>
        <w:t> </w:t>
      </w:r>
      <w:r w:rsidRPr="00E143A8">
        <w:rPr>
          <w:sz w:val="28"/>
          <w:szCs w:val="28"/>
        </w:rPr>
        <w:t>полугодия 202</w:t>
      </w:r>
      <w:r w:rsidR="00AA42E8">
        <w:rPr>
          <w:sz w:val="28"/>
          <w:szCs w:val="28"/>
        </w:rPr>
        <w:t>1</w:t>
      </w:r>
      <w:r w:rsidRPr="00E143A8">
        <w:rPr>
          <w:sz w:val="28"/>
          <w:szCs w:val="28"/>
        </w:rPr>
        <w:t xml:space="preserve"> г. исполнены в объеме </w:t>
      </w:r>
      <w:r w:rsidR="00AA42E8">
        <w:rPr>
          <w:sz w:val="28"/>
          <w:szCs w:val="28"/>
        </w:rPr>
        <w:t>1 819,5</w:t>
      </w:r>
      <w:r w:rsidR="00B948B9" w:rsidRPr="00E143A8">
        <w:rPr>
          <w:sz w:val="28"/>
          <w:szCs w:val="28"/>
        </w:rPr>
        <w:t xml:space="preserve"> тыс. рублей, или </w:t>
      </w:r>
      <w:r w:rsidR="00A61E1E">
        <w:rPr>
          <w:sz w:val="28"/>
          <w:szCs w:val="28"/>
        </w:rPr>
        <w:t>45,9</w:t>
      </w:r>
      <w:r w:rsidR="00B948B9" w:rsidRPr="00E143A8">
        <w:rPr>
          <w:sz w:val="28"/>
          <w:szCs w:val="28"/>
        </w:rPr>
        <w:t xml:space="preserve"> процента плановых назначений.</w:t>
      </w:r>
    </w:p>
    <w:p w14:paraId="0288C9E3" w14:textId="77777777" w:rsidR="00310C7E" w:rsidRDefault="00310C7E" w:rsidP="000D07AA">
      <w:pPr>
        <w:widowControl w:val="0"/>
        <w:autoSpaceDE w:val="0"/>
        <w:autoSpaceDN w:val="0"/>
        <w:spacing w:line="221" w:lineRule="auto"/>
        <w:jc w:val="center"/>
        <w:rPr>
          <w:color w:val="000000"/>
          <w:sz w:val="28"/>
          <w:szCs w:val="28"/>
        </w:rPr>
      </w:pPr>
    </w:p>
    <w:p w14:paraId="023488C3" w14:textId="2CD7868D" w:rsidR="00A61E1E" w:rsidRDefault="004B523F" w:rsidP="00A61E1E">
      <w:pPr>
        <w:widowControl w:val="0"/>
        <w:autoSpaceDE w:val="0"/>
        <w:autoSpaceDN w:val="0"/>
        <w:spacing w:line="221" w:lineRule="auto"/>
        <w:jc w:val="center"/>
        <w:rPr>
          <w:b/>
          <w:sz w:val="28"/>
          <w:szCs w:val="28"/>
        </w:rPr>
      </w:pPr>
      <w:r w:rsidRPr="0014782D">
        <w:rPr>
          <w:b/>
          <w:sz w:val="28"/>
          <w:szCs w:val="28"/>
        </w:rPr>
        <w:t>2. Основные цели и задачи бюджетной</w:t>
      </w:r>
      <w:r w:rsidR="00A61E1E">
        <w:rPr>
          <w:b/>
          <w:sz w:val="28"/>
          <w:szCs w:val="28"/>
        </w:rPr>
        <w:t xml:space="preserve"> </w:t>
      </w:r>
      <w:r w:rsidRPr="0014782D">
        <w:rPr>
          <w:b/>
          <w:sz w:val="28"/>
          <w:szCs w:val="28"/>
        </w:rPr>
        <w:t xml:space="preserve">и налоговой политики </w:t>
      </w:r>
    </w:p>
    <w:p w14:paraId="5F98308C" w14:textId="752E09A2" w:rsidR="004B523F" w:rsidRPr="0014782D" w:rsidRDefault="00A61E1E" w:rsidP="000D07AA">
      <w:pPr>
        <w:widowControl w:val="0"/>
        <w:autoSpaceDE w:val="0"/>
        <w:autoSpaceDN w:val="0"/>
        <w:spacing w:line="221" w:lineRule="auto"/>
        <w:jc w:val="center"/>
        <w:rPr>
          <w:b/>
          <w:sz w:val="28"/>
          <w:szCs w:val="28"/>
        </w:rPr>
      </w:pPr>
      <w:r w:rsidRPr="00A61E1E">
        <w:rPr>
          <w:b/>
          <w:sz w:val="28"/>
          <w:szCs w:val="28"/>
        </w:rPr>
        <w:t>на 2022 и на плановый период 2023 и 2024 годов</w:t>
      </w:r>
    </w:p>
    <w:p w14:paraId="6C8B6271" w14:textId="77777777" w:rsidR="004B523F" w:rsidRPr="007E1911" w:rsidRDefault="004B523F" w:rsidP="000D07AA">
      <w:pPr>
        <w:widowControl w:val="0"/>
        <w:autoSpaceDE w:val="0"/>
        <w:autoSpaceDN w:val="0"/>
        <w:spacing w:line="221" w:lineRule="auto"/>
        <w:jc w:val="center"/>
        <w:rPr>
          <w:color w:val="000000"/>
          <w:sz w:val="28"/>
          <w:szCs w:val="28"/>
        </w:rPr>
      </w:pPr>
    </w:p>
    <w:p w14:paraId="3A4C855C" w14:textId="49DD30A1" w:rsidR="004B523F" w:rsidRPr="007E1911" w:rsidRDefault="004B523F" w:rsidP="000D07AA">
      <w:pPr>
        <w:widowControl w:val="0"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 xml:space="preserve">Бюджетная и налоговая политика </w:t>
      </w:r>
      <w:r w:rsidR="00A61E1E" w:rsidRPr="00A61E1E">
        <w:rPr>
          <w:sz w:val="28"/>
          <w:szCs w:val="28"/>
        </w:rPr>
        <w:t>на 2022 и на плановый период 2023 и 2024 годов</w:t>
      </w:r>
      <w:r w:rsidR="00A61E1E">
        <w:rPr>
          <w:sz w:val="28"/>
          <w:szCs w:val="28"/>
        </w:rPr>
        <w:t xml:space="preserve"> </w:t>
      </w:r>
      <w:r w:rsidRPr="007E1911">
        <w:rPr>
          <w:sz w:val="28"/>
          <w:szCs w:val="28"/>
        </w:rPr>
        <w:t xml:space="preserve">сохранит свою направленность на реализацию приоритетных задач социально-экономического развития </w:t>
      </w:r>
      <w:r w:rsidR="0014782D">
        <w:rPr>
          <w:sz w:val="28"/>
          <w:szCs w:val="28"/>
        </w:rPr>
        <w:t>Митякинского сельского поселения</w:t>
      </w:r>
      <w:r w:rsidRPr="007E1911">
        <w:rPr>
          <w:sz w:val="28"/>
          <w:szCs w:val="28"/>
        </w:rPr>
        <w:t xml:space="preserve">, будет ориентирована на достижение национальных целей развития, </w:t>
      </w:r>
      <w:r>
        <w:rPr>
          <w:sz w:val="28"/>
          <w:szCs w:val="28"/>
        </w:rPr>
        <w:t>определенных</w:t>
      </w:r>
      <w:r w:rsidRPr="007E1911">
        <w:rPr>
          <w:sz w:val="28"/>
          <w:szCs w:val="28"/>
        </w:rPr>
        <w:t xml:space="preserve"> </w:t>
      </w:r>
      <w:hyperlink r:id="rId8" w:history="1">
        <w:r w:rsidR="00FD6090">
          <w:rPr>
            <w:sz w:val="28"/>
            <w:szCs w:val="28"/>
          </w:rPr>
          <w:t>у</w:t>
        </w:r>
      </w:hyperlink>
      <w:r w:rsidR="008E36D8">
        <w:rPr>
          <w:sz w:val="28"/>
          <w:szCs w:val="28"/>
        </w:rPr>
        <w:t>казами</w:t>
      </w:r>
      <w:r w:rsidRPr="007E1911">
        <w:rPr>
          <w:sz w:val="28"/>
          <w:szCs w:val="28"/>
        </w:rPr>
        <w:t xml:space="preserve"> Президента Российской Федерации от 07.05.2018 № 204 и от 21.07.2020 №</w:t>
      </w:r>
      <w:r w:rsidR="002F48C3">
        <w:rPr>
          <w:sz w:val="28"/>
          <w:szCs w:val="28"/>
        </w:rPr>
        <w:t> </w:t>
      </w:r>
      <w:r w:rsidRPr="007E1911">
        <w:rPr>
          <w:sz w:val="28"/>
          <w:szCs w:val="28"/>
        </w:rPr>
        <w:t>474</w:t>
      </w:r>
      <w:r w:rsidR="00A61E1E">
        <w:rPr>
          <w:sz w:val="28"/>
          <w:szCs w:val="28"/>
        </w:rPr>
        <w:t xml:space="preserve">, Посланием Президента Российской Федерации Федеральному Собранию </w:t>
      </w:r>
      <w:r w:rsidR="00A61E1E">
        <w:rPr>
          <w:sz w:val="28"/>
          <w:szCs w:val="28"/>
        </w:rPr>
        <w:t>Российской Федерации</w:t>
      </w:r>
      <w:r w:rsidR="00A61E1E">
        <w:rPr>
          <w:sz w:val="28"/>
          <w:szCs w:val="28"/>
        </w:rPr>
        <w:t xml:space="preserve"> от 21.04.2021.</w:t>
      </w:r>
    </w:p>
    <w:p w14:paraId="42EFC8BA" w14:textId="77777777" w:rsidR="00A61E1E" w:rsidRPr="00A85EA5" w:rsidRDefault="00A61E1E" w:rsidP="00A61E1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Основные направления бюджетной и налоговой политики сохраняют преемственность задач, определенных на 2021 год.</w:t>
      </w:r>
    </w:p>
    <w:p w14:paraId="03F47199" w14:textId="35BDC818" w:rsidR="00A61E1E" w:rsidRDefault="00A61E1E" w:rsidP="00A61E1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Параметры бюджета</w:t>
      </w:r>
      <w:r>
        <w:rPr>
          <w:sz w:val="28"/>
          <w:szCs w:val="28"/>
        </w:rPr>
        <w:t xml:space="preserve"> </w:t>
      </w:r>
      <w:proofErr w:type="spellStart"/>
      <w:r w:rsidRPr="00A61E1E">
        <w:rPr>
          <w:sz w:val="28"/>
          <w:szCs w:val="28"/>
        </w:rPr>
        <w:t>Митякинского</w:t>
      </w:r>
      <w:proofErr w:type="spellEnd"/>
      <w:r w:rsidRPr="00A61E1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Тарасовского района</w:t>
      </w:r>
      <w:r w:rsidRPr="00A85EA5">
        <w:rPr>
          <w:sz w:val="28"/>
          <w:szCs w:val="28"/>
        </w:rPr>
        <w:t xml:space="preserve"> на </w:t>
      </w:r>
      <w:r>
        <w:rPr>
          <w:sz w:val="28"/>
          <w:szCs w:val="28"/>
        </w:rPr>
        <w:t>2022 год и на плановый период 2023 и 2024 годов</w:t>
      </w:r>
      <w:r w:rsidRPr="00A85EA5">
        <w:rPr>
          <w:sz w:val="28"/>
          <w:szCs w:val="28"/>
        </w:rPr>
        <w:t xml:space="preserve"> сформированы в благоприятных условиях, обусловленных увеличением поступлений налоговых и не</w:t>
      </w:r>
      <w:r>
        <w:rPr>
          <w:sz w:val="28"/>
          <w:szCs w:val="28"/>
        </w:rPr>
        <w:t>налоговых доходов в 2021 году и </w:t>
      </w:r>
      <w:r w:rsidRPr="00A85EA5">
        <w:rPr>
          <w:sz w:val="28"/>
          <w:szCs w:val="28"/>
        </w:rPr>
        <w:t>опережающими темпами роста расходов бюджета</w:t>
      </w:r>
      <w:r>
        <w:rPr>
          <w:sz w:val="28"/>
          <w:szCs w:val="28"/>
        </w:rPr>
        <w:t xml:space="preserve"> Тарасовского района</w:t>
      </w:r>
      <w:r w:rsidRPr="00A85EA5">
        <w:rPr>
          <w:sz w:val="28"/>
          <w:szCs w:val="28"/>
        </w:rPr>
        <w:t>.</w:t>
      </w:r>
    </w:p>
    <w:p w14:paraId="53B6AEE2" w14:textId="73CCFD62" w:rsidR="00A61E1E" w:rsidRPr="00A85EA5" w:rsidRDefault="00A61E1E" w:rsidP="00A61E1E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В целях соблюдения финансовой дисциплины бюджетные проектировки планируются с учетом выполнения обязательств, предусмотренных соглашениями о предоставлении дотаций на выравнивание бюджетной обеспеченности из бюджета</w:t>
      </w:r>
      <w:r>
        <w:rPr>
          <w:sz w:val="28"/>
          <w:szCs w:val="28"/>
        </w:rPr>
        <w:t xml:space="preserve"> Тарасовского района</w:t>
      </w:r>
      <w:r w:rsidRPr="00A85EA5">
        <w:rPr>
          <w:sz w:val="28"/>
          <w:szCs w:val="28"/>
        </w:rPr>
        <w:t>.</w:t>
      </w:r>
    </w:p>
    <w:p w14:paraId="225FE5B3" w14:textId="77777777" w:rsidR="00A61E1E" w:rsidRPr="00A85EA5" w:rsidRDefault="00A61E1E" w:rsidP="00A61E1E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 xml:space="preserve">Сохраняются требования по соблюдению бюджетного законодательства, предельного уровня </w:t>
      </w:r>
      <w:r>
        <w:rPr>
          <w:sz w:val="28"/>
          <w:szCs w:val="28"/>
        </w:rPr>
        <w:t>муниципального</w:t>
      </w:r>
      <w:r w:rsidRPr="00A85EA5">
        <w:rPr>
          <w:sz w:val="28"/>
          <w:szCs w:val="28"/>
        </w:rPr>
        <w:t xml:space="preserve"> долга и бюджетного дефицита, недопущению образования кредиторской задолженности.</w:t>
      </w:r>
    </w:p>
    <w:p w14:paraId="53FBD673" w14:textId="12103547" w:rsidR="00A61E1E" w:rsidRPr="00A85EA5" w:rsidRDefault="00A61E1E" w:rsidP="00A61E1E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A85EA5">
        <w:rPr>
          <w:sz w:val="28"/>
          <w:szCs w:val="28"/>
        </w:rPr>
        <w:t>В этих целях необходимо обеспечить качественное планирование бюджета</w:t>
      </w:r>
      <w:r w:rsidRPr="00A61E1E">
        <w:rPr>
          <w:sz w:val="28"/>
        </w:rPr>
        <w:t xml:space="preserve"> </w:t>
      </w:r>
      <w:proofErr w:type="spellStart"/>
      <w:r>
        <w:rPr>
          <w:sz w:val="28"/>
        </w:rPr>
        <w:t>Митякинского</w:t>
      </w:r>
      <w:proofErr w:type="spellEnd"/>
      <w:r>
        <w:rPr>
          <w:sz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Тарасовского района</w:t>
      </w:r>
      <w:r w:rsidRPr="00A85EA5">
        <w:rPr>
          <w:sz w:val="28"/>
          <w:szCs w:val="28"/>
        </w:rPr>
        <w:t xml:space="preserve"> и эффективное его исполнение.</w:t>
      </w:r>
    </w:p>
    <w:p w14:paraId="669706F3" w14:textId="4F23F294" w:rsidR="00FD6090" w:rsidRDefault="00FD6090" w:rsidP="000D07AA">
      <w:pPr>
        <w:widowControl w:val="0"/>
        <w:shd w:val="clear" w:color="auto" w:fill="FFFFFF"/>
        <w:spacing w:line="221" w:lineRule="auto"/>
        <w:ind w:firstLine="709"/>
        <w:jc w:val="center"/>
        <w:rPr>
          <w:sz w:val="28"/>
          <w:szCs w:val="28"/>
        </w:rPr>
      </w:pPr>
    </w:p>
    <w:p w14:paraId="311E09BC" w14:textId="77777777" w:rsidR="004850C2" w:rsidRDefault="004850C2" w:rsidP="000D07AA">
      <w:pPr>
        <w:widowControl w:val="0"/>
        <w:shd w:val="clear" w:color="auto" w:fill="FFFFFF"/>
        <w:spacing w:line="221" w:lineRule="auto"/>
        <w:ind w:firstLine="709"/>
        <w:jc w:val="center"/>
        <w:rPr>
          <w:sz w:val="28"/>
          <w:szCs w:val="28"/>
        </w:rPr>
      </w:pPr>
    </w:p>
    <w:p w14:paraId="50C3FA0B" w14:textId="77777777" w:rsidR="0014782D" w:rsidRDefault="004B523F" w:rsidP="000D07AA">
      <w:pPr>
        <w:widowControl w:val="0"/>
        <w:shd w:val="clear" w:color="auto" w:fill="FFFFFF"/>
        <w:spacing w:line="221" w:lineRule="auto"/>
        <w:ind w:firstLine="709"/>
        <w:jc w:val="center"/>
        <w:rPr>
          <w:b/>
          <w:sz w:val="28"/>
          <w:szCs w:val="28"/>
        </w:rPr>
      </w:pPr>
      <w:r w:rsidRPr="0014782D">
        <w:rPr>
          <w:b/>
          <w:sz w:val="28"/>
          <w:szCs w:val="28"/>
        </w:rPr>
        <w:t>2.1.</w:t>
      </w:r>
      <w:r w:rsidR="002F48C3" w:rsidRPr="0014782D">
        <w:rPr>
          <w:b/>
          <w:sz w:val="28"/>
          <w:szCs w:val="28"/>
        </w:rPr>
        <w:t> </w:t>
      </w:r>
      <w:r w:rsidRPr="0014782D">
        <w:rPr>
          <w:b/>
          <w:sz w:val="28"/>
          <w:szCs w:val="28"/>
        </w:rPr>
        <w:t xml:space="preserve">Налоговая политика </w:t>
      </w:r>
      <w:r w:rsidR="0014782D" w:rsidRPr="0014782D">
        <w:rPr>
          <w:b/>
          <w:sz w:val="28"/>
          <w:szCs w:val="28"/>
        </w:rPr>
        <w:t xml:space="preserve">Митякинского сельского поселения </w:t>
      </w:r>
    </w:p>
    <w:p w14:paraId="54A01D15" w14:textId="153B99A8" w:rsidR="004B523F" w:rsidRDefault="00A61E1E" w:rsidP="000D07AA">
      <w:pPr>
        <w:widowControl w:val="0"/>
        <w:shd w:val="clear" w:color="auto" w:fill="FFFFFF"/>
        <w:spacing w:line="221" w:lineRule="auto"/>
        <w:ind w:firstLine="709"/>
        <w:jc w:val="center"/>
        <w:rPr>
          <w:b/>
          <w:sz w:val="28"/>
          <w:szCs w:val="28"/>
        </w:rPr>
      </w:pPr>
      <w:r w:rsidRPr="00A61E1E">
        <w:rPr>
          <w:b/>
          <w:sz w:val="28"/>
          <w:szCs w:val="28"/>
        </w:rPr>
        <w:t>на 2022 и на плановый период 2023 и 2024 годов</w:t>
      </w:r>
    </w:p>
    <w:p w14:paraId="2A828B8A" w14:textId="77777777" w:rsidR="00A61E1E" w:rsidRPr="007E1911" w:rsidRDefault="00A61E1E" w:rsidP="000D07AA">
      <w:pPr>
        <w:widowControl w:val="0"/>
        <w:shd w:val="clear" w:color="auto" w:fill="FFFFFF"/>
        <w:spacing w:line="221" w:lineRule="auto"/>
        <w:ind w:firstLine="709"/>
        <w:jc w:val="center"/>
        <w:rPr>
          <w:sz w:val="28"/>
          <w:szCs w:val="28"/>
        </w:rPr>
      </w:pPr>
    </w:p>
    <w:p w14:paraId="1D889B81" w14:textId="23B27BAC" w:rsidR="004B523F" w:rsidRPr="007E1911" w:rsidRDefault="004B523F" w:rsidP="000D07AA">
      <w:pPr>
        <w:widowControl w:val="0"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7E1911">
        <w:rPr>
          <w:sz w:val="28"/>
          <w:szCs w:val="28"/>
        </w:rPr>
        <w:t xml:space="preserve">Налоговая политика </w:t>
      </w:r>
      <w:proofErr w:type="spellStart"/>
      <w:r w:rsidR="004A7007">
        <w:rPr>
          <w:sz w:val="28"/>
          <w:szCs w:val="28"/>
        </w:rPr>
        <w:t>Митякинского</w:t>
      </w:r>
      <w:proofErr w:type="spellEnd"/>
      <w:r w:rsidR="004A7007">
        <w:rPr>
          <w:sz w:val="28"/>
          <w:szCs w:val="28"/>
        </w:rPr>
        <w:t xml:space="preserve"> сельского поселения </w:t>
      </w:r>
      <w:r w:rsidR="00A61E1E" w:rsidRPr="00A61E1E">
        <w:rPr>
          <w:sz w:val="28"/>
          <w:szCs w:val="28"/>
        </w:rPr>
        <w:t>на 2022 и на плановый период 2023 и 2024 годов</w:t>
      </w:r>
      <w:r w:rsidR="00A61E1E" w:rsidRPr="00A61E1E">
        <w:t xml:space="preserve"> </w:t>
      </w:r>
      <w:r w:rsidR="00A61E1E" w:rsidRPr="00A61E1E">
        <w:rPr>
          <w:sz w:val="28"/>
          <w:szCs w:val="28"/>
        </w:rPr>
        <w:t xml:space="preserve">ориентирована на развитие доходного потенциала </w:t>
      </w:r>
      <w:proofErr w:type="spellStart"/>
      <w:r w:rsidR="00A61E1E" w:rsidRPr="00A61E1E">
        <w:rPr>
          <w:sz w:val="28"/>
          <w:szCs w:val="28"/>
        </w:rPr>
        <w:t>Митякинского</w:t>
      </w:r>
      <w:proofErr w:type="spellEnd"/>
      <w:r w:rsidR="00A61E1E" w:rsidRPr="00A61E1E">
        <w:rPr>
          <w:sz w:val="28"/>
          <w:szCs w:val="28"/>
        </w:rPr>
        <w:t xml:space="preserve"> сельского поселения на основе экономического роста</w:t>
      </w:r>
      <w:r w:rsidR="00A61E1E">
        <w:rPr>
          <w:sz w:val="28"/>
          <w:szCs w:val="28"/>
        </w:rPr>
        <w:t xml:space="preserve"> </w:t>
      </w:r>
      <w:r w:rsidRPr="007E1911">
        <w:rPr>
          <w:sz w:val="28"/>
          <w:szCs w:val="28"/>
        </w:rPr>
        <w:t xml:space="preserve">годы </w:t>
      </w:r>
      <w:r w:rsidR="00A61E1E">
        <w:rPr>
          <w:sz w:val="28"/>
          <w:szCs w:val="28"/>
        </w:rPr>
        <w:t>и</w:t>
      </w:r>
      <w:r w:rsidRPr="007E1911">
        <w:rPr>
          <w:sz w:val="28"/>
          <w:szCs w:val="28"/>
        </w:rPr>
        <w:t xml:space="preserve"> основываться на</w:t>
      </w:r>
      <w:r w:rsidR="002F48C3">
        <w:rPr>
          <w:sz w:val="28"/>
          <w:szCs w:val="28"/>
        </w:rPr>
        <w:t> </w:t>
      </w:r>
      <w:r w:rsidRPr="007E1911">
        <w:rPr>
          <w:sz w:val="28"/>
          <w:szCs w:val="28"/>
        </w:rPr>
        <w:t>следующих приоритетах:</w:t>
      </w:r>
    </w:p>
    <w:p w14:paraId="0AF1916B" w14:textId="77777777" w:rsidR="00A61E1E" w:rsidRPr="00A61E1E" w:rsidRDefault="00A61E1E" w:rsidP="00A61E1E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61E1E">
        <w:rPr>
          <w:sz w:val="28"/>
          <w:szCs w:val="28"/>
        </w:rPr>
        <w:t xml:space="preserve">1. Совершенствование механизма поддержки инвестиционных </w:t>
      </w:r>
      <w:r w:rsidRPr="00A61E1E">
        <w:rPr>
          <w:sz w:val="28"/>
          <w:szCs w:val="28"/>
        </w:rPr>
        <w:lastRenderedPageBreak/>
        <w:t>и инновационных проектов как основной базы для роста экономики Тарасовского района в части;</w:t>
      </w:r>
    </w:p>
    <w:p w14:paraId="70647F00" w14:textId="77777777" w:rsidR="00A61E1E" w:rsidRPr="00A61E1E" w:rsidRDefault="00A61E1E" w:rsidP="00A61E1E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A61E1E">
        <w:rPr>
          <w:color w:val="000000"/>
          <w:sz w:val="28"/>
          <w:szCs w:val="28"/>
        </w:rPr>
        <w:t xml:space="preserve">2. Реализация существующего комплекса мер, направленных на формирование благоприятного инвестиционного климата и развитие конкурентоспособной инновационной экономики Тарасовского района. </w:t>
      </w:r>
    </w:p>
    <w:p w14:paraId="5A6907A1" w14:textId="77777777" w:rsidR="00A61E1E" w:rsidRPr="00A61E1E" w:rsidRDefault="00A61E1E" w:rsidP="00A61E1E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61E1E">
        <w:rPr>
          <w:sz w:val="28"/>
          <w:szCs w:val="28"/>
        </w:rPr>
        <w:t>3. Содействие занятости населения и создание благоприятных налоговых условий, способствующих развитию предпринимательской активности и легализации бизнеса самозанятых граждан.</w:t>
      </w:r>
    </w:p>
    <w:p w14:paraId="0A56833C" w14:textId="77777777" w:rsidR="00A61E1E" w:rsidRPr="00A61E1E" w:rsidRDefault="00A61E1E" w:rsidP="00A61E1E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61E1E">
        <w:rPr>
          <w:sz w:val="28"/>
          <w:szCs w:val="28"/>
        </w:rPr>
        <w:t xml:space="preserve">4. Обеспечение комфортных налоговых условий для отдельных категорий населения, нуждающихся в государственной поддержке. </w:t>
      </w:r>
    </w:p>
    <w:p w14:paraId="33F53CCF" w14:textId="77777777" w:rsidR="00A61E1E" w:rsidRPr="00A61E1E" w:rsidRDefault="00A61E1E" w:rsidP="00A61E1E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A61E1E">
        <w:rPr>
          <w:sz w:val="28"/>
          <w:szCs w:val="28"/>
        </w:rPr>
        <w:t>5. Проведение оценки налоговых расходов, включающей оценку бюджетной, экономической и социальной эффективности.</w:t>
      </w:r>
    </w:p>
    <w:p w14:paraId="0147C265" w14:textId="77777777" w:rsidR="00A61E1E" w:rsidRPr="00A61E1E" w:rsidRDefault="00A61E1E" w:rsidP="00A61E1E">
      <w:pPr>
        <w:widowControl w:val="0"/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A61E1E">
        <w:rPr>
          <w:color w:val="000000"/>
          <w:sz w:val="28"/>
          <w:szCs w:val="28"/>
        </w:rPr>
        <w:t xml:space="preserve">Продолжится взаимодействие органов местного самоуправления с органами власти Ростовской области в решении задач по дополнительной мобилизации доходов за счет использования имеющихся резервов. Вектор деятельности направлен на обеспечение полноты уплаты налогов и выявление фактов умышленного занижения финансовых результатов для целей налогообложения, пресечение «теневой» экономики, нелегальной занятости, сокращение задолженности и применение полного комплекса мер принудительного взыскания задолженности, выявление и обеспечение постановки на налоговый учет всех потенциальных плательщиков и объектов налогообложения, привлечение к декларированию полученных доходов, эффективное использование имущества и земельных ресурсов. </w:t>
      </w:r>
    </w:p>
    <w:p w14:paraId="2BB37C0B" w14:textId="77777777" w:rsidR="004B523F" w:rsidRDefault="004B523F" w:rsidP="002F48C3">
      <w:pPr>
        <w:widowControl w:val="0"/>
        <w:autoSpaceDE w:val="0"/>
        <w:autoSpaceDN w:val="0"/>
        <w:spacing w:line="257" w:lineRule="auto"/>
        <w:jc w:val="center"/>
        <w:rPr>
          <w:color w:val="000000"/>
          <w:sz w:val="28"/>
          <w:szCs w:val="28"/>
        </w:rPr>
      </w:pPr>
    </w:p>
    <w:p w14:paraId="59918D12" w14:textId="77777777" w:rsidR="00310C7E" w:rsidRPr="00B70087" w:rsidRDefault="00310C7E" w:rsidP="002F48C3">
      <w:pPr>
        <w:widowControl w:val="0"/>
        <w:autoSpaceDE w:val="0"/>
        <w:autoSpaceDN w:val="0"/>
        <w:spacing w:line="257" w:lineRule="auto"/>
        <w:jc w:val="center"/>
        <w:rPr>
          <w:b/>
          <w:bCs/>
          <w:color w:val="000000"/>
          <w:sz w:val="28"/>
          <w:szCs w:val="28"/>
        </w:rPr>
      </w:pPr>
    </w:p>
    <w:p w14:paraId="17210DD4" w14:textId="77777777" w:rsidR="00B70087" w:rsidRPr="00B70087" w:rsidRDefault="00B70087" w:rsidP="00B70087">
      <w:pPr>
        <w:widowControl w:val="0"/>
        <w:autoSpaceDE w:val="0"/>
        <w:autoSpaceDN w:val="0"/>
        <w:spacing w:line="230" w:lineRule="auto"/>
        <w:jc w:val="center"/>
        <w:rPr>
          <w:b/>
          <w:bCs/>
          <w:color w:val="000000"/>
          <w:sz w:val="28"/>
          <w:szCs w:val="28"/>
        </w:rPr>
      </w:pPr>
      <w:r w:rsidRPr="00B70087">
        <w:rPr>
          <w:b/>
          <w:bCs/>
          <w:color w:val="000000"/>
          <w:sz w:val="28"/>
          <w:szCs w:val="28"/>
        </w:rPr>
        <w:t>2.2. Региональные проекты, направленные на реализацию федеральных проектов по достижению целей национальных проектов.</w:t>
      </w:r>
    </w:p>
    <w:p w14:paraId="6A1C2952" w14:textId="77777777" w:rsidR="00B70087" w:rsidRPr="00B70087" w:rsidRDefault="00B70087" w:rsidP="00B70087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14:paraId="556A2E8A" w14:textId="77777777" w:rsidR="00B70087" w:rsidRPr="00B70087" w:rsidRDefault="00B70087" w:rsidP="00B70087">
      <w:pPr>
        <w:widowControl w:val="0"/>
        <w:spacing w:line="230" w:lineRule="auto"/>
        <w:ind w:firstLine="539"/>
        <w:jc w:val="both"/>
        <w:rPr>
          <w:sz w:val="28"/>
          <w:szCs w:val="28"/>
        </w:rPr>
      </w:pPr>
      <w:r w:rsidRPr="00B70087">
        <w:rPr>
          <w:sz w:val="28"/>
          <w:szCs w:val="28"/>
        </w:rPr>
        <w:t xml:space="preserve">В приоритетном порядке будут предусмотрены бюджетные ассигнования на выполнение региональных проектов, направленных на реализацию федеральных проектов, входящих в состав национальных проектов. Реализация муниципальных программ Тарасовского района с учетом проектных принципов управления потребует применения гибкой и комплексной системы управления бюджетными расходами, а также постоянного мониторинга за прозрачностью и эффективностью расходования выделяемых на их реализацию средств. </w:t>
      </w:r>
    </w:p>
    <w:p w14:paraId="658858B8" w14:textId="77777777" w:rsidR="00B70087" w:rsidRPr="00B70087" w:rsidRDefault="00B70087" w:rsidP="00B70087">
      <w:pPr>
        <w:widowControl w:val="0"/>
        <w:spacing w:line="230" w:lineRule="auto"/>
        <w:ind w:firstLine="540"/>
        <w:jc w:val="both"/>
        <w:rPr>
          <w:sz w:val="28"/>
          <w:szCs w:val="28"/>
        </w:rPr>
      </w:pPr>
      <w:r w:rsidRPr="00B70087">
        <w:rPr>
          <w:sz w:val="28"/>
          <w:szCs w:val="28"/>
        </w:rPr>
        <w:t>Достижение целей региональных проектов должно быть обеспечено за счет реализации их мероприятий, сбалансированных по срокам, ожидаемым результатам и параметрам ресурсного обеспечения.</w:t>
      </w:r>
    </w:p>
    <w:p w14:paraId="3AC07CF6" w14:textId="30EC0691" w:rsidR="00B70087" w:rsidRPr="00B70087" w:rsidRDefault="00B70087" w:rsidP="00B70087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B70087">
        <w:rPr>
          <w:sz w:val="28"/>
          <w:szCs w:val="28"/>
        </w:rPr>
        <w:t xml:space="preserve">В предстоящем периоде продолжится работа по повышению качества и эффективности реализации муниципальных программ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B70087">
        <w:rPr>
          <w:sz w:val="28"/>
          <w:szCs w:val="28"/>
        </w:rPr>
        <w:t xml:space="preserve">Тарасовского района как основного инструмента стратегического целеполагания и бюджетного планирования. Дальнейшее развитие методологии формирования и реализации муниципальных программ </w:t>
      </w:r>
      <w:proofErr w:type="spellStart"/>
      <w:r w:rsidRPr="00B70087">
        <w:rPr>
          <w:sz w:val="28"/>
          <w:szCs w:val="28"/>
        </w:rPr>
        <w:t>Митякинского</w:t>
      </w:r>
      <w:proofErr w:type="spellEnd"/>
      <w:r w:rsidRPr="00B70087">
        <w:rPr>
          <w:sz w:val="28"/>
          <w:szCs w:val="28"/>
        </w:rPr>
        <w:t xml:space="preserve"> сельского поселения Тарасовского района предполагает расширение практики внедрения принципов проектного управления.</w:t>
      </w:r>
    </w:p>
    <w:p w14:paraId="77363A96" w14:textId="77777777" w:rsidR="004B523F" w:rsidRPr="00203FA2" w:rsidRDefault="004B523F" w:rsidP="005A1F35">
      <w:pPr>
        <w:widowControl w:val="0"/>
        <w:autoSpaceDE w:val="0"/>
        <w:autoSpaceDN w:val="0"/>
        <w:adjustRightInd w:val="0"/>
        <w:spacing w:line="253" w:lineRule="auto"/>
        <w:jc w:val="center"/>
        <w:rPr>
          <w:sz w:val="28"/>
          <w:szCs w:val="28"/>
        </w:rPr>
      </w:pPr>
    </w:p>
    <w:p w14:paraId="54B5B299" w14:textId="77777777" w:rsidR="00310C7E" w:rsidRDefault="00310C7E" w:rsidP="004B523F">
      <w:pPr>
        <w:widowControl w:val="0"/>
        <w:autoSpaceDE w:val="0"/>
        <w:autoSpaceDN w:val="0"/>
        <w:spacing w:line="230" w:lineRule="auto"/>
        <w:jc w:val="center"/>
        <w:rPr>
          <w:b/>
          <w:color w:val="000000"/>
          <w:sz w:val="28"/>
          <w:szCs w:val="28"/>
        </w:rPr>
      </w:pPr>
    </w:p>
    <w:p w14:paraId="3FDDD530" w14:textId="77777777" w:rsidR="00310C7E" w:rsidRDefault="00310C7E" w:rsidP="004B523F">
      <w:pPr>
        <w:widowControl w:val="0"/>
        <w:autoSpaceDE w:val="0"/>
        <w:autoSpaceDN w:val="0"/>
        <w:spacing w:line="230" w:lineRule="auto"/>
        <w:jc w:val="center"/>
        <w:rPr>
          <w:b/>
          <w:color w:val="000000"/>
          <w:sz w:val="28"/>
          <w:szCs w:val="28"/>
        </w:rPr>
      </w:pPr>
    </w:p>
    <w:p w14:paraId="07B6ECEA" w14:textId="116F6F94" w:rsidR="004B523F" w:rsidRPr="00A54C41" w:rsidRDefault="00A54C41" w:rsidP="004B523F">
      <w:pPr>
        <w:widowControl w:val="0"/>
        <w:autoSpaceDE w:val="0"/>
        <w:autoSpaceDN w:val="0"/>
        <w:spacing w:line="230" w:lineRule="auto"/>
        <w:jc w:val="center"/>
        <w:rPr>
          <w:b/>
          <w:color w:val="000000"/>
          <w:sz w:val="28"/>
          <w:szCs w:val="28"/>
        </w:rPr>
      </w:pPr>
      <w:r w:rsidRPr="00A54C41">
        <w:rPr>
          <w:b/>
          <w:color w:val="000000"/>
          <w:sz w:val="28"/>
          <w:szCs w:val="28"/>
        </w:rPr>
        <w:t>3</w:t>
      </w:r>
      <w:r w:rsidR="004B523F" w:rsidRPr="00A54C41">
        <w:rPr>
          <w:b/>
          <w:color w:val="000000"/>
          <w:sz w:val="28"/>
          <w:szCs w:val="28"/>
        </w:rPr>
        <w:t>.</w:t>
      </w:r>
      <w:r w:rsidR="004B523F" w:rsidRPr="00A54C41">
        <w:rPr>
          <w:b/>
          <w:sz w:val="28"/>
          <w:szCs w:val="28"/>
        </w:rPr>
        <w:t> </w:t>
      </w:r>
      <w:r w:rsidR="004B523F" w:rsidRPr="00A54C41">
        <w:rPr>
          <w:b/>
          <w:color w:val="000000"/>
          <w:sz w:val="28"/>
          <w:szCs w:val="28"/>
        </w:rPr>
        <w:t xml:space="preserve">Повышение эффективности </w:t>
      </w:r>
    </w:p>
    <w:p w14:paraId="0FAB8DC0" w14:textId="77777777" w:rsidR="004B523F" w:rsidRPr="00A54C41" w:rsidRDefault="004B523F" w:rsidP="004B523F">
      <w:pPr>
        <w:widowControl w:val="0"/>
        <w:autoSpaceDE w:val="0"/>
        <w:autoSpaceDN w:val="0"/>
        <w:spacing w:line="230" w:lineRule="auto"/>
        <w:jc w:val="center"/>
        <w:rPr>
          <w:b/>
          <w:color w:val="000000"/>
          <w:sz w:val="28"/>
          <w:szCs w:val="28"/>
        </w:rPr>
      </w:pPr>
      <w:r w:rsidRPr="00A54C41">
        <w:rPr>
          <w:b/>
          <w:color w:val="000000"/>
          <w:sz w:val="28"/>
          <w:szCs w:val="28"/>
        </w:rPr>
        <w:t xml:space="preserve">и </w:t>
      </w:r>
      <w:proofErr w:type="spellStart"/>
      <w:r w:rsidRPr="00A54C41">
        <w:rPr>
          <w:b/>
          <w:color w:val="000000"/>
          <w:sz w:val="28"/>
          <w:szCs w:val="28"/>
        </w:rPr>
        <w:t>приоритизация</w:t>
      </w:r>
      <w:proofErr w:type="spellEnd"/>
      <w:r w:rsidRPr="00A54C41">
        <w:rPr>
          <w:b/>
          <w:color w:val="000000"/>
          <w:sz w:val="28"/>
          <w:szCs w:val="28"/>
        </w:rPr>
        <w:t xml:space="preserve"> бюджетных расходов</w:t>
      </w:r>
    </w:p>
    <w:p w14:paraId="4369AFD4" w14:textId="77777777" w:rsidR="004B523F" w:rsidRPr="00203FA2" w:rsidRDefault="004B523F" w:rsidP="004B523F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</w:p>
    <w:p w14:paraId="488B30E1" w14:textId="77777777" w:rsidR="004B523F" w:rsidRPr="00203FA2" w:rsidRDefault="004B523F" w:rsidP="004B5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FA2">
        <w:rPr>
          <w:rFonts w:ascii="Times New Roman" w:hAnsi="Times New Roman" w:cs="Times New Roman"/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обязательств, в том числе с учетом их</w:t>
      </w:r>
      <w:r w:rsidR="002F48C3" w:rsidRPr="00203FA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03FA2">
        <w:rPr>
          <w:rFonts w:ascii="Times New Roman" w:hAnsi="Times New Roman" w:cs="Times New Roman"/>
          <w:sz w:val="28"/>
          <w:szCs w:val="28"/>
        </w:rPr>
        <w:t>приоритизации</w:t>
      </w:r>
      <w:proofErr w:type="spellEnd"/>
      <w:r w:rsidRPr="00203FA2">
        <w:rPr>
          <w:rFonts w:ascii="Times New Roman" w:hAnsi="Times New Roman" w:cs="Times New Roman"/>
          <w:sz w:val="28"/>
          <w:szCs w:val="28"/>
        </w:rPr>
        <w:t xml:space="preserve"> и повышения эффективности использования финансовых ресурсов.</w:t>
      </w:r>
    </w:p>
    <w:p w14:paraId="1EDF11EA" w14:textId="12C19EC2" w:rsidR="004B523F" w:rsidRPr="00203FA2" w:rsidRDefault="004B523F" w:rsidP="004B523F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FA2">
        <w:rPr>
          <w:rFonts w:ascii="Times New Roman" w:hAnsi="Times New Roman" w:cs="Times New Roman"/>
          <w:sz w:val="28"/>
          <w:szCs w:val="28"/>
        </w:rPr>
        <w:t xml:space="preserve">Главным приоритетом при планировании и исполнении расходов бюджета </w:t>
      </w:r>
      <w:r w:rsidR="00A54C41" w:rsidRPr="00A54C41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A54C41">
        <w:rPr>
          <w:rFonts w:ascii="Times New Roman" w:hAnsi="Times New Roman" w:cs="Times New Roman"/>
          <w:sz w:val="28"/>
          <w:szCs w:val="28"/>
        </w:rPr>
        <w:t xml:space="preserve"> </w:t>
      </w:r>
      <w:r w:rsidR="00731668" w:rsidRPr="00A54C41">
        <w:rPr>
          <w:rFonts w:ascii="Times New Roman" w:hAnsi="Times New Roman" w:cs="Times New Roman"/>
          <w:sz w:val="28"/>
          <w:szCs w:val="28"/>
        </w:rPr>
        <w:t>Тарасовского</w:t>
      </w:r>
      <w:r w:rsidR="00731668" w:rsidRPr="00203FA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203FA2">
        <w:rPr>
          <w:rFonts w:ascii="Times New Roman" w:hAnsi="Times New Roman" w:cs="Times New Roman"/>
          <w:sz w:val="28"/>
          <w:szCs w:val="28"/>
        </w:rPr>
        <w:t>является обеспечение всех конституционных и</w:t>
      </w:r>
      <w:r w:rsidR="002F48C3" w:rsidRPr="00203FA2">
        <w:rPr>
          <w:rFonts w:ascii="Times New Roman" w:hAnsi="Times New Roman" w:cs="Times New Roman"/>
          <w:sz w:val="28"/>
          <w:szCs w:val="28"/>
        </w:rPr>
        <w:t> </w:t>
      </w:r>
      <w:r w:rsidRPr="00203FA2">
        <w:rPr>
          <w:rFonts w:ascii="Times New Roman" w:hAnsi="Times New Roman" w:cs="Times New Roman"/>
          <w:sz w:val="28"/>
          <w:szCs w:val="28"/>
        </w:rPr>
        <w:t>законодательно установленных обязательств государства перед гражданами в</w:t>
      </w:r>
      <w:r w:rsidR="002F48C3" w:rsidRPr="00203FA2">
        <w:rPr>
          <w:rFonts w:ascii="Times New Roman" w:hAnsi="Times New Roman" w:cs="Times New Roman"/>
          <w:sz w:val="28"/>
          <w:szCs w:val="28"/>
        </w:rPr>
        <w:t> </w:t>
      </w:r>
      <w:r w:rsidRPr="00203FA2">
        <w:rPr>
          <w:rFonts w:ascii="Times New Roman" w:hAnsi="Times New Roman" w:cs="Times New Roman"/>
          <w:sz w:val="28"/>
          <w:szCs w:val="28"/>
        </w:rPr>
        <w:t>полном объеме.</w:t>
      </w:r>
    </w:p>
    <w:p w14:paraId="6EBF003E" w14:textId="12276569" w:rsidR="004B523F" w:rsidRPr="00203FA2" w:rsidRDefault="004B523F" w:rsidP="002F4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FA2">
        <w:rPr>
          <w:rFonts w:ascii="Times New Roman" w:hAnsi="Times New Roman" w:cs="Times New Roman"/>
          <w:sz w:val="28"/>
          <w:szCs w:val="28"/>
        </w:rPr>
        <w:t>В целях создания условий для эффективного использования средств бюджета</w:t>
      </w:r>
      <w:r w:rsidR="00A54C41">
        <w:rPr>
          <w:rFonts w:ascii="Times New Roman" w:hAnsi="Times New Roman" w:cs="Times New Roman"/>
          <w:sz w:val="28"/>
          <w:szCs w:val="28"/>
        </w:rPr>
        <w:t xml:space="preserve"> </w:t>
      </w:r>
      <w:r w:rsidR="00A54C41" w:rsidRPr="00A54C41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731668" w:rsidRPr="00203FA2">
        <w:rPr>
          <w:rFonts w:ascii="Times New Roman" w:hAnsi="Times New Roman" w:cs="Times New Roman"/>
          <w:sz w:val="28"/>
          <w:szCs w:val="28"/>
        </w:rPr>
        <w:t xml:space="preserve"> Тарасовского района</w:t>
      </w:r>
      <w:r w:rsidRPr="00203FA2">
        <w:rPr>
          <w:rFonts w:ascii="Times New Roman" w:hAnsi="Times New Roman" w:cs="Times New Roman"/>
          <w:sz w:val="28"/>
          <w:szCs w:val="28"/>
        </w:rPr>
        <w:t xml:space="preserve"> и мобилизации ресурсов продолжится применение следующих основных подходов:</w:t>
      </w:r>
    </w:p>
    <w:p w14:paraId="30793A3E" w14:textId="36FC5CC9" w:rsidR="004B523F" w:rsidRPr="00203FA2" w:rsidRDefault="004B523F" w:rsidP="002F4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FA2">
        <w:rPr>
          <w:rFonts w:ascii="Times New Roman" w:hAnsi="Times New Roman" w:cs="Times New Roman"/>
          <w:sz w:val="28"/>
          <w:szCs w:val="28"/>
        </w:rPr>
        <w:t>формирование расходных обязательств с учетом переформатирования структуры расходов бюджета</w:t>
      </w:r>
      <w:r w:rsidR="00A54C41">
        <w:rPr>
          <w:rFonts w:ascii="Times New Roman" w:hAnsi="Times New Roman" w:cs="Times New Roman"/>
          <w:sz w:val="28"/>
          <w:szCs w:val="28"/>
        </w:rPr>
        <w:t xml:space="preserve"> </w:t>
      </w:r>
      <w:r w:rsidR="00A54C41" w:rsidRPr="00A54C41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Pr="00203FA2">
        <w:rPr>
          <w:rFonts w:ascii="Times New Roman" w:hAnsi="Times New Roman" w:cs="Times New Roman"/>
          <w:sz w:val="28"/>
          <w:szCs w:val="28"/>
        </w:rPr>
        <w:t xml:space="preserve"> </w:t>
      </w:r>
      <w:r w:rsidR="00731668" w:rsidRPr="00203FA2">
        <w:rPr>
          <w:rFonts w:ascii="Times New Roman" w:hAnsi="Times New Roman" w:cs="Times New Roman"/>
          <w:sz w:val="28"/>
          <w:szCs w:val="28"/>
        </w:rPr>
        <w:t xml:space="preserve">Тарасовского района </w:t>
      </w:r>
      <w:r w:rsidRPr="00203FA2">
        <w:rPr>
          <w:rFonts w:ascii="Times New Roman" w:hAnsi="Times New Roman" w:cs="Times New Roman"/>
          <w:sz w:val="28"/>
          <w:szCs w:val="28"/>
        </w:rPr>
        <w:t>исходя из установленных приоритетов;</w:t>
      </w:r>
    </w:p>
    <w:p w14:paraId="35BC2FC5" w14:textId="58E13864" w:rsidR="004B523F" w:rsidRPr="00203FA2" w:rsidRDefault="004B523F" w:rsidP="002F4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FA2">
        <w:rPr>
          <w:rFonts w:ascii="Times New Roman" w:hAnsi="Times New Roman" w:cs="Times New Roman"/>
          <w:sz w:val="28"/>
          <w:szCs w:val="28"/>
        </w:rPr>
        <w:t xml:space="preserve">разработка бюджета на основе </w:t>
      </w:r>
      <w:r w:rsidR="00731668" w:rsidRPr="00203FA2">
        <w:rPr>
          <w:rFonts w:ascii="Times New Roman" w:hAnsi="Times New Roman" w:cs="Times New Roman"/>
          <w:sz w:val="28"/>
          <w:szCs w:val="28"/>
        </w:rPr>
        <w:t>муниципальных</w:t>
      </w:r>
      <w:r w:rsidRPr="00203FA2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A54C41" w:rsidRPr="00A54C41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A54C41">
        <w:rPr>
          <w:sz w:val="28"/>
          <w:szCs w:val="28"/>
        </w:rPr>
        <w:t xml:space="preserve"> </w:t>
      </w:r>
      <w:r w:rsidRPr="00203FA2">
        <w:rPr>
          <w:rFonts w:ascii="Times New Roman" w:hAnsi="Times New Roman" w:cs="Times New Roman"/>
          <w:sz w:val="28"/>
          <w:szCs w:val="28"/>
        </w:rPr>
        <w:t xml:space="preserve">с учетом интеграции в них </w:t>
      </w:r>
      <w:r w:rsidR="00731668" w:rsidRPr="00203FA2">
        <w:rPr>
          <w:rFonts w:ascii="Times New Roman" w:hAnsi="Times New Roman" w:cs="Times New Roman"/>
          <w:sz w:val="28"/>
          <w:szCs w:val="28"/>
        </w:rPr>
        <w:t xml:space="preserve">федеральных и </w:t>
      </w:r>
      <w:r w:rsidRPr="00203FA2">
        <w:rPr>
          <w:rFonts w:ascii="Times New Roman" w:hAnsi="Times New Roman" w:cs="Times New Roman"/>
          <w:sz w:val="28"/>
          <w:szCs w:val="28"/>
        </w:rPr>
        <w:t>региональных проектов;</w:t>
      </w:r>
    </w:p>
    <w:p w14:paraId="0F816AD7" w14:textId="58980632" w:rsidR="004B523F" w:rsidRPr="00203FA2" w:rsidRDefault="004B523F" w:rsidP="002F4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FA2">
        <w:rPr>
          <w:rFonts w:ascii="Times New Roman" w:hAnsi="Times New Roman" w:cs="Times New Roman"/>
          <w:sz w:val="28"/>
          <w:szCs w:val="28"/>
        </w:rPr>
        <w:t xml:space="preserve">обеспечение реструктуризации бюджетной сети, при условии сохранения качества и объемов </w:t>
      </w:r>
      <w:r w:rsidR="00731668" w:rsidRPr="00203FA2">
        <w:rPr>
          <w:rFonts w:ascii="Times New Roman" w:hAnsi="Times New Roman" w:cs="Times New Roman"/>
          <w:sz w:val="28"/>
          <w:szCs w:val="28"/>
        </w:rPr>
        <w:t>муниципальных</w:t>
      </w:r>
      <w:r w:rsidRPr="00203FA2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14:paraId="75BE6192" w14:textId="4D8F0311" w:rsidR="004B523F" w:rsidRPr="00203FA2" w:rsidRDefault="004B523F" w:rsidP="002F4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FA2">
        <w:rPr>
          <w:rFonts w:ascii="Times New Roman" w:hAnsi="Times New Roman" w:cs="Times New Roman"/>
          <w:sz w:val="28"/>
          <w:szCs w:val="28"/>
        </w:rPr>
        <w:t xml:space="preserve">замещение расходов областного бюджета, направляемых </w:t>
      </w:r>
      <w:r w:rsidR="00731668" w:rsidRPr="00203FA2">
        <w:rPr>
          <w:rFonts w:ascii="Times New Roman" w:hAnsi="Times New Roman" w:cs="Times New Roman"/>
          <w:sz w:val="28"/>
          <w:szCs w:val="28"/>
        </w:rPr>
        <w:t>муниципальным</w:t>
      </w:r>
      <w:r w:rsidRPr="00203FA2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 </w:t>
      </w:r>
      <w:r w:rsidR="00A54C41" w:rsidRPr="00A54C41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A54C41">
        <w:rPr>
          <w:sz w:val="28"/>
          <w:szCs w:val="28"/>
        </w:rPr>
        <w:t xml:space="preserve"> </w:t>
      </w:r>
      <w:r w:rsidRPr="00203FA2">
        <w:rPr>
          <w:rFonts w:ascii="Times New Roman" w:hAnsi="Times New Roman" w:cs="Times New Roman"/>
          <w:sz w:val="28"/>
          <w:szCs w:val="28"/>
        </w:rPr>
        <w:t xml:space="preserve">в форме субсидий на оказание </w:t>
      </w:r>
      <w:r w:rsidR="00731668" w:rsidRPr="00203FA2">
        <w:rPr>
          <w:rFonts w:ascii="Times New Roman" w:hAnsi="Times New Roman" w:cs="Times New Roman"/>
          <w:sz w:val="28"/>
          <w:szCs w:val="28"/>
        </w:rPr>
        <w:t>муниципальных</w:t>
      </w:r>
      <w:r w:rsidRPr="00203FA2">
        <w:rPr>
          <w:rFonts w:ascii="Times New Roman" w:hAnsi="Times New Roman" w:cs="Times New Roman"/>
          <w:sz w:val="28"/>
          <w:szCs w:val="28"/>
        </w:rPr>
        <w:t xml:space="preserve"> услуг (выполнение работ), альтернативными источниками финансирования, а также использование минимальных базовых нормативов затрат на оказание </w:t>
      </w:r>
      <w:r w:rsidR="00731668" w:rsidRPr="00203FA2">
        <w:rPr>
          <w:rFonts w:ascii="Times New Roman" w:hAnsi="Times New Roman" w:cs="Times New Roman"/>
          <w:sz w:val="28"/>
          <w:szCs w:val="28"/>
        </w:rPr>
        <w:t>муниципальных</w:t>
      </w:r>
      <w:r w:rsidRPr="00203FA2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14:paraId="23B21327" w14:textId="2EC16B47" w:rsidR="004B523F" w:rsidRPr="00203FA2" w:rsidRDefault="004B523F" w:rsidP="002F4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FA2">
        <w:rPr>
          <w:rFonts w:ascii="Times New Roman" w:hAnsi="Times New Roman" w:cs="Times New Roman"/>
          <w:sz w:val="28"/>
          <w:szCs w:val="28"/>
        </w:rPr>
        <w:t>неустановление</w:t>
      </w:r>
      <w:proofErr w:type="spellEnd"/>
      <w:r w:rsidRPr="00203FA2">
        <w:rPr>
          <w:rFonts w:ascii="Times New Roman" w:hAnsi="Times New Roman" w:cs="Times New Roman"/>
          <w:sz w:val="28"/>
          <w:szCs w:val="28"/>
        </w:rPr>
        <w:t xml:space="preserve">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731668" w:rsidRPr="00203FA2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203FA2">
        <w:rPr>
          <w:rFonts w:ascii="Times New Roman" w:hAnsi="Times New Roman" w:cs="Times New Roman"/>
          <w:sz w:val="28"/>
          <w:szCs w:val="28"/>
        </w:rPr>
        <w:t>;</w:t>
      </w:r>
    </w:p>
    <w:p w14:paraId="0195956A" w14:textId="77777777" w:rsidR="004B523F" w:rsidRPr="00203FA2" w:rsidRDefault="004B523F" w:rsidP="002F4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FA2">
        <w:rPr>
          <w:rFonts w:ascii="Times New Roman" w:hAnsi="Times New Roman" w:cs="Times New Roman"/>
          <w:sz w:val="28"/>
          <w:szCs w:val="28"/>
        </w:rPr>
        <w:t>активное привлечение внебюджетных ресурсов, направление средств от</w:t>
      </w:r>
      <w:r w:rsidR="002F48C3" w:rsidRPr="00203FA2">
        <w:rPr>
          <w:rFonts w:ascii="Times New Roman" w:hAnsi="Times New Roman" w:cs="Times New Roman"/>
          <w:sz w:val="28"/>
          <w:szCs w:val="28"/>
        </w:rPr>
        <w:t> </w:t>
      </w:r>
      <w:r w:rsidRPr="00203FA2">
        <w:rPr>
          <w:rFonts w:ascii="Times New Roman" w:hAnsi="Times New Roman" w:cs="Times New Roman"/>
          <w:sz w:val="28"/>
          <w:szCs w:val="28"/>
        </w:rPr>
        <w:t>приносящей доход деятельности, в том числе на повышение оплаты труда отдельны</w:t>
      </w:r>
      <w:r w:rsidR="000D07AA" w:rsidRPr="00203FA2">
        <w:rPr>
          <w:rFonts w:ascii="Times New Roman" w:hAnsi="Times New Roman" w:cs="Times New Roman"/>
          <w:sz w:val="28"/>
          <w:szCs w:val="28"/>
        </w:rPr>
        <w:t>х</w:t>
      </w:r>
      <w:r w:rsidRPr="00203FA2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0D07AA" w:rsidRPr="00203FA2">
        <w:rPr>
          <w:rFonts w:ascii="Times New Roman" w:hAnsi="Times New Roman" w:cs="Times New Roman"/>
          <w:sz w:val="28"/>
          <w:szCs w:val="28"/>
        </w:rPr>
        <w:t>й</w:t>
      </w:r>
      <w:r w:rsidRPr="00203FA2">
        <w:rPr>
          <w:rFonts w:ascii="Times New Roman" w:hAnsi="Times New Roman" w:cs="Times New Roman"/>
          <w:sz w:val="28"/>
          <w:szCs w:val="28"/>
        </w:rPr>
        <w:t xml:space="preserve"> работников, поименованных в указах Президента Российской Федерации 2012 года;</w:t>
      </w:r>
    </w:p>
    <w:p w14:paraId="10203139" w14:textId="77777777" w:rsidR="008B7E83" w:rsidRPr="00203FA2" w:rsidRDefault="008B7E83" w:rsidP="008B7E83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203FA2">
        <w:rPr>
          <w:sz w:val="28"/>
          <w:szCs w:val="28"/>
        </w:rPr>
        <w:t>обеспечение соблюдения финансовой дисциплины при использовании бюджетных средств;</w:t>
      </w:r>
    </w:p>
    <w:p w14:paraId="0B8A4EB2" w14:textId="77777777" w:rsidR="004B523F" w:rsidRPr="00203FA2" w:rsidRDefault="004B523F" w:rsidP="002F48C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FA2">
        <w:rPr>
          <w:rFonts w:ascii="Times New Roman" w:hAnsi="Times New Roman" w:cs="Times New Roman"/>
          <w:sz w:val="28"/>
          <w:szCs w:val="28"/>
        </w:rPr>
        <w:t>совершенствование межбюджетных отношений.</w:t>
      </w:r>
    </w:p>
    <w:p w14:paraId="3C48709F" w14:textId="77777777" w:rsidR="00310C7E" w:rsidRPr="00203FA2" w:rsidRDefault="00310C7E" w:rsidP="005A1F35">
      <w:pPr>
        <w:pStyle w:val="ConsPlusNormal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82810D" w14:textId="77777777" w:rsidR="004B523F" w:rsidRPr="00364B60" w:rsidRDefault="004B523F" w:rsidP="005A1F35">
      <w:pPr>
        <w:widowControl w:val="0"/>
        <w:autoSpaceDE w:val="0"/>
        <w:autoSpaceDN w:val="0"/>
        <w:spacing w:line="235" w:lineRule="auto"/>
        <w:jc w:val="center"/>
        <w:rPr>
          <w:b/>
          <w:color w:val="000000"/>
          <w:sz w:val="28"/>
          <w:szCs w:val="28"/>
        </w:rPr>
      </w:pPr>
      <w:r w:rsidRPr="00364B60">
        <w:rPr>
          <w:b/>
          <w:color w:val="000000"/>
          <w:sz w:val="28"/>
          <w:szCs w:val="28"/>
        </w:rPr>
        <w:t>4. Основные подходы</w:t>
      </w:r>
    </w:p>
    <w:p w14:paraId="5B9DA3B7" w14:textId="77777777" w:rsidR="004B523F" w:rsidRPr="00364B60" w:rsidRDefault="004B523F" w:rsidP="005A1F35">
      <w:pPr>
        <w:widowControl w:val="0"/>
        <w:autoSpaceDE w:val="0"/>
        <w:autoSpaceDN w:val="0"/>
        <w:spacing w:line="235" w:lineRule="auto"/>
        <w:jc w:val="center"/>
        <w:rPr>
          <w:b/>
          <w:color w:val="000000"/>
          <w:sz w:val="28"/>
          <w:szCs w:val="28"/>
        </w:rPr>
      </w:pPr>
      <w:r w:rsidRPr="00364B60">
        <w:rPr>
          <w:b/>
          <w:color w:val="000000"/>
          <w:sz w:val="28"/>
          <w:szCs w:val="28"/>
        </w:rPr>
        <w:t>к формированию межбюджетных отношений</w:t>
      </w:r>
    </w:p>
    <w:p w14:paraId="499E9512" w14:textId="77777777" w:rsidR="004B523F" w:rsidRPr="00203FA2" w:rsidRDefault="004B523F" w:rsidP="005A1F35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</w:p>
    <w:p w14:paraId="321EEC04" w14:textId="7532A67B" w:rsidR="000B037D" w:rsidRPr="00203FA2" w:rsidRDefault="000B037D" w:rsidP="000B037D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203FA2">
        <w:rPr>
          <w:sz w:val="28"/>
          <w:szCs w:val="28"/>
        </w:rPr>
        <w:t xml:space="preserve">Бюджетная политика в сфере межбюджетных отношений </w:t>
      </w:r>
      <w:r w:rsidRPr="00203FA2">
        <w:rPr>
          <w:sz w:val="28"/>
          <w:szCs w:val="28"/>
        </w:rPr>
        <w:br/>
        <w:t>в 202</w:t>
      </w:r>
      <w:r w:rsidR="00B70087">
        <w:rPr>
          <w:sz w:val="28"/>
          <w:szCs w:val="28"/>
        </w:rPr>
        <w:t>2</w:t>
      </w:r>
      <w:r w:rsidRPr="00203FA2">
        <w:rPr>
          <w:sz w:val="28"/>
          <w:szCs w:val="28"/>
        </w:rPr>
        <w:t xml:space="preserve"> – 202</w:t>
      </w:r>
      <w:r w:rsidR="00B70087">
        <w:rPr>
          <w:sz w:val="28"/>
          <w:szCs w:val="28"/>
        </w:rPr>
        <w:t>4</w:t>
      </w:r>
      <w:r w:rsidRPr="00203FA2">
        <w:rPr>
          <w:sz w:val="28"/>
          <w:szCs w:val="28"/>
        </w:rPr>
        <w:t xml:space="preserve"> годах будет строиться с учетом необходимости обеспе</w:t>
      </w:r>
      <w:r w:rsidR="00364B60">
        <w:rPr>
          <w:sz w:val="28"/>
          <w:szCs w:val="28"/>
        </w:rPr>
        <w:t>чения сбалансированности местного бюджета</w:t>
      </w:r>
      <w:r w:rsidRPr="00203FA2">
        <w:rPr>
          <w:sz w:val="28"/>
          <w:szCs w:val="28"/>
        </w:rPr>
        <w:t xml:space="preserve">, осуществления контроля </w:t>
      </w:r>
      <w:r w:rsidRPr="00203FA2">
        <w:rPr>
          <w:sz w:val="28"/>
          <w:szCs w:val="28"/>
        </w:rPr>
        <w:lastRenderedPageBreak/>
        <w:t xml:space="preserve">за использованием бюджетных средств и организацией бюджетного процесса в </w:t>
      </w:r>
      <w:r w:rsidR="00364B60">
        <w:rPr>
          <w:sz w:val="28"/>
          <w:szCs w:val="28"/>
        </w:rPr>
        <w:t xml:space="preserve">Митякинском сельском поселении </w:t>
      </w:r>
      <w:r w:rsidRPr="00203FA2">
        <w:rPr>
          <w:sz w:val="28"/>
          <w:szCs w:val="28"/>
        </w:rPr>
        <w:t xml:space="preserve">Тарасовского района. </w:t>
      </w:r>
    </w:p>
    <w:p w14:paraId="675133C9" w14:textId="7B1C600F" w:rsidR="000B037D" w:rsidRPr="00203FA2" w:rsidRDefault="00364B60" w:rsidP="000B037D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0E2CCB">
        <w:rPr>
          <w:sz w:val="28"/>
          <w:szCs w:val="28"/>
        </w:rPr>
        <w:t>Будет продолжена работа по контролю за качественным и</w:t>
      </w:r>
      <w:r>
        <w:rPr>
          <w:sz w:val="28"/>
          <w:szCs w:val="28"/>
        </w:rPr>
        <w:t xml:space="preserve"> своевременным принятием местного бюджета, его</w:t>
      </w:r>
      <w:r w:rsidRPr="000E2CCB">
        <w:rPr>
          <w:sz w:val="28"/>
          <w:szCs w:val="28"/>
        </w:rPr>
        <w:t xml:space="preserve"> исполнением, отсутствием просроченной кред</w:t>
      </w:r>
      <w:r>
        <w:rPr>
          <w:sz w:val="28"/>
          <w:szCs w:val="28"/>
        </w:rPr>
        <w:t>иторской задолженности, оказание</w:t>
      </w:r>
      <w:r w:rsidRPr="000E2CCB">
        <w:rPr>
          <w:sz w:val="28"/>
          <w:szCs w:val="28"/>
        </w:rPr>
        <w:t xml:space="preserve"> методологической помощи по актуальным вопросам </w:t>
      </w:r>
      <w:r>
        <w:rPr>
          <w:sz w:val="28"/>
          <w:szCs w:val="28"/>
        </w:rPr>
        <w:t>организации бюджетного процесса</w:t>
      </w:r>
      <w:r w:rsidR="000B037D" w:rsidRPr="00203FA2">
        <w:rPr>
          <w:sz w:val="28"/>
          <w:szCs w:val="28"/>
        </w:rPr>
        <w:t>.</w:t>
      </w:r>
    </w:p>
    <w:p w14:paraId="7F25284E" w14:textId="77777777" w:rsidR="002F48C3" w:rsidRDefault="002F48C3" w:rsidP="006C5872">
      <w:pPr>
        <w:rPr>
          <w:sz w:val="28"/>
        </w:rPr>
      </w:pPr>
    </w:p>
    <w:p w14:paraId="14BFFFE5" w14:textId="77777777" w:rsidR="00B70087" w:rsidRDefault="00B70087" w:rsidP="00B70087">
      <w:pPr>
        <w:widowControl w:val="0"/>
        <w:spacing w:line="245" w:lineRule="auto"/>
        <w:jc w:val="center"/>
        <w:rPr>
          <w:b/>
          <w:bCs/>
          <w:sz w:val="28"/>
          <w:szCs w:val="28"/>
        </w:rPr>
      </w:pPr>
      <w:r w:rsidRPr="00B70087">
        <w:rPr>
          <w:b/>
          <w:bCs/>
          <w:sz w:val="28"/>
          <w:szCs w:val="28"/>
        </w:rPr>
        <w:t xml:space="preserve">5. Обеспечение сбалансированности бюджета </w:t>
      </w:r>
    </w:p>
    <w:p w14:paraId="145D6833" w14:textId="3BCBCE8E" w:rsidR="00B70087" w:rsidRPr="00B70087" w:rsidRDefault="00B70087" w:rsidP="00B70087">
      <w:pPr>
        <w:widowControl w:val="0"/>
        <w:spacing w:line="245" w:lineRule="auto"/>
        <w:jc w:val="center"/>
        <w:rPr>
          <w:b/>
          <w:bCs/>
          <w:sz w:val="28"/>
          <w:szCs w:val="28"/>
        </w:rPr>
      </w:pPr>
      <w:proofErr w:type="spellStart"/>
      <w:r w:rsidRPr="00B70087">
        <w:rPr>
          <w:b/>
          <w:bCs/>
          <w:sz w:val="28"/>
          <w:szCs w:val="28"/>
        </w:rPr>
        <w:t>Митякинского</w:t>
      </w:r>
      <w:proofErr w:type="spellEnd"/>
      <w:r w:rsidRPr="00B70087">
        <w:rPr>
          <w:b/>
          <w:bCs/>
          <w:sz w:val="28"/>
          <w:szCs w:val="28"/>
        </w:rPr>
        <w:t xml:space="preserve"> сельского поселения Тарасовского района</w:t>
      </w:r>
    </w:p>
    <w:p w14:paraId="5E7336EE" w14:textId="77777777" w:rsidR="00B70087" w:rsidRPr="00B70087" w:rsidRDefault="00B70087" w:rsidP="00B70087">
      <w:pPr>
        <w:widowControl w:val="0"/>
        <w:spacing w:line="245" w:lineRule="auto"/>
        <w:jc w:val="center"/>
        <w:rPr>
          <w:b/>
          <w:bCs/>
          <w:sz w:val="28"/>
          <w:szCs w:val="28"/>
        </w:rPr>
      </w:pPr>
    </w:p>
    <w:p w14:paraId="050F3077" w14:textId="24C8B3A8" w:rsidR="00B70087" w:rsidRPr="00B70087" w:rsidRDefault="00B70087" w:rsidP="00B70087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B70087">
        <w:rPr>
          <w:sz w:val="28"/>
          <w:szCs w:val="28"/>
        </w:rPr>
        <w:t xml:space="preserve">Бюджетная политика будет направлена на обеспечение сбалансированности бюджета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B70087">
        <w:rPr>
          <w:sz w:val="28"/>
          <w:szCs w:val="28"/>
        </w:rPr>
        <w:t>Тарасовского района.</w:t>
      </w:r>
    </w:p>
    <w:p w14:paraId="32C2FD34" w14:textId="16B93A63" w:rsidR="00B70087" w:rsidRPr="00B70087" w:rsidRDefault="00B70087" w:rsidP="00B70087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B70087">
        <w:rPr>
          <w:sz w:val="28"/>
          <w:szCs w:val="28"/>
        </w:rPr>
        <w:t xml:space="preserve">В условиях превышения расходов над доходами основным источником финансирования дефицита бюджета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B70087">
        <w:rPr>
          <w:sz w:val="28"/>
          <w:szCs w:val="28"/>
        </w:rPr>
        <w:t>Тарасовского района, обеспечивающим его сбалансированность, будут выступать заемные средства.</w:t>
      </w:r>
    </w:p>
    <w:p w14:paraId="7D7881AA" w14:textId="77777777" w:rsidR="00B70087" w:rsidRPr="00B70087" w:rsidRDefault="00B70087" w:rsidP="00B70087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B70087">
        <w:rPr>
          <w:sz w:val="28"/>
          <w:szCs w:val="28"/>
        </w:rPr>
        <w:t>Привлечение заемных средств не планируется.</w:t>
      </w:r>
    </w:p>
    <w:p w14:paraId="1313456E" w14:textId="34B9E1D4" w:rsidR="00B70087" w:rsidRPr="00B70087" w:rsidRDefault="00B70087" w:rsidP="00B700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0087">
        <w:rPr>
          <w:sz w:val="28"/>
          <w:szCs w:val="28"/>
        </w:rPr>
        <w:t xml:space="preserve">Управление ликвидностью средств на едином счете бюджета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B70087">
        <w:rPr>
          <w:sz w:val="28"/>
          <w:szCs w:val="28"/>
        </w:rPr>
        <w:t>Тарасовского района будет также осуществляться с учетом эффективного управления остатками средств на едином счете бюджета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70087">
        <w:rPr>
          <w:sz w:val="28"/>
          <w:szCs w:val="28"/>
        </w:rPr>
        <w:t xml:space="preserve"> Тарасовского района.</w:t>
      </w:r>
    </w:p>
    <w:p w14:paraId="655B4B60" w14:textId="77777777" w:rsidR="00B70087" w:rsidRPr="00B70087" w:rsidRDefault="00B70087" w:rsidP="00B70087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14:paraId="0CC19AC0" w14:textId="77777777" w:rsidR="00B70087" w:rsidRPr="00B70087" w:rsidRDefault="00B70087" w:rsidP="00B70087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B70087">
        <w:rPr>
          <w:b/>
          <w:bCs/>
          <w:color w:val="000000"/>
          <w:sz w:val="28"/>
          <w:szCs w:val="28"/>
        </w:rPr>
        <w:t>6. </w:t>
      </w:r>
      <w:r w:rsidRPr="00B70087">
        <w:rPr>
          <w:b/>
          <w:bCs/>
          <w:sz w:val="28"/>
          <w:szCs w:val="28"/>
        </w:rPr>
        <w:t xml:space="preserve">Совершенствование системы внутреннего </w:t>
      </w:r>
    </w:p>
    <w:p w14:paraId="7A5A66F4" w14:textId="77777777" w:rsidR="00B70087" w:rsidRPr="00B70087" w:rsidRDefault="00B70087" w:rsidP="00B70087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B70087">
        <w:rPr>
          <w:b/>
          <w:bCs/>
          <w:sz w:val="28"/>
          <w:szCs w:val="28"/>
        </w:rPr>
        <w:t xml:space="preserve">муниципального финансового (муниципального) контроля </w:t>
      </w:r>
    </w:p>
    <w:p w14:paraId="792C891C" w14:textId="77777777" w:rsidR="00B70087" w:rsidRPr="00B70087" w:rsidRDefault="00B70087" w:rsidP="00B70087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B70087">
        <w:rPr>
          <w:b/>
          <w:bCs/>
          <w:sz w:val="28"/>
          <w:szCs w:val="28"/>
        </w:rPr>
        <w:t>и контроля финансового органа в сфере закупок</w:t>
      </w:r>
    </w:p>
    <w:p w14:paraId="3C94FBB8" w14:textId="77777777" w:rsidR="00B70087" w:rsidRPr="00B70087" w:rsidRDefault="00B70087" w:rsidP="00B70087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</w:p>
    <w:p w14:paraId="3A89A81F" w14:textId="77777777" w:rsidR="00B70087" w:rsidRPr="00B70087" w:rsidRDefault="00B70087" w:rsidP="00B7008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70087">
        <w:rPr>
          <w:sz w:val="28"/>
          <w:szCs w:val="28"/>
        </w:rPr>
        <w:t>В целях создания условий для повышения эффективности бюджетных расходов при осуществлении полномочий по внутреннему муниципальному финансовому контролю продолжится применение следующих основных подходов:</w:t>
      </w:r>
    </w:p>
    <w:p w14:paraId="4E0384C7" w14:textId="77777777" w:rsidR="00B70087" w:rsidRPr="00B70087" w:rsidRDefault="00B70087" w:rsidP="00B7008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70087">
        <w:rPr>
          <w:sz w:val="28"/>
          <w:szCs w:val="28"/>
        </w:rPr>
        <w:t>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муниципального контроля;</w:t>
      </w:r>
    </w:p>
    <w:p w14:paraId="7809A620" w14:textId="77777777" w:rsidR="00B70087" w:rsidRPr="00B70087" w:rsidRDefault="00B70087" w:rsidP="00B7008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70087">
        <w:rPr>
          <w:sz w:val="28"/>
          <w:szCs w:val="28"/>
        </w:rPr>
        <w:t>обеспечение подотчетности (подконтрольности) бюджетных расходов;</w:t>
      </w:r>
    </w:p>
    <w:p w14:paraId="2536FFAE" w14:textId="77777777" w:rsidR="00B70087" w:rsidRPr="00B70087" w:rsidRDefault="00B70087" w:rsidP="00B7008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70087">
        <w:rPr>
          <w:sz w:val="28"/>
          <w:szCs w:val="28"/>
        </w:rPr>
        <w:t>применение риск-ориентированного подхода к планированию и осуществлению контрольной деятельности;</w:t>
      </w:r>
    </w:p>
    <w:p w14:paraId="49FB78F9" w14:textId="77777777" w:rsidR="00B70087" w:rsidRPr="00B70087" w:rsidRDefault="00B70087" w:rsidP="00B7008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70087">
        <w:rPr>
          <w:sz w:val="28"/>
          <w:szCs w:val="28"/>
        </w:rPr>
        <w:t>обеспечение реализации задач внутреннего муниципального финансового контроля на всех этапах бюджетного процесса;</w:t>
      </w:r>
    </w:p>
    <w:p w14:paraId="4F5CBC3A" w14:textId="77777777" w:rsidR="00B70087" w:rsidRPr="00B70087" w:rsidRDefault="00B70087" w:rsidP="00B7008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70087">
        <w:rPr>
          <w:sz w:val="28"/>
          <w:szCs w:val="28"/>
        </w:rPr>
        <w:t>обеспечение непрерывного процесса систематизации, анализа, обработки и мониторинга своевременного устранения нарушений, выявленных в ходе проведения контрольных мероприятий, и принятия объектами контроля мер, направленных на их недопущение впредь;</w:t>
      </w:r>
    </w:p>
    <w:p w14:paraId="33ADD9C2" w14:textId="77777777" w:rsidR="00B70087" w:rsidRPr="00B70087" w:rsidRDefault="00B70087" w:rsidP="00B7008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70087">
        <w:rPr>
          <w:sz w:val="28"/>
          <w:szCs w:val="28"/>
        </w:rPr>
        <w:t xml:space="preserve">совершенствование методологической базы осуществления государственного (муниципального) финансового контроля, учет и обобщение </w:t>
      </w:r>
      <w:r w:rsidRPr="00B70087">
        <w:rPr>
          <w:sz w:val="28"/>
          <w:szCs w:val="28"/>
        </w:rPr>
        <w:lastRenderedPageBreak/>
        <w:t>результатов контрольной деятельности;</w:t>
      </w:r>
    </w:p>
    <w:p w14:paraId="2F87B567" w14:textId="77777777" w:rsidR="00B70087" w:rsidRPr="00B70087" w:rsidRDefault="00B70087" w:rsidP="00B7008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70087">
        <w:rPr>
          <w:sz w:val="28"/>
          <w:szCs w:val="28"/>
        </w:rPr>
        <w:t>повышение степени ответственности главных распорядителей и получателей за расходованием бюджетных средств.</w:t>
      </w:r>
    </w:p>
    <w:p w14:paraId="044706AA" w14:textId="205AD39C" w:rsidR="00B70087" w:rsidRPr="00B70087" w:rsidRDefault="00B70087" w:rsidP="00B7008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70087">
        <w:rPr>
          <w:sz w:val="28"/>
          <w:szCs w:val="28"/>
        </w:rPr>
        <w:t xml:space="preserve">В отношении обеспечения контроля финансовым органом при осуществлении закупок для государственных нужд будут применены новые требования. Контроль в отношении объема финансового обеспечения при планировании и осуществлении закупок товаров, работ, услуг на 2022 год, плановый период и последующие годы будет проводиться по каждому коду объекта капитального строительства или объекта недвижимого имущества, сформированному в государственной интегрированной информационной системе управления общественными финансами «Электронный бюджет». Кроме того, с 2022 года </w:t>
      </w:r>
      <w:r>
        <w:rPr>
          <w:sz w:val="28"/>
          <w:szCs w:val="28"/>
        </w:rPr>
        <w:t xml:space="preserve">Сектор экономики и финансов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bookmarkStart w:id="3" w:name="_GoBack"/>
      <w:bookmarkEnd w:id="3"/>
      <w:r w:rsidRPr="00B70087">
        <w:rPr>
          <w:sz w:val="28"/>
          <w:szCs w:val="28"/>
        </w:rPr>
        <w:t xml:space="preserve"> будет осуществлять контроль за соответствием вносимой в реестр контрактов информации об исполнении контракта (его этапа), о расторжении контракта его условиям (изменениям).</w:t>
      </w:r>
    </w:p>
    <w:p w14:paraId="33D75DDB" w14:textId="77777777" w:rsidR="00B70087" w:rsidRPr="00B70087" w:rsidRDefault="00B70087" w:rsidP="00B7008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70087">
        <w:rPr>
          <w:sz w:val="28"/>
          <w:szCs w:val="28"/>
        </w:rPr>
        <w:t>Внедрение и применение указанных механизмов будет способствовать совершенствованию финансового контроля, направленному на предупреждение нарушений в финансово-бюджетной сфере и сфере закупок, а также повышению финансовой дисциплины при использовании бюджетных средств.</w:t>
      </w:r>
    </w:p>
    <w:p w14:paraId="19C3830A" w14:textId="77777777" w:rsidR="00310C7E" w:rsidRDefault="00310C7E" w:rsidP="006C5872">
      <w:pPr>
        <w:rPr>
          <w:sz w:val="28"/>
        </w:rPr>
      </w:pPr>
    </w:p>
    <w:p w14:paraId="7C86DBF0" w14:textId="77777777" w:rsidR="00310C7E" w:rsidRDefault="00310C7E" w:rsidP="006C5872">
      <w:pPr>
        <w:rPr>
          <w:sz w:val="28"/>
        </w:rPr>
      </w:pPr>
    </w:p>
    <w:p w14:paraId="421569F7" w14:textId="77777777" w:rsidR="00310C7E" w:rsidRDefault="00310C7E" w:rsidP="006C5872">
      <w:pPr>
        <w:rPr>
          <w:sz w:val="28"/>
        </w:rPr>
      </w:pPr>
    </w:p>
    <w:p w14:paraId="4A8EF947" w14:textId="77777777" w:rsidR="00310C7E" w:rsidRPr="00203FA2" w:rsidRDefault="00310C7E" w:rsidP="006C5872">
      <w:pPr>
        <w:rPr>
          <w:sz w:val="28"/>
        </w:rPr>
      </w:pPr>
    </w:p>
    <w:p w14:paraId="5D3BAB40" w14:textId="1079B979" w:rsidR="004B523F" w:rsidRDefault="004B523F" w:rsidP="004B523F">
      <w:pPr>
        <w:rPr>
          <w:sz w:val="28"/>
        </w:rPr>
      </w:pPr>
    </w:p>
    <w:p w14:paraId="7C477FEF" w14:textId="77777777" w:rsidR="00364B60" w:rsidRDefault="00364B60" w:rsidP="004B523F">
      <w:pPr>
        <w:rPr>
          <w:sz w:val="28"/>
        </w:rPr>
      </w:pPr>
      <w:r>
        <w:rPr>
          <w:sz w:val="28"/>
        </w:rPr>
        <w:t>Глава а</w:t>
      </w:r>
      <w:r w:rsidR="00203FA2">
        <w:rPr>
          <w:sz w:val="28"/>
        </w:rPr>
        <w:t xml:space="preserve">дминистрации </w:t>
      </w:r>
    </w:p>
    <w:p w14:paraId="3363101A" w14:textId="48012EA0" w:rsidR="00203FA2" w:rsidRPr="002F48C3" w:rsidRDefault="00364B60" w:rsidP="004B523F">
      <w:pPr>
        <w:rPr>
          <w:sz w:val="2"/>
          <w:szCs w:val="2"/>
        </w:rPr>
      </w:pPr>
      <w:r>
        <w:rPr>
          <w:sz w:val="28"/>
          <w:szCs w:val="28"/>
        </w:rPr>
        <w:t xml:space="preserve">Митякинского сельского поселения                                                 </w:t>
      </w:r>
      <w:r>
        <w:rPr>
          <w:sz w:val="28"/>
        </w:rPr>
        <w:t>С.И. Куркин</w:t>
      </w:r>
    </w:p>
    <w:sectPr w:rsidR="00203FA2" w:rsidRPr="002F48C3" w:rsidSect="00343A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709" w:right="851" w:bottom="1134" w:left="1304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E7C77" w14:textId="77777777" w:rsidR="007F7449" w:rsidRDefault="007F7449">
      <w:r>
        <w:separator/>
      </w:r>
    </w:p>
  </w:endnote>
  <w:endnote w:type="continuationSeparator" w:id="0">
    <w:p w14:paraId="0C2767D5" w14:textId="77777777" w:rsidR="007F7449" w:rsidRDefault="007F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083FE" w14:textId="77777777" w:rsidR="008E36D8" w:rsidRDefault="008E36D8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C6484EF" w14:textId="77777777" w:rsidR="008E36D8" w:rsidRDefault="008E36D8">
    <w:pPr>
      <w:pStyle w:val="a7"/>
      <w:ind w:right="360"/>
    </w:pPr>
  </w:p>
  <w:p w14:paraId="774CA09C" w14:textId="77777777" w:rsidR="008E36D8" w:rsidRDefault="008E36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0760451"/>
      <w:docPartObj>
        <w:docPartGallery w:val="Page Numbers (Bottom of Page)"/>
        <w:docPartUnique/>
      </w:docPartObj>
    </w:sdtPr>
    <w:sdtEndPr/>
    <w:sdtContent>
      <w:p w14:paraId="48ABF766" w14:textId="328FB461" w:rsidR="004850C2" w:rsidRDefault="004850C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2F7">
          <w:rPr>
            <w:noProof/>
          </w:rPr>
          <w:t>9</w:t>
        </w:r>
        <w:r>
          <w:fldChar w:fldCharType="end"/>
        </w:r>
      </w:p>
    </w:sdtContent>
  </w:sdt>
  <w:p w14:paraId="19AEFE4F" w14:textId="77777777" w:rsidR="004850C2" w:rsidRDefault="004850C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2E947" w14:textId="77777777" w:rsidR="004850C2" w:rsidRDefault="004850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40B4E" w14:textId="77777777" w:rsidR="007F7449" w:rsidRDefault="007F7449">
      <w:r>
        <w:separator/>
      </w:r>
    </w:p>
  </w:footnote>
  <w:footnote w:type="continuationSeparator" w:id="0">
    <w:p w14:paraId="6526B99A" w14:textId="77777777" w:rsidR="007F7449" w:rsidRDefault="007F7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F57AB" w14:textId="77777777" w:rsidR="004850C2" w:rsidRDefault="004850C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55963" w14:textId="685E809D" w:rsidR="008E36D8" w:rsidRDefault="008E36D8">
    <w:pPr>
      <w:pStyle w:val="a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07E64" w14:textId="77777777" w:rsidR="004850C2" w:rsidRDefault="004850C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23F"/>
    <w:rsid w:val="000021E0"/>
    <w:rsid w:val="00020694"/>
    <w:rsid w:val="00050C68"/>
    <w:rsid w:val="00051BA7"/>
    <w:rsid w:val="0005372C"/>
    <w:rsid w:val="00054D8B"/>
    <w:rsid w:val="000559D5"/>
    <w:rsid w:val="000571FA"/>
    <w:rsid w:val="00060F3C"/>
    <w:rsid w:val="000770F4"/>
    <w:rsid w:val="00077AE1"/>
    <w:rsid w:val="000808D6"/>
    <w:rsid w:val="000817FC"/>
    <w:rsid w:val="00082145"/>
    <w:rsid w:val="00092560"/>
    <w:rsid w:val="000961A1"/>
    <w:rsid w:val="000A726F"/>
    <w:rsid w:val="000A76B1"/>
    <w:rsid w:val="000B037D"/>
    <w:rsid w:val="000B4002"/>
    <w:rsid w:val="000B66C7"/>
    <w:rsid w:val="000C430D"/>
    <w:rsid w:val="000D07AA"/>
    <w:rsid w:val="000F2B40"/>
    <w:rsid w:val="000F44EC"/>
    <w:rsid w:val="000F5B6A"/>
    <w:rsid w:val="000F7CFF"/>
    <w:rsid w:val="001006EB"/>
    <w:rsid w:val="00104E0D"/>
    <w:rsid w:val="0010504A"/>
    <w:rsid w:val="00116BFA"/>
    <w:rsid w:val="00125DE3"/>
    <w:rsid w:val="0014782D"/>
    <w:rsid w:val="00153B21"/>
    <w:rsid w:val="0016221B"/>
    <w:rsid w:val="00171D7E"/>
    <w:rsid w:val="001B2D1C"/>
    <w:rsid w:val="001C1D98"/>
    <w:rsid w:val="001D2690"/>
    <w:rsid w:val="001F4BE3"/>
    <w:rsid w:val="001F6D02"/>
    <w:rsid w:val="002003BD"/>
    <w:rsid w:val="00203FA2"/>
    <w:rsid w:val="00214B96"/>
    <w:rsid w:val="00223610"/>
    <w:rsid w:val="00236266"/>
    <w:rsid w:val="002504E8"/>
    <w:rsid w:val="00254382"/>
    <w:rsid w:val="00255A4C"/>
    <w:rsid w:val="00263448"/>
    <w:rsid w:val="0027031E"/>
    <w:rsid w:val="00276D78"/>
    <w:rsid w:val="002858E1"/>
    <w:rsid w:val="0028703B"/>
    <w:rsid w:val="002A2062"/>
    <w:rsid w:val="002A31A1"/>
    <w:rsid w:val="002B353B"/>
    <w:rsid w:val="002B6527"/>
    <w:rsid w:val="002C135C"/>
    <w:rsid w:val="002C5E60"/>
    <w:rsid w:val="002D63AE"/>
    <w:rsid w:val="002E5EFC"/>
    <w:rsid w:val="002E65D5"/>
    <w:rsid w:val="002F48C3"/>
    <w:rsid w:val="002F63E3"/>
    <w:rsid w:val="002F74D7"/>
    <w:rsid w:val="0030124B"/>
    <w:rsid w:val="00310C7E"/>
    <w:rsid w:val="00313D3A"/>
    <w:rsid w:val="003167D4"/>
    <w:rsid w:val="00336B7B"/>
    <w:rsid w:val="00341C8E"/>
    <w:rsid w:val="00341FC1"/>
    <w:rsid w:val="00343A91"/>
    <w:rsid w:val="003477D9"/>
    <w:rsid w:val="00355718"/>
    <w:rsid w:val="00364B60"/>
    <w:rsid w:val="0037040B"/>
    <w:rsid w:val="003921D8"/>
    <w:rsid w:val="003B2193"/>
    <w:rsid w:val="00407B71"/>
    <w:rsid w:val="00423690"/>
    <w:rsid w:val="00425061"/>
    <w:rsid w:val="0043686A"/>
    <w:rsid w:val="004406A7"/>
    <w:rsid w:val="00441069"/>
    <w:rsid w:val="00441850"/>
    <w:rsid w:val="00444636"/>
    <w:rsid w:val="004458BA"/>
    <w:rsid w:val="00453869"/>
    <w:rsid w:val="00463128"/>
    <w:rsid w:val="00470BA8"/>
    <w:rsid w:val="004711EC"/>
    <w:rsid w:val="00480BC7"/>
    <w:rsid w:val="00484BAE"/>
    <w:rsid w:val="004850C2"/>
    <w:rsid w:val="004871AA"/>
    <w:rsid w:val="004A28BC"/>
    <w:rsid w:val="004A4D98"/>
    <w:rsid w:val="004A7007"/>
    <w:rsid w:val="004B523F"/>
    <w:rsid w:val="004B6A5C"/>
    <w:rsid w:val="004D26E8"/>
    <w:rsid w:val="004D4AB9"/>
    <w:rsid w:val="004E78FD"/>
    <w:rsid w:val="004F7011"/>
    <w:rsid w:val="00502C6B"/>
    <w:rsid w:val="00515D9C"/>
    <w:rsid w:val="00522B8C"/>
    <w:rsid w:val="00526EA8"/>
    <w:rsid w:val="00531FBD"/>
    <w:rsid w:val="0053366A"/>
    <w:rsid w:val="00540E73"/>
    <w:rsid w:val="0054659A"/>
    <w:rsid w:val="00554434"/>
    <w:rsid w:val="00554EE5"/>
    <w:rsid w:val="00562C51"/>
    <w:rsid w:val="00587BF6"/>
    <w:rsid w:val="005A1F35"/>
    <w:rsid w:val="005B42DF"/>
    <w:rsid w:val="005B495F"/>
    <w:rsid w:val="005C5FF3"/>
    <w:rsid w:val="005E4C19"/>
    <w:rsid w:val="00601D3E"/>
    <w:rsid w:val="00611679"/>
    <w:rsid w:val="00613D7D"/>
    <w:rsid w:val="00633294"/>
    <w:rsid w:val="00633D65"/>
    <w:rsid w:val="006564DB"/>
    <w:rsid w:val="00657445"/>
    <w:rsid w:val="00660EE3"/>
    <w:rsid w:val="00661C2F"/>
    <w:rsid w:val="00676B57"/>
    <w:rsid w:val="006B3260"/>
    <w:rsid w:val="006B7A21"/>
    <w:rsid w:val="006C5872"/>
    <w:rsid w:val="006E7428"/>
    <w:rsid w:val="00704FE9"/>
    <w:rsid w:val="00711A5D"/>
    <w:rsid w:val="007120F8"/>
    <w:rsid w:val="00716BC7"/>
    <w:rsid w:val="007219F0"/>
    <w:rsid w:val="00731668"/>
    <w:rsid w:val="007730B1"/>
    <w:rsid w:val="00782222"/>
    <w:rsid w:val="007936ED"/>
    <w:rsid w:val="007A6585"/>
    <w:rsid w:val="007B6388"/>
    <w:rsid w:val="007C0A5F"/>
    <w:rsid w:val="007F302F"/>
    <w:rsid w:val="007F7449"/>
    <w:rsid w:val="00803F3C"/>
    <w:rsid w:val="00804CFE"/>
    <w:rsid w:val="00811C94"/>
    <w:rsid w:val="00811CF1"/>
    <w:rsid w:val="008438D7"/>
    <w:rsid w:val="00860E5A"/>
    <w:rsid w:val="008612F7"/>
    <w:rsid w:val="00867AB6"/>
    <w:rsid w:val="00871C3A"/>
    <w:rsid w:val="00891FBB"/>
    <w:rsid w:val="008A26EE"/>
    <w:rsid w:val="008B6751"/>
    <w:rsid w:val="008B6AD3"/>
    <w:rsid w:val="008B6CCA"/>
    <w:rsid w:val="008B7E83"/>
    <w:rsid w:val="008E36D8"/>
    <w:rsid w:val="008E6823"/>
    <w:rsid w:val="008F7FE9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71995"/>
    <w:rsid w:val="00985A10"/>
    <w:rsid w:val="0099638D"/>
    <w:rsid w:val="009B5986"/>
    <w:rsid w:val="009C003B"/>
    <w:rsid w:val="009C40B2"/>
    <w:rsid w:val="009D2CCA"/>
    <w:rsid w:val="00A05B6C"/>
    <w:rsid w:val="00A061D7"/>
    <w:rsid w:val="00A30E81"/>
    <w:rsid w:val="00A34804"/>
    <w:rsid w:val="00A4125A"/>
    <w:rsid w:val="00A43C68"/>
    <w:rsid w:val="00A51737"/>
    <w:rsid w:val="00A54C41"/>
    <w:rsid w:val="00A61E1E"/>
    <w:rsid w:val="00A67B50"/>
    <w:rsid w:val="00A83197"/>
    <w:rsid w:val="00A941CF"/>
    <w:rsid w:val="00A94E5D"/>
    <w:rsid w:val="00AA42E8"/>
    <w:rsid w:val="00AB1ACA"/>
    <w:rsid w:val="00AD2678"/>
    <w:rsid w:val="00AE2601"/>
    <w:rsid w:val="00B02C23"/>
    <w:rsid w:val="00B22F6A"/>
    <w:rsid w:val="00B31114"/>
    <w:rsid w:val="00B35935"/>
    <w:rsid w:val="00B37E63"/>
    <w:rsid w:val="00B444A2"/>
    <w:rsid w:val="00B62CFB"/>
    <w:rsid w:val="00B67E2A"/>
    <w:rsid w:val="00B70087"/>
    <w:rsid w:val="00B72D61"/>
    <w:rsid w:val="00B739CC"/>
    <w:rsid w:val="00B80D5B"/>
    <w:rsid w:val="00B81919"/>
    <w:rsid w:val="00B81A41"/>
    <w:rsid w:val="00B8231A"/>
    <w:rsid w:val="00B948B9"/>
    <w:rsid w:val="00BB1120"/>
    <w:rsid w:val="00BB55C0"/>
    <w:rsid w:val="00BC0920"/>
    <w:rsid w:val="00BC68C8"/>
    <w:rsid w:val="00BF39F0"/>
    <w:rsid w:val="00C11FDF"/>
    <w:rsid w:val="00C15A89"/>
    <w:rsid w:val="00C459C0"/>
    <w:rsid w:val="00C572C4"/>
    <w:rsid w:val="00C731BB"/>
    <w:rsid w:val="00C769FB"/>
    <w:rsid w:val="00C95DA9"/>
    <w:rsid w:val="00CA151C"/>
    <w:rsid w:val="00CB0010"/>
    <w:rsid w:val="00CB1900"/>
    <w:rsid w:val="00CB43C1"/>
    <w:rsid w:val="00CB5D8B"/>
    <w:rsid w:val="00CC7513"/>
    <w:rsid w:val="00CD077D"/>
    <w:rsid w:val="00CD1C3D"/>
    <w:rsid w:val="00CE5183"/>
    <w:rsid w:val="00CF077F"/>
    <w:rsid w:val="00D00358"/>
    <w:rsid w:val="00D13E83"/>
    <w:rsid w:val="00D23CFF"/>
    <w:rsid w:val="00D24BB5"/>
    <w:rsid w:val="00D36142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DF0A49"/>
    <w:rsid w:val="00DF72FE"/>
    <w:rsid w:val="00E04378"/>
    <w:rsid w:val="00E10B1A"/>
    <w:rsid w:val="00E138E0"/>
    <w:rsid w:val="00E143A8"/>
    <w:rsid w:val="00E3132E"/>
    <w:rsid w:val="00E350FE"/>
    <w:rsid w:val="00E36EA0"/>
    <w:rsid w:val="00E61F30"/>
    <w:rsid w:val="00E657E1"/>
    <w:rsid w:val="00E65A93"/>
    <w:rsid w:val="00E667B5"/>
    <w:rsid w:val="00E67DF0"/>
    <w:rsid w:val="00E7274C"/>
    <w:rsid w:val="00E74E00"/>
    <w:rsid w:val="00E75C57"/>
    <w:rsid w:val="00E76A4E"/>
    <w:rsid w:val="00E82320"/>
    <w:rsid w:val="00E86E26"/>
    <w:rsid w:val="00E86F85"/>
    <w:rsid w:val="00E90ED6"/>
    <w:rsid w:val="00E947E7"/>
    <w:rsid w:val="00E9626F"/>
    <w:rsid w:val="00EC2F15"/>
    <w:rsid w:val="00EC40AD"/>
    <w:rsid w:val="00ED696C"/>
    <w:rsid w:val="00ED72D3"/>
    <w:rsid w:val="00EF29AB"/>
    <w:rsid w:val="00EF41DE"/>
    <w:rsid w:val="00EF56AF"/>
    <w:rsid w:val="00F02C40"/>
    <w:rsid w:val="00F16A86"/>
    <w:rsid w:val="00F21C71"/>
    <w:rsid w:val="00F24917"/>
    <w:rsid w:val="00F30D40"/>
    <w:rsid w:val="00F410DF"/>
    <w:rsid w:val="00F43B20"/>
    <w:rsid w:val="00F540B8"/>
    <w:rsid w:val="00F8225E"/>
    <w:rsid w:val="00F86418"/>
    <w:rsid w:val="00F9297B"/>
    <w:rsid w:val="00FA6611"/>
    <w:rsid w:val="00FD350A"/>
    <w:rsid w:val="00FD6090"/>
    <w:rsid w:val="00FE28A8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E7E2B0"/>
  <w15:docId w15:val="{6E9E266F-68AD-4261-A981-327D7F72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a0"/>
    <w:link w:val="a3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4">
    <w:name w:val="Заголовок №1_"/>
    <w:link w:val="15"/>
    <w:locked/>
    <w:rsid w:val="00355718"/>
    <w:rPr>
      <w:b/>
      <w:bCs/>
      <w:sz w:val="34"/>
      <w:szCs w:val="34"/>
      <w:shd w:val="clear" w:color="auto" w:fill="FFFFFF"/>
    </w:rPr>
  </w:style>
  <w:style w:type="paragraph" w:customStyle="1" w:styleId="15">
    <w:name w:val="Заголовок №1"/>
    <w:basedOn w:val="a"/>
    <w:link w:val="14"/>
    <w:rsid w:val="0035571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065FAF0D82BBB3B2BA34094DBB898F0C4ACEA0DE293F203792AA4311D5390555967DE4BEE13EEE8BD209644CHET4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91E38-D192-47EF-B387-A2543919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2641</Words>
  <Characters>15058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Пользователь</cp:lastModifiedBy>
  <cp:revision>7</cp:revision>
  <cp:lastPrinted>2021-11-03T12:49:00Z</cp:lastPrinted>
  <dcterms:created xsi:type="dcterms:W3CDTF">2020-11-06T10:14:00Z</dcterms:created>
  <dcterms:modified xsi:type="dcterms:W3CDTF">2021-11-03T12:49:00Z</dcterms:modified>
</cp:coreProperties>
</file>