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1D6" w:rsidRPr="00EA31CC" w:rsidRDefault="00C451D6" w:rsidP="002B09C4">
      <w:pPr>
        <w:pStyle w:val="a4"/>
        <w:rPr>
          <w:color w:val="FF0000"/>
          <w:szCs w:val="28"/>
        </w:rPr>
      </w:pP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РОССИЙСКАЯ  ФЕДЕРАЦИЯ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РОСТОВСКАЯ  ОБЛАСТЬ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ТАРАСОВСКИЙ  РАЙОН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_____________________________________________</w:t>
      </w:r>
    </w:p>
    <w:p w:rsidR="00E95120" w:rsidRPr="00EA31CC" w:rsidRDefault="00E95120" w:rsidP="00E95120">
      <w:pPr>
        <w:jc w:val="center"/>
        <w:rPr>
          <w:b/>
          <w:color w:val="000000" w:themeColor="text1"/>
          <w:sz w:val="28"/>
          <w:szCs w:val="28"/>
        </w:rPr>
      </w:pPr>
      <w:r w:rsidRPr="00EA31CC">
        <w:rPr>
          <w:b/>
          <w:color w:val="000000" w:themeColor="text1"/>
          <w:sz w:val="28"/>
          <w:szCs w:val="28"/>
        </w:rPr>
        <w:t>ПОСТАНОВЛЕНИЕ</w:t>
      </w:r>
    </w:p>
    <w:p w:rsidR="00E95120" w:rsidRPr="00EA31CC" w:rsidRDefault="00E95120" w:rsidP="00E95120">
      <w:pPr>
        <w:jc w:val="center"/>
        <w:rPr>
          <w:color w:val="000000" w:themeColor="text1"/>
          <w:sz w:val="28"/>
          <w:szCs w:val="28"/>
        </w:rPr>
      </w:pPr>
    </w:p>
    <w:p w:rsidR="00E95120" w:rsidRPr="00EA31CC" w:rsidRDefault="001C5682" w:rsidP="00E95120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</w:t>
      </w:r>
      <w:r w:rsidR="00461385">
        <w:rPr>
          <w:b/>
          <w:color w:val="000000" w:themeColor="text1"/>
          <w:sz w:val="28"/>
          <w:szCs w:val="28"/>
        </w:rPr>
        <w:t>30</w:t>
      </w:r>
      <w:r w:rsidR="006B3984">
        <w:rPr>
          <w:b/>
          <w:color w:val="000000" w:themeColor="text1"/>
          <w:sz w:val="28"/>
          <w:szCs w:val="28"/>
        </w:rPr>
        <w:t>.0</w:t>
      </w:r>
      <w:r w:rsidR="00461385">
        <w:rPr>
          <w:b/>
          <w:color w:val="000000" w:themeColor="text1"/>
          <w:sz w:val="28"/>
          <w:szCs w:val="28"/>
        </w:rPr>
        <w:t>9</w:t>
      </w:r>
      <w:r w:rsidR="00E677F3">
        <w:rPr>
          <w:b/>
          <w:color w:val="000000" w:themeColor="text1"/>
          <w:sz w:val="28"/>
          <w:szCs w:val="28"/>
        </w:rPr>
        <w:t>.20</w:t>
      </w:r>
      <w:r w:rsidR="003369DF">
        <w:rPr>
          <w:b/>
          <w:color w:val="000000" w:themeColor="text1"/>
          <w:sz w:val="28"/>
          <w:szCs w:val="28"/>
        </w:rPr>
        <w:t>2</w:t>
      </w:r>
      <w:r w:rsidR="006B3984">
        <w:rPr>
          <w:b/>
          <w:color w:val="000000" w:themeColor="text1"/>
          <w:sz w:val="28"/>
          <w:szCs w:val="28"/>
        </w:rPr>
        <w:t>1</w:t>
      </w:r>
      <w:r w:rsidR="00E677F3">
        <w:rPr>
          <w:b/>
          <w:color w:val="000000" w:themeColor="text1"/>
          <w:sz w:val="28"/>
          <w:szCs w:val="28"/>
        </w:rPr>
        <w:t xml:space="preserve">                                            №</w:t>
      </w:r>
      <w:r w:rsidR="006B3984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  </w:t>
      </w:r>
      <w:r w:rsidR="00E677F3">
        <w:rPr>
          <w:b/>
          <w:color w:val="000000" w:themeColor="text1"/>
          <w:sz w:val="28"/>
          <w:szCs w:val="28"/>
        </w:rPr>
        <w:t xml:space="preserve">                               </w:t>
      </w:r>
      <w:r w:rsidR="00E95120" w:rsidRPr="00EA31CC">
        <w:rPr>
          <w:b/>
          <w:color w:val="000000" w:themeColor="text1"/>
          <w:sz w:val="28"/>
          <w:szCs w:val="28"/>
        </w:rPr>
        <w:t xml:space="preserve">ст. Митякинская                                       </w:t>
      </w:r>
    </w:p>
    <w:p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:rsidR="002B09C4" w:rsidRPr="00EA31CC" w:rsidRDefault="002B09C4" w:rsidP="002B09C4">
      <w:pPr>
        <w:spacing w:line="208" w:lineRule="auto"/>
        <w:rPr>
          <w:color w:val="000000" w:themeColor="text1"/>
          <w:sz w:val="28"/>
          <w:szCs w:val="28"/>
        </w:rPr>
      </w:pPr>
    </w:p>
    <w:p w:rsidR="00EA31CC" w:rsidRPr="00EA31CC" w:rsidRDefault="002B09C4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О</w:t>
      </w:r>
      <w:r w:rsidR="003369DF">
        <w:rPr>
          <w:color w:val="000000" w:themeColor="text1"/>
          <w:sz w:val="28"/>
          <w:szCs w:val="28"/>
        </w:rPr>
        <w:t xml:space="preserve"> внесении изменений в Постановление Администрации Митякинского сельского поселения от 2</w:t>
      </w:r>
      <w:r w:rsidR="00A43FDB">
        <w:rPr>
          <w:color w:val="000000" w:themeColor="text1"/>
          <w:sz w:val="28"/>
          <w:szCs w:val="28"/>
        </w:rPr>
        <w:t>8</w:t>
      </w:r>
      <w:r w:rsidR="003369DF">
        <w:rPr>
          <w:color w:val="000000" w:themeColor="text1"/>
          <w:sz w:val="28"/>
          <w:szCs w:val="28"/>
        </w:rPr>
        <w:t>.12.20</w:t>
      </w:r>
      <w:r w:rsidR="00A43FDB">
        <w:rPr>
          <w:color w:val="000000" w:themeColor="text1"/>
          <w:sz w:val="28"/>
          <w:szCs w:val="28"/>
        </w:rPr>
        <w:t>20</w:t>
      </w:r>
      <w:r w:rsidR="003369DF">
        <w:rPr>
          <w:color w:val="000000" w:themeColor="text1"/>
          <w:sz w:val="28"/>
          <w:szCs w:val="28"/>
        </w:rPr>
        <w:t xml:space="preserve"> г. № 1</w:t>
      </w:r>
      <w:r w:rsidR="00A43FDB">
        <w:rPr>
          <w:color w:val="000000" w:themeColor="text1"/>
          <w:sz w:val="28"/>
          <w:szCs w:val="28"/>
        </w:rPr>
        <w:t>77</w:t>
      </w:r>
      <w:r w:rsidRPr="00EA31CC">
        <w:rPr>
          <w:color w:val="000000" w:themeColor="text1"/>
          <w:sz w:val="28"/>
          <w:szCs w:val="28"/>
        </w:rPr>
        <w:t xml:space="preserve"> </w:t>
      </w:r>
      <w:r w:rsidR="003369DF">
        <w:rPr>
          <w:color w:val="000000" w:themeColor="text1"/>
          <w:sz w:val="28"/>
          <w:szCs w:val="28"/>
        </w:rPr>
        <w:t xml:space="preserve">«Об </w:t>
      </w:r>
      <w:r w:rsidRPr="00EA31CC">
        <w:rPr>
          <w:color w:val="000000" w:themeColor="text1"/>
          <w:sz w:val="28"/>
          <w:szCs w:val="28"/>
        </w:rPr>
        <w:t>утверждении плана реализации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 xml:space="preserve">муниципальной программы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 xml:space="preserve">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</w:p>
    <w:p w:rsidR="00033863" w:rsidRPr="00EA31CC" w:rsidRDefault="00033863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на 20</w:t>
      </w:r>
      <w:r w:rsidR="00274F25">
        <w:rPr>
          <w:color w:val="000000" w:themeColor="text1"/>
          <w:sz w:val="28"/>
          <w:szCs w:val="28"/>
        </w:rPr>
        <w:t>2</w:t>
      </w:r>
      <w:r w:rsidR="00E13A45">
        <w:rPr>
          <w:color w:val="000000" w:themeColor="text1"/>
          <w:sz w:val="28"/>
          <w:szCs w:val="28"/>
        </w:rPr>
        <w:t>1</w:t>
      </w:r>
      <w:r w:rsidRPr="00EA31CC">
        <w:rPr>
          <w:color w:val="000000" w:themeColor="text1"/>
          <w:sz w:val="28"/>
          <w:szCs w:val="28"/>
        </w:rPr>
        <w:t xml:space="preserve"> год</w:t>
      </w:r>
      <w:r w:rsidR="003369DF">
        <w:rPr>
          <w:color w:val="000000" w:themeColor="text1"/>
          <w:sz w:val="28"/>
          <w:szCs w:val="28"/>
        </w:rPr>
        <w:t>»</w:t>
      </w: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EA31CC">
        <w:rPr>
          <w:color w:val="000000" w:themeColor="text1"/>
          <w:sz w:val="28"/>
          <w:szCs w:val="28"/>
        </w:rPr>
        <w:t>Митякинское</w:t>
      </w:r>
      <w:proofErr w:type="spellEnd"/>
      <w:r w:rsidRPr="00EA31CC">
        <w:rPr>
          <w:color w:val="000000" w:themeColor="text1"/>
          <w:sz w:val="28"/>
          <w:szCs w:val="28"/>
        </w:rPr>
        <w:t xml:space="preserve"> сельское поселение»,  </w:t>
      </w:r>
    </w:p>
    <w:p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:rsidR="002B09C4" w:rsidRPr="00EA31CC" w:rsidRDefault="002B09C4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  <w:r w:rsidRPr="00EA31CC">
        <w:rPr>
          <w:b/>
          <w:color w:val="000000" w:themeColor="text1"/>
          <w:szCs w:val="28"/>
        </w:rPr>
        <w:t>ПОСТАНОВЛЯ</w:t>
      </w:r>
      <w:r w:rsidR="009020FE" w:rsidRPr="00EA31CC">
        <w:rPr>
          <w:b/>
          <w:color w:val="000000" w:themeColor="text1"/>
          <w:szCs w:val="28"/>
        </w:rPr>
        <w:t>Ю</w:t>
      </w:r>
      <w:r w:rsidRPr="00EA31CC">
        <w:rPr>
          <w:b/>
          <w:color w:val="000000" w:themeColor="text1"/>
          <w:szCs w:val="28"/>
        </w:rPr>
        <w:t>: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C827F6" w:rsidP="00E95120">
      <w:pPr>
        <w:numPr>
          <w:ilvl w:val="0"/>
          <w:numId w:val="1"/>
        </w:numPr>
        <w:tabs>
          <w:tab w:val="left" w:pos="3525"/>
        </w:tabs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>Внести изменения в</w:t>
      </w:r>
      <w:r w:rsidR="00410E67" w:rsidRPr="00EA31CC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3"/>
          <w:sz w:val="28"/>
          <w:szCs w:val="28"/>
        </w:rPr>
        <w:t xml:space="preserve">план реализации  муниципальной  программы 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410E67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 на 20</w:t>
      </w:r>
      <w:r w:rsidR="00274F25">
        <w:rPr>
          <w:color w:val="000000" w:themeColor="text1"/>
          <w:sz w:val="28"/>
          <w:szCs w:val="28"/>
        </w:rPr>
        <w:t>2</w:t>
      </w:r>
      <w:r w:rsidR="00E13A45">
        <w:rPr>
          <w:color w:val="000000" w:themeColor="text1"/>
          <w:sz w:val="28"/>
          <w:szCs w:val="28"/>
        </w:rPr>
        <w:t>1</w:t>
      </w:r>
      <w:r w:rsidR="002B09C4" w:rsidRPr="00EA31CC">
        <w:rPr>
          <w:color w:val="000000" w:themeColor="text1"/>
          <w:sz w:val="28"/>
          <w:szCs w:val="28"/>
        </w:rPr>
        <w:t xml:space="preserve"> год </w:t>
      </w:r>
      <w:r w:rsidR="002B09C4" w:rsidRPr="00EA31CC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EA31CC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Pr="00EA31CC">
        <w:rPr>
          <w:color w:val="000000" w:themeColor="text1"/>
          <w:sz w:val="28"/>
          <w:szCs w:val="28"/>
        </w:rPr>
        <w:t xml:space="preserve">  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3.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A908F3">
        <w:rPr>
          <w:color w:val="000000" w:themeColor="text1"/>
          <w:spacing w:val="-1"/>
          <w:sz w:val="28"/>
          <w:szCs w:val="28"/>
        </w:rPr>
        <w:t>момента подписания</w:t>
      </w:r>
      <w:r w:rsidR="009020FE" w:rsidRPr="00EA31CC">
        <w:rPr>
          <w:color w:val="000000" w:themeColor="text1"/>
          <w:spacing w:val="-1"/>
          <w:sz w:val="28"/>
          <w:szCs w:val="28"/>
        </w:rPr>
        <w:t>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 xml:space="preserve">         4. </w:t>
      </w:r>
      <w:r w:rsidR="00E95120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Pr="00EA31CC">
        <w:rPr>
          <w:color w:val="000000" w:themeColor="text1"/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341EEA" w:rsidRPr="00EA31CC" w:rsidRDefault="002B09C4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:rsidR="002B09C4" w:rsidRPr="00EA31CC" w:rsidRDefault="00E95120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       </w:t>
      </w:r>
      <w:r w:rsidRPr="00EA31CC">
        <w:rPr>
          <w:color w:val="000000" w:themeColor="text1"/>
          <w:sz w:val="28"/>
          <w:szCs w:val="28"/>
        </w:rPr>
        <w:t>С.И. Куркин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>
          <w:pgSz w:w="11907" w:h="16840"/>
          <w:pgMar w:top="284" w:right="851" w:bottom="454" w:left="1077" w:header="720" w:footer="720" w:gutter="0"/>
          <w:cols w:space="720"/>
        </w:sectPr>
      </w:pPr>
    </w:p>
    <w:p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 сельского поселения</w:t>
      </w:r>
    </w:p>
    <w:p w:rsidR="00E259F0" w:rsidRPr="00EA31CC" w:rsidRDefault="003369DF" w:rsidP="00E677F3">
      <w:pPr>
        <w:shd w:val="clear" w:color="auto" w:fill="FFFFFF"/>
        <w:spacing w:line="317" w:lineRule="exact"/>
        <w:jc w:val="right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о</w:t>
      </w:r>
      <w:r w:rsidR="00E677F3">
        <w:rPr>
          <w:color w:val="000000" w:themeColor="text1"/>
          <w:spacing w:val="-2"/>
          <w:sz w:val="28"/>
          <w:szCs w:val="28"/>
        </w:rPr>
        <w:t xml:space="preserve">т </w:t>
      </w:r>
      <w:proofErr w:type="gramStart"/>
      <w:r w:rsidR="00461385">
        <w:rPr>
          <w:color w:val="000000" w:themeColor="text1"/>
          <w:spacing w:val="-2"/>
          <w:sz w:val="28"/>
          <w:szCs w:val="28"/>
        </w:rPr>
        <w:t>30</w:t>
      </w:r>
      <w:r w:rsidR="00E677F3">
        <w:rPr>
          <w:color w:val="000000" w:themeColor="text1"/>
          <w:spacing w:val="-2"/>
          <w:sz w:val="28"/>
          <w:szCs w:val="28"/>
        </w:rPr>
        <w:t>.</w:t>
      </w:r>
      <w:r w:rsidR="006B3984">
        <w:rPr>
          <w:color w:val="000000" w:themeColor="text1"/>
          <w:spacing w:val="-2"/>
          <w:sz w:val="28"/>
          <w:szCs w:val="28"/>
        </w:rPr>
        <w:t>0</w:t>
      </w:r>
      <w:r w:rsidR="00461385">
        <w:rPr>
          <w:color w:val="000000" w:themeColor="text1"/>
          <w:spacing w:val="-2"/>
          <w:sz w:val="28"/>
          <w:szCs w:val="28"/>
        </w:rPr>
        <w:t>9</w:t>
      </w:r>
      <w:r w:rsidR="00E677F3">
        <w:rPr>
          <w:color w:val="000000" w:themeColor="text1"/>
          <w:spacing w:val="-2"/>
          <w:sz w:val="28"/>
          <w:szCs w:val="28"/>
        </w:rPr>
        <w:t>.20</w:t>
      </w:r>
      <w:r>
        <w:rPr>
          <w:color w:val="000000" w:themeColor="text1"/>
          <w:spacing w:val="-2"/>
          <w:sz w:val="28"/>
          <w:szCs w:val="28"/>
        </w:rPr>
        <w:t>2</w:t>
      </w:r>
      <w:r w:rsidR="006B3984">
        <w:rPr>
          <w:color w:val="000000" w:themeColor="text1"/>
          <w:spacing w:val="-2"/>
          <w:sz w:val="28"/>
          <w:szCs w:val="28"/>
        </w:rPr>
        <w:t>1</w:t>
      </w:r>
      <w:r w:rsidR="00274F25">
        <w:rPr>
          <w:color w:val="000000" w:themeColor="text1"/>
          <w:spacing w:val="-2"/>
          <w:sz w:val="28"/>
          <w:szCs w:val="28"/>
        </w:rPr>
        <w:t xml:space="preserve"> </w:t>
      </w:r>
      <w:r w:rsidR="004D54C8">
        <w:rPr>
          <w:color w:val="000000" w:themeColor="text1"/>
          <w:spacing w:val="-2"/>
          <w:sz w:val="28"/>
          <w:szCs w:val="28"/>
        </w:rPr>
        <w:t xml:space="preserve"> №</w:t>
      </w:r>
      <w:proofErr w:type="gramEnd"/>
      <w:r w:rsidR="00E13A45">
        <w:rPr>
          <w:color w:val="000000" w:themeColor="text1"/>
          <w:spacing w:val="-2"/>
          <w:sz w:val="28"/>
          <w:szCs w:val="28"/>
        </w:rPr>
        <w:t xml:space="preserve"> </w:t>
      </w:r>
      <w:r w:rsidR="001C5682">
        <w:rPr>
          <w:color w:val="000000" w:themeColor="text1"/>
          <w:spacing w:val="-2"/>
          <w:sz w:val="28"/>
          <w:szCs w:val="28"/>
        </w:rPr>
        <w:softHyphen/>
      </w:r>
      <w:r w:rsidR="001C5682">
        <w:rPr>
          <w:color w:val="000000" w:themeColor="text1"/>
          <w:spacing w:val="-2"/>
          <w:sz w:val="28"/>
          <w:szCs w:val="28"/>
        </w:rPr>
        <w:softHyphen/>
      </w:r>
      <w:r w:rsidR="001C5682">
        <w:rPr>
          <w:color w:val="000000" w:themeColor="text1"/>
          <w:spacing w:val="-2"/>
          <w:sz w:val="28"/>
          <w:szCs w:val="28"/>
        </w:rPr>
        <w:softHyphen/>
      </w:r>
      <w:r w:rsidR="001C5682">
        <w:rPr>
          <w:color w:val="000000" w:themeColor="text1"/>
          <w:spacing w:val="-2"/>
          <w:sz w:val="28"/>
          <w:szCs w:val="28"/>
        </w:rPr>
        <w:softHyphen/>
      </w:r>
      <w:r w:rsidR="001C5682">
        <w:rPr>
          <w:color w:val="000000" w:themeColor="text1"/>
          <w:spacing w:val="-2"/>
          <w:sz w:val="28"/>
          <w:szCs w:val="28"/>
        </w:rPr>
        <w:softHyphen/>
        <w:t>___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:rsidR="002B09C4" w:rsidRPr="00EA31CC" w:rsidRDefault="002B09C4" w:rsidP="006B4DB6">
      <w:pPr>
        <w:shd w:val="clear" w:color="auto" w:fill="FFFFFF"/>
        <w:spacing w:line="317" w:lineRule="exact"/>
        <w:jc w:val="center"/>
        <w:rPr>
          <w:color w:val="FF0000"/>
          <w:sz w:val="24"/>
          <w:szCs w:val="24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>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</w:t>
      </w:r>
      <w:r w:rsidR="00274F25">
        <w:rPr>
          <w:color w:val="000000" w:themeColor="text1"/>
          <w:spacing w:val="-2"/>
          <w:sz w:val="28"/>
          <w:szCs w:val="28"/>
        </w:rPr>
        <w:t>2</w:t>
      </w:r>
      <w:r w:rsidR="00E13A45">
        <w:rPr>
          <w:color w:val="000000" w:themeColor="text1"/>
          <w:spacing w:val="-2"/>
          <w:sz w:val="28"/>
          <w:szCs w:val="28"/>
        </w:rPr>
        <w:t>1</w:t>
      </w:r>
      <w:r w:rsidRPr="00EA31CC">
        <w:rPr>
          <w:color w:val="000000" w:themeColor="text1"/>
          <w:spacing w:val="-2"/>
          <w:sz w:val="28"/>
          <w:szCs w:val="28"/>
        </w:rPr>
        <w:t xml:space="preserve"> год</w:t>
      </w:r>
    </w:p>
    <w:tbl>
      <w:tblPr>
        <w:tblW w:w="16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978"/>
        <w:gridCol w:w="1844"/>
        <w:gridCol w:w="3686"/>
        <w:gridCol w:w="17"/>
        <w:gridCol w:w="974"/>
        <w:gridCol w:w="1135"/>
        <w:gridCol w:w="851"/>
        <w:gridCol w:w="992"/>
        <w:gridCol w:w="1134"/>
        <w:gridCol w:w="992"/>
        <w:gridCol w:w="848"/>
      </w:tblGrid>
      <w:tr w:rsidR="00EA31CC" w:rsidRPr="00EA31CC" w:rsidTr="00461385">
        <w:trPr>
          <w:gridAfter w:val="6"/>
          <w:wAfter w:w="5952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6B4DB6" w:rsidRDefault="008C6B9A" w:rsidP="006B4DB6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:rsidTr="00461385">
        <w:trPr>
          <w:trHeight w:val="2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Номер и наименование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 Ожидаемый результат</w:t>
            </w:r>
            <w:r w:rsidRPr="006B4D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r w:rsidRPr="006B4DB6">
              <w:rPr>
                <w:rFonts w:ascii="Times New Roman" w:hAnsi="Times New Roman" w:cs="Times New Roman"/>
                <w:color w:val="000000" w:themeColor="text1"/>
              </w:rPr>
              <w:t>краткое описание)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Срок реализации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(дата)</w:t>
            </w: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Объем расходов                 </w:t>
            </w:r>
            <w:r w:rsidR="00461385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121,5</w:t>
            </w:r>
          </w:p>
          <w:p w:rsidR="008C6B9A" w:rsidRPr="006B4DB6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(</w:t>
            </w:r>
            <w:proofErr w:type="gramStart"/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тыс.рублей</w:t>
            </w:r>
            <w:proofErr w:type="gramEnd"/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)</w:t>
            </w:r>
          </w:p>
        </w:tc>
      </w:tr>
      <w:tr w:rsidR="00EA31CC" w:rsidRPr="00EA31CC" w:rsidTr="00461385">
        <w:trPr>
          <w:trHeight w:val="108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Бюджет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Местный</w:t>
            </w:r>
            <w:r w:rsidR="00864887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бюджет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Внебюджетные источники</w:t>
            </w:r>
          </w:p>
        </w:tc>
      </w:tr>
      <w:tr w:rsidR="00EA31CC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B4D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pacing w:val="-20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</w:p>
        </w:tc>
      </w:tr>
      <w:tr w:rsidR="00EA31CC" w:rsidRPr="00EA31CC" w:rsidTr="00461385">
        <w:trPr>
          <w:trHeight w:val="46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«</w:t>
            </w:r>
            <w:r w:rsidR="009020FE" w:rsidRPr="006B4DB6">
              <w:rPr>
                <w:bCs/>
                <w:color w:val="000000" w:themeColor="text1"/>
                <w:sz w:val="22"/>
                <w:szCs w:val="22"/>
              </w:rPr>
              <w:t>Муниципальная политика</w:t>
            </w:r>
            <w:r w:rsidRPr="006B4DB6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5F" w:rsidRPr="006B4DB6" w:rsidRDefault="00EF185F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 совершенствование управления кадровым составом муниципальной службы; повышение уровня профессиональных компетенций муниципальных служащих; повышение роли институтов и инициатив гражданского общества в реализации Стратегии социально-экономического развития Митякинского сельского поселения на период до 2030 года; повышение эффективности деятельности органов местного самоуправления; 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1C5682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1</w:t>
            </w:r>
            <w:r w:rsidR="00461385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21</w:t>
            </w:r>
            <w:r w:rsidR="00AE649F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1C5682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461385">
              <w:rPr>
                <w:color w:val="000000" w:themeColor="text1"/>
                <w:sz w:val="22"/>
                <w:szCs w:val="22"/>
              </w:rPr>
              <w:t>21</w:t>
            </w:r>
            <w:r w:rsidR="00AE649F">
              <w:rPr>
                <w:color w:val="000000" w:themeColor="text1"/>
                <w:sz w:val="22"/>
                <w:szCs w:val="22"/>
              </w:rPr>
              <w:t>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EA31CC" w:rsidRPr="00EA31CC" w:rsidTr="00461385">
        <w:trPr>
          <w:trHeight w:val="21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6B4DB6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Подпрограмма 1</w:t>
            </w:r>
          </w:p>
          <w:p w:rsidR="008C6B9A" w:rsidRPr="006B4DB6" w:rsidRDefault="009020FE" w:rsidP="00EF18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Развитие муниципальной службы   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в </w:t>
            </w:r>
            <w:r w:rsidRPr="006B4DB6">
              <w:rPr>
                <w:color w:val="000000" w:themeColor="text1"/>
                <w:sz w:val="22"/>
                <w:szCs w:val="22"/>
              </w:rPr>
              <w:t>Митякинско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м </w:t>
            </w:r>
            <w:r w:rsidRPr="006B4DB6">
              <w:rPr>
                <w:color w:val="000000" w:themeColor="text1"/>
                <w:sz w:val="22"/>
                <w:szCs w:val="22"/>
              </w:rPr>
              <w:t>сельско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>м поселении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Улучшение значений показателей </w:t>
            </w:r>
            <w:proofErr w:type="gram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эффективности ,</w:t>
            </w:r>
            <w:proofErr w:type="gram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повышение уровня профессионального развития муниципальных служащих и иных лиц, занятых в системе местного самоуправления в Митякинском сельском поселении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1C5682" w:rsidP="00A908F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 w:rsidR="00461385">
              <w:rPr>
                <w:color w:val="000000" w:themeColor="text1"/>
                <w:sz w:val="22"/>
                <w:szCs w:val="22"/>
                <w:lang w:eastAsia="en-US"/>
              </w:rPr>
              <w:t>21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1C5682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461385">
              <w:rPr>
                <w:color w:val="000000" w:themeColor="text1"/>
                <w:sz w:val="22"/>
                <w:szCs w:val="22"/>
              </w:rPr>
              <w:t>21</w:t>
            </w:r>
            <w:r w:rsidR="006B3984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  <w:r w:rsidR="00F27917" w:rsidRPr="006B4DB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1.1.</w:t>
            </w:r>
          </w:p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Увеличение</w:t>
            </w:r>
            <w:proofErr w:type="spell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 xml:space="preserve"> </w:t>
            </w: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количества</w:t>
            </w:r>
            <w:proofErr w:type="spellEnd"/>
            <w:r w:rsidR="003369DF"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</w:t>
            </w: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AE649F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AE649F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color w:val="000000" w:themeColor="text1"/>
                <w:spacing w:val="-26"/>
                <w:sz w:val="22"/>
                <w:szCs w:val="22"/>
              </w:rPr>
              <w:t>3,5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1.2.</w:t>
            </w:r>
          </w:p>
          <w:p w:rsidR="00F27917" w:rsidRPr="006B4DB6" w:rsidRDefault="00F27917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Диспансеризация муниципальных служащих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6B3984" w:rsidP="00D65B8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1</w:t>
            </w:r>
            <w:r w:rsidR="00274F25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6B3984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1.,</w:t>
            </w:r>
            <w:r w:rsidR="00274F25"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F27917" w:rsidRPr="00EA31CC" w:rsidTr="00461385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1.3.</w:t>
            </w:r>
          </w:p>
          <w:p w:rsidR="00F27917" w:rsidRPr="006B4DB6" w:rsidRDefault="00F27917" w:rsidP="00054FD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Осуществление закупок в части приобретения работ, услуг по освещени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ю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д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еятельности органов местного самоуправления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(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mityakinskoesp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.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ru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эффективности деятельности органов местного самоуправления;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1C5682" w:rsidP="00E13A45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9</w:t>
            </w:r>
            <w:r w:rsidR="00461385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7</w:t>
            </w:r>
            <w:r w:rsidR="00F27917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1C5682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9</w:t>
            </w:r>
            <w:r w:rsidR="00461385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7,</w:t>
            </w:r>
            <w:r w:rsidR="00F27917"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054FD3" w:rsidRPr="00EA31CC" w:rsidTr="00461385">
        <w:trPr>
          <w:trHeight w:val="1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054FD3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1.4.</w:t>
            </w:r>
          </w:p>
          <w:p w:rsidR="00054FD3" w:rsidRPr="006B4DB6" w:rsidRDefault="00054FD3" w:rsidP="00F27917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обеспечение реализации права участника ассоциации «Совет муниципальных образований РО»</w:t>
            </w:r>
          </w:p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20,0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</w:tbl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C2922" w:rsidRPr="006B4DB6" w:rsidRDefault="007C2922" w:rsidP="006B4DB6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:rsidR="002B09C4" w:rsidRPr="00EA31CC" w:rsidRDefault="002B09C4" w:rsidP="00DD0F86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</w:t>
      </w:r>
      <w:r w:rsidRPr="00EA31CC">
        <w:rPr>
          <w:color w:val="000000" w:themeColor="text1"/>
          <w:sz w:val="28"/>
          <w:szCs w:val="28"/>
        </w:rPr>
        <w:t xml:space="preserve">   </w:t>
      </w:r>
      <w:r w:rsidR="00CD40E8" w:rsidRPr="00EA31CC">
        <w:rPr>
          <w:color w:val="000000" w:themeColor="text1"/>
          <w:sz w:val="28"/>
          <w:szCs w:val="28"/>
        </w:rPr>
        <w:t>С.И. Куркин</w:t>
      </w:r>
      <w:r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sectPr w:rsidR="002B09C4" w:rsidRPr="00EA31CC" w:rsidSect="006B4DB6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4FD3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68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4F25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AED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69DF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1385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C8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0E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3984"/>
    <w:rsid w:val="006B44C2"/>
    <w:rsid w:val="006B4C62"/>
    <w:rsid w:val="006B4DB6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07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3FDB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08F3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49F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52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7F6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B87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45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CB6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F3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596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3BBD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85F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17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E4DC"/>
  <w15:docId w15:val="{34953485-2288-4CD0-BBE6-7706ADFB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5D44F-5E79-4882-91E2-81A02B5D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76</cp:revision>
  <cp:lastPrinted>2021-09-22T08:14:00Z</cp:lastPrinted>
  <dcterms:created xsi:type="dcterms:W3CDTF">2014-04-16T05:55:00Z</dcterms:created>
  <dcterms:modified xsi:type="dcterms:W3CDTF">2021-09-22T08:14:00Z</dcterms:modified>
</cp:coreProperties>
</file>