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38" w:rsidRPr="00642438" w:rsidRDefault="00642438" w:rsidP="00642438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642438">
        <w:rPr>
          <w:b/>
          <w:bCs/>
          <w:sz w:val="28"/>
          <w:szCs w:val="28"/>
        </w:rPr>
        <w:t xml:space="preserve">РОССИЙСКАЯ ФЕДЕРАЦИЯ  </w:t>
      </w:r>
    </w:p>
    <w:p w:rsidR="00642438" w:rsidRPr="00642438" w:rsidRDefault="00642438" w:rsidP="00642438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642438">
        <w:rPr>
          <w:b/>
          <w:bCs/>
          <w:sz w:val="28"/>
          <w:szCs w:val="28"/>
        </w:rPr>
        <w:t>РОСТОВСКАЯ ОБЛАСТЬ</w:t>
      </w:r>
    </w:p>
    <w:p w:rsidR="00642438" w:rsidRPr="00642438" w:rsidRDefault="00642438" w:rsidP="00642438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642438">
        <w:rPr>
          <w:b/>
          <w:bCs/>
          <w:sz w:val="28"/>
          <w:szCs w:val="28"/>
        </w:rPr>
        <w:t>ТАРАСОВСКИЙ РАЙОН</w:t>
      </w:r>
    </w:p>
    <w:p w:rsidR="00642438" w:rsidRPr="00642438" w:rsidRDefault="00642438" w:rsidP="00642438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642438">
        <w:rPr>
          <w:b/>
          <w:bCs/>
          <w:sz w:val="28"/>
          <w:szCs w:val="28"/>
        </w:rPr>
        <w:t>МУНИЦИПАЛЬНОЕ ОБРАЗОВАНИЕ</w:t>
      </w:r>
    </w:p>
    <w:p w:rsidR="00642438" w:rsidRPr="00642438" w:rsidRDefault="00642438" w:rsidP="00642438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642438">
        <w:rPr>
          <w:b/>
          <w:bCs/>
          <w:sz w:val="28"/>
          <w:szCs w:val="28"/>
        </w:rPr>
        <w:t>«МИТЯКИНСКОЕ СЕЛЬСКОЕ ПОСЕЛЕНИЕ»</w:t>
      </w:r>
    </w:p>
    <w:p w:rsidR="00642438" w:rsidRPr="00642438" w:rsidRDefault="00642438" w:rsidP="00642438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:rsidR="00642438" w:rsidRPr="00642438" w:rsidRDefault="00642438" w:rsidP="00642438">
      <w:pPr>
        <w:ind w:firstLine="709"/>
        <w:jc w:val="center"/>
        <w:outlineLvl w:val="0"/>
        <w:rPr>
          <w:b/>
          <w:bCs/>
          <w:sz w:val="28"/>
          <w:szCs w:val="28"/>
        </w:rPr>
      </w:pPr>
      <w:r w:rsidRPr="00642438">
        <w:rPr>
          <w:b/>
          <w:bCs/>
          <w:sz w:val="28"/>
          <w:szCs w:val="28"/>
        </w:rPr>
        <w:t>АДМИНИСТРАЦИЯ МИТЯКИНСКОГО СЕЛЬСКОГО ПОСЕЛЕНИЯ</w:t>
      </w:r>
    </w:p>
    <w:p w:rsidR="00642438" w:rsidRPr="00642438" w:rsidRDefault="00642438" w:rsidP="00642438"/>
    <w:p w:rsidR="00642438" w:rsidRPr="00642438" w:rsidRDefault="00642438" w:rsidP="00642438">
      <w:pPr>
        <w:rPr>
          <w:rFonts w:ascii="AG Souvenir" w:hAnsi="AG Souvenir"/>
          <w:b/>
          <w:sz w:val="36"/>
        </w:rPr>
      </w:pPr>
    </w:p>
    <w:p w:rsidR="00642438" w:rsidRPr="00642438" w:rsidRDefault="00642438" w:rsidP="00642438">
      <w:pPr>
        <w:keepNext/>
        <w:jc w:val="center"/>
        <w:outlineLvl w:val="3"/>
        <w:rPr>
          <w:b/>
          <w:sz w:val="34"/>
          <w:szCs w:val="34"/>
        </w:rPr>
      </w:pPr>
      <w:r w:rsidRPr="00642438">
        <w:rPr>
          <w:b/>
          <w:sz w:val="34"/>
          <w:szCs w:val="34"/>
        </w:rPr>
        <w:t xml:space="preserve">  ПОСТАНОВЛЕНИЕ </w:t>
      </w:r>
    </w:p>
    <w:p w:rsidR="00642438" w:rsidRPr="00642438" w:rsidRDefault="00642438" w:rsidP="00642438">
      <w:pPr>
        <w:rPr>
          <w:sz w:val="36"/>
        </w:rPr>
      </w:pPr>
    </w:p>
    <w:p w:rsidR="00642438" w:rsidRPr="00642438" w:rsidRDefault="00642438" w:rsidP="00642438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64243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642438">
        <w:rPr>
          <w:sz w:val="28"/>
          <w:szCs w:val="28"/>
        </w:rPr>
        <w:t xml:space="preserve">.2020                                            № </w:t>
      </w:r>
      <w:r>
        <w:rPr>
          <w:sz w:val="28"/>
          <w:szCs w:val="28"/>
        </w:rPr>
        <w:t>7</w:t>
      </w:r>
      <w:r w:rsidR="00875BF2">
        <w:rPr>
          <w:sz w:val="28"/>
          <w:szCs w:val="28"/>
        </w:rPr>
        <w:t>5</w:t>
      </w:r>
      <w:r w:rsidRPr="00642438">
        <w:rPr>
          <w:sz w:val="28"/>
          <w:szCs w:val="28"/>
        </w:rPr>
        <w:t xml:space="preserve">                                    ст. </w:t>
      </w:r>
      <w:proofErr w:type="spellStart"/>
      <w:r w:rsidRPr="00642438">
        <w:rPr>
          <w:sz w:val="28"/>
          <w:szCs w:val="28"/>
        </w:rPr>
        <w:t>Митякинская</w:t>
      </w:r>
      <w:proofErr w:type="spellEnd"/>
    </w:p>
    <w:p w:rsidR="00642438" w:rsidRPr="00642438" w:rsidRDefault="00642438" w:rsidP="00642438">
      <w:pPr>
        <w:rPr>
          <w:sz w:val="28"/>
        </w:rPr>
      </w:pPr>
    </w:p>
    <w:p w:rsidR="00642438" w:rsidRPr="00A86458" w:rsidRDefault="00642438" w:rsidP="00642438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b/>
          <w:bCs/>
          <w:kern w:val="2"/>
          <w:sz w:val="28"/>
          <w:szCs w:val="28"/>
        </w:rPr>
      </w:pPr>
    </w:p>
    <w:p w:rsidR="00642438" w:rsidRPr="00A86458" w:rsidRDefault="00642438" w:rsidP="00642438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jc w:val="center"/>
        <w:rPr>
          <w:kern w:val="2"/>
          <w:sz w:val="28"/>
          <w:szCs w:val="28"/>
        </w:rPr>
      </w:pPr>
      <w:r w:rsidRPr="00A86458">
        <w:rPr>
          <w:bCs/>
          <w:kern w:val="2"/>
          <w:sz w:val="28"/>
          <w:szCs w:val="28"/>
        </w:rPr>
        <w:t>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Митякинского сельского поселения и финансового обеспечения выполнения муниципального задания</w:t>
      </w:r>
    </w:p>
    <w:p w:rsidR="00642438" w:rsidRPr="00A86458" w:rsidRDefault="00642438" w:rsidP="00642438">
      <w:pPr>
        <w:tabs>
          <w:tab w:val="left" w:pos="709"/>
          <w:tab w:val="left" w:pos="993"/>
        </w:tabs>
        <w:autoSpaceDE w:val="0"/>
        <w:autoSpaceDN w:val="0"/>
        <w:adjustRightInd w:val="0"/>
        <w:spacing w:line="226" w:lineRule="auto"/>
        <w:ind w:firstLine="709"/>
        <w:jc w:val="center"/>
        <w:rPr>
          <w:color w:val="FF0000"/>
          <w:kern w:val="2"/>
          <w:sz w:val="28"/>
          <w:szCs w:val="28"/>
        </w:rPr>
      </w:pPr>
    </w:p>
    <w:p w:rsidR="00642438" w:rsidRDefault="00642438" w:rsidP="00642438">
      <w:pPr>
        <w:ind w:firstLine="709"/>
        <w:jc w:val="both"/>
        <w:rPr>
          <w:bCs/>
          <w:kern w:val="2"/>
          <w:sz w:val="28"/>
          <w:szCs w:val="28"/>
        </w:rPr>
      </w:pPr>
      <w:r w:rsidRPr="00A86458">
        <w:rPr>
          <w:rFonts w:eastAsia="Calibri"/>
          <w:sz w:val="28"/>
          <w:szCs w:val="28"/>
          <w:lang w:eastAsia="en-US"/>
        </w:rPr>
        <w:t xml:space="preserve">В целях </w:t>
      </w:r>
      <w:r>
        <w:rPr>
          <w:rFonts w:eastAsia="Calibri"/>
          <w:sz w:val="28"/>
          <w:szCs w:val="28"/>
          <w:lang w:eastAsia="en-US"/>
        </w:rPr>
        <w:t xml:space="preserve">обеспечения эффективного расходования средств </w:t>
      </w:r>
      <w:r w:rsidRPr="00642438">
        <w:rPr>
          <w:rFonts w:eastAsia="Calibri"/>
          <w:sz w:val="28"/>
          <w:szCs w:val="28"/>
          <w:lang w:eastAsia="en-US"/>
        </w:rPr>
        <w:t>Администрация</w:t>
      </w:r>
      <w:r w:rsidRPr="00A86458">
        <w:rPr>
          <w:rFonts w:eastAsia="Calibri"/>
          <w:sz w:val="28"/>
          <w:szCs w:val="28"/>
          <w:lang w:eastAsia="en-US"/>
        </w:rPr>
        <w:t xml:space="preserve"> </w:t>
      </w:r>
      <w:r w:rsidRPr="00A86458">
        <w:rPr>
          <w:bCs/>
          <w:kern w:val="2"/>
          <w:sz w:val="28"/>
          <w:szCs w:val="28"/>
        </w:rPr>
        <w:t xml:space="preserve">Митякинского сельского поселения </w:t>
      </w:r>
      <w:bookmarkStart w:id="0" w:name="_GoBack"/>
      <w:bookmarkEnd w:id="0"/>
    </w:p>
    <w:p w:rsidR="00642438" w:rsidRPr="00A86458" w:rsidRDefault="00642438" w:rsidP="00642438">
      <w:pPr>
        <w:ind w:firstLine="709"/>
        <w:jc w:val="center"/>
        <w:rPr>
          <w:snapToGrid w:val="0"/>
          <w:sz w:val="28"/>
          <w:szCs w:val="28"/>
        </w:rPr>
      </w:pPr>
      <w:r w:rsidRPr="00A86458">
        <w:rPr>
          <w:snapToGrid w:val="0"/>
          <w:sz w:val="28"/>
          <w:szCs w:val="28"/>
        </w:rPr>
        <w:t>ПОСТАНОВЛЯЕТ:</w:t>
      </w:r>
    </w:p>
    <w:p w:rsidR="00642438" w:rsidRPr="00A86458" w:rsidRDefault="00642438" w:rsidP="0064243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color w:val="FF0000"/>
          <w:kern w:val="2"/>
          <w:sz w:val="28"/>
          <w:szCs w:val="28"/>
        </w:rPr>
      </w:pPr>
    </w:p>
    <w:p w:rsidR="00642438" w:rsidRPr="00EF02D1" w:rsidRDefault="00642438" w:rsidP="00642438">
      <w:pPr>
        <w:ind w:firstLine="709"/>
        <w:jc w:val="both"/>
        <w:rPr>
          <w:kern w:val="2"/>
          <w:sz w:val="28"/>
          <w:szCs w:val="28"/>
        </w:rPr>
      </w:pPr>
      <w:r w:rsidRPr="00EF02D1">
        <w:rPr>
          <w:kern w:val="2"/>
          <w:sz w:val="28"/>
          <w:szCs w:val="28"/>
        </w:rPr>
        <w:t>1.</w:t>
      </w:r>
      <w:r w:rsidRPr="00A86458">
        <w:rPr>
          <w:color w:val="FF0000"/>
          <w:kern w:val="2"/>
          <w:sz w:val="28"/>
          <w:szCs w:val="28"/>
        </w:rPr>
        <w:t xml:space="preserve"> </w:t>
      </w:r>
      <w:r w:rsidRPr="00EF02D1">
        <w:rPr>
          <w:kern w:val="2"/>
          <w:sz w:val="28"/>
          <w:szCs w:val="28"/>
        </w:rPr>
        <w:t xml:space="preserve">Внести в постановление </w:t>
      </w:r>
      <w:r>
        <w:rPr>
          <w:kern w:val="2"/>
          <w:sz w:val="28"/>
          <w:szCs w:val="28"/>
        </w:rPr>
        <w:t xml:space="preserve">Администрации </w:t>
      </w:r>
      <w:r w:rsidRPr="00EF02D1">
        <w:rPr>
          <w:bCs/>
          <w:kern w:val="2"/>
          <w:sz w:val="28"/>
          <w:szCs w:val="28"/>
        </w:rPr>
        <w:t>Митякинского</w:t>
      </w:r>
      <w:r w:rsidRPr="00EF02D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Pr="00EF02D1">
        <w:rPr>
          <w:kern w:val="2"/>
          <w:sz w:val="28"/>
          <w:szCs w:val="28"/>
        </w:rPr>
        <w:t>от 14.10.2015 №119 «</w:t>
      </w:r>
      <w:r w:rsidRPr="00EF02D1">
        <w:rPr>
          <w:bCs/>
          <w:kern w:val="2"/>
          <w:sz w:val="28"/>
          <w:szCs w:val="28"/>
        </w:rPr>
        <w:t xml:space="preserve">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Митякинского сельского поселения и финансового обеспечения выполнения муниципального задания» </w:t>
      </w:r>
      <w:r w:rsidRPr="00EF02D1">
        <w:rPr>
          <w:kern w:val="2"/>
          <w:sz w:val="28"/>
          <w:szCs w:val="28"/>
        </w:rPr>
        <w:t xml:space="preserve">изменения </w:t>
      </w:r>
      <w:r w:rsidRPr="00EF02D1">
        <w:rPr>
          <w:rFonts w:eastAsia="Calibri"/>
          <w:sz w:val="28"/>
          <w:szCs w:val="28"/>
          <w:lang w:eastAsia="en-US"/>
        </w:rPr>
        <w:t xml:space="preserve">согласно </w:t>
      </w:r>
      <w:hyperlink r:id="rId5" w:history="1">
        <w:r w:rsidRPr="00EF02D1">
          <w:rPr>
            <w:rFonts w:eastAsia="Calibri"/>
            <w:sz w:val="28"/>
            <w:szCs w:val="28"/>
            <w:lang w:eastAsia="en-US"/>
          </w:rPr>
          <w:t>приложению</w:t>
        </w:r>
      </w:hyperlink>
      <w:r w:rsidRPr="00EF02D1">
        <w:rPr>
          <w:rFonts w:eastAsia="Calibri"/>
          <w:sz w:val="28"/>
          <w:szCs w:val="28"/>
          <w:lang w:eastAsia="en-US"/>
        </w:rPr>
        <w:t>.</w:t>
      </w:r>
    </w:p>
    <w:p w:rsidR="00642438" w:rsidRPr="00EF02D1" w:rsidRDefault="00642438" w:rsidP="00642438">
      <w:pPr>
        <w:spacing w:line="252" w:lineRule="auto"/>
        <w:ind w:firstLine="709"/>
        <w:jc w:val="both"/>
        <w:rPr>
          <w:kern w:val="2"/>
          <w:sz w:val="28"/>
          <w:szCs w:val="28"/>
        </w:rPr>
      </w:pPr>
      <w:bookmarkStart w:id="1" w:name="Par38"/>
      <w:bookmarkStart w:id="2" w:name="Par42"/>
      <w:bookmarkEnd w:id="1"/>
      <w:bookmarkEnd w:id="2"/>
      <w:r w:rsidRPr="00EF02D1">
        <w:rPr>
          <w:kern w:val="2"/>
          <w:sz w:val="28"/>
          <w:szCs w:val="28"/>
        </w:rPr>
        <w:t>2.</w:t>
      </w:r>
      <w:r w:rsidRPr="00EF02D1">
        <w:rPr>
          <w:kern w:val="2"/>
          <w:sz w:val="28"/>
          <w:szCs w:val="28"/>
          <w:lang w:val="en-US"/>
        </w:rPr>
        <w:t> </w:t>
      </w:r>
      <w:r w:rsidRPr="00EF02D1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kern w:val="2"/>
          <w:sz w:val="28"/>
          <w:szCs w:val="28"/>
        </w:rPr>
        <w:t xml:space="preserve"> и</w:t>
      </w:r>
      <w:r w:rsidRPr="00EF02D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применяется к правоотношениям</w:t>
      </w:r>
      <w:r w:rsidR="004D1BD8">
        <w:rPr>
          <w:kern w:val="2"/>
          <w:sz w:val="28"/>
          <w:szCs w:val="28"/>
        </w:rPr>
        <w:t>, возникающим начиная с формирования муниципального задания</w:t>
      </w:r>
      <w:r w:rsidRPr="00EF02D1">
        <w:rPr>
          <w:kern w:val="2"/>
          <w:sz w:val="28"/>
          <w:szCs w:val="28"/>
        </w:rPr>
        <w:t xml:space="preserve"> на 2020 год и на плановый период 202</w:t>
      </w:r>
      <w:r w:rsidR="004D1BD8">
        <w:rPr>
          <w:kern w:val="2"/>
          <w:sz w:val="28"/>
          <w:szCs w:val="28"/>
        </w:rPr>
        <w:t>1 и 2022 годов</w:t>
      </w:r>
      <w:r w:rsidRPr="00EF02D1">
        <w:rPr>
          <w:kern w:val="2"/>
          <w:sz w:val="28"/>
          <w:szCs w:val="28"/>
        </w:rPr>
        <w:t>.</w:t>
      </w:r>
    </w:p>
    <w:p w:rsidR="00642438" w:rsidRPr="00EF02D1" w:rsidRDefault="00642438" w:rsidP="00642438">
      <w:pPr>
        <w:tabs>
          <w:tab w:val="left" w:pos="709"/>
          <w:tab w:val="left" w:pos="993"/>
        </w:tabs>
        <w:spacing w:line="226" w:lineRule="auto"/>
        <w:ind w:firstLine="709"/>
        <w:jc w:val="both"/>
        <w:rPr>
          <w:kern w:val="2"/>
          <w:sz w:val="28"/>
          <w:szCs w:val="28"/>
        </w:rPr>
      </w:pPr>
      <w:r w:rsidRPr="00EF02D1">
        <w:rPr>
          <w:kern w:val="2"/>
          <w:sz w:val="28"/>
          <w:szCs w:val="28"/>
        </w:rPr>
        <w:t>3.</w:t>
      </w:r>
      <w:r w:rsidRPr="00EF02D1">
        <w:rPr>
          <w:kern w:val="2"/>
          <w:sz w:val="28"/>
          <w:szCs w:val="28"/>
          <w:lang w:val="en-US"/>
        </w:rPr>
        <w:t> </w:t>
      </w:r>
      <w:proofErr w:type="gramStart"/>
      <w:r w:rsidRPr="00EF02D1">
        <w:rPr>
          <w:snapToGrid w:val="0"/>
          <w:sz w:val="28"/>
          <w:szCs w:val="28"/>
        </w:rPr>
        <w:t>Контроль за</w:t>
      </w:r>
      <w:proofErr w:type="gramEnd"/>
      <w:r w:rsidRPr="00EF02D1">
        <w:rPr>
          <w:snapToGrid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642438" w:rsidRDefault="00642438" w:rsidP="00642438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4D1BD8" w:rsidRDefault="004D1BD8" w:rsidP="00642438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4D1BD8" w:rsidRDefault="004D1BD8" w:rsidP="00642438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4D1BD8" w:rsidRPr="00EF02D1" w:rsidRDefault="004D1BD8" w:rsidP="00642438">
      <w:pPr>
        <w:spacing w:line="226" w:lineRule="auto"/>
        <w:ind w:firstLine="709"/>
        <w:jc w:val="both"/>
        <w:rPr>
          <w:kern w:val="2"/>
          <w:sz w:val="28"/>
          <w:szCs w:val="28"/>
        </w:rPr>
      </w:pPr>
    </w:p>
    <w:p w:rsidR="00642438" w:rsidRPr="00EF02D1" w:rsidRDefault="00642438" w:rsidP="00642438">
      <w:pPr>
        <w:jc w:val="both"/>
        <w:rPr>
          <w:snapToGrid w:val="0"/>
          <w:sz w:val="28"/>
          <w:szCs w:val="28"/>
        </w:rPr>
      </w:pPr>
      <w:r w:rsidRPr="00EF02D1">
        <w:rPr>
          <w:snapToGrid w:val="0"/>
          <w:sz w:val="28"/>
          <w:szCs w:val="28"/>
        </w:rPr>
        <w:t xml:space="preserve">Глава Администрации </w:t>
      </w:r>
      <w:r w:rsidRPr="00EF02D1">
        <w:rPr>
          <w:bCs/>
          <w:kern w:val="2"/>
          <w:sz w:val="28"/>
          <w:szCs w:val="28"/>
        </w:rPr>
        <w:t>Митякинского</w:t>
      </w:r>
    </w:p>
    <w:p w:rsidR="00642438" w:rsidRPr="00EF02D1" w:rsidRDefault="00642438" w:rsidP="00642438">
      <w:pPr>
        <w:jc w:val="both"/>
        <w:rPr>
          <w:snapToGrid w:val="0"/>
          <w:sz w:val="28"/>
          <w:szCs w:val="28"/>
        </w:rPr>
      </w:pPr>
      <w:r w:rsidRPr="00EF02D1">
        <w:rPr>
          <w:snapToGrid w:val="0"/>
          <w:sz w:val="28"/>
          <w:szCs w:val="28"/>
        </w:rPr>
        <w:t>сельского поселения                                                                  С.И. Куркин</w:t>
      </w:r>
    </w:p>
    <w:p w:rsidR="00642438" w:rsidRPr="00EF02D1" w:rsidRDefault="00642438" w:rsidP="00642438">
      <w:pPr>
        <w:ind w:left="720"/>
        <w:jc w:val="both"/>
        <w:rPr>
          <w:sz w:val="28"/>
          <w:szCs w:val="28"/>
        </w:rPr>
      </w:pPr>
    </w:p>
    <w:p w:rsidR="00082A61" w:rsidRDefault="00082A61"/>
    <w:p w:rsidR="004D1BD8" w:rsidRDefault="004D1BD8"/>
    <w:p w:rsidR="004D1BD8" w:rsidRDefault="004D1BD8"/>
    <w:p w:rsidR="004D1BD8" w:rsidRDefault="004D1BD8"/>
    <w:p w:rsidR="004D1BD8" w:rsidRDefault="004D1BD8"/>
    <w:p w:rsidR="004D1BD8" w:rsidRDefault="004D1BD8"/>
    <w:p w:rsidR="004D1BD8" w:rsidRDefault="004D1BD8"/>
    <w:p w:rsidR="004D1BD8" w:rsidRPr="006F23AA" w:rsidRDefault="004D1BD8" w:rsidP="004D1BD8">
      <w:pPr>
        <w:pageBreakBefore/>
        <w:autoSpaceDE w:val="0"/>
        <w:autoSpaceDN w:val="0"/>
        <w:adjustRightInd w:val="0"/>
        <w:ind w:left="623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4D1BD8" w:rsidRPr="006F23AA" w:rsidRDefault="004D1BD8" w:rsidP="004D1BD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к постановлению</w:t>
      </w:r>
    </w:p>
    <w:p w:rsidR="004D1BD8" w:rsidRPr="006F23AA" w:rsidRDefault="004D1BD8" w:rsidP="004D1BD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4D1BD8" w:rsidRPr="006F23AA" w:rsidRDefault="004D1BD8" w:rsidP="004D1BD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Митякинского сельского поселения</w:t>
      </w:r>
    </w:p>
    <w:p w:rsidR="004D1BD8" w:rsidRPr="006F23AA" w:rsidRDefault="004D1BD8" w:rsidP="004D1BD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6F23AA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17.06.2020</w:t>
      </w:r>
      <w:r w:rsidRPr="006F23AA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76</w:t>
      </w:r>
    </w:p>
    <w:p w:rsidR="004D1BD8" w:rsidRPr="006F23AA" w:rsidRDefault="004D1BD8" w:rsidP="004D1BD8">
      <w:pPr>
        <w:autoSpaceDE w:val="0"/>
        <w:autoSpaceDN w:val="0"/>
        <w:adjustRightInd w:val="0"/>
        <w:ind w:firstLine="6804"/>
        <w:jc w:val="center"/>
        <w:rPr>
          <w:rFonts w:eastAsia="Calibri"/>
          <w:sz w:val="28"/>
          <w:szCs w:val="28"/>
          <w:lang w:eastAsia="en-US"/>
        </w:rPr>
      </w:pPr>
    </w:p>
    <w:p w:rsidR="004D1BD8" w:rsidRPr="004F3C55" w:rsidRDefault="004D1BD8" w:rsidP="004D1B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BD8" w:rsidRPr="006F23AA" w:rsidRDefault="004D1BD8" w:rsidP="004D1BD8">
      <w:pPr>
        <w:jc w:val="center"/>
        <w:rPr>
          <w:rFonts w:eastAsia="Calibri"/>
          <w:kern w:val="2"/>
          <w:sz w:val="28"/>
          <w:szCs w:val="28"/>
          <w:lang w:eastAsia="en-US"/>
        </w:rPr>
      </w:pPr>
      <w:bookmarkStart w:id="3" w:name="P32"/>
      <w:bookmarkEnd w:id="3"/>
      <w:r w:rsidRPr="006F23AA">
        <w:rPr>
          <w:rFonts w:eastAsia="Calibri"/>
          <w:kern w:val="2"/>
          <w:sz w:val="28"/>
          <w:szCs w:val="28"/>
          <w:lang w:eastAsia="en-US"/>
        </w:rPr>
        <w:t>ИЗМЕНЕНИЯ,</w:t>
      </w:r>
    </w:p>
    <w:p w:rsidR="004D1BD8" w:rsidRDefault="004D1BD8" w:rsidP="004D1BD8">
      <w:pPr>
        <w:jc w:val="center"/>
        <w:rPr>
          <w:rFonts w:eastAsia="Calibri"/>
          <w:kern w:val="2"/>
          <w:sz w:val="28"/>
          <w:szCs w:val="28"/>
          <w:lang w:eastAsia="en-US"/>
        </w:rPr>
      </w:pPr>
      <w:proofErr w:type="gramStart"/>
      <w:r w:rsidRPr="006F23AA">
        <w:rPr>
          <w:rFonts w:eastAsia="Calibri"/>
          <w:kern w:val="2"/>
          <w:sz w:val="28"/>
          <w:szCs w:val="28"/>
          <w:lang w:eastAsia="en-US"/>
        </w:rPr>
        <w:t>вносимые</w:t>
      </w:r>
      <w:proofErr w:type="gramEnd"/>
      <w:r w:rsidRPr="006F23AA">
        <w:rPr>
          <w:rFonts w:eastAsia="Calibri"/>
          <w:kern w:val="2"/>
          <w:sz w:val="28"/>
          <w:szCs w:val="28"/>
          <w:lang w:eastAsia="en-US"/>
        </w:rPr>
        <w:t xml:space="preserve"> в постановление </w:t>
      </w:r>
    </w:p>
    <w:p w:rsidR="004D1BD8" w:rsidRPr="004D1BD8" w:rsidRDefault="004D1BD8" w:rsidP="004D1BD8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r w:rsidRPr="004D1BD8">
        <w:rPr>
          <w:rFonts w:eastAsia="Calibri"/>
          <w:kern w:val="2"/>
          <w:sz w:val="28"/>
          <w:szCs w:val="28"/>
          <w:lang w:eastAsia="en-US"/>
        </w:rPr>
        <w:t>Митякинского сельского поселения</w:t>
      </w:r>
    </w:p>
    <w:p w:rsidR="004D1BD8" w:rsidRDefault="004D1BD8" w:rsidP="004D1BD8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F23AA"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Pr="00EF02D1">
        <w:rPr>
          <w:kern w:val="2"/>
          <w:sz w:val="28"/>
          <w:szCs w:val="28"/>
        </w:rPr>
        <w:t>14.10.2015 №119</w:t>
      </w:r>
    </w:p>
    <w:p w:rsidR="004D1BD8" w:rsidRPr="006F23AA" w:rsidRDefault="004D1BD8" w:rsidP="004D1BD8">
      <w:pPr>
        <w:jc w:val="center"/>
        <w:rPr>
          <w:kern w:val="2"/>
          <w:sz w:val="28"/>
          <w:szCs w:val="28"/>
        </w:rPr>
      </w:pPr>
      <w:r w:rsidRPr="00EF02D1">
        <w:rPr>
          <w:kern w:val="2"/>
          <w:sz w:val="28"/>
          <w:szCs w:val="28"/>
        </w:rPr>
        <w:t>«</w:t>
      </w:r>
      <w:r w:rsidRPr="00EF02D1">
        <w:rPr>
          <w:bCs/>
          <w:kern w:val="2"/>
          <w:sz w:val="28"/>
          <w:szCs w:val="28"/>
        </w:rPr>
        <w:t>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Митякинского сельского поселения и финансового обеспечения выполнения муниципального задания»</w:t>
      </w:r>
    </w:p>
    <w:p w:rsidR="004D1BD8" w:rsidRPr="004F3C55" w:rsidRDefault="004D1BD8" w:rsidP="004D1B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1BD8" w:rsidRPr="002B7B1B" w:rsidRDefault="004D1BD8" w:rsidP="004D1B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B1B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2B7B1B" w:rsidRPr="002B7B1B">
        <w:rPr>
          <w:rFonts w:ascii="Times New Roman" w:hAnsi="Times New Roman" w:cs="Times New Roman"/>
          <w:sz w:val="28"/>
          <w:szCs w:val="28"/>
        </w:rPr>
        <w:t>21</w:t>
      </w:r>
      <w:r w:rsidRPr="002B7B1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B7B1B">
          <w:rPr>
            <w:rFonts w:ascii="Times New Roman" w:hAnsi="Times New Roman" w:cs="Times New Roman"/>
            <w:sz w:val="28"/>
            <w:szCs w:val="28"/>
          </w:rPr>
          <w:t>пункта 3.16 раздела 3</w:t>
        </w:r>
      </w:hyperlink>
      <w:r w:rsidRPr="002B7B1B">
        <w:rPr>
          <w:rFonts w:ascii="Times New Roman" w:hAnsi="Times New Roman" w:cs="Times New Roman"/>
          <w:sz w:val="28"/>
          <w:szCs w:val="28"/>
        </w:rPr>
        <w:t xml:space="preserve"> приложения N 1 изложить в редакции:</w:t>
      </w:r>
    </w:p>
    <w:p w:rsidR="004D1BD8" w:rsidRDefault="004D1BD8" w:rsidP="004D1B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4F3C55">
        <w:rPr>
          <w:rFonts w:ascii="Times New Roman" w:hAnsi="Times New Roman" w:cs="Times New Roman"/>
          <w:sz w:val="28"/>
          <w:szCs w:val="28"/>
        </w:rPr>
        <w:t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по видам затрат, исходя из нормативов их потребления, установленных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3C5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4A2592">
        <w:rPr>
          <w:rFonts w:ascii="Times New Roman" w:hAnsi="Times New Roman" w:cs="Times New Roman"/>
          <w:sz w:val="28"/>
          <w:szCs w:val="28"/>
        </w:rPr>
        <w:t xml:space="preserve"> и Администрации Митякинского сельского поселения</w:t>
      </w:r>
      <w:r w:rsidRPr="004F3C55">
        <w:rPr>
          <w:rFonts w:ascii="Times New Roman" w:hAnsi="Times New Roman" w:cs="Times New Roman"/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порядками, регламентами и паспортами</w:t>
      </w:r>
      <w:proofErr w:type="gramEnd"/>
      <w:r w:rsidRPr="004F3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3C55">
        <w:rPr>
          <w:rFonts w:ascii="Times New Roman" w:hAnsi="Times New Roman" w:cs="Times New Roman"/>
          <w:sz w:val="28"/>
          <w:szCs w:val="28"/>
        </w:rPr>
        <w:t xml:space="preserve">выполнения работ в установленной сфере, или на основе усреднения показателей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F3C55">
        <w:rPr>
          <w:rFonts w:ascii="Times New Roman" w:hAnsi="Times New Roman" w:cs="Times New Roman"/>
          <w:sz w:val="28"/>
          <w:szCs w:val="28"/>
        </w:rPr>
        <w:t xml:space="preserve"> учреждения, которое имеет минимальный объем указанных затрат на выполнение работы в установленной сфере, или на основе медианного значения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F3C55">
        <w:rPr>
          <w:rFonts w:ascii="Times New Roman" w:hAnsi="Times New Roman" w:cs="Times New Roman"/>
          <w:sz w:val="28"/>
          <w:szCs w:val="28"/>
        </w:rPr>
        <w:t xml:space="preserve"> учреждениям, выполняющим работу в установленной сфере деятельности, в порядке, предусмотренном пунктом </w:t>
      </w:r>
      <w:r w:rsidRPr="002B7B1B">
        <w:rPr>
          <w:rFonts w:ascii="Times New Roman" w:hAnsi="Times New Roman" w:cs="Times New Roman"/>
          <w:sz w:val="28"/>
          <w:szCs w:val="28"/>
        </w:rPr>
        <w:t xml:space="preserve">3.15 </w:t>
      </w:r>
      <w:r w:rsidRPr="004F3C55">
        <w:rPr>
          <w:rFonts w:ascii="Times New Roman" w:hAnsi="Times New Roman" w:cs="Times New Roman"/>
          <w:sz w:val="28"/>
          <w:szCs w:val="28"/>
        </w:rPr>
        <w:t>настоящего раздела.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3C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1BD8" w:rsidRDefault="004D1BD8" w:rsidP="004D1BD8">
      <w:pPr>
        <w:jc w:val="both"/>
        <w:rPr>
          <w:sz w:val="28"/>
          <w:szCs w:val="28"/>
        </w:rPr>
      </w:pPr>
    </w:p>
    <w:p w:rsidR="004D1BD8" w:rsidRDefault="004D1BD8" w:rsidP="004D1BD8">
      <w:pPr>
        <w:jc w:val="both"/>
        <w:rPr>
          <w:sz w:val="28"/>
          <w:szCs w:val="28"/>
        </w:rPr>
      </w:pPr>
    </w:p>
    <w:p w:rsidR="004D1BD8" w:rsidRDefault="004D1BD8" w:rsidP="004D1BD8">
      <w:pPr>
        <w:jc w:val="both"/>
        <w:rPr>
          <w:sz w:val="28"/>
          <w:szCs w:val="28"/>
        </w:rPr>
      </w:pPr>
    </w:p>
    <w:p w:rsidR="004D1BD8" w:rsidRDefault="004D1BD8" w:rsidP="004D1BD8">
      <w:pPr>
        <w:jc w:val="both"/>
        <w:rPr>
          <w:snapToGrid w:val="0"/>
          <w:sz w:val="28"/>
          <w:szCs w:val="28"/>
        </w:rPr>
      </w:pPr>
      <w:r w:rsidRPr="00EF02D1">
        <w:rPr>
          <w:snapToGrid w:val="0"/>
          <w:sz w:val="28"/>
          <w:szCs w:val="28"/>
        </w:rPr>
        <w:t xml:space="preserve">Глава Администрации </w:t>
      </w:r>
    </w:p>
    <w:p w:rsidR="004D1BD8" w:rsidRPr="00EF02D1" w:rsidRDefault="004D1BD8" w:rsidP="004D1BD8">
      <w:pPr>
        <w:jc w:val="both"/>
        <w:rPr>
          <w:snapToGrid w:val="0"/>
          <w:sz w:val="28"/>
          <w:szCs w:val="28"/>
        </w:rPr>
      </w:pPr>
      <w:r w:rsidRPr="00EF02D1">
        <w:rPr>
          <w:bCs/>
          <w:kern w:val="2"/>
          <w:sz w:val="28"/>
          <w:szCs w:val="28"/>
        </w:rPr>
        <w:t>Митякинского</w:t>
      </w:r>
      <w:r>
        <w:rPr>
          <w:snapToGrid w:val="0"/>
          <w:sz w:val="28"/>
          <w:szCs w:val="28"/>
        </w:rPr>
        <w:t xml:space="preserve"> </w:t>
      </w:r>
      <w:r w:rsidRPr="00EF02D1">
        <w:rPr>
          <w:snapToGrid w:val="0"/>
          <w:sz w:val="28"/>
          <w:szCs w:val="28"/>
        </w:rPr>
        <w:t xml:space="preserve">сельского поселения              </w:t>
      </w:r>
      <w:r>
        <w:rPr>
          <w:snapToGrid w:val="0"/>
          <w:sz w:val="28"/>
          <w:szCs w:val="28"/>
        </w:rPr>
        <w:t xml:space="preserve">                </w:t>
      </w:r>
      <w:r w:rsidRPr="00EF02D1">
        <w:rPr>
          <w:snapToGrid w:val="0"/>
          <w:sz w:val="28"/>
          <w:szCs w:val="28"/>
        </w:rPr>
        <w:t xml:space="preserve">                    С.И. Куркин</w:t>
      </w:r>
    </w:p>
    <w:p w:rsidR="004D1BD8" w:rsidRPr="00EF02D1" w:rsidRDefault="004D1BD8" w:rsidP="004D1BD8">
      <w:pPr>
        <w:ind w:left="720"/>
        <w:jc w:val="both"/>
        <w:rPr>
          <w:sz w:val="28"/>
          <w:szCs w:val="28"/>
        </w:rPr>
      </w:pPr>
    </w:p>
    <w:p w:rsidR="004D1BD8" w:rsidRPr="004F3C55" w:rsidRDefault="004D1BD8" w:rsidP="004D1BD8">
      <w:pPr>
        <w:rPr>
          <w:sz w:val="28"/>
          <w:szCs w:val="28"/>
        </w:rPr>
      </w:pPr>
    </w:p>
    <w:p w:rsidR="004D1BD8" w:rsidRPr="004F3C55" w:rsidRDefault="004D1BD8" w:rsidP="004D1BD8">
      <w:pPr>
        <w:rPr>
          <w:sz w:val="28"/>
          <w:szCs w:val="28"/>
        </w:rPr>
      </w:pPr>
    </w:p>
    <w:p w:rsidR="004D1BD8" w:rsidRDefault="004D1BD8"/>
    <w:sectPr w:rsidR="004D1BD8" w:rsidSect="004D1BD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2E"/>
    <w:rsid w:val="00082A61"/>
    <w:rsid w:val="002B7B1B"/>
    <w:rsid w:val="004A2592"/>
    <w:rsid w:val="004D1BD8"/>
    <w:rsid w:val="00642438"/>
    <w:rsid w:val="006F1D2E"/>
    <w:rsid w:val="008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642438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642438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rsid w:val="004D1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642438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642438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customStyle="1" w:styleId="ConsPlusNormal">
    <w:name w:val="ConsPlusNormal"/>
    <w:rsid w:val="004D1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A6280266982F76DECB0CDB53E8E7184C4EDCF7253CD3576B2F1205A967EDDFC9737C4D1DA6123A86D509651CDEC4ABA27053A6851679AD3FC419Y6N4L" TargetMode="External"/><Relationship Id="rId5" Type="http://schemas.openxmlformats.org/officeDocument/2006/relationships/hyperlink" Target="consultantplus://offline/ref=CECA3C4B52C24B451E1775B0EF44A328982DCB0A71B2736B9F77784994DFFA66455C11B684DDBD358190F3SD3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2020-06-22T08:04:00Z</dcterms:created>
  <dcterms:modified xsi:type="dcterms:W3CDTF">2020-06-23T06:04:00Z</dcterms:modified>
</cp:coreProperties>
</file>