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589" w:rsidRDefault="00E45589" w:rsidP="00E45589">
      <w:pPr>
        <w:jc w:val="center"/>
        <w:rPr>
          <w:color w:val="FF0000"/>
          <w:sz w:val="28"/>
          <w:szCs w:val="28"/>
        </w:rPr>
      </w:pPr>
    </w:p>
    <w:p w:rsidR="00E45589" w:rsidRDefault="00E45589" w:rsidP="00E4558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E45589" w:rsidRDefault="00E45589" w:rsidP="00E4558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E45589" w:rsidRDefault="00E45589" w:rsidP="00E4558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E45589" w:rsidRDefault="00E45589" w:rsidP="00E45589">
      <w:pPr>
        <w:jc w:val="center"/>
        <w:rPr>
          <w:sz w:val="28"/>
          <w:szCs w:val="28"/>
        </w:rPr>
      </w:pPr>
      <w:r>
        <w:rPr>
          <w:sz w:val="28"/>
          <w:szCs w:val="28"/>
        </w:rPr>
        <w:t>«МИТЯКИНСКОЕ СЕЛЬСКОЕ ПОСЕЛЕНИЕ»</w:t>
      </w:r>
    </w:p>
    <w:p w:rsidR="00E45589" w:rsidRDefault="00E45589" w:rsidP="00E4558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МИТЯКИНСКОГО СЕЛЬСКОГО ПОСЕЛЕНИЯ</w:t>
      </w:r>
    </w:p>
    <w:p w:rsidR="00E45589" w:rsidRDefault="00E45589" w:rsidP="00E45589">
      <w:pPr>
        <w:jc w:val="center"/>
        <w:rPr>
          <w:sz w:val="28"/>
          <w:szCs w:val="28"/>
        </w:rPr>
      </w:pPr>
    </w:p>
    <w:p w:rsidR="00E45589" w:rsidRDefault="00E45589" w:rsidP="00E45589">
      <w:pPr>
        <w:jc w:val="center"/>
        <w:rPr>
          <w:sz w:val="28"/>
          <w:szCs w:val="28"/>
        </w:rPr>
      </w:pPr>
      <w:r w:rsidRPr="00E45589">
        <w:rPr>
          <w:sz w:val="28"/>
          <w:szCs w:val="28"/>
        </w:rPr>
        <w:t>ПОСТАНОВЛЕНИЕ</w:t>
      </w:r>
    </w:p>
    <w:p w:rsidR="0067382E" w:rsidRPr="00E45589" w:rsidRDefault="0067382E" w:rsidP="00E45589">
      <w:pPr>
        <w:jc w:val="center"/>
        <w:rPr>
          <w:sz w:val="28"/>
          <w:szCs w:val="28"/>
        </w:rPr>
      </w:pPr>
    </w:p>
    <w:p w:rsidR="00E45589" w:rsidRPr="00E45589" w:rsidRDefault="00E45589" w:rsidP="00E45589">
      <w:pPr>
        <w:rPr>
          <w:sz w:val="28"/>
          <w:szCs w:val="28"/>
        </w:rPr>
      </w:pPr>
      <w:r w:rsidRPr="00E45589">
        <w:rPr>
          <w:sz w:val="28"/>
          <w:szCs w:val="28"/>
        </w:rPr>
        <w:t xml:space="preserve">от </w:t>
      </w:r>
      <w:r w:rsidR="00FA4F75">
        <w:rPr>
          <w:sz w:val="28"/>
          <w:szCs w:val="28"/>
        </w:rPr>
        <w:t>29</w:t>
      </w:r>
      <w:r w:rsidRPr="00E45589">
        <w:rPr>
          <w:sz w:val="28"/>
          <w:szCs w:val="28"/>
        </w:rPr>
        <w:t>.12.20</w:t>
      </w:r>
      <w:r w:rsidR="00FA4F75">
        <w:rPr>
          <w:sz w:val="28"/>
          <w:szCs w:val="28"/>
        </w:rPr>
        <w:t xml:space="preserve">20 </w:t>
      </w:r>
      <w:r w:rsidRPr="00E45589">
        <w:rPr>
          <w:sz w:val="28"/>
          <w:szCs w:val="28"/>
        </w:rPr>
        <w:t>г</w:t>
      </w:r>
      <w:r w:rsidR="00FA4F75">
        <w:rPr>
          <w:sz w:val="28"/>
          <w:szCs w:val="28"/>
        </w:rPr>
        <w:t>.</w:t>
      </w:r>
      <w:r w:rsidRPr="00E45589">
        <w:rPr>
          <w:sz w:val="28"/>
          <w:szCs w:val="28"/>
        </w:rPr>
        <w:t xml:space="preserve">                                       №</w:t>
      </w:r>
      <w:r w:rsidR="00FA4F75">
        <w:rPr>
          <w:sz w:val="28"/>
          <w:szCs w:val="28"/>
        </w:rPr>
        <w:t>187</w:t>
      </w:r>
      <w:r w:rsidRPr="00E45589">
        <w:rPr>
          <w:sz w:val="28"/>
          <w:szCs w:val="28"/>
        </w:rPr>
        <w:t xml:space="preserve">                           ст. </w:t>
      </w:r>
      <w:proofErr w:type="spellStart"/>
      <w:r w:rsidRPr="00E45589">
        <w:rPr>
          <w:sz w:val="28"/>
          <w:szCs w:val="28"/>
        </w:rPr>
        <w:t>Митякинская</w:t>
      </w:r>
      <w:proofErr w:type="spellEnd"/>
    </w:p>
    <w:p w:rsidR="00E45589" w:rsidRDefault="00E45589" w:rsidP="00E45589">
      <w:pPr>
        <w:rPr>
          <w:color w:val="FF0000"/>
          <w:sz w:val="24"/>
          <w:szCs w:val="24"/>
        </w:rPr>
      </w:pPr>
    </w:p>
    <w:p w:rsidR="0067382E" w:rsidRPr="0067382E" w:rsidRDefault="0067382E" w:rsidP="0067382E">
      <w:pPr>
        <w:jc w:val="both"/>
        <w:rPr>
          <w:sz w:val="28"/>
          <w:szCs w:val="28"/>
        </w:rPr>
      </w:pPr>
      <w:r>
        <w:rPr>
          <w:sz w:val="28"/>
        </w:rPr>
        <w:t>О внесении изменений в Постановление Администрации Митякинского сельского поселения №146 от 10.12.201</w:t>
      </w:r>
      <w:r w:rsidR="00AD002C">
        <w:rPr>
          <w:sz w:val="28"/>
        </w:rPr>
        <w:t xml:space="preserve">8 </w:t>
      </w:r>
      <w:r>
        <w:rPr>
          <w:sz w:val="28"/>
        </w:rPr>
        <w:t xml:space="preserve">г. </w:t>
      </w:r>
      <w:r w:rsidRPr="0067382E">
        <w:rPr>
          <w:sz w:val="28"/>
        </w:rPr>
        <w:t>«</w:t>
      </w:r>
      <w:r w:rsidRPr="0067382E">
        <w:rPr>
          <w:sz w:val="28"/>
          <w:szCs w:val="28"/>
        </w:rPr>
        <w:t>О закреплении за главным</w:t>
      </w:r>
      <w:r>
        <w:rPr>
          <w:sz w:val="28"/>
          <w:szCs w:val="28"/>
        </w:rPr>
        <w:t xml:space="preserve"> </w:t>
      </w:r>
      <w:r w:rsidRPr="0067382E">
        <w:rPr>
          <w:sz w:val="28"/>
          <w:szCs w:val="28"/>
        </w:rPr>
        <w:t>Администратором – Администрацией Митякинского</w:t>
      </w:r>
      <w:r>
        <w:rPr>
          <w:sz w:val="28"/>
          <w:szCs w:val="28"/>
        </w:rPr>
        <w:t xml:space="preserve"> </w:t>
      </w:r>
      <w:r w:rsidRPr="0067382E">
        <w:rPr>
          <w:sz w:val="28"/>
          <w:szCs w:val="28"/>
        </w:rPr>
        <w:t>сельского поселения Тарасовского района полномочий</w:t>
      </w:r>
      <w:r>
        <w:rPr>
          <w:sz w:val="28"/>
          <w:szCs w:val="28"/>
        </w:rPr>
        <w:t xml:space="preserve"> </w:t>
      </w:r>
      <w:r w:rsidRPr="0067382E">
        <w:rPr>
          <w:sz w:val="28"/>
          <w:szCs w:val="28"/>
        </w:rPr>
        <w:t>по осуществлению функций администрирования</w:t>
      </w:r>
      <w:r>
        <w:rPr>
          <w:sz w:val="28"/>
          <w:szCs w:val="28"/>
        </w:rPr>
        <w:t xml:space="preserve"> </w:t>
      </w:r>
      <w:r w:rsidRPr="0067382E">
        <w:rPr>
          <w:sz w:val="28"/>
          <w:szCs w:val="28"/>
        </w:rPr>
        <w:t>доходов местного бюджета»</w:t>
      </w:r>
    </w:p>
    <w:p w:rsidR="00E45589" w:rsidRPr="0067382E" w:rsidRDefault="00E45589" w:rsidP="0067382E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Решения «О бюджете Митякинского сельского поселения Тарасовского района на 202</w:t>
      </w:r>
      <w:r w:rsidR="00FA4F75">
        <w:rPr>
          <w:sz w:val="28"/>
          <w:szCs w:val="28"/>
        </w:rPr>
        <w:t>1</w:t>
      </w:r>
      <w:r>
        <w:rPr>
          <w:sz w:val="28"/>
          <w:szCs w:val="28"/>
        </w:rPr>
        <w:t xml:space="preserve"> год и на плановый период 202</w:t>
      </w:r>
      <w:r w:rsidR="00FA4F75">
        <w:rPr>
          <w:sz w:val="28"/>
          <w:szCs w:val="28"/>
        </w:rPr>
        <w:t>2</w:t>
      </w:r>
      <w:r>
        <w:rPr>
          <w:sz w:val="28"/>
          <w:szCs w:val="28"/>
        </w:rPr>
        <w:t xml:space="preserve"> и 202</w:t>
      </w:r>
      <w:r w:rsidR="00FA4F75">
        <w:rPr>
          <w:sz w:val="28"/>
          <w:szCs w:val="28"/>
        </w:rPr>
        <w:t>3</w:t>
      </w:r>
      <w:r>
        <w:rPr>
          <w:sz w:val="28"/>
          <w:szCs w:val="28"/>
        </w:rPr>
        <w:t xml:space="preserve"> годов», а также на основании приказа  Министерства финансов Российской Федерации  от 18.12.2013г. № 125н «Об утверждении Порядка учета Федеральным казначейством поступлений в бюджетную систему Российской Федерации и их распределением между бюджетами бюджетной системы Российской Федерации»,  приказа  Федерального  казначейства от 29.12.2012г. №24н «О порядке  открытия и ведения лицевых счетов территориальными органами Федерального казначейства», и закрепления за Администрацией Митякинского сельского поселения полномочий по осуществлению функций администрирования доходов местного бюджета </w:t>
      </w:r>
    </w:p>
    <w:p w:rsidR="00E77647" w:rsidRDefault="00E77647" w:rsidP="00E45589">
      <w:pPr>
        <w:ind w:firstLine="708"/>
        <w:jc w:val="both"/>
        <w:rPr>
          <w:sz w:val="28"/>
          <w:szCs w:val="28"/>
        </w:rPr>
      </w:pPr>
    </w:p>
    <w:p w:rsidR="00E45589" w:rsidRDefault="00E45589" w:rsidP="00E45589">
      <w:pPr>
        <w:ind w:hanging="567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45589" w:rsidRDefault="00E45589" w:rsidP="00E45589">
      <w:pPr>
        <w:ind w:hanging="567"/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Обеспечить исполнение администрирования доходов местного бюджета по главе 951 «Администрация Митякинского сельского поселения» по кодам бюджетной классификации, поименованным в приложении 1 к настоящему постановлению:</w:t>
      </w:r>
    </w:p>
    <w:p w:rsidR="00E45589" w:rsidRDefault="00E45589" w:rsidP="00E45589">
      <w:pPr>
        <w:jc w:val="both"/>
        <w:rPr>
          <w:sz w:val="28"/>
          <w:szCs w:val="28"/>
        </w:rPr>
      </w:pPr>
      <w:r>
        <w:rPr>
          <w:sz w:val="28"/>
          <w:szCs w:val="28"/>
        </w:rPr>
        <w:t>-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E45589" w:rsidRDefault="00E45589" w:rsidP="00E45589">
      <w:pPr>
        <w:jc w:val="both"/>
        <w:rPr>
          <w:sz w:val="28"/>
          <w:szCs w:val="28"/>
        </w:rPr>
      </w:pPr>
      <w:r>
        <w:rPr>
          <w:sz w:val="28"/>
          <w:szCs w:val="28"/>
        </w:rPr>
        <w:t>-  взыскание задолженности по платежам в бюджет, пеней и штрафов;</w:t>
      </w:r>
    </w:p>
    <w:p w:rsidR="00E45589" w:rsidRDefault="00E45589" w:rsidP="00E45589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принятия решения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Управление Федерального казначейства по Ростовской области заявок на возврат в порядке, установленном Министерством Финансов Российской Федерации;</w:t>
      </w:r>
    </w:p>
    <w:p w:rsidR="00542C59" w:rsidRDefault="00542C59" w:rsidP="00E45589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42C59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принятие решения о зачете (уточнении) безвозмездных поступлений</w:t>
      </w:r>
      <w:r w:rsidRPr="00542C59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от физических и юридических лиц, в том числе добровольных пожертвований,  в бюджеты сельских поселений;</w:t>
      </w:r>
    </w:p>
    <w:p w:rsidR="00E45589" w:rsidRDefault="00E45589" w:rsidP="00E4558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принятие решения о зачете (уточнении) платежей в бюджеты бюджетной системы Российской Федерации и предоставление уведомления в Управление Федерального казначейства по Ростовской области;</w:t>
      </w:r>
    </w:p>
    <w:p w:rsidR="00E45589" w:rsidRDefault="00E45589" w:rsidP="00E45589">
      <w:pPr>
        <w:jc w:val="both"/>
        <w:rPr>
          <w:sz w:val="28"/>
          <w:szCs w:val="28"/>
        </w:rPr>
      </w:pPr>
      <w:r>
        <w:rPr>
          <w:sz w:val="28"/>
          <w:szCs w:val="28"/>
        </w:rPr>
        <w:t>- взаимодействие с региональными органами исполнительной власти, представляющими безвозмездные поступления в местный бюджет.</w:t>
      </w:r>
    </w:p>
    <w:p w:rsidR="00E45589" w:rsidRDefault="00E45589" w:rsidP="00E45589">
      <w:pPr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1 января 202</w:t>
      </w:r>
      <w:r w:rsidR="00FA4F75">
        <w:rPr>
          <w:sz w:val="28"/>
          <w:szCs w:val="28"/>
        </w:rPr>
        <w:t>1</w:t>
      </w:r>
      <w:r>
        <w:rPr>
          <w:sz w:val="28"/>
          <w:szCs w:val="28"/>
        </w:rPr>
        <w:t xml:space="preserve"> года.</w:t>
      </w:r>
    </w:p>
    <w:p w:rsidR="00E45589" w:rsidRDefault="00E45589" w:rsidP="00E45589">
      <w:pPr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постановления оставляю за собой.</w:t>
      </w:r>
    </w:p>
    <w:p w:rsidR="00E45589" w:rsidRDefault="00E45589" w:rsidP="00E45589">
      <w:pPr>
        <w:ind w:hanging="567"/>
        <w:jc w:val="both"/>
        <w:rPr>
          <w:sz w:val="28"/>
          <w:szCs w:val="28"/>
        </w:rPr>
      </w:pPr>
    </w:p>
    <w:p w:rsidR="00E45589" w:rsidRDefault="00E45589" w:rsidP="00E45589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E45589" w:rsidRDefault="00E45589" w:rsidP="00E45589">
      <w:pPr>
        <w:ind w:hanging="567"/>
        <w:jc w:val="both"/>
        <w:rPr>
          <w:sz w:val="28"/>
          <w:szCs w:val="28"/>
        </w:rPr>
      </w:pPr>
    </w:p>
    <w:p w:rsidR="00E45589" w:rsidRDefault="00E45589" w:rsidP="00E45589">
      <w:pPr>
        <w:ind w:hanging="567"/>
        <w:jc w:val="both"/>
        <w:rPr>
          <w:sz w:val="28"/>
          <w:szCs w:val="28"/>
        </w:rPr>
      </w:pPr>
    </w:p>
    <w:p w:rsidR="00E45589" w:rsidRDefault="00E45589" w:rsidP="00E45589">
      <w:pPr>
        <w:ind w:hanging="567"/>
        <w:jc w:val="both"/>
        <w:rPr>
          <w:sz w:val="28"/>
          <w:szCs w:val="28"/>
        </w:rPr>
      </w:pPr>
    </w:p>
    <w:p w:rsidR="00E45589" w:rsidRDefault="00E45589" w:rsidP="00E45589">
      <w:pPr>
        <w:ind w:hanging="567"/>
        <w:jc w:val="both"/>
        <w:rPr>
          <w:sz w:val="28"/>
          <w:szCs w:val="28"/>
        </w:rPr>
      </w:pPr>
    </w:p>
    <w:p w:rsidR="00E45589" w:rsidRDefault="00E45589" w:rsidP="00E45589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Глава Администрации</w:t>
      </w:r>
    </w:p>
    <w:p w:rsidR="00E45589" w:rsidRDefault="00E45589" w:rsidP="00E455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Митякинского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  <w:t>С.И. Куркин</w:t>
      </w:r>
    </w:p>
    <w:p w:rsidR="00E45589" w:rsidRDefault="00E45589" w:rsidP="00E45589">
      <w:pPr>
        <w:jc w:val="both"/>
        <w:rPr>
          <w:sz w:val="28"/>
          <w:szCs w:val="28"/>
        </w:rPr>
      </w:pPr>
    </w:p>
    <w:p w:rsidR="00E45589" w:rsidRDefault="00E45589" w:rsidP="00E45589">
      <w:pPr>
        <w:jc w:val="both"/>
        <w:rPr>
          <w:sz w:val="28"/>
          <w:szCs w:val="28"/>
        </w:rPr>
      </w:pPr>
    </w:p>
    <w:p w:rsidR="00E45589" w:rsidRDefault="00E45589" w:rsidP="00E45589">
      <w:pPr>
        <w:jc w:val="both"/>
        <w:rPr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E45589">
      <w:pPr>
        <w:jc w:val="both"/>
        <w:rPr>
          <w:color w:val="FF0000"/>
          <w:sz w:val="28"/>
          <w:szCs w:val="28"/>
        </w:rPr>
      </w:pPr>
    </w:p>
    <w:p w:rsidR="00E45589" w:rsidRDefault="00E45589" w:rsidP="00B8115E">
      <w:pPr>
        <w:rPr>
          <w:color w:val="FF0000"/>
          <w:sz w:val="28"/>
          <w:szCs w:val="28"/>
        </w:rPr>
      </w:pPr>
    </w:p>
    <w:p w:rsidR="00E45589" w:rsidRDefault="00E45589" w:rsidP="00E4558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 </w:t>
      </w:r>
    </w:p>
    <w:p w:rsidR="0032135B" w:rsidRDefault="00E45589" w:rsidP="00E4558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32135B" w:rsidRDefault="00E45589" w:rsidP="0032135B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E45589" w:rsidRPr="0032135B" w:rsidRDefault="00E45589" w:rsidP="0032135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A4F75">
        <w:rPr>
          <w:sz w:val="28"/>
          <w:szCs w:val="28"/>
        </w:rPr>
        <w:t>29</w:t>
      </w:r>
      <w:r>
        <w:rPr>
          <w:sz w:val="28"/>
          <w:szCs w:val="28"/>
        </w:rPr>
        <w:t>.12.20</w:t>
      </w:r>
      <w:r w:rsidR="00FA4F75">
        <w:rPr>
          <w:sz w:val="28"/>
          <w:szCs w:val="28"/>
        </w:rPr>
        <w:t>20</w:t>
      </w:r>
      <w:r>
        <w:rPr>
          <w:sz w:val="28"/>
          <w:szCs w:val="28"/>
        </w:rPr>
        <w:t xml:space="preserve"> г</w:t>
      </w:r>
      <w:r w:rsidR="00FA4F75">
        <w:rPr>
          <w:sz w:val="28"/>
          <w:szCs w:val="28"/>
        </w:rPr>
        <w:t>.</w:t>
      </w:r>
      <w:r>
        <w:rPr>
          <w:sz w:val="28"/>
          <w:szCs w:val="28"/>
        </w:rPr>
        <w:t xml:space="preserve"> № </w:t>
      </w:r>
      <w:r w:rsidR="00FA4F75">
        <w:rPr>
          <w:sz w:val="28"/>
          <w:szCs w:val="28"/>
        </w:rPr>
        <w:t>187</w:t>
      </w:r>
    </w:p>
    <w:p w:rsidR="00E45589" w:rsidRDefault="00E45589" w:rsidP="00E45589">
      <w:pPr>
        <w:ind w:hanging="567"/>
        <w:jc w:val="both"/>
        <w:rPr>
          <w:sz w:val="24"/>
          <w:szCs w:val="24"/>
        </w:rPr>
      </w:pPr>
    </w:p>
    <w:p w:rsidR="00E45589" w:rsidRDefault="00E45589" w:rsidP="00E45589">
      <w:pPr>
        <w:ind w:left="-207"/>
        <w:jc w:val="center"/>
        <w:rPr>
          <w:sz w:val="28"/>
          <w:szCs w:val="28"/>
        </w:rPr>
      </w:pPr>
      <w:r>
        <w:rPr>
          <w:sz w:val="28"/>
          <w:szCs w:val="28"/>
        </w:rPr>
        <w:t>Доходы местного бюджета по главе 951 «Администрация Митякинского сельского поселения» по кодам бюджетной классификации</w:t>
      </w:r>
    </w:p>
    <w:p w:rsidR="00E45589" w:rsidRDefault="00E45589" w:rsidP="00E45589">
      <w:pPr>
        <w:ind w:left="-207"/>
        <w:jc w:val="center"/>
        <w:rPr>
          <w:sz w:val="28"/>
          <w:szCs w:val="28"/>
        </w:rPr>
      </w:pPr>
    </w:p>
    <w:tbl>
      <w:tblPr>
        <w:tblW w:w="991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13"/>
        <w:gridCol w:w="2976"/>
        <w:gridCol w:w="5526"/>
      </w:tblGrid>
      <w:tr w:rsidR="00E45589" w:rsidTr="00E77647">
        <w:trPr>
          <w:trHeight w:val="777"/>
        </w:trPr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5589" w:rsidRDefault="00E455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5589" w:rsidRDefault="00E455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главного администратора доходов бюджета Митякинского сельского поселения</w:t>
            </w:r>
          </w:p>
        </w:tc>
      </w:tr>
      <w:tr w:rsidR="00E45589" w:rsidTr="00E77647">
        <w:trPr>
          <w:trHeight w:val="14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89" w:rsidRDefault="00E455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главного администратора доходов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89" w:rsidRDefault="00E455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доходов бюджета поселения</w:t>
            </w:r>
          </w:p>
        </w:tc>
        <w:tc>
          <w:tcPr>
            <w:tcW w:w="5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5589" w:rsidRDefault="00E4558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45589" w:rsidTr="00E77647">
        <w:trPr>
          <w:trHeight w:val="3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89" w:rsidRDefault="00E455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89" w:rsidRDefault="00E455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89" w:rsidRDefault="00E455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45589" w:rsidTr="00E77647">
        <w:trPr>
          <w:trHeight w:val="3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589" w:rsidRDefault="00E455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951</w:t>
            </w:r>
          </w:p>
        </w:tc>
        <w:tc>
          <w:tcPr>
            <w:tcW w:w="8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89" w:rsidRDefault="00E45589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E45589" w:rsidTr="00E77647">
        <w:trPr>
          <w:trHeight w:val="23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589" w:rsidRDefault="00E455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589" w:rsidRDefault="00E455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1 08 04020 01 0000 110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89" w:rsidRDefault="00E455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45589" w:rsidTr="00E77647">
        <w:trPr>
          <w:trHeight w:val="24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589" w:rsidRDefault="00E455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589" w:rsidRDefault="00E455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1 08 04020 01 1000 110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89" w:rsidRDefault="00E455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45589" w:rsidTr="00E77647">
        <w:trPr>
          <w:trHeight w:val="23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589" w:rsidRDefault="00E455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589" w:rsidRDefault="00E455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1 08 04020 01 4000 110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89" w:rsidRDefault="00E455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45589" w:rsidTr="00E77647">
        <w:trPr>
          <w:trHeight w:val="2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589" w:rsidRDefault="00E455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589" w:rsidRDefault="00E455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1 11 05025 10 0000 120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89" w:rsidRDefault="00E455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45589" w:rsidTr="0032135B">
        <w:trPr>
          <w:trHeight w:val="194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589" w:rsidRDefault="00E455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951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589" w:rsidRDefault="00E455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1 11 05035 10 0000 120 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89" w:rsidRDefault="00E455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45589" w:rsidTr="00AD002C">
        <w:trPr>
          <w:trHeight w:val="6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589" w:rsidRDefault="00E455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45589" w:rsidRDefault="00E45589" w:rsidP="00AD0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1 13 02995 10 0000 130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589" w:rsidRDefault="00E455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FA4F75" w:rsidTr="00FA4F75">
        <w:trPr>
          <w:trHeight w:val="148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4F75" w:rsidRDefault="00FA4F75" w:rsidP="00FA4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4F75" w:rsidRDefault="00FA4F75" w:rsidP="00FA4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1 14 06025 10 0000 430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4F75" w:rsidRDefault="00FA4F75" w:rsidP="00FA4F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FA4F75" w:rsidTr="00FA4F75">
        <w:trPr>
          <w:trHeight w:val="11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F75" w:rsidRDefault="00FA4F75" w:rsidP="00FA4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F75" w:rsidRDefault="00FA4F75" w:rsidP="00FA4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1 16 90050 10 0000 140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F75" w:rsidRDefault="00FA4F75" w:rsidP="00FA4F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FA4F75" w:rsidTr="00AD002C">
        <w:trPr>
          <w:trHeight w:val="226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F75" w:rsidRDefault="00FA4F75" w:rsidP="00FA4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F75" w:rsidRDefault="00FA4F75" w:rsidP="00FA4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1 14 02052 10 0000 440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F75" w:rsidRDefault="00FA4F75" w:rsidP="00FA4F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A4F75">
              <w:rPr>
                <w:sz w:val="28"/>
                <w:szCs w:val="28"/>
              </w:rPr>
              <w:t>Доходы от реализации имущества,</w:t>
            </w:r>
            <w:r>
              <w:rPr>
                <w:sz w:val="28"/>
                <w:szCs w:val="28"/>
              </w:rPr>
              <w:t xml:space="preserve">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AD002C" w:rsidTr="00AD002C">
        <w:trPr>
          <w:trHeight w:val="14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02C" w:rsidRDefault="00AD002C" w:rsidP="00AD0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002C" w:rsidRDefault="00AD002C" w:rsidP="00AD0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1 14 02053 10 0000 440</w:t>
            </w:r>
          </w:p>
          <w:p w:rsidR="00AD002C" w:rsidRDefault="00AD002C" w:rsidP="00AD00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02C" w:rsidRDefault="00AD002C" w:rsidP="00AD00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FA4F75" w:rsidTr="00FA4F75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F75" w:rsidRDefault="00FA4F75" w:rsidP="00FA4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F75" w:rsidRDefault="00FA4F75" w:rsidP="00FA4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1 17 01050 10 0000 180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F75" w:rsidRDefault="00FA4F75" w:rsidP="00FA4F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FA4F75" w:rsidTr="00FA4F75">
        <w:trPr>
          <w:trHeight w:val="4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F75" w:rsidRDefault="00FA4F75" w:rsidP="00FA4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F75" w:rsidRDefault="00FA4F75" w:rsidP="00FA4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1 17 05050 10 0000 180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F75" w:rsidRDefault="00FA4F75" w:rsidP="00FA4F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FA4F75" w:rsidTr="00FA4F75">
        <w:trPr>
          <w:trHeight w:val="105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F75" w:rsidRDefault="00FA4F75" w:rsidP="00FA4F75">
            <w:pPr>
              <w:jc w:val="center"/>
              <w:rPr>
                <w:sz w:val="28"/>
                <w:szCs w:val="28"/>
              </w:rPr>
            </w:pPr>
            <w:r w:rsidRPr="00FA4F75">
              <w:rPr>
                <w:sz w:val="28"/>
                <w:szCs w:val="28"/>
              </w:rPr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4F75" w:rsidRDefault="00FA4F75" w:rsidP="00FA4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2 02 16001 10 0000 150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F75" w:rsidRDefault="00FA4F75" w:rsidP="00FA4F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32135B" w:rsidTr="003B6F06">
        <w:trPr>
          <w:trHeight w:val="77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135B" w:rsidRDefault="0032135B" w:rsidP="003B6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135B" w:rsidRDefault="0032135B" w:rsidP="003B6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2 02 15001 10 0000 150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35B" w:rsidRDefault="0032135B" w:rsidP="003B6F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32135B" w:rsidTr="003E4FCC">
        <w:trPr>
          <w:trHeight w:val="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35B" w:rsidRDefault="0032135B" w:rsidP="00321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35B" w:rsidRDefault="0032135B" w:rsidP="00321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2 02 15002 10 0000 150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35B" w:rsidRDefault="0032135B" w:rsidP="003213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32135B" w:rsidTr="0032135B">
        <w:trPr>
          <w:trHeight w:val="2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35B" w:rsidRDefault="0032135B" w:rsidP="00321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951</w:t>
            </w:r>
          </w:p>
          <w:p w:rsidR="0032135B" w:rsidRDefault="0032135B" w:rsidP="0032135B">
            <w:pPr>
              <w:jc w:val="center"/>
              <w:rPr>
                <w:sz w:val="28"/>
                <w:szCs w:val="28"/>
              </w:rPr>
            </w:pPr>
          </w:p>
          <w:p w:rsidR="0032135B" w:rsidRDefault="0032135B" w:rsidP="003213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35B" w:rsidRDefault="0032135B" w:rsidP="003213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2 02 15009 10 0000 150</w:t>
            </w:r>
          </w:p>
          <w:p w:rsidR="0032135B" w:rsidRDefault="0032135B" w:rsidP="0032135B">
            <w:pPr>
              <w:jc w:val="center"/>
              <w:rPr>
                <w:sz w:val="28"/>
                <w:szCs w:val="28"/>
              </w:rPr>
            </w:pPr>
          </w:p>
          <w:p w:rsidR="0032135B" w:rsidRDefault="0032135B" w:rsidP="003213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35B" w:rsidRDefault="0032135B" w:rsidP="003213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Дотации бюджетам сельских поселений </w:t>
            </w:r>
            <w:bookmarkStart w:id="0" w:name="_GoBack"/>
            <w:bookmarkEnd w:id="0"/>
            <w:r>
              <w:rPr>
                <w:sz w:val="28"/>
                <w:szCs w:val="28"/>
              </w:rPr>
              <w:t>на частичную компенсацию дополнительных расходов на повышение оплаты труда работников бюджетной сферы</w:t>
            </w:r>
          </w:p>
        </w:tc>
      </w:tr>
      <w:tr w:rsidR="0032135B" w:rsidTr="00DF58D7">
        <w:trPr>
          <w:trHeight w:val="17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35B" w:rsidRDefault="0032135B" w:rsidP="00321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35B" w:rsidRPr="00803203" w:rsidRDefault="0032135B" w:rsidP="0032135B">
            <w:pPr>
              <w:jc w:val="center"/>
              <w:rPr>
                <w:sz w:val="28"/>
                <w:szCs w:val="28"/>
              </w:rPr>
            </w:pPr>
            <w:r w:rsidRPr="00803203">
              <w:rPr>
                <w:sz w:val="28"/>
                <w:szCs w:val="28"/>
              </w:rPr>
              <w:t>2 02 25555 10 0000 150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35B" w:rsidRPr="00754E02" w:rsidRDefault="0032135B" w:rsidP="0032135B">
            <w:pPr>
              <w:jc w:val="both"/>
              <w:rPr>
                <w:sz w:val="28"/>
                <w:szCs w:val="28"/>
              </w:rPr>
            </w:pPr>
            <w:r w:rsidRPr="00754E02">
              <w:rPr>
                <w:color w:val="222222"/>
                <w:sz w:val="28"/>
                <w:szCs w:val="28"/>
                <w:shd w:val="clear" w:color="auto" w:fill="FFFFFF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32135B" w:rsidTr="00286A03">
        <w:trPr>
          <w:trHeight w:val="11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35B" w:rsidRDefault="0032135B" w:rsidP="00321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35B" w:rsidRDefault="0032135B" w:rsidP="00321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2 02 29999 10 0000 150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35B" w:rsidRDefault="0032135B" w:rsidP="003213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субсидии бюджетам сельских поселений</w:t>
            </w:r>
          </w:p>
        </w:tc>
      </w:tr>
      <w:tr w:rsidR="0032135B" w:rsidTr="00701230">
        <w:trPr>
          <w:trHeight w:val="2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35B" w:rsidRDefault="0032135B" w:rsidP="00321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35B" w:rsidRDefault="0032135B" w:rsidP="00321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2 02 35118 10 0000 150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35B" w:rsidRDefault="0032135B" w:rsidP="003213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32135B" w:rsidTr="00906927">
        <w:trPr>
          <w:trHeight w:val="11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35B" w:rsidRDefault="0032135B" w:rsidP="00321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35B" w:rsidRDefault="0032135B" w:rsidP="00321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2 02 30024 10 0000 150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35B" w:rsidRDefault="0032135B" w:rsidP="003213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32135B" w:rsidTr="00357416">
        <w:trPr>
          <w:trHeight w:val="77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35B" w:rsidRDefault="0032135B" w:rsidP="00321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35B" w:rsidRDefault="0032135B" w:rsidP="00321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2 02 39999 10 0000 150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35B" w:rsidRDefault="0032135B" w:rsidP="003213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субвенции бюджетам сельских поселений</w:t>
            </w:r>
          </w:p>
        </w:tc>
      </w:tr>
      <w:tr w:rsidR="0032135B" w:rsidTr="00A65BCF">
        <w:trPr>
          <w:trHeight w:val="77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35B" w:rsidRDefault="0032135B" w:rsidP="00321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35B" w:rsidRDefault="0032135B" w:rsidP="00321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2 02 40014 10 0000 150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35B" w:rsidRDefault="0032135B" w:rsidP="003213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32135B" w:rsidTr="009B6F47">
        <w:trPr>
          <w:trHeight w:val="77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35B" w:rsidRDefault="0032135B" w:rsidP="00321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35B" w:rsidRDefault="0032135B" w:rsidP="00321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2 02 49999 10 0000 150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35B" w:rsidRDefault="0032135B" w:rsidP="003213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</w:tr>
      <w:tr w:rsidR="0032135B" w:rsidTr="00217E67">
        <w:trPr>
          <w:trHeight w:val="7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35B" w:rsidRDefault="0032135B" w:rsidP="00321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35B" w:rsidRDefault="0032135B" w:rsidP="0032135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2 07 05010 10 0000 150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35B" w:rsidRDefault="0032135B" w:rsidP="0032135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32135B" w:rsidTr="00217E67">
        <w:trPr>
          <w:trHeight w:val="11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35B" w:rsidRDefault="0032135B" w:rsidP="00321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35B" w:rsidRDefault="0032135B" w:rsidP="0032135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2 07 05020 10 0000 150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35B" w:rsidRDefault="0032135B" w:rsidP="0032135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32135B" w:rsidTr="00803203">
        <w:trPr>
          <w:trHeight w:val="16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35B" w:rsidRDefault="0032135B" w:rsidP="00321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35B" w:rsidRDefault="0032135B" w:rsidP="0032135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2 07 05030 10 0000 150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35B" w:rsidRDefault="0032135B" w:rsidP="0032135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Прочие безвозмездные поступления в бюджеты сельских поселений</w:t>
            </w:r>
          </w:p>
        </w:tc>
      </w:tr>
      <w:tr w:rsidR="0032135B" w:rsidTr="0032135B">
        <w:trPr>
          <w:trHeight w:val="3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35B" w:rsidRDefault="0032135B" w:rsidP="00321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35B" w:rsidRDefault="0032135B" w:rsidP="00321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2 08 05000 10 0000 150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35B" w:rsidRDefault="0032135B" w:rsidP="003213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</w:t>
            </w:r>
            <w:r>
              <w:rPr>
                <w:sz w:val="28"/>
                <w:szCs w:val="28"/>
              </w:rPr>
              <w:lastRenderedPageBreak/>
              <w:t>осуществление такого возврата и процентов, начисленных на излишне взысканные суммы</w:t>
            </w:r>
          </w:p>
        </w:tc>
      </w:tr>
      <w:tr w:rsidR="0032135B" w:rsidTr="008E6A6E">
        <w:trPr>
          <w:trHeight w:val="11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35B" w:rsidRDefault="0032135B" w:rsidP="00321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35B" w:rsidRDefault="0032135B" w:rsidP="00321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2 18 60010 10 0000 150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35B" w:rsidRDefault="0032135B" w:rsidP="003213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32135B" w:rsidTr="00A9527C">
        <w:trPr>
          <w:trHeight w:val="11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35B" w:rsidRDefault="0032135B" w:rsidP="00321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35B" w:rsidRDefault="0032135B" w:rsidP="00321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2 19 60010 10 0000 150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35B" w:rsidRDefault="0032135B" w:rsidP="003213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E45589" w:rsidRDefault="00E45589" w:rsidP="00E45589">
      <w:pPr>
        <w:jc w:val="both"/>
        <w:rPr>
          <w:sz w:val="24"/>
          <w:szCs w:val="24"/>
        </w:rPr>
      </w:pPr>
    </w:p>
    <w:p w:rsidR="00E45589" w:rsidRDefault="00E45589" w:rsidP="00E45589">
      <w:pPr>
        <w:jc w:val="both"/>
        <w:rPr>
          <w:sz w:val="24"/>
          <w:szCs w:val="24"/>
        </w:rPr>
      </w:pPr>
    </w:p>
    <w:p w:rsidR="00E45589" w:rsidRDefault="00E45589" w:rsidP="00E4558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E45589" w:rsidRDefault="00E45589" w:rsidP="00E45589">
      <w:pPr>
        <w:jc w:val="both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  <w:t>С.И. Куркин</w:t>
      </w:r>
    </w:p>
    <w:p w:rsidR="00E45589" w:rsidRDefault="00E45589" w:rsidP="00E45589">
      <w:pPr>
        <w:rPr>
          <w:sz w:val="28"/>
          <w:szCs w:val="28"/>
        </w:rPr>
      </w:pPr>
    </w:p>
    <w:p w:rsidR="00C72700" w:rsidRDefault="00C72700"/>
    <w:sectPr w:rsidR="00C72700" w:rsidSect="00F24D4C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33"/>
    <w:rsid w:val="00152D93"/>
    <w:rsid w:val="001F6702"/>
    <w:rsid w:val="0032135B"/>
    <w:rsid w:val="003A2FEB"/>
    <w:rsid w:val="00516F45"/>
    <w:rsid w:val="00542C59"/>
    <w:rsid w:val="00606633"/>
    <w:rsid w:val="00651C19"/>
    <w:rsid w:val="0067382E"/>
    <w:rsid w:val="00754E02"/>
    <w:rsid w:val="00774BCA"/>
    <w:rsid w:val="00803203"/>
    <w:rsid w:val="00AD002C"/>
    <w:rsid w:val="00B8115E"/>
    <w:rsid w:val="00C72700"/>
    <w:rsid w:val="00DE537D"/>
    <w:rsid w:val="00DF58D7"/>
    <w:rsid w:val="00E45589"/>
    <w:rsid w:val="00E77647"/>
    <w:rsid w:val="00EC46C2"/>
    <w:rsid w:val="00F24D4C"/>
    <w:rsid w:val="00FA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B850D"/>
  <w15:docId w15:val="{E149777B-1F9C-4D9C-81B7-5ECC1616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76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Пользователь</cp:lastModifiedBy>
  <cp:revision>2</cp:revision>
  <dcterms:created xsi:type="dcterms:W3CDTF">2021-07-20T08:24:00Z</dcterms:created>
  <dcterms:modified xsi:type="dcterms:W3CDTF">2021-07-20T08:24:00Z</dcterms:modified>
</cp:coreProperties>
</file>