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FB" w:rsidRDefault="008B3EFB" w:rsidP="008B3EFB">
      <w:pPr>
        <w:pStyle w:val="5"/>
        <w:rPr>
          <w:sz w:val="36"/>
        </w:rPr>
      </w:pPr>
      <w:r>
        <w:rPr>
          <w:sz w:val="36"/>
        </w:rPr>
        <w:t>Г Л А В А</w:t>
      </w:r>
    </w:p>
    <w:p w:rsidR="008B3EFB" w:rsidRDefault="008B3EFB" w:rsidP="008B3EFB">
      <w:pPr>
        <w:pStyle w:val="5"/>
        <w:rPr>
          <w:sz w:val="36"/>
        </w:rPr>
      </w:pPr>
      <w:r>
        <w:rPr>
          <w:sz w:val="36"/>
        </w:rPr>
        <w:t>АДМИНИСТРАЦИИ МИТЯКИНСКОГО СЕЛЬСКОГО ПОСЕЛЕНИЯ</w:t>
      </w:r>
    </w:p>
    <w:p w:rsidR="008B3EFB" w:rsidRDefault="008B3EFB" w:rsidP="008B3EFB">
      <w:pPr>
        <w:pStyle w:val="3"/>
      </w:pPr>
      <w:r>
        <w:t>Тарасовского района</w:t>
      </w:r>
    </w:p>
    <w:p w:rsidR="008B3EFB" w:rsidRDefault="008B3EFB" w:rsidP="008B3EFB">
      <w:pPr>
        <w:pStyle w:val="3"/>
      </w:pPr>
      <w:r>
        <w:t>Ростовской области</w:t>
      </w:r>
    </w:p>
    <w:p w:rsidR="008B3EFB" w:rsidRDefault="008B3EFB" w:rsidP="008B3EFB">
      <w:pPr>
        <w:rPr>
          <w:rFonts w:ascii="AG Souvenir" w:hAnsi="AG Souvenir"/>
          <w:b/>
          <w:sz w:val="36"/>
        </w:rPr>
      </w:pPr>
    </w:p>
    <w:p w:rsidR="008B3EFB" w:rsidRDefault="008B3EFB" w:rsidP="008B3EFB">
      <w:pPr>
        <w:pStyle w:val="4"/>
        <w:rPr>
          <w:sz w:val="32"/>
        </w:rPr>
      </w:pPr>
      <w:r>
        <w:rPr>
          <w:sz w:val="32"/>
        </w:rPr>
        <w:t>ПОСТАНОВЛЕНИЕ</w:t>
      </w:r>
    </w:p>
    <w:p w:rsidR="008B3EFB" w:rsidRDefault="008B3EFB" w:rsidP="008B3EFB"/>
    <w:p w:rsidR="008B3EFB" w:rsidRDefault="008B3EFB" w:rsidP="008B3EFB">
      <w:pPr>
        <w:rPr>
          <w:sz w:val="28"/>
          <w:szCs w:val="28"/>
        </w:rPr>
      </w:pPr>
      <w:r>
        <w:rPr>
          <w:sz w:val="28"/>
          <w:szCs w:val="28"/>
        </w:rPr>
        <w:t>23.12.2020 года                                     № 167                     ст. Митякинская</w:t>
      </w:r>
    </w:p>
    <w:p w:rsidR="008B3EFB" w:rsidRDefault="008B3EFB" w:rsidP="008B3EFB">
      <w:pPr>
        <w:jc w:val="center"/>
        <w:rPr>
          <w:sz w:val="24"/>
        </w:rPr>
      </w:pPr>
    </w:p>
    <w:p w:rsidR="008B3EFB" w:rsidRDefault="008B3EFB" w:rsidP="008B3EFB">
      <w:pPr>
        <w:ind w:right="-624"/>
        <w:rPr>
          <w:sz w:val="28"/>
          <w:szCs w:val="28"/>
        </w:rPr>
      </w:pPr>
      <w:r>
        <w:rPr>
          <w:sz w:val="28"/>
          <w:szCs w:val="28"/>
        </w:rPr>
        <w:t xml:space="preserve">«О </w:t>
      </w:r>
      <w:proofErr w:type="gramStart"/>
      <w:r>
        <w:rPr>
          <w:sz w:val="28"/>
          <w:szCs w:val="28"/>
        </w:rPr>
        <w:t>присвоении</w:t>
      </w:r>
      <w:proofErr w:type="gramEnd"/>
      <w:r>
        <w:rPr>
          <w:sz w:val="28"/>
          <w:szCs w:val="28"/>
        </w:rPr>
        <w:t xml:space="preserve"> адреса»</w:t>
      </w:r>
    </w:p>
    <w:p w:rsidR="008B3EFB" w:rsidRDefault="008B3EFB" w:rsidP="008B3EFB">
      <w:pPr>
        <w:pStyle w:val="1"/>
        <w:shd w:val="clear" w:color="auto" w:fill="auto"/>
        <w:spacing w:before="0" w:after="260" w:line="240" w:lineRule="auto"/>
        <w:ind w:firstLine="709"/>
        <w:rPr>
          <w:b w:val="0"/>
          <w:bCs w:val="0"/>
          <w:sz w:val="24"/>
          <w:szCs w:val="28"/>
        </w:rPr>
      </w:pPr>
      <w:proofErr w:type="gramStart"/>
      <w:r>
        <w:rPr>
          <w:b w:val="0"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</w:t>
      </w:r>
      <w:proofErr w:type="gramEnd"/>
      <w:r>
        <w:rPr>
          <w:b w:val="0"/>
          <w:sz w:val="24"/>
          <w:szCs w:val="24"/>
          <w:lang w:eastAsia="ru-RU"/>
        </w:rPr>
        <w:t xml:space="preserve"> </w:t>
      </w:r>
      <w:proofErr w:type="gramStart"/>
      <w:r>
        <w:rPr>
          <w:b w:val="0"/>
          <w:sz w:val="24"/>
          <w:szCs w:val="24"/>
          <w:lang w:eastAsia="ru-RU"/>
        </w:rPr>
        <w:t>утвержденными</w:t>
      </w:r>
      <w:proofErr w:type="gramEnd"/>
      <w:r>
        <w:rPr>
          <w:b w:val="0"/>
          <w:sz w:val="24"/>
          <w:szCs w:val="24"/>
          <w:lang w:eastAsia="ru-RU"/>
        </w:rPr>
        <w:t xml:space="preserve"> Постановлением Правительства Российской Федерации от 19.11.2014 года № 1221</w:t>
      </w:r>
      <w:r>
        <w:rPr>
          <w:b w:val="0"/>
          <w:sz w:val="28"/>
          <w:szCs w:val="28"/>
        </w:rPr>
        <w:t>.</w:t>
      </w:r>
      <w:r>
        <w:rPr>
          <w:b w:val="0"/>
          <w:bCs w:val="0"/>
          <w:sz w:val="24"/>
          <w:szCs w:val="28"/>
        </w:rPr>
        <w:t xml:space="preserve"> С целью упорядочения адресного хозяйства на территории Митякинского сельского поселения </w:t>
      </w:r>
    </w:p>
    <w:p w:rsidR="008B3EFB" w:rsidRDefault="008B3EFB" w:rsidP="008B3EFB">
      <w:pPr>
        <w:ind w:right="-62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B3EFB" w:rsidRDefault="008B3EFB" w:rsidP="008B3EFB">
      <w:pPr>
        <w:ind w:right="-624"/>
        <w:jc w:val="center"/>
        <w:rPr>
          <w:sz w:val="24"/>
          <w:szCs w:val="24"/>
        </w:rPr>
      </w:pPr>
    </w:p>
    <w:p w:rsidR="008B3EFB" w:rsidRDefault="008B3EFB" w:rsidP="008B3EFB">
      <w:pPr>
        <w:numPr>
          <w:ilvl w:val="0"/>
          <w:numId w:val="1"/>
        </w:numPr>
        <w:ind w:right="-624"/>
        <w:jc w:val="both"/>
        <w:rPr>
          <w:sz w:val="24"/>
          <w:szCs w:val="24"/>
        </w:rPr>
      </w:pPr>
      <w:r>
        <w:rPr>
          <w:sz w:val="24"/>
          <w:szCs w:val="24"/>
        </w:rPr>
        <w:t>Присвоить почтовые адреса земельным участкам для размещения мест (площадок) для накопления твердых коммунальных отходов.</w:t>
      </w:r>
    </w:p>
    <w:p w:rsidR="000F3F2A" w:rsidRDefault="008B3EFB" w:rsidP="008B3EFB">
      <w:pPr>
        <w:pStyle w:val="a3"/>
        <w:numPr>
          <w:ilvl w:val="0"/>
          <w:numId w:val="2"/>
        </w:numPr>
        <w:ind w:right="-624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Российская Федерация, Ростовская область, Тарасовский район, </w:t>
      </w: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Митякинская, ул. </w:t>
      </w:r>
      <w:proofErr w:type="spellStart"/>
      <w:r>
        <w:rPr>
          <w:sz w:val="24"/>
          <w:szCs w:val="24"/>
        </w:rPr>
        <w:t>Дюбина</w:t>
      </w:r>
      <w:proofErr w:type="spellEnd"/>
      <w:r>
        <w:rPr>
          <w:sz w:val="24"/>
          <w:szCs w:val="24"/>
        </w:rPr>
        <w:t xml:space="preserve">, </w:t>
      </w:r>
      <w:r w:rsidR="000F3F2A">
        <w:rPr>
          <w:sz w:val="24"/>
          <w:szCs w:val="24"/>
        </w:rPr>
        <w:t>31а 12 кв</w:t>
      </w:r>
      <w:proofErr w:type="gramStart"/>
      <w:r w:rsidR="000F3F2A">
        <w:rPr>
          <w:sz w:val="24"/>
          <w:szCs w:val="24"/>
        </w:rPr>
        <w:t>.м</w:t>
      </w:r>
      <w:proofErr w:type="gramEnd"/>
    </w:p>
    <w:p w:rsidR="008B3EFB" w:rsidRDefault="000F3F2A" w:rsidP="008B3EFB">
      <w:pPr>
        <w:pStyle w:val="a3"/>
        <w:numPr>
          <w:ilvl w:val="0"/>
          <w:numId w:val="2"/>
        </w:numPr>
        <w:ind w:right="-624" w:hanging="11"/>
        <w:jc w:val="both"/>
        <w:rPr>
          <w:sz w:val="24"/>
          <w:szCs w:val="24"/>
        </w:rPr>
      </w:pPr>
      <w:r>
        <w:rPr>
          <w:sz w:val="24"/>
          <w:szCs w:val="24"/>
        </w:rPr>
        <w:t>Российская Федерация, Ростовская область, Тарасовский район, х. Дубы, ул. Центральная, 10а 12 кв.м.</w:t>
      </w:r>
    </w:p>
    <w:p w:rsidR="00CD3767" w:rsidRDefault="00CD3767" w:rsidP="008B3EFB">
      <w:pPr>
        <w:pStyle w:val="a3"/>
        <w:numPr>
          <w:ilvl w:val="0"/>
          <w:numId w:val="2"/>
        </w:numPr>
        <w:ind w:right="-624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Российская Федерация, Ростовская область, Тарасовский район,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т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ца</w:t>
      </w:r>
      <w:proofErr w:type="spellEnd"/>
      <w:r>
        <w:rPr>
          <w:sz w:val="24"/>
          <w:szCs w:val="24"/>
        </w:rPr>
        <w:t xml:space="preserve"> Митякинская, ул. </w:t>
      </w:r>
      <w:proofErr w:type="spellStart"/>
      <w:r>
        <w:rPr>
          <w:sz w:val="24"/>
          <w:szCs w:val="24"/>
        </w:rPr>
        <w:t>Дюбина</w:t>
      </w:r>
      <w:proofErr w:type="spellEnd"/>
      <w:r>
        <w:rPr>
          <w:sz w:val="24"/>
          <w:szCs w:val="24"/>
        </w:rPr>
        <w:t xml:space="preserve">, 25а </w:t>
      </w:r>
    </w:p>
    <w:p w:rsidR="00CD3767" w:rsidRDefault="00CD3767" w:rsidP="00CD3767">
      <w:pPr>
        <w:pStyle w:val="a3"/>
        <w:numPr>
          <w:ilvl w:val="0"/>
          <w:numId w:val="2"/>
        </w:numPr>
        <w:ind w:right="-624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Российская Федерация, Ростовская область, Тарасовский район,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т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ца</w:t>
      </w:r>
      <w:proofErr w:type="spellEnd"/>
      <w:r>
        <w:rPr>
          <w:sz w:val="24"/>
          <w:szCs w:val="24"/>
        </w:rPr>
        <w:t xml:space="preserve"> Митякинская, ул. </w:t>
      </w:r>
      <w:r w:rsidR="00197541">
        <w:rPr>
          <w:sz w:val="24"/>
          <w:szCs w:val="24"/>
        </w:rPr>
        <w:t>Ленина, 41в</w:t>
      </w:r>
    </w:p>
    <w:p w:rsidR="00197541" w:rsidRDefault="00197541" w:rsidP="00197541">
      <w:pPr>
        <w:pStyle w:val="a3"/>
        <w:numPr>
          <w:ilvl w:val="0"/>
          <w:numId w:val="2"/>
        </w:numPr>
        <w:ind w:right="-624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Российская Федерация, Ростовская область, Тарасовский район,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т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ца</w:t>
      </w:r>
      <w:proofErr w:type="spellEnd"/>
      <w:r>
        <w:rPr>
          <w:sz w:val="24"/>
          <w:szCs w:val="24"/>
        </w:rPr>
        <w:t xml:space="preserve"> Митякинская, ул. </w:t>
      </w:r>
      <w:proofErr w:type="spellStart"/>
      <w:r>
        <w:rPr>
          <w:sz w:val="24"/>
          <w:szCs w:val="24"/>
        </w:rPr>
        <w:t>Дюбина</w:t>
      </w:r>
      <w:proofErr w:type="spellEnd"/>
      <w:r>
        <w:rPr>
          <w:sz w:val="24"/>
          <w:szCs w:val="24"/>
        </w:rPr>
        <w:t>, 80а</w:t>
      </w:r>
    </w:p>
    <w:p w:rsidR="00197541" w:rsidRDefault="00197541" w:rsidP="00197541">
      <w:pPr>
        <w:pStyle w:val="a3"/>
        <w:numPr>
          <w:ilvl w:val="0"/>
          <w:numId w:val="2"/>
        </w:numPr>
        <w:ind w:right="-624"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Российская Федерация, Ростовская область, Тарасовский район,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т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ца</w:t>
      </w:r>
      <w:proofErr w:type="spellEnd"/>
      <w:r>
        <w:rPr>
          <w:sz w:val="24"/>
          <w:szCs w:val="24"/>
        </w:rPr>
        <w:t xml:space="preserve"> Митякинская, пер. Колхозный, 29а </w:t>
      </w:r>
    </w:p>
    <w:p w:rsidR="00CD3767" w:rsidRDefault="00CD3767" w:rsidP="00197541">
      <w:pPr>
        <w:pStyle w:val="a3"/>
        <w:ind w:right="-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F3F2A" w:rsidRDefault="000F3F2A" w:rsidP="008B3EFB">
      <w:pPr>
        <w:ind w:left="426" w:right="-624"/>
        <w:jc w:val="both"/>
        <w:rPr>
          <w:sz w:val="24"/>
          <w:szCs w:val="24"/>
        </w:rPr>
      </w:pPr>
    </w:p>
    <w:p w:rsidR="008B3EFB" w:rsidRDefault="008B3EFB" w:rsidP="008B3EFB">
      <w:pPr>
        <w:ind w:left="426" w:right="-624"/>
        <w:jc w:val="both"/>
        <w:rPr>
          <w:sz w:val="24"/>
          <w:szCs w:val="24"/>
        </w:rPr>
      </w:pPr>
      <w:r>
        <w:rPr>
          <w:sz w:val="24"/>
          <w:szCs w:val="24"/>
        </w:rPr>
        <w:t>2.Настоящее постановление вступает в силу с даты его обнародования.</w:t>
      </w:r>
    </w:p>
    <w:p w:rsidR="008B3EFB" w:rsidRDefault="008B3EFB" w:rsidP="008B3EFB">
      <w:pPr>
        <w:ind w:right="-624"/>
        <w:jc w:val="both"/>
        <w:rPr>
          <w:sz w:val="24"/>
          <w:szCs w:val="24"/>
        </w:rPr>
      </w:pPr>
    </w:p>
    <w:p w:rsidR="008B3EFB" w:rsidRDefault="008B3EFB" w:rsidP="008B3EFB">
      <w:pPr>
        <w:ind w:right="-624"/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</w:t>
      </w:r>
    </w:p>
    <w:p w:rsidR="008B3EFB" w:rsidRDefault="008B3EFB" w:rsidP="008B3EFB">
      <w:pPr>
        <w:ind w:right="-624"/>
        <w:rPr>
          <w:sz w:val="24"/>
          <w:szCs w:val="24"/>
        </w:rPr>
      </w:pPr>
      <w:r>
        <w:rPr>
          <w:sz w:val="24"/>
          <w:szCs w:val="24"/>
        </w:rPr>
        <w:t xml:space="preserve">Митякинского сельского поселения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Куркин С.И</w:t>
      </w:r>
    </w:p>
    <w:p w:rsidR="008B3EFB" w:rsidRDefault="008B3EFB" w:rsidP="008B3EFB">
      <w:pPr>
        <w:rPr>
          <w:sz w:val="24"/>
          <w:szCs w:val="24"/>
        </w:rPr>
      </w:pPr>
    </w:p>
    <w:p w:rsidR="008B3EFB" w:rsidRDefault="008B3EFB" w:rsidP="008B3EFB">
      <w:pPr>
        <w:ind w:right="-624"/>
        <w:jc w:val="both"/>
        <w:rPr>
          <w:sz w:val="24"/>
          <w:szCs w:val="24"/>
        </w:rPr>
      </w:pPr>
    </w:p>
    <w:p w:rsidR="00FC0ED4" w:rsidRDefault="00FC0ED4"/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1905"/>
    <w:multiLevelType w:val="multilevel"/>
    <w:tmpl w:val="5AEA1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1">
    <w:nsid w:val="67C41E36"/>
    <w:multiLevelType w:val="multilevel"/>
    <w:tmpl w:val="97EA5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EFB"/>
    <w:rsid w:val="00001136"/>
    <w:rsid w:val="000F3F2A"/>
    <w:rsid w:val="00131B84"/>
    <w:rsid w:val="00197541"/>
    <w:rsid w:val="001B2947"/>
    <w:rsid w:val="00377D28"/>
    <w:rsid w:val="004D0DED"/>
    <w:rsid w:val="005617E9"/>
    <w:rsid w:val="005A081D"/>
    <w:rsid w:val="005D444A"/>
    <w:rsid w:val="006027F0"/>
    <w:rsid w:val="006613D8"/>
    <w:rsid w:val="007A19A4"/>
    <w:rsid w:val="008B3EFB"/>
    <w:rsid w:val="009A5287"/>
    <w:rsid w:val="00AA5C8A"/>
    <w:rsid w:val="00C827C7"/>
    <w:rsid w:val="00CD3767"/>
    <w:rsid w:val="00EC6E36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F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3EFB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8B3EFB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semiHidden/>
    <w:unhideWhenUsed/>
    <w:qFormat/>
    <w:rsid w:val="008B3EFB"/>
    <w:pPr>
      <w:keepNext/>
      <w:jc w:val="center"/>
      <w:outlineLvl w:val="4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B3EFB"/>
    <w:rPr>
      <w:rFonts w:eastAsia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B3EFB"/>
    <w:rPr>
      <w:rFonts w:eastAsia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8B3EFB"/>
    <w:rPr>
      <w:rFonts w:eastAsia="Times New Roman"/>
      <w:b/>
      <w:sz w:val="48"/>
      <w:szCs w:val="20"/>
      <w:lang w:eastAsia="ru-RU"/>
    </w:rPr>
  </w:style>
  <w:style w:type="paragraph" w:styleId="a3">
    <w:name w:val="List Paragraph"/>
    <w:basedOn w:val="a"/>
    <w:uiPriority w:val="34"/>
    <w:qFormat/>
    <w:rsid w:val="008B3EFB"/>
    <w:pPr>
      <w:ind w:left="720"/>
      <w:contextualSpacing/>
    </w:pPr>
  </w:style>
  <w:style w:type="paragraph" w:customStyle="1" w:styleId="1">
    <w:name w:val="Заголовок №1"/>
    <w:basedOn w:val="a"/>
    <w:rsid w:val="008B3EFB"/>
    <w:pPr>
      <w:shd w:val="clear" w:color="auto" w:fill="FFFFFF"/>
      <w:suppressAutoHyphens/>
      <w:spacing w:before="420" w:after="420" w:line="240" w:lineRule="atLeast"/>
    </w:pPr>
    <w:rPr>
      <w:b/>
      <w:bCs/>
      <w:sz w:val="34"/>
      <w:szCs w:val="3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cp:lastPrinted>2021-05-28T13:05:00Z</cp:lastPrinted>
  <dcterms:created xsi:type="dcterms:W3CDTF">2020-12-23T09:54:00Z</dcterms:created>
  <dcterms:modified xsi:type="dcterms:W3CDTF">2021-05-28T13:05:00Z</dcterms:modified>
</cp:coreProperties>
</file>