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23" w:rsidRDefault="00A83EEB" w:rsidP="00167023">
      <w:pPr>
        <w:pStyle w:val="12"/>
        <w:shd w:val="clear" w:color="auto" w:fill="auto"/>
        <w:spacing w:before="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</w:p>
    <w:p w:rsidR="00407AE7" w:rsidRPr="00A4339D" w:rsidRDefault="00407AE7" w:rsidP="00167023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РОССИЙСКАЯ ФЕДЕРАЦИЯ</w:t>
      </w:r>
    </w:p>
    <w:p w:rsidR="00407AE7" w:rsidRPr="00A4339D" w:rsidRDefault="00407AE7" w:rsidP="00407AE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РОСТОВСК</w:t>
      </w:r>
      <w:r>
        <w:rPr>
          <w:rFonts w:ascii="Times New Roman" w:hAnsi="Times New Roman"/>
          <w:sz w:val="28"/>
          <w:szCs w:val="28"/>
        </w:rPr>
        <w:t>АЯ</w:t>
      </w:r>
      <w:r w:rsidRPr="00A4339D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Ь</w:t>
      </w:r>
    </w:p>
    <w:p w:rsidR="00407AE7" w:rsidRPr="00A4339D" w:rsidRDefault="00407AE7" w:rsidP="00407AE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07AE7" w:rsidRDefault="00407AE7" w:rsidP="00407AE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 СЕЛЬСКОЕ ПОСЕЛЕНИЕ</w:t>
      </w:r>
      <w:r w:rsidRPr="00A4339D">
        <w:rPr>
          <w:rFonts w:ascii="Times New Roman" w:hAnsi="Times New Roman"/>
          <w:sz w:val="28"/>
          <w:szCs w:val="28"/>
        </w:rPr>
        <w:t>»</w:t>
      </w:r>
    </w:p>
    <w:p w:rsidR="00407AE7" w:rsidRPr="00691681" w:rsidRDefault="00407AE7" w:rsidP="00407AE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07AE7" w:rsidRPr="00691681" w:rsidRDefault="00407AE7" w:rsidP="00407AE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МИТЯКИНСКОГО СЕЛЬСКОГО ПОСЕЛЕНИЯ</w:t>
      </w:r>
    </w:p>
    <w:p w:rsidR="00407AE7" w:rsidRDefault="00407AE7" w:rsidP="00407AE7">
      <w:pPr>
        <w:pStyle w:val="12"/>
        <w:shd w:val="clear" w:color="auto" w:fill="auto"/>
        <w:spacing w:before="26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ПОСТАНОВЛЕНИЕ</w:t>
      </w:r>
    </w:p>
    <w:p w:rsidR="00167023" w:rsidRPr="00A4339D" w:rsidRDefault="00167023" w:rsidP="00407AE7">
      <w:pPr>
        <w:pStyle w:val="12"/>
        <w:shd w:val="clear" w:color="auto" w:fill="auto"/>
        <w:spacing w:before="26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07AE7" w:rsidRDefault="00167023" w:rsidP="00167023">
      <w:pPr>
        <w:spacing w:before="260" w:line="240" w:lineRule="auto"/>
        <w:ind w:right="0"/>
        <w:rPr>
          <w:szCs w:val="28"/>
        </w:rPr>
      </w:pPr>
      <w:r>
        <w:rPr>
          <w:szCs w:val="28"/>
        </w:rPr>
        <w:t>от 16.12</w:t>
      </w:r>
      <w:r w:rsidR="00407AE7">
        <w:rPr>
          <w:szCs w:val="28"/>
        </w:rPr>
        <w:t xml:space="preserve">.2020             </w:t>
      </w:r>
      <w:r>
        <w:rPr>
          <w:szCs w:val="28"/>
        </w:rPr>
        <w:t xml:space="preserve">                                 № 162</w:t>
      </w:r>
      <w:r w:rsidR="00407AE7">
        <w:rPr>
          <w:szCs w:val="28"/>
        </w:rPr>
        <w:t xml:space="preserve">             </w:t>
      </w:r>
      <w:r>
        <w:rPr>
          <w:szCs w:val="28"/>
        </w:rPr>
        <w:t xml:space="preserve">                 ст. Митякинская</w:t>
      </w:r>
    </w:p>
    <w:p w:rsidR="00E12201" w:rsidRPr="00E12201" w:rsidRDefault="00E12201" w:rsidP="00167023">
      <w:pPr>
        <w:pStyle w:val="12"/>
        <w:shd w:val="clear" w:color="auto" w:fill="auto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6598" w:rsidRDefault="00DB6598" w:rsidP="00167023">
      <w:pPr>
        <w:spacing w:after="35" w:line="259" w:lineRule="auto"/>
        <w:ind w:left="0" w:right="779" w:firstLine="0"/>
      </w:pPr>
    </w:p>
    <w:p w:rsidR="00DB6598" w:rsidRDefault="00CB3F6B" w:rsidP="00167023">
      <w:pPr>
        <w:pStyle w:val="1"/>
        <w:numPr>
          <w:ilvl w:val="0"/>
          <w:numId w:val="0"/>
        </w:numPr>
        <w:ind w:right="0"/>
      </w:pPr>
      <w:r>
        <w:t xml:space="preserve">Об утверждении Порядка определения объема и условий предоставления субсидий бюджетным и автономным учреждениям, финансируемым из бюджета </w:t>
      </w:r>
      <w:r w:rsidR="00167023">
        <w:t>Мит</w:t>
      </w:r>
      <w:r w:rsidR="007D3AB6">
        <w:t>я</w:t>
      </w:r>
      <w:r w:rsidR="00167023">
        <w:t xml:space="preserve">кинского сельского поселения </w:t>
      </w:r>
      <w:r w:rsidR="00692FE0">
        <w:t>Тарасовского района,</w:t>
      </w:r>
      <w:r>
        <w:t xml:space="preserve"> на иные цели</w:t>
      </w:r>
    </w:p>
    <w:p w:rsidR="00DB6598" w:rsidRDefault="00CB3F6B" w:rsidP="00167023">
      <w:pPr>
        <w:spacing w:after="22" w:line="259" w:lineRule="auto"/>
        <w:ind w:left="0" w:right="0" w:firstLine="0"/>
      </w:pPr>
      <w:r>
        <w:rPr>
          <w:b/>
        </w:rPr>
        <w:t xml:space="preserve"> </w:t>
      </w:r>
    </w:p>
    <w:p w:rsidR="00DB6598" w:rsidRDefault="00CB3F6B" w:rsidP="00167023">
      <w:pPr>
        <w:autoSpaceDE w:val="0"/>
        <w:autoSpaceDN w:val="0"/>
        <w:adjustRightInd w:val="0"/>
        <w:spacing w:line="233" w:lineRule="auto"/>
        <w:ind w:right="141" w:firstLine="709"/>
        <w:rPr>
          <w:b/>
        </w:rPr>
      </w:pPr>
      <w:r>
        <w:t xml:space="preserve">    </w:t>
      </w:r>
      <w:proofErr w:type="gramStart"/>
      <w:r>
        <w:t>В соответствии абзацем вторым пункта 1 статьи 78.1 Бюджетного кодекса Российской Федерации, Федеральным законом Российской Федерации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22.02.2020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</w:t>
      </w:r>
      <w:r w:rsidR="00E12201">
        <w:t>еждениям субсидий</w:t>
      </w:r>
      <w:proofErr w:type="gramEnd"/>
      <w:r w:rsidR="00E12201">
        <w:t xml:space="preserve"> на иные цели» </w:t>
      </w:r>
      <w:r w:rsidR="00E12201" w:rsidRPr="00EC3D6D">
        <w:rPr>
          <w:rFonts w:ascii="Times New Roman Полужирный" w:hAnsi="Times New Roman Полужирный"/>
          <w:b/>
          <w:spacing w:val="60"/>
          <w:kern w:val="2"/>
          <w:szCs w:val="28"/>
        </w:rPr>
        <w:t>постановляе</w:t>
      </w:r>
      <w:r w:rsidR="00E12201" w:rsidRPr="00EC3D6D">
        <w:rPr>
          <w:b/>
          <w:kern w:val="2"/>
          <w:szCs w:val="28"/>
        </w:rPr>
        <w:t>т:</w:t>
      </w:r>
      <w:r>
        <w:rPr>
          <w:b/>
        </w:rPr>
        <w:t xml:space="preserve"> </w:t>
      </w:r>
    </w:p>
    <w:p w:rsidR="00FC06E1" w:rsidRDefault="00FC06E1" w:rsidP="007C2ACF">
      <w:pPr>
        <w:autoSpaceDE w:val="0"/>
        <w:autoSpaceDN w:val="0"/>
        <w:adjustRightInd w:val="0"/>
        <w:spacing w:line="233" w:lineRule="auto"/>
        <w:ind w:firstLine="709"/>
      </w:pPr>
    </w:p>
    <w:p w:rsidR="00E12201" w:rsidRDefault="00CB3F6B" w:rsidP="00167023">
      <w:pPr>
        <w:numPr>
          <w:ilvl w:val="0"/>
          <w:numId w:val="1"/>
        </w:numPr>
        <w:ind w:left="0" w:right="0" w:firstLine="708"/>
      </w:pPr>
      <w:r>
        <w:t xml:space="preserve">Утвердить Порядок определения объема и условий предоставления субсидий бюджетным и автономным учреждениям, финансируемым из бюджета </w:t>
      </w:r>
      <w:r w:rsidR="00167023">
        <w:t xml:space="preserve">Митякинского сельского поселения </w:t>
      </w:r>
      <w:r w:rsidR="00692FE0">
        <w:t>Тарасовского района</w:t>
      </w:r>
      <w:r>
        <w:t>, на иные цели согласно</w:t>
      </w:r>
      <w:r w:rsidR="00167023">
        <w:t xml:space="preserve"> </w:t>
      </w:r>
      <w:r>
        <w:t xml:space="preserve">приложению к настоящему постановлению. </w:t>
      </w:r>
    </w:p>
    <w:p w:rsidR="00167023" w:rsidRPr="00167023" w:rsidRDefault="00FC06E1" w:rsidP="00167023">
      <w:pPr>
        <w:pStyle w:val="ad"/>
        <w:numPr>
          <w:ilvl w:val="0"/>
          <w:numId w:val="1"/>
        </w:numPr>
        <w:ind w:right="0" w:firstLine="669"/>
        <w:rPr>
          <w:spacing w:val="-4"/>
        </w:rPr>
      </w:pPr>
      <w:proofErr w:type="gramStart"/>
      <w:r w:rsidRPr="00FC06E1">
        <w:t xml:space="preserve">Постановление Администрации </w:t>
      </w:r>
      <w:r w:rsidR="00167023">
        <w:t>Митякинского сельского поселения</w:t>
      </w:r>
      <w:r w:rsidR="00167023" w:rsidRPr="00FC06E1">
        <w:t xml:space="preserve"> </w:t>
      </w:r>
      <w:r w:rsidRPr="00FC06E1">
        <w:t xml:space="preserve">от </w:t>
      </w:r>
      <w:r w:rsidR="00167023">
        <w:t>28.12.2018 № 175</w:t>
      </w:r>
      <w:r>
        <w:t xml:space="preserve"> «Об утверждении п</w:t>
      </w:r>
      <w:r w:rsidRPr="00EA30EB">
        <w:t>оряд</w:t>
      </w:r>
      <w:r>
        <w:t>ка</w:t>
      </w:r>
      <w:r w:rsidRPr="00EA30EB">
        <w:t xml:space="preserve"> определения объема и условия предоставления</w:t>
      </w:r>
      <w:r>
        <w:t xml:space="preserve"> </w:t>
      </w:r>
      <w:r w:rsidRPr="00EA30EB">
        <w:t>из бюджета</w:t>
      </w:r>
      <w:r w:rsidR="00167023">
        <w:t xml:space="preserve"> Митякинского сельского поселения</w:t>
      </w:r>
      <w:r w:rsidRPr="00EA30EB">
        <w:t xml:space="preserve"> Тарасовского района субсидий на иные цели муниципальным бюджетным учрежде</w:t>
      </w:r>
      <w:r w:rsidR="00167023">
        <w:t xml:space="preserve">ниям, муниципальным автономным </w:t>
      </w:r>
      <w:r w:rsidRPr="00EA30EB">
        <w:t>учр</w:t>
      </w:r>
      <w:r w:rsidR="00167023">
        <w:t>еждениям Митякинского сельского поселения», от 31.01.2020 № 11</w:t>
      </w:r>
      <w:r>
        <w:t xml:space="preserve"> </w:t>
      </w:r>
      <w:bookmarkStart w:id="0" w:name="_Hlk56067190"/>
      <w:r>
        <w:t xml:space="preserve">«О внесении изменений в постановление </w:t>
      </w:r>
      <w:r w:rsidR="00167023">
        <w:t>Митякинского сельского поселения от 28.12.2018 № 175</w:t>
      </w:r>
      <w:r>
        <w:t>»</w:t>
      </w:r>
      <w:bookmarkEnd w:id="0"/>
      <w:r w:rsidRPr="00FC06E1">
        <w:t xml:space="preserve"> считать утратившим</w:t>
      </w:r>
      <w:r>
        <w:t>и</w:t>
      </w:r>
      <w:r w:rsidR="00167023">
        <w:t xml:space="preserve"> силу.</w:t>
      </w:r>
      <w:proofErr w:type="gramEnd"/>
    </w:p>
    <w:p w:rsidR="00A83EEB" w:rsidRPr="00167023" w:rsidRDefault="00FC06E1" w:rsidP="000D2503">
      <w:pPr>
        <w:numPr>
          <w:ilvl w:val="0"/>
          <w:numId w:val="1"/>
        </w:numPr>
        <w:ind w:right="839" w:firstLine="669"/>
        <w:rPr>
          <w:spacing w:val="-4"/>
          <w:szCs w:val="28"/>
        </w:rPr>
      </w:pPr>
      <w:r w:rsidRPr="00167023">
        <w:rPr>
          <w:szCs w:val="28"/>
        </w:rPr>
        <w:t>Настоящее постановление вступает в силу с 01.01.2021 года</w:t>
      </w:r>
      <w:r w:rsidR="00E12201" w:rsidRPr="00167023">
        <w:rPr>
          <w:spacing w:val="-4"/>
          <w:szCs w:val="28"/>
        </w:rPr>
        <w:t>.</w:t>
      </w:r>
    </w:p>
    <w:p w:rsidR="00E12201" w:rsidRPr="00167023" w:rsidRDefault="00E12201" w:rsidP="0060507D">
      <w:pPr>
        <w:pStyle w:val="a5"/>
        <w:numPr>
          <w:ilvl w:val="0"/>
          <w:numId w:val="1"/>
        </w:numPr>
        <w:suppressAutoHyphens/>
        <w:spacing w:line="216" w:lineRule="auto"/>
        <w:ind w:firstLine="669"/>
        <w:rPr>
          <w:kern w:val="2"/>
          <w:sz w:val="24"/>
          <w:szCs w:val="24"/>
        </w:rPr>
      </w:pPr>
      <w:proofErr w:type="gramStart"/>
      <w:r w:rsidRPr="00E12201">
        <w:rPr>
          <w:szCs w:val="28"/>
        </w:rPr>
        <w:t>Контроль за</w:t>
      </w:r>
      <w:proofErr w:type="gramEnd"/>
      <w:r w:rsidRPr="00E12201">
        <w:rPr>
          <w:szCs w:val="28"/>
        </w:rPr>
        <w:t xml:space="preserve"> выполнением настоящего постановления </w:t>
      </w:r>
      <w:r w:rsidR="00167023">
        <w:rPr>
          <w:szCs w:val="28"/>
        </w:rPr>
        <w:t>оставляю за собой</w:t>
      </w:r>
      <w:r w:rsidRPr="00E12201">
        <w:rPr>
          <w:szCs w:val="28"/>
        </w:rPr>
        <w:t>.</w:t>
      </w:r>
    </w:p>
    <w:p w:rsidR="00167023" w:rsidRPr="00E12201" w:rsidRDefault="00167023" w:rsidP="00167023">
      <w:pPr>
        <w:pStyle w:val="a5"/>
        <w:numPr>
          <w:ilvl w:val="0"/>
          <w:numId w:val="1"/>
        </w:numPr>
        <w:suppressAutoHyphens/>
        <w:spacing w:line="216" w:lineRule="auto"/>
        <w:ind w:right="0" w:firstLine="669"/>
        <w:rPr>
          <w:kern w:val="2"/>
          <w:sz w:val="24"/>
          <w:szCs w:val="24"/>
        </w:rPr>
      </w:pPr>
    </w:p>
    <w:p w:rsidR="00FC06E1" w:rsidRPr="007D3151" w:rsidRDefault="00FC06E1" w:rsidP="00167023">
      <w:pPr>
        <w:spacing w:line="216" w:lineRule="auto"/>
        <w:ind w:left="0" w:firstLine="0"/>
        <w:rPr>
          <w:kern w:val="2"/>
          <w:sz w:val="24"/>
          <w:szCs w:val="24"/>
        </w:rPr>
      </w:pPr>
    </w:p>
    <w:p w:rsidR="00E12201" w:rsidRDefault="00E12201" w:rsidP="0060507D">
      <w:pPr>
        <w:tabs>
          <w:tab w:val="left" w:pos="7655"/>
        </w:tabs>
        <w:spacing w:line="216" w:lineRule="auto"/>
      </w:pPr>
      <w:r>
        <w:t>Глава Администрации</w:t>
      </w:r>
    </w:p>
    <w:p w:rsidR="00E12201" w:rsidRDefault="00167023" w:rsidP="0060507D">
      <w:pPr>
        <w:tabs>
          <w:tab w:val="left" w:pos="7655"/>
        </w:tabs>
        <w:spacing w:line="216" w:lineRule="auto"/>
      </w:pPr>
      <w:r>
        <w:t>Митякинского сельского поселения                                                 С.И. Куркин</w:t>
      </w:r>
    </w:p>
    <w:p w:rsidR="00E12201" w:rsidRPr="006F23AA" w:rsidRDefault="00E12201" w:rsidP="00987806">
      <w:pPr>
        <w:pageBreakBefore/>
        <w:autoSpaceDE w:val="0"/>
        <w:autoSpaceDN w:val="0"/>
        <w:adjustRightInd w:val="0"/>
        <w:ind w:left="6237"/>
        <w:jc w:val="center"/>
        <w:outlineLvl w:val="0"/>
        <w:rPr>
          <w:rFonts w:eastAsia="Calibri"/>
          <w:szCs w:val="28"/>
          <w:lang w:eastAsia="en-US"/>
        </w:rPr>
      </w:pPr>
      <w:r w:rsidRPr="006F23AA">
        <w:rPr>
          <w:rFonts w:eastAsia="Calibri"/>
          <w:szCs w:val="28"/>
          <w:lang w:eastAsia="en-US"/>
        </w:rPr>
        <w:lastRenderedPageBreak/>
        <w:t>Приложение</w:t>
      </w:r>
    </w:p>
    <w:p w:rsidR="00E12201" w:rsidRPr="006F23AA" w:rsidRDefault="00E12201" w:rsidP="00987806">
      <w:pPr>
        <w:autoSpaceDE w:val="0"/>
        <w:autoSpaceDN w:val="0"/>
        <w:adjustRightInd w:val="0"/>
        <w:ind w:left="6237"/>
        <w:jc w:val="center"/>
        <w:rPr>
          <w:rFonts w:eastAsia="Calibri"/>
          <w:szCs w:val="28"/>
          <w:lang w:eastAsia="en-US"/>
        </w:rPr>
      </w:pPr>
      <w:r w:rsidRPr="006F23AA">
        <w:rPr>
          <w:rFonts w:eastAsia="Calibri"/>
          <w:szCs w:val="28"/>
          <w:lang w:eastAsia="en-US"/>
        </w:rPr>
        <w:t>к постановлению</w:t>
      </w:r>
    </w:p>
    <w:p w:rsidR="00E12201" w:rsidRPr="006F23AA" w:rsidRDefault="00E12201" w:rsidP="00987806">
      <w:pPr>
        <w:autoSpaceDE w:val="0"/>
        <w:autoSpaceDN w:val="0"/>
        <w:adjustRightInd w:val="0"/>
        <w:ind w:left="6237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Администрации</w:t>
      </w:r>
    </w:p>
    <w:p w:rsidR="00E12201" w:rsidRPr="006F23AA" w:rsidRDefault="00303599" w:rsidP="00987806">
      <w:pPr>
        <w:autoSpaceDE w:val="0"/>
        <w:autoSpaceDN w:val="0"/>
        <w:adjustRightInd w:val="0"/>
        <w:ind w:left="6237"/>
        <w:jc w:val="center"/>
        <w:rPr>
          <w:rFonts w:eastAsia="Calibri"/>
          <w:szCs w:val="28"/>
          <w:lang w:eastAsia="en-US"/>
        </w:rPr>
      </w:pPr>
      <w:r>
        <w:t>Митякинского сельского поселения</w:t>
      </w:r>
    </w:p>
    <w:p w:rsidR="00E12201" w:rsidRPr="006F23AA" w:rsidRDefault="00303599" w:rsidP="00987806">
      <w:pPr>
        <w:autoSpaceDE w:val="0"/>
        <w:autoSpaceDN w:val="0"/>
        <w:adjustRightInd w:val="0"/>
        <w:ind w:left="6237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от </w:t>
      </w:r>
      <w:r w:rsidRPr="00303599">
        <w:rPr>
          <w:rFonts w:eastAsia="Calibri"/>
          <w:szCs w:val="28"/>
          <w:u w:val="single"/>
          <w:lang w:eastAsia="en-US"/>
        </w:rPr>
        <w:t>16 декабря</w:t>
      </w:r>
      <w:r>
        <w:rPr>
          <w:rFonts w:eastAsia="Calibri"/>
          <w:szCs w:val="28"/>
          <w:lang w:eastAsia="en-US"/>
        </w:rPr>
        <w:t xml:space="preserve"> №</w:t>
      </w:r>
      <w:r w:rsidRPr="00303599">
        <w:rPr>
          <w:rFonts w:eastAsia="Calibri"/>
          <w:szCs w:val="28"/>
          <w:u w:val="single"/>
          <w:lang w:eastAsia="en-US"/>
        </w:rPr>
        <w:t xml:space="preserve"> 162</w:t>
      </w:r>
    </w:p>
    <w:p w:rsidR="00E12201" w:rsidRPr="006F23AA" w:rsidRDefault="00E12201" w:rsidP="0060507D">
      <w:pPr>
        <w:autoSpaceDE w:val="0"/>
        <w:autoSpaceDN w:val="0"/>
        <w:adjustRightInd w:val="0"/>
        <w:ind w:firstLine="6804"/>
        <w:rPr>
          <w:rFonts w:eastAsia="Calibri"/>
          <w:szCs w:val="28"/>
          <w:lang w:eastAsia="en-US"/>
        </w:rPr>
      </w:pPr>
    </w:p>
    <w:p w:rsidR="00E12201" w:rsidRDefault="00E12201" w:rsidP="009B667D">
      <w:pPr>
        <w:pStyle w:val="1"/>
        <w:numPr>
          <w:ilvl w:val="0"/>
          <w:numId w:val="0"/>
        </w:numPr>
        <w:ind w:right="848"/>
      </w:pPr>
    </w:p>
    <w:p w:rsidR="00DB6598" w:rsidRDefault="00CB3F6B" w:rsidP="00F403E1">
      <w:pPr>
        <w:pStyle w:val="1"/>
        <w:numPr>
          <w:ilvl w:val="0"/>
          <w:numId w:val="0"/>
        </w:numPr>
        <w:ind w:right="848"/>
      </w:pPr>
      <w:r>
        <w:t>ПОРЯДОК</w:t>
      </w:r>
    </w:p>
    <w:p w:rsidR="00DB6598" w:rsidRDefault="00CB3F6B" w:rsidP="00F403E1">
      <w:pPr>
        <w:spacing w:after="0" w:line="281" w:lineRule="auto"/>
        <w:ind w:left="1073" w:right="615" w:hanging="946"/>
        <w:jc w:val="center"/>
      </w:pPr>
      <w:r>
        <w:rPr>
          <w:b/>
        </w:rPr>
        <w:t>определения объема и условий предоставления субсидий бюджетным и автономным учреждениям, финансируемым из бюджета</w:t>
      </w:r>
      <w:r w:rsidR="00303599">
        <w:rPr>
          <w:b/>
        </w:rPr>
        <w:t xml:space="preserve"> </w:t>
      </w:r>
      <w:r w:rsidR="00303599" w:rsidRPr="00303599">
        <w:rPr>
          <w:b/>
        </w:rPr>
        <w:t>Митякинского сельского поселения</w:t>
      </w:r>
      <w:r>
        <w:rPr>
          <w:b/>
        </w:rPr>
        <w:t xml:space="preserve"> </w:t>
      </w:r>
      <w:r w:rsidR="00F403E1">
        <w:rPr>
          <w:b/>
        </w:rPr>
        <w:t>Тарасовского района</w:t>
      </w:r>
      <w:r>
        <w:rPr>
          <w:b/>
        </w:rPr>
        <w:t>,</w:t>
      </w:r>
      <w:r w:rsidR="00F403E1">
        <w:rPr>
          <w:b/>
        </w:rPr>
        <w:t xml:space="preserve"> </w:t>
      </w:r>
      <w:r>
        <w:rPr>
          <w:b/>
        </w:rPr>
        <w:t>на иные цели</w:t>
      </w:r>
    </w:p>
    <w:p w:rsidR="00DB6598" w:rsidRDefault="00CB3F6B" w:rsidP="0060507D">
      <w:pPr>
        <w:spacing w:after="33" w:line="259" w:lineRule="auto"/>
        <w:ind w:left="0" w:right="0" w:firstLine="0"/>
      </w:pPr>
      <w:r>
        <w:t xml:space="preserve"> </w:t>
      </w:r>
    </w:p>
    <w:p w:rsidR="00DB6598" w:rsidRDefault="00CB3F6B" w:rsidP="009B667D">
      <w:pPr>
        <w:pStyle w:val="1"/>
        <w:ind w:left="281" w:right="848" w:hanging="281"/>
      </w:pPr>
      <w:r>
        <w:t>Общие положения</w:t>
      </w:r>
    </w:p>
    <w:p w:rsidR="00DB6598" w:rsidRDefault="00CB3F6B" w:rsidP="0072167C">
      <w:pPr>
        <w:ind w:left="-15" w:right="839" w:firstLine="866"/>
      </w:pPr>
      <w:r>
        <w:t>1.1. Настоящий Порядок определения объема и условий предоставления субсидий бюджетным и автономным учреждениям, финансируемым из бюджета муниципального образования «</w:t>
      </w:r>
      <w:r w:rsidR="00303599">
        <w:t>Митякинское сельское поселение</w:t>
      </w:r>
      <w:r>
        <w:t xml:space="preserve">», на иные цели (далее – Порядок) разработан в соответствии с абзацем вторым пункта 1 статьи 78.1 Бюджетного кодекса Российской Федерации (далее соответственно -  субсидии, учреждение). </w:t>
      </w:r>
    </w:p>
    <w:p w:rsidR="00DB6598" w:rsidRDefault="00CB3F6B" w:rsidP="0072167C">
      <w:pPr>
        <w:ind w:right="839" w:firstLine="841"/>
      </w:pPr>
      <w:r>
        <w:t xml:space="preserve">1.2. Целями предоставления субсидии </w:t>
      </w:r>
      <w:r w:rsidR="009821FA" w:rsidRPr="009821FA">
        <w:t>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</w:t>
      </w:r>
      <w:r w:rsidR="009821FA">
        <w:t xml:space="preserve"> </w:t>
      </w:r>
      <w:r>
        <w:t xml:space="preserve">являются: </w:t>
      </w:r>
    </w:p>
    <w:p w:rsidR="009B667D" w:rsidRPr="009B667D" w:rsidRDefault="00CB3F6B" w:rsidP="0072167C">
      <w:pPr>
        <w:ind w:right="839" w:firstLine="841"/>
      </w:pPr>
      <w:r>
        <w:t xml:space="preserve">1.2.1. </w:t>
      </w:r>
      <w:r w:rsidR="009B667D">
        <w:t>П</w:t>
      </w:r>
      <w:r w:rsidR="009B667D" w:rsidRPr="009B667D">
        <w:t>риобретение основных сре</w:t>
      </w:r>
      <w:proofErr w:type="gramStart"/>
      <w:r w:rsidR="009B667D" w:rsidRPr="009B667D">
        <w:t>дств дл</w:t>
      </w:r>
      <w:proofErr w:type="gramEnd"/>
      <w:r w:rsidR="009B667D" w:rsidRPr="009B667D">
        <w:t>я осуществления основных видов деятельности бюджетных и автономных учреждений, предусмотренных учредительными документами, и необходимых для выполнения муниципального задания, за исключением основных средств, приобретение которых предусмотрено субсидиями на финансовое обеспечение выполнения муниципального задания;</w:t>
      </w:r>
    </w:p>
    <w:p w:rsidR="009B667D" w:rsidRPr="00501B10" w:rsidRDefault="009B667D" w:rsidP="0072167C">
      <w:pPr>
        <w:ind w:right="839" w:firstLine="841"/>
        <w:rPr>
          <w:szCs w:val="28"/>
        </w:rPr>
      </w:pPr>
      <w:r w:rsidRPr="00501B10">
        <w:rPr>
          <w:szCs w:val="28"/>
        </w:rPr>
        <w:t>1.2.2. Капитальный ремонт недвижимого имущества и особо ценного движимого имущества, закрепленного за бюджетным и автономным учреждением на праве оперативного управления;</w:t>
      </w:r>
    </w:p>
    <w:p w:rsidR="009B667D" w:rsidRPr="00501B10" w:rsidRDefault="009B667D" w:rsidP="0072167C">
      <w:pPr>
        <w:ind w:right="839" w:firstLine="841"/>
        <w:rPr>
          <w:szCs w:val="28"/>
        </w:rPr>
      </w:pPr>
      <w:r w:rsidRPr="00501B10">
        <w:rPr>
          <w:szCs w:val="28"/>
        </w:rPr>
        <w:t xml:space="preserve">1.2.3. Разработка проектно-сметной документации и проведение </w:t>
      </w:r>
      <w:proofErr w:type="gramStart"/>
      <w:r w:rsidRPr="00501B10">
        <w:rPr>
          <w:szCs w:val="28"/>
        </w:rPr>
        <w:t>изыскательских</w:t>
      </w:r>
      <w:proofErr w:type="gramEnd"/>
      <w:r w:rsidRPr="00501B10">
        <w:rPr>
          <w:szCs w:val="28"/>
        </w:rPr>
        <w:t xml:space="preserve"> работ;</w:t>
      </w:r>
    </w:p>
    <w:p w:rsidR="009821FA" w:rsidRPr="00501B10" w:rsidRDefault="009821FA" w:rsidP="009B667D">
      <w:pPr>
        <w:ind w:right="839"/>
        <w:rPr>
          <w:szCs w:val="28"/>
        </w:rPr>
      </w:pPr>
      <w:r w:rsidRPr="00501B10">
        <w:rPr>
          <w:szCs w:val="28"/>
        </w:rPr>
        <w:t xml:space="preserve">расходы на мероприятия, проводимые в рамках государственных и муниципальных программ, национальных, региональных проектов </w:t>
      </w:r>
      <w:r w:rsidRPr="00501B10">
        <w:rPr>
          <w:szCs w:val="28"/>
        </w:rPr>
        <w:lastRenderedPageBreak/>
        <w:t xml:space="preserve">(программ), в случае если субсидии предоставляются в целях реализации соответствующего проекта (программы), и </w:t>
      </w:r>
      <w:proofErr w:type="spellStart"/>
      <w:r w:rsidRPr="00501B10">
        <w:rPr>
          <w:szCs w:val="28"/>
        </w:rPr>
        <w:t>неучитываемые</w:t>
      </w:r>
      <w:proofErr w:type="spellEnd"/>
      <w:r w:rsidRPr="00501B10">
        <w:rPr>
          <w:szCs w:val="28"/>
        </w:rPr>
        <w:t xml:space="preserve"> в нормативных затратах на оказание муниципальных услуг (выполнение работ)</w:t>
      </w:r>
    </w:p>
    <w:p w:rsidR="009B667D" w:rsidRPr="00501B10" w:rsidRDefault="009B667D" w:rsidP="0072167C">
      <w:pPr>
        <w:ind w:right="839" w:firstLine="841"/>
        <w:rPr>
          <w:szCs w:val="28"/>
        </w:rPr>
      </w:pPr>
      <w:r w:rsidRPr="00501B10">
        <w:rPr>
          <w:szCs w:val="28"/>
        </w:rPr>
        <w:t>1.2.4. Реализация мероприятий, предусмотренных муниципальными программами, не включаемых в муниципальное задание, в том числе:</w:t>
      </w:r>
    </w:p>
    <w:p w:rsidR="009B667D" w:rsidRPr="00501B10" w:rsidRDefault="009B667D" w:rsidP="009B667D">
      <w:pPr>
        <w:ind w:left="-5" w:right="839" w:firstLine="713"/>
        <w:rPr>
          <w:szCs w:val="28"/>
        </w:rPr>
      </w:pPr>
      <w:r w:rsidRPr="00501B10">
        <w:rPr>
          <w:szCs w:val="28"/>
        </w:rPr>
        <w:t xml:space="preserve">в целях реализации мероприятий в области информационных технологий, включая внедрение современных информационных систем в учреждениях; </w:t>
      </w:r>
    </w:p>
    <w:p w:rsidR="009B667D" w:rsidRPr="00501B10" w:rsidRDefault="009B667D" w:rsidP="009B667D">
      <w:pPr>
        <w:ind w:left="-5" w:right="839" w:firstLine="713"/>
        <w:rPr>
          <w:szCs w:val="28"/>
        </w:rPr>
      </w:pPr>
      <w:r w:rsidRPr="00501B10">
        <w:rPr>
          <w:szCs w:val="28"/>
        </w:rPr>
        <w:t xml:space="preserve">в целях обеспечения организации перевозки обучающихся на мероприятия; </w:t>
      </w:r>
    </w:p>
    <w:p w:rsidR="009B667D" w:rsidRPr="00501B10" w:rsidRDefault="009B667D" w:rsidP="009B667D">
      <w:pPr>
        <w:ind w:left="-5" w:right="839" w:firstLine="713"/>
        <w:rPr>
          <w:szCs w:val="28"/>
        </w:rPr>
      </w:pPr>
      <w:r w:rsidRPr="00501B10">
        <w:rPr>
          <w:szCs w:val="28"/>
        </w:rPr>
        <w:t xml:space="preserve">в целях обеспечения бесплатным питанием отдельных категорий обучающихся в муниципальных общеобразовательных учреждениях; </w:t>
      </w:r>
    </w:p>
    <w:p w:rsidR="009B667D" w:rsidRPr="00501B10" w:rsidRDefault="009B667D" w:rsidP="009B667D">
      <w:pPr>
        <w:ind w:left="-5" w:right="839" w:firstLine="713"/>
        <w:rPr>
          <w:szCs w:val="28"/>
        </w:rPr>
      </w:pPr>
      <w:r w:rsidRPr="00501B10">
        <w:rPr>
          <w:szCs w:val="28"/>
        </w:rPr>
        <w:t xml:space="preserve">в целях обеспечения отдыха и оздоровления детей; </w:t>
      </w:r>
    </w:p>
    <w:p w:rsidR="009B667D" w:rsidRPr="00501B10" w:rsidRDefault="009B667D" w:rsidP="009B667D">
      <w:pPr>
        <w:ind w:left="-5" w:right="839" w:firstLine="713"/>
        <w:rPr>
          <w:szCs w:val="28"/>
        </w:rPr>
      </w:pPr>
      <w:r w:rsidRPr="00501B10">
        <w:rPr>
          <w:szCs w:val="28"/>
        </w:rPr>
        <w:t xml:space="preserve">в целях обеспечения мероприятий по доступной среде; </w:t>
      </w:r>
    </w:p>
    <w:p w:rsidR="009B667D" w:rsidRPr="00501B10" w:rsidRDefault="009B667D" w:rsidP="009B667D">
      <w:pPr>
        <w:ind w:left="-5" w:right="839" w:firstLine="713"/>
        <w:rPr>
          <w:szCs w:val="28"/>
        </w:rPr>
      </w:pPr>
      <w:r w:rsidRPr="00501B10">
        <w:rPr>
          <w:szCs w:val="28"/>
        </w:rPr>
        <w:t xml:space="preserve">в целях погашения кредиторской задолженности по денежным обязательствам учреждения, в том числе по судебным актам, вступившим в законную силу, исполнительным документам; </w:t>
      </w:r>
    </w:p>
    <w:p w:rsidR="009B667D" w:rsidRPr="00501B10" w:rsidRDefault="009B667D" w:rsidP="009B667D">
      <w:pPr>
        <w:ind w:left="-5" w:right="839" w:firstLine="698"/>
        <w:rPr>
          <w:szCs w:val="28"/>
        </w:rPr>
      </w:pPr>
      <w:r w:rsidRPr="00501B10">
        <w:rPr>
          <w:szCs w:val="28"/>
        </w:rPr>
        <w:t xml:space="preserve">в целях осуществления мероприятий по ликвидации и (или) реорганизации учреждения, изменения типа учреждения. </w:t>
      </w:r>
    </w:p>
    <w:p w:rsidR="009B667D" w:rsidRPr="00501B10" w:rsidRDefault="009B667D" w:rsidP="0072167C">
      <w:pPr>
        <w:ind w:left="0" w:right="839" w:firstLine="851"/>
        <w:rPr>
          <w:szCs w:val="28"/>
        </w:rPr>
      </w:pPr>
      <w:r w:rsidRPr="00501B10">
        <w:rPr>
          <w:szCs w:val="28"/>
        </w:rPr>
        <w:t>1.2.5. Иные расходы, не относящиеся к публичным обязательствам перед физическим лицом, подлежащим исполнению в денежной форме, к бюджетным инвестициям и не включаемые в субсидии на финансовое обеспечение выполнения муниципального задания;</w:t>
      </w:r>
    </w:p>
    <w:p w:rsidR="00DB6598" w:rsidRPr="00501B10" w:rsidRDefault="00CB3F6B" w:rsidP="0072167C">
      <w:pPr>
        <w:ind w:left="-15" w:right="839" w:firstLine="866"/>
        <w:rPr>
          <w:szCs w:val="28"/>
        </w:rPr>
      </w:pPr>
      <w:r w:rsidRPr="00501B10">
        <w:rPr>
          <w:szCs w:val="28"/>
        </w:rPr>
        <w:t xml:space="preserve">1.3. </w:t>
      </w:r>
      <w:proofErr w:type="gramStart"/>
      <w:r w:rsidRPr="00501B10">
        <w:rPr>
          <w:szCs w:val="28"/>
        </w:rPr>
        <w:t xml:space="preserve">Главным распорядителем бюджетных средств, осуществляющим предоставление субсидий, являются </w:t>
      </w:r>
      <w:r w:rsidR="000F2A7B" w:rsidRPr="00501B10">
        <w:rPr>
          <w:szCs w:val="28"/>
        </w:rPr>
        <w:t>А</w:t>
      </w:r>
      <w:r w:rsidRPr="00501B10">
        <w:rPr>
          <w:szCs w:val="28"/>
        </w:rPr>
        <w:t xml:space="preserve">дминистрация </w:t>
      </w:r>
      <w:r w:rsidR="00303599">
        <w:t>Митякинского сельского поселения</w:t>
      </w:r>
      <w:r w:rsidR="00155D94" w:rsidRPr="00501B10">
        <w:rPr>
          <w:szCs w:val="28"/>
        </w:rPr>
        <w:t>,</w:t>
      </w:r>
      <w:r w:rsidRPr="00501B10">
        <w:rPr>
          <w:szCs w:val="28"/>
        </w:rPr>
        <w:t xml:space="preserve"> </w:t>
      </w:r>
      <w:r w:rsidR="00303599">
        <w:rPr>
          <w:szCs w:val="28"/>
        </w:rPr>
        <w:t>муниципальное бюджетное учреждение «Митякинский дом культуры»</w:t>
      </w:r>
      <w:r w:rsidR="000F2A7B" w:rsidRPr="00501B10">
        <w:rPr>
          <w:szCs w:val="28"/>
        </w:rPr>
        <w:t xml:space="preserve"> </w:t>
      </w:r>
      <w:r w:rsidRPr="00501B10">
        <w:rPr>
          <w:szCs w:val="28"/>
        </w:rPr>
        <w:t xml:space="preserve">(далее – главный распорядитель), до которых, в соответствии с бюджетным законодательством Российской Федерации как получателей бюджетных средств, доведены в установленном порядке лимиты бюджетных обязательств на предоставление субсидий на соответствующий финансовый год и плановый период. </w:t>
      </w:r>
      <w:proofErr w:type="gramEnd"/>
    </w:p>
    <w:p w:rsidR="00DB6598" w:rsidRDefault="00CB3F6B" w:rsidP="0060507D">
      <w:pPr>
        <w:spacing w:after="34" w:line="259" w:lineRule="auto"/>
        <w:ind w:left="0" w:right="0" w:firstLine="0"/>
      </w:pPr>
      <w:r>
        <w:t xml:space="preserve"> </w:t>
      </w:r>
    </w:p>
    <w:p w:rsidR="00DB6598" w:rsidRDefault="00CB3F6B" w:rsidP="00122BB2">
      <w:pPr>
        <w:pStyle w:val="1"/>
        <w:ind w:left="281" w:right="851" w:hanging="281"/>
      </w:pPr>
      <w:r>
        <w:t>Условия и порядок предоставления субсидий</w:t>
      </w:r>
    </w:p>
    <w:p w:rsidR="00DB6598" w:rsidRDefault="00CB3F6B" w:rsidP="0060507D">
      <w:pPr>
        <w:spacing w:after="0" w:line="259" w:lineRule="auto"/>
        <w:ind w:left="0" w:right="779" w:firstLine="0"/>
      </w:pPr>
      <w:r>
        <w:rPr>
          <w:b/>
        </w:rPr>
        <w:t xml:space="preserve"> </w:t>
      </w:r>
    </w:p>
    <w:p w:rsidR="00DB6598" w:rsidRDefault="00CB3F6B" w:rsidP="0060507D">
      <w:pPr>
        <w:ind w:left="-15" w:right="839" w:firstLine="708"/>
      </w:pPr>
      <w:r>
        <w:t xml:space="preserve">2.1. 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 учредителя,  документы с приложением описи представленных документов в соответствии с перечнем документов, представляемых для получения целевой субсидии, согласно приложению 1 к настоящему Порядку (далее - Перечень). </w:t>
      </w:r>
    </w:p>
    <w:p w:rsidR="00DB6598" w:rsidRDefault="00CB3F6B" w:rsidP="0060507D">
      <w:pPr>
        <w:ind w:left="-15" w:right="839" w:firstLine="708"/>
      </w:pPr>
      <w:r>
        <w:lastRenderedPageBreak/>
        <w:t xml:space="preserve"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1.2 настоящего Порядка. </w:t>
      </w:r>
    </w:p>
    <w:p w:rsidR="00DB6598" w:rsidRDefault="00CB3F6B" w:rsidP="0060507D">
      <w:pPr>
        <w:ind w:left="-5" w:right="839" w:firstLine="698"/>
      </w:pPr>
      <w:proofErr w:type="gramStart"/>
      <w:r>
        <w:t>В случае представления неполного комплекта документов или несоответствия представленных документов требованиям, установленным пунктом 1.2 настоящего Порядка, а так же 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первом настоящего пункта,  возвращает их учреждению,  письменно уведомляя о причинах возврата документов.</w:t>
      </w:r>
      <w:proofErr w:type="gramEnd"/>
      <w:r>
        <w:t xml:space="preserve"> Учреждение вправе повторно направить документы после устранения причин возврата документов. </w:t>
      </w:r>
    </w:p>
    <w:p w:rsidR="00DB6598" w:rsidRDefault="00CB3F6B" w:rsidP="0060507D">
      <w:pPr>
        <w:ind w:left="-15" w:right="839" w:firstLine="708"/>
      </w:pPr>
      <w:r>
        <w:t xml:space="preserve">2.3. 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главный распорядитель в течение 5 (пяти) рабочих дней </w:t>
      </w:r>
      <w:proofErr w:type="gramStart"/>
      <w:r>
        <w:t>принимает решение о предоставлении учреждению субсидии и издает</w:t>
      </w:r>
      <w:proofErr w:type="gramEnd"/>
      <w:r>
        <w:t xml:space="preserve"> распоряжение  (приказ) о предоставлении субсидии.   </w:t>
      </w:r>
    </w:p>
    <w:p w:rsidR="00DB6598" w:rsidRDefault="00CB3F6B" w:rsidP="0060507D">
      <w:pPr>
        <w:ind w:left="-5" w:right="839" w:firstLine="698"/>
      </w:pPr>
      <w:proofErr w:type="gramStart"/>
      <w:r>
        <w:t xml:space="preserve">В распоряжении  (приказе)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</w:t>
      </w:r>
      <w:r w:rsidR="00303599">
        <w:t xml:space="preserve">Митякинского сельского поселения </w:t>
      </w:r>
      <w:r w:rsidR="0048793D">
        <w:t>Тарасовского района</w:t>
      </w:r>
      <w:r>
        <w:t xml:space="preserve">, постановлением </w:t>
      </w:r>
      <w:r w:rsidR="000F2A7B">
        <w:t>А</w:t>
      </w:r>
      <w:r>
        <w:t xml:space="preserve">дминистрации </w:t>
      </w:r>
      <w:r w:rsidR="00303599">
        <w:t>Митякинского сельского поселения</w:t>
      </w:r>
      <w:r>
        <w:t xml:space="preserve"> об утверждении муниципальной программы. </w:t>
      </w:r>
      <w:proofErr w:type="gramEnd"/>
    </w:p>
    <w:p w:rsidR="00DB6598" w:rsidRDefault="00CB3F6B" w:rsidP="0060507D">
      <w:pPr>
        <w:ind w:left="-5" w:right="839" w:firstLine="698"/>
      </w:pPr>
      <w:r>
        <w:t xml:space="preserve">Размер субсидии определяется главным распорядителем с учетом потребности учреждения в получении такой субсидии и в пределах лимитов бюджетных обязательств, доведенных в установленном порядке главному распорядителю как получателю бюджетных средств  бюджета </w:t>
      </w:r>
      <w:r w:rsidR="00303599">
        <w:t xml:space="preserve">Митякинского сельского поселения </w:t>
      </w:r>
      <w:r w:rsidR="0048793D">
        <w:t>Тарасовского района</w:t>
      </w:r>
      <w:r>
        <w:t xml:space="preserve"> на цели предоставления субсидии. </w:t>
      </w:r>
    </w:p>
    <w:p w:rsidR="00DB6598" w:rsidRDefault="00CB3F6B" w:rsidP="0060507D">
      <w:pPr>
        <w:ind w:left="-15" w:right="839" w:firstLine="708"/>
      </w:pPr>
      <w:r>
        <w:t xml:space="preserve">2.4. </w:t>
      </w:r>
      <w:proofErr w:type="gramStart"/>
      <w:r>
        <w:t xml:space="preserve">В случае, если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 (приказе) дополнительно устанавливаются положения, аналогичные положениям, указанным в пункте 2.3 настоящего </w:t>
      </w:r>
      <w:r>
        <w:lastRenderedPageBreak/>
        <w:t>Порядка и положения, предусматривающие порядок определения конечных получателей</w:t>
      </w:r>
      <w:proofErr w:type="gramEnd"/>
      <w:r>
        <w:t xml:space="preserve"> муниципальной поддержки, установление для конечных получателей муниципальной поддержки результатов, которые они должны достичь за счет предоставленных средств</w:t>
      </w:r>
      <w:r w:rsidR="000F2A7B">
        <w:t>,</w:t>
      </w:r>
      <w:r>
        <w:t xml:space="preserve"> в целях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 </w:t>
      </w:r>
    </w:p>
    <w:p w:rsidR="000F2A7B" w:rsidRDefault="00CB3F6B" w:rsidP="0060507D">
      <w:pPr>
        <w:ind w:left="-15" w:right="839" w:firstLine="708"/>
      </w:pPr>
      <w:r>
        <w:t xml:space="preserve">2.5. В </w:t>
      </w:r>
      <w:proofErr w:type="gramStart"/>
      <w:r>
        <w:t>целях</w:t>
      </w:r>
      <w:proofErr w:type="gramEnd"/>
      <w:r>
        <w:t xml:space="preserve"> предоставления субсидии между главным распорядителем и учреждением заключается </w:t>
      </w:r>
      <w:r w:rsidR="007B6C3D">
        <w:t>с</w:t>
      </w:r>
      <w:r>
        <w:t xml:space="preserve">оглашение в соответствии с типовой формой, утверждаемой </w:t>
      </w:r>
      <w:r w:rsidR="00303599">
        <w:t>Главой</w:t>
      </w:r>
      <w:r w:rsidR="000F2A7B">
        <w:t xml:space="preserve"> Администрации </w:t>
      </w:r>
      <w:r w:rsidR="00303599">
        <w:t xml:space="preserve">Митякинского сельского поселения </w:t>
      </w:r>
      <w:r>
        <w:t xml:space="preserve">(далее – </w:t>
      </w:r>
      <w:r w:rsidR="007B6C3D">
        <w:t>С</w:t>
      </w:r>
      <w:r>
        <w:t xml:space="preserve">оглашение), в котором предусматриваются в том числе: </w:t>
      </w:r>
    </w:p>
    <w:p w:rsidR="00DB6598" w:rsidRDefault="00CB3F6B" w:rsidP="0048793D">
      <w:pPr>
        <w:ind w:right="839" w:firstLine="683"/>
      </w:pPr>
      <w:r>
        <w:t>а) цели предоставления субсидии</w:t>
      </w:r>
      <w:r w:rsidR="0048793D" w:rsidRPr="0048793D">
        <w:rPr>
          <w:rFonts w:eastAsiaTheme="minorEastAsia"/>
          <w:color w:val="auto"/>
          <w:sz w:val="26"/>
          <w:szCs w:val="26"/>
        </w:rPr>
        <w:t xml:space="preserve"> </w:t>
      </w:r>
      <w:r w:rsidR="0048793D" w:rsidRPr="0048793D">
        <w:t>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</w:t>
      </w:r>
      <w:r>
        <w:t xml:space="preserve">; </w:t>
      </w:r>
    </w:p>
    <w:p w:rsidR="0048793D" w:rsidRDefault="00CB3F6B" w:rsidP="0048793D">
      <w:pPr>
        <w:autoSpaceDE w:val="0"/>
        <w:autoSpaceDN w:val="0"/>
        <w:adjustRightInd w:val="0"/>
        <w:spacing w:after="0" w:line="240" w:lineRule="auto"/>
        <w:ind w:left="0" w:right="0" w:firstLine="693"/>
        <w:rPr>
          <w:rFonts w:eastAsiaTheme="minorEastAsia"/>
          <w:color w:val="auto"/>
          <w:szCs w:val="28"/>
        </w:rPr>
      </w:pPr>
      <w:r>
        <w:t xml:space="preserve">б) </w:t>
      </w:r>
      <w:r w:rsidR="0048793D">
        <w:t xml:space="preserve">значения результатов </w:t>
      </w:r>
      <w:r w:rsidR="0048793D">
        <w:rPr>
          <w:rFonts w:eastAsiaTheme="minorEastAsia"/>
          <w:color w:val="auto"/>
          <w:szCs w:val="28"/>
        </w:rPr>
        <w:t xml:space="preserve">предоставления субсидии, которые должны </w:t>
      </w:r>
    </w:p>
    <w:p w:rsidR="0048793D" w:rsidRDefault="0048793D" w:rsidP="0048793D">
      <w:p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быть конкретными, измеримыми и соответствовать результатам </w:t>
      </w:r>
      <w:proofErr w:type="gramStart"/>
      <w:r>
        <w:rPr>
          <w:rFonts w:eastAsiaTheme="minorEastAsia"/>
          <w:color w:val="auto"/>
          <w:szCs w:val="28"/>
        </w:rPr>
        <w:t>федеральных</w:t>
      </w:r>
      <w:proofErr w:type="gramEnd"/>
    </w:p>
    <w:p w:rsidR="000F2A7B" w:rsidRDefault="0048793D" w:rsidP="0048793D">
      <w:pPr>
        <w:autoSpaceDE w:val="0"/>
        <w:autoSpaceDN w:val="0"/>
        <w:adjustRightInd w:val="0"/>
        <w:spacing w:after="0" w:line="240" w:lineRule="auto"/>
        <w:ind w:left="0" w:right="850" w:firstLine="0"/>
      </w:pPr>
      <w:r>
        <w:rPr>
          <w:rFonts w:eastAsiaTheme="minorEastAsia"/>
          <w:color w:val="auto"/>
          <w:szCs w:val="28"/>
        </w:rPr>
        <w:t>или региональных проектов (программ), в случае если субсидия предоставляется в целях реализации такого проекта,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</w:t>
      </w:r>
      <w:r w:rsidR="00CB3F6B">
        <w:t>;</w:t>
      </w:r>
    </w:p>
    <w:p w:rsidR="00DB6598" w:rsidRDefault="00CB3F6B" w:rsidP="0060507D">
      <w:pPr>
        <w:ind w:left="-5" w:right="839" w:firstLine="698"/>
      </w:pPr>
      <w:r>
        <w:t xml:space="preserve">в) </w:t>
      </w:r>
      <w:r w:rsidR="0048793D">
        <w:t>размер</w:t>
      </w:r>
      <w:r>
        <w:t xml:space="preserve"> субсидии; </w:t>
      </w:r>
    </w:p>
    <w:p w:rsidR="00DB6598" w:rsidRDefault="00CB3F6B" w:rsidP="0060507D">
      <w:pPr>
        <w:ind w:left="-5" w:right="839" w:firstLine="698"/>
      </w:pPr>
      <w:r>
        <w:t xml:space="preserve">г) сроки (график) перечисления субсидии; </w:t>
      </w:r>
    </w:p>
    <w:p w:rsidR="00DB6598" w:rsidRDefault="00CB3F6B" w:rsidP="0060507D">
      <w:pPr>
        <w:ind w:left="-5" w:right="839" w:firstLine="698"/>
      </w:pPr>
      <w:proofErr w:type="spellStart"/>
      <w:r>
        <w:t>д</w:t>
      </w:r>
      <w:proofErr w:type="spellEnd"/>
      <w:r>
        <w:t xml:space="preserve">) сроки предоставления отчетности; </w:t>
      </w:r>
    </w:p>
    <w:p w:rsidR="00DB6598" w:rsidRDefault="00CB3F6B" w:rsidP="0060507D">
      <w:pPr>
        <w:ind w:left="-5" w:right="839" w:firstLine="698"/>
      </w:pPr>
      <w:r>
        <w:t xml:space="preserve">е) порядок и сроки возврата сумм субсидии в случае несоблюдения учреждением целей и условий, определенных </w:t>
      </w:r>
      <w:r w:rsidR="007B6C3D">
        <w:t>С</w:t>
      </w:r>
      <w:r>
        <w:t xml:space="preserve">оглашением; </w:t>
      </w:r>
    </w:p>
    <w:p w:rsidR="00DB6598" w:rsidRDefault="00CB3F6B" w:rsidP="0060507D">
      <w:pPr>
        <w:ind w:left="-5" w:right="839" w:firstLine="698"/>
      </w:pPr>
      <w:r>
        <w:t xml:space="preserve">ж) основания и порядок внесения изменений в </w:t>
      </w:r>
      <w:r w:rsidR="007B6C3D">
        <w:t>С</w:t>
      </w:r>
      <w:r>
        <w:t xml:space="preserve">оглашение, в том числе в случае уменьшения главному распорядителю ранее доведенных лимитов бюджетных обязательств на предоставление субсидии; </w:t>
      </w:r>
    </w:p>
    <w:p w:rsidR="00F07891" w:rsidRPr="00F07891" w:rsidRDefault="00CB3F6B" w:rsidP="00F07891">
      <w:pPr>
        <w:ind w:left="-5" w:right="839" w:firstLine="698"/>
      </w:pPr>
      <w:proofErr w:type="spellStart"/>
      <w:r>
        <w:t>з</w:t>
      </w:r>
      <w:proofErr w:type="spellEnd"/>
      <w:r>
        <w:t>) основания для досрочного прекращения соглашения</w:t>
      </w:r>
      <w:r w:rsidR="00F07891" w:rsidRPr="00F07891">
        <w:rPr>
          <w:rFonts w:eastAsiaTheme="minorEastAsia"/>
          <w:color w:val="auto"/>
          <w:szCs w:val="28"/>
        </w:rPr>
        <w:t xml:space="preserve"> </w:t>
      </w:r>
      <w:r w:rsidR="00F07891" w:rsidRPr="00F07891">
        <w:t>по решению органа-учредителя в одностороннем порядке, в том числе в связи с:</w:t>
      </w:r>
    </w:p>
    <w:p w:rsidR="00F07891" w:rsidRPr="00F07891" w:rsidRDefault="00F07891" w:rsidP="00F07891">
      <w:pPr>
        <w:ind w:left="-5" w:right="839" w:firstLine="698"/>
      </w:pPr>
      <w:r w:rsidRPr="00F07891">
        <w:t>реорганизацией или ликвидацией учреждения;</w:t>
      </w:r>
    </w:p>
    <w:p w:rsidR="00F07891" w:rsidRPr="00F07891" w:rsidRDefault="00F07891" w:rsidP="00F07891">
      <w:pPr>
        <w:ind w:left="-5" w:right="839" w:firstLine="698"/>
      </w:pPr>
      <w:r w:rsidRPr="00F07891">
        <w:t xml:space="preserve">нарушением учреждением целей и условий предоставления субсидии, установленных правовым актом и (или) </w:t>
      </w:r>
      <w:r w:rsidR="007B6C3D">
        <w:rPr>
          <w:sz w:val="32"/>
          <w:szCs w:val="24"/>
        </w:rPr>
        <w:t>С</w:t>
      </w:r>
      <w:r w:rsidRPr="00F07891">
        <w:t>оглашением;</w:t>
      </w:r>
    </w:p>
    <w:p w:rsidR="00DB6598" w:rsidRDefault="00CB3F6B" w:rsidP="0060507D">
      <w:pPr>
        <w:ind w:left="-5" w:right="839" w:firstLine="698"/>
      </w:pPr>
      <w:r>
        <w:t xml:space="preserve">и) запрет на расторжение соглашения учреждением в одностороннем порядке; </w:t>
      </w:r>
    </w:p>
    <w:p w:rsidR="00DB6598" w:rsidRDefault="00CB3F6B" w:rsidP="0060507D">
      <w:pPr>
        <w:ind w:left="-5" w:right="839" w:firstLine="698"/>
      </w:pPr>
      <w:r>
        <w:lastRenderedPageBreak/>
        <w:t xml:space="preserve">к) иные </w:t>
      </w:r>
      <w:r>
        <w:tab/>
        <w:t xml:space="preserve">положения, установленные </w:t>
      </w:r>
      <w:r>
        <w:tab/>
        <w:t>главным</w:t>
      </w:r>
      <w:r w:rsidR="00F07891">
        <w:t xml:space="preserve"> р</w:t>
      </w:r>
      <w:r>
        <w:t xml:space="preserve">аспорядителем </w:t>
      </w:r>
      <w:r>
        <w:tab/>
        <w:t xml:space="preserve">(при необходимости). </w:t>
      </w:r>
    </w:p>
    <w:p w:rsidR="00EA07C2" w:rsidRPr="00F67C93" w:rsidRDefault="00EA07C2" w:rsidP="00EA07C2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 xml:space="preserve">2.6. </w:t>
      </w:r>
      <w:r w:rsidRPr="00F67C93">
        <w:rPr>
          <w:szCs w:val="28"/>
        </w:rPr>
        <w:t>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</w:t>
      </w:r>
      <w:r>
        <w:rPr>
          <w:szCs w:val="28"/>
        </w:rPr>
        <w:t>им</w:t>
      </w:r>
      <w:r w:rsidRPr="00F67C93">
        <w:rPr>
          <w:szCs w:val="28"/>
        </w:rPr>
        <w:t xml:space="preserve"> требовани</w:t>
      </w:r>
      <w:r>
        <w:rPr>
          <w:szCs w:val="28"/>
        </w:rPr>
        <w:t>ям</w:t>
      </w:r>
      <w:r w:rsidRPr="00F67C93">
        <w:rPr>
          <w:szCs w:val="28"/>
        </w:rPr>
        <w:t xml:space="preserve">: </w:t>
      </w:r>
    </w:p>
    <w:p w:rsidR="00EA07C2" w:rsidRPr="00EA07C2" w:rsidRDefault="00EA07C2" w:rsidP="00EA07C2">
      <w:pPr>
        <w:widowControl w:val="0"/>
        <w:autoSpaceDE w:val="0"/>
        <w:autoSpaceDN w:val="0"/>
        <w:ind w:firstLine="540"/>
        <w:rPr>
          <w:szCs w:val="28"/>
        </w:rPr>
      </w:pPr>
      <w:r w:rsidRPr="00F67C93">
        <w:rPr>
          <w:szCs w:val="28"/>
        </w:rPr>
        <w:t>отсутстви</w:t>
      </w:r>
      <w:r>
        <w:rPr>
          <w:szCs w:val="28"/>
        </w:rPr>
        <w:t>е</w:t>
      </w:r>
      <w:r w:rsidRPr="00F67C93">
        <w:rPr>
          <w:szCs w:val="28"/>
        </w:rPr>
        <w:t xml:space="preserve">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EA07C2">
        <w:rPr>
          <w:szCs w:val="28"/>
        </w:rPr>
        <w:t>;</w:t>
      </w:r>
    </w:p>
    <w:p w:rsidR="00EA07C2" w:rsidRPr="00EA07C2" w:rsidRDefault="00EA07C2" w:rsidP="00EA07C2">
      <w:pPr>
        <w:widowControl w:val="0"/>
        <w:autoSpaceDE w:val="0"/>
        <w:autoSpaceDN w:val="0"/>
        <w:ind w:firstLine="540"/>
        <w:rPr>
          <w:szCs w:val="28"/>
        </w:rPr>
      </w:pPr>
      <w:proofErr w:type="gramStart"/>
      <w:r>
        <w:rPr>
          <w:szCs w:val="28"/>
        </w:rPr>
        <w:t>отсутствие</w:t>
      </w:r>
      <w:r w:rsidRPr="00F67C93">
        <w:rPr>
          <w:szCs w:val="28"/>
        </w:rPr>
        <w:t xml:space="preserve">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</w:t>
      </w:r>
      <w:r>
        <w:rPr>
          <w:szCs w:val="28"/>
        </w:rPr>
        <w:t>правовым актом</w:t>
      </w:r>
      <w:r w:rsidRPr="00F67C93">
        <w:rPr>
          <w:szCs w:val="28"/>
        </w:rPr>
        <w:t>, субсидий, бюджетных инвестиций, предоставленных</w:t>
      </w:r>
      <w:r>
        <w:rPr>
          <w:szCs w:val="28"/>
        </w:rPr>
        <w:t>,</w:t>
      </w:r>
      <w:r w:rsidRPr="00F67C93">
        <w:rPr>
          <w:szCs w:val="28"/>
        </w:rPr>
        <w:t xml:space="preserve"> в том числе</w:t>
      </w:r>
      <w:r>
        <w:rPr>
          <w:szCs w:val="28"/>
        </w:rPr>
        <w:t xml:space="preserve">, </w:t>
      </w:r>
      <w:r w:rsidRPr="00F67C93">
        <w:rPr>
          <w:szCs w:val="28"/>
        </w:rPr>
        <w:t>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</w:t>
      </w:r>
      <w:proofErr w:type="gramEnd"/>
      <w:r w:rsidRPr="00F67C93">
        <w:rPr>
          <w:szCs w:val="28"/>
        </w:rPr>
        <w:t xml:space="preserve"> наступления аварийной (чрезвычайной) ситуации</w:t>
      </w:r>
      <w:r w:rsidRPr="00EA07C2">
        <w:rPr>
          <w:szCs w:val="28"/>
        </w:rPr>
        <w:t>;</w:t>
      </w:r>
    </w:p>
    <w:p w:rsidR="00D41758" w:rsidRPr="00D41758" w:rsidRDefault="00EA07C2" w:rsidP="00EA07C2">
      <w:pPr>
        <w:widowControl w:val="0"/>
        <w:autoSpaceDE w:val="0"/>
        <w:autoSpaceDN w:val="0"/>
        <w:ind w:firstLine="540"/>
        <w:rPr>
          <w:szCs w:val="28"/>
        </w:rPr>
      </w:pPr>
      <w:r w:rsidRPr="00F67C93">
        <w:rPr>
          <w:szCs w:val="28"/>
        </w:rPr>
        <w:t>погашение задолженности по судебным актам, вступившим в законную силу, исполнительным документам</w:t>
      </w:r>
      <w:r w:rsidR="00D41758" w:rsidRPr="00D41758">
        <w:rPr>
          <w:szCs w:val="28"/>
        </w:rPr>
        <w:t>;</w:t>
      </w:r>
    </w:p>
    <w:p w:rsidR="00303599" w:rsidRDefault="00EA07C2" w:rsidP="00EA07C2">
      <w:pPr>
        <w:widowControl w:val="0"/>
        <w:autoSpaceDE w:val="0"/>
        <w:autoSpaceDN w:val="0"/>
        <w:ind w:firstLine="540"/>
        <w:rPr>
          <w:szCs w:val="28"/>
        </w:rPr>
      </w:pPr>
      <w:r w:rsidRPr="00F67C93">
        <w:rPr>
          <w:szCs w:val="28"/>
        </w:rPr>
        <w:t xml:space="preserve"> ины</w:t>
      </w:r>
      <w:r w:rsidR="00D41758">
        <w:rPr>
          <w:szCs w:val="28"/>
        </w:rPr>
        <w:t xml:space="preserve">е </w:t>
      </w:r>
      <w:r w:rsidRPr="00F67C93">
        <w:rPr>
          <w:szCs w:val="28"/>
        </w:rPr>
        <w:t>случа</w:t>
      </w:r>
      <w:r w:rsidR="00D41758">
        <w:rPr>
          <w:szCs w:val="28"/>
        </w:rPr>
        <w:t>и</w:t>
      </w:r>
      <w:r w:rsidRPr="00F67C93">
        <w:rPr>
          <w:szCs w:val="28"/>
        </w:rPr>
        <w:t>, установленны</w:t>
      </w:r>
      <w:r w:rsidR="00D41758">
        <w:rPr>
          <w:szCs w:val="28"/>
        </w:rPr>
        <w:t>е</w:t>
      </w:r>
      <w:r w:rsidRPr="00F67C93">
        <w:rPr>
          <w:szCs w:val="28"/>
        </w:rPr>
        <w:t xml:space="preserve"> федеральными законами, нормативными правовыми актами Правительства Российской Федерации, Правительства </w:t>
      </w:r>
      <w:r>
        <w:rPr>
          <w:szCs w:val="28"/>
        </w:rPr>
        <w:t>Ростовской области</w:t>
      </w:r>
      <w:r w:rsidRPr="00F67C93">
        <w:rPr>
          <w:szCs w:val="28"/>
        </w:rPr>
        <w:t xml:space="preserve">, правовыми актами Администрации </w:t>
      </w:r>
      <w:r w:rsidR="00303599">
        <w:t>Митякинского сельского поселения</w:t>
      </w:r>
      <w:r w:rsidR="00303599">
        <w:rPr>
          <w:szCs w:val="28"/>
        </w:rPr>
        <w:t>.</w:t>
      </w:r>
    </w:p>
    <w:p w:rsidR="00EA07C2" w:rsidRPr="00F67C93" w:rsidRDefault="00EA07C2" w:rsidP="00EA07C2">
      <w:pPr>
        <w:widowControl w:val="0"/>
        <w:autoSpaceDE w:val="0"/>
        <w:autoSpaceDN w:val="0"/>
        <w:ind w:firstLine="540"/>
        <w:rPr>
          <w:szCs w:val="28"/>
        </w:rPr>
      </w:pPr>
      <w:r w:rsidRPr="00F67C93">
        <w:rPr>
          <w:szCs w:val="28"/>
        </w:rPr>
        <w:t>2.</w:t>
      </w:r>
      <w:r w:rsidR="006E2F89">
        <w:rPr>
          <w:szCs w:val="28"/>
        </w:rPr>
        <w:t>7</w:t>
      </w:r>
      <w:r w:rsidRPr="00F67C93">
        <w:rPr>
          <w:szCs w:val="28"/>
        </w:rPr>
        <w:t xml:space="preserve">. </w:t>
      </w:r>
      <w:proofErr w:type="gramStart"/>
      <w:r w:rsidRPr="00F67C93">
        <w:rPr>
          <w:szCs w:val="28"/>
        </w:rPr>
        <w:t>Результаты предоставления целевой субсидии</w:t>
      </w:r>
      <w:r w:rsidR="007C417E">
        <w:rPr>
          <w:szCs w:val="28"/>
        </w:rPr>
        <w:t xml:space="preserve">, </w:t>
      </w:r>
      <w:r w:rsidR="007C417E" w:rsidRPr="007C417E">
        <w:rPr>
          <w:szCs w:val="28"/>
        </w:rPr>
        <w:t>которые должны быть конкретными, измеримыми и соответствовать результатам федеральных или региональных проектов</w:t>
      </w:r>
      <w:r w:rsidR="007C417E">
        <w:rPr>
          <w:szCs w:val="28"/>
        </w:rPr>
        <w:t>, в</w:t>
      </w:r>
      <w:r w:rsidR="007C417E" w:rsidRPr="007C417E">
        <w:rPr>
          <w:szCs w:val="28"/>
        </w:rPr>
        <w:t xml:space="preserve"> случае если субсидия предоставляется в целях реализации такого проекта,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</w:t>
      </w:r>
      <w:r w:rsidRPr="00F67C93">
        <w:rPr>
          <w:szCs w:val="28"/>
        </w:rPr>
        <w:t xml:space="preserve"> отражаются в Соглашении</w:t>
      </w:r>
      <w:proofErr w:type="gramEnd"/>
      <w:r w:rsidRPr="00F67C93">
        <w:rPr>
          <w:szCs w:val="28"/>
        </w:rPr>
        <w:t xml:space="preserve"> и являются его неотъемлемой частью.</w:t>
      </w:r>
    </w:p>
    <w:p w:rsidR="00EA07C2" w:rsidRDefault="00EA07C2" w:rsidP="00EA07C2">
      <w:pPr>
        <w:widowControl w:val="0"/>
        <w:autoSpaceDE w:val="0"/>
        <w:autoSpaceDN w:val="0"/>
        <w:ind w:firstLine="540"/>
        <w:rPr>
          <w:szCs w:val="28"/>
        </w:rPr>
      </w:pPr>
      <w:bookmarkStart w:id="1" w:name="P77"/>
      <w:bookmarkEnd w:id="1"/>
      <w:r w:rsidRPr="00F67C93">
        <w:rPr>
          <w:szCs w:val="28"/>
        </w:rPr>
        <w:t>2.</w:t>
      </w:r>
      <w:r w:rsidR="006E2F89">
        <w:rPr>
          <w:szCs w:val="28"/>
        </w:rPr>
        <w:t>8</w:t>
      </w:r>
      <w:r w:rsidRPr="00F67C93">
        <w:rPr>
          <w:szCs w:val="28"/>
        </w:rPr>
        <w:t xml:space="preserve">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  <w:bookmarkStart w:id="2" w:name="P79"/>
      <w:bookmarkEnd w:id="2"/>
    </w:p>
    <w:p w:rsidR="00823FC4" w:rsidRPr="00F67C93" w:rsidRDefault="00823FC4" w:rsidP="00823FC4">
      <w:pPr>
        <w:widowControl w:val="0"/>
        <w:autoSpaceDE w:val="0"/>
        <w:autoSpaceDN w:val="0"/>
        <w:ind w:firstLine="540"/>
        <w:rPr>
          <w:szCs w:val="28"/>
        </w:rPr>
      </w:pPr>
      <w:r w:rsidRPr="00F67C93">
        <w:rPr>
          <w:szCs w:val="28"/>
        </w:rPr>
        <w:t>2.</w:t>
      </w:r>
      <w:r w:rsidR="007B6C3D">
        <w:rPr>
          <w:szCs w:val="28"/>
        </w:rPr>
        <w:t>9</w:t>
      </w:r>
      <w:r w:rsidRPr="00F67C93">
        <w:rPr>
          <w:szCs w:val="28"/>
        </w:rPr>
        <w:t xml:space="preserve">. </w:t>
      </w:r>
      <w:proofErr w:type="gramStart"/>
      <w:r w:rsidRPr="00F67C93">
        <w:rPr>
          <w:szCs w:val="28"/>
        </w:rPr>
        <w:t>Положения, установленные пунк</w:t>
      </w:r>
      <w:r w:rsidR="00764B16">
        <w:rPr>
          <w:szCs w:val="28"/>
        </w:rPr>
        <w:t>т</w:t>
      </w:r>
      <w:r>
        <w:rPr>
          <w:szCs w:val="28"/>
        </w:rPr>
        <w:t>ом</w:t>
      </w:r>
      <w:r w:rsidRPr="00F67C93">
        <w:rPr>
          <w:szCs w:val="28"/>
        </w:rPr>
        <w:t xml:space="preserve"> 2.</w:t>
      </w:r>
      <w:r>
        <w:rPr>
          <w:szCs w:val="28"/>
        </w:rPr>
        <w:t>5</w:t>
      </w:r>
      <w:r w:rsidRPr="00F67C93">
        <w:rPr>
          <w:szCs w:val="28"/>
        </w:rPr>
        <w:t xml:space="preserve">. и пунктом </w:t>
      </w:r>
      <w:r>
        <w:rPr>
          <w:szCs w:val="28"/>
        </w:rPr>
        <w:t>2.7</w:t>
      </w:r>
      <w:r w:rsidRPr="00F67C93">
        <w:rPr>
          <w:szCs w:val="28"/>
        </w:rPr>
        <w:t xml:space="preserve">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</w:t>
      </w:r>
      <w:r w:rsidRPr="00F67C93">
        <w:rPr>
          <w:szCs w:val="28"/>
        </w:rPr>
        <w:lastRenderedPageBreak/>
        <w:t>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proofErr w:type="gramEnd"/>
    </w:p>
    <w:p w:rsidR="00823FC4" w:rsidRPr="00F67C93" w:rsidRDefault="00823FC4" w:rsidP="00365C65">
      <w:pPr>
        <w:widowControl w:val="0"/>
        <w:autoSpaceDE w:val="0"/>
        <w:autoSpaceDN w:val="0"/>
        <w:ind w:firstLine="540"/>
        <w:rPr>
          <w:szCs w:val="28"/>
        </w:rPr>
      </w:pPr>
      <w:r w:rsidRPr="00F67C93">
        <w:rPr>
          <w:szCs w:val="28"/>
        </w:rPr>
        <w:t>2.1</w:t>
      </w:r>
      <w:r w:rsidR="007B6C3D">
        <w:rPr>
          <w:szCs w:val="28"/>
        </w:rPr>
        <w:t>0</w:t>
      </w:r>
      <w:r w:rsidRPr="00F67C93">
        <w:rPr>
          <w:szCs w:val="28"/>
        </w:rPr>
        <w:t xml:space="preserve">. При изменении размера предоставляемых целевых субсидий в Соглашения вносятся изменения </w:t>
      </w:r>
      <w:r w:rsidRPr="00F67C93">
        <w:rPr>
          <w:sz w:val="30"/>
          <w:szCs w:val="30"/>
        </w:rPr>
        <w:t>путем заключения дополнительных соглашений.</w:t>
      </w:r>
    </w:p>
    <w:p w:rsidR="00DB6598" w:rsidRDefault="00CB3F6B" w:rsidP="0060507D">
      <w:pPr>
        <w:ind w:left="-15" w:right="839" w:firstLine="708"/>
      </w:pPr>
      <w:r>
        <w:t>2.</w:t>
      </w:r>
      <w:r w:rsidR="00365C65">
        <w:t>1</w:t>
      </w:r>
      <w:r w:rsidR="007B6C3D">
        <w:t>1</w:t>
      </w:r>
      <w:r>
        <w:t xml:space="preserve">. Выделение бюджетных ассигнований осуществляется путем перечисления средств бюджета </w:t>
      </w:r>
      <w:r w:rsidR="00303599">
        <w:t xml:space="preserve">Митякинского сельского поселения </w:t>
      </w:r>
      <w:r w:rsidR="000F2A7B">
        <w:t>Тарасовского района</w:t>
      </w:r>
      <w:r>
        <w:t xml:space="preserve"> с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 </w:t>
      </w:r>
    </w:p>
    <w:p w:rsidR="00DB6598" w:rsidRDefault="00CB3F6B" w:rsidP="0060507D">
      <w:pPr>
        <w:spacing w:after="0" w:line="259" w:lineRule="auto"/>
        <w:ind w:left="708" w:right="0" w:firstLine="0"/>
      </w:pPr>
      <w:r>
        <w:t xml:space="preserve"> </w:t>
      </w:r>
    </w:p>
    <w:p w:rsidR="00DB6598" w:rsidRDefault="00CB3F6B" w:rsidP="007948F2">
      <w:pPr>
        <w:pStyle w:val="1"/>
        <w:ind w:left="281" w:right="1314" w:hanging="281"/>
      </w:pPr>
      <w:r>
        <w:t>Сроки и порядок представления отчетности</w:t>
      </w:r>
    </w:p>
    <w:p w:rsidR="007948F2" w:rsidRPr="007948F2" w:rsidRDefault="007948F2" w:rsidP="007948F2"/>
    <w:p w:rsidR="00F41A0D" w:rsidRPr="00F40AF3" w:rsidRDefault="00CB3F6B" w:rsidP="00F41A0D">
      <w:pPr>
        <w:ind w:left="-15" w:right="839" w:firstLine="708"/>
      </w:pPr>
      <w:r>
        <w:t>3</w:t>
      </w:r>
      <w:r w:rsidRPr="00F40AF3">
        <w:t xml:space="preserve">.1. </w:t>
      </w:r>
      <w:r w:rsidR="00F41A0D" w:rsidRPr="00F40AF3">
        <w:t xml:space="preserve">Порядок, сроки и формы представления учреждением отчетности о достижении результатов, указанных в </w:t>
      </w:r>
      <w:hyperlink r:id="rId8" w:history="1">
        <w:r w:rsidR="00F41A0D" w:rsidRPr="00F40AF3">
          <w:rPr>
            <w:rStyle w:val="a8"/>
            <w:color w:val="000000" w:themeColor="text1"/>
            <w:u w:val="none"/>
          </w:rPr>
          <w:t xml:space="preserve"> пункте 2.7.</w:t>
        </w:r>
      </w:hyperlink>
      <w:r w:rsidR="00F41A0D" w:rsidRPr="00F40AF3">
        <w:t xml:space="preserve"> настоящего Порядка, иных показателей (при их установлении) и отчетности об осуществлении расходов, источником финансового обеспечения которых является субсидия, устанавливается распоряжением (приказом) главного распорядителя.</w:t>
      </w:r>
    </w:p>
    <w:p w:rsidR="00F41A0D" w:rsidRPr="00F40AF3" w:rsidRDefault="00F41A0D" w:rsidP="00F41A0D">
      <w:pPr>
        <w:ind w:left="-15" w:right="839" w:firstLine="708"/>
      </w:pPr>
      <w:r w:rsidRPr="00F40AF3">
        <w:t>3.2. Главный распорядитель вправе устанавливать в Соглашении дополнительные формы представления учреждением указанной отчетности и сроки их представления.</w:t>
      </w:r>
    </w:p>
    <w:p w:rsidR="00DB6598" w:rsidRDefault="00CB3F6B" w:rsidP="0060507D">
      <w:pPr>
        <w:ind w:left="-15" w:right="839" w:firstLine="708"/>
      </w:pPr>
      <w:r>
        <w:t xml:space="preserve">3.3. Отчеты об использовании субсидии составляются на 1 число месяца каждого квартала и нарастающим итогом с начала года. </w:t>
      </w:r>
    </w:p>
    <w:p w:rsidR="00DB6598" w:rsidRDefault="00DB6598" w:rsidP="0060507D">
      <w:pPr>
        <w:spacing w:after="34" w:line="259" w:lineRule="auto"/>
        <w:ind w:left="0" w:right="0" w:firstLine="0"/>
      </w:pPr>
    </w:p>
    <w:p w:rsidR="00DB6598" w:rsidRDefault="00CB3F6B" w:rsidP="00ED26A6">
      <w:pPr>
        <w:numPr>
          <w:ilvl w:val="0"/>
          <w:numId w:val="2"/>
        </w:numPr>
        <w:spacing w:after="0" w:line="281" w:lineRule="auto"/>
        <w:ind w:right="2002" w:firstLine="485"/>
        <w:jc w:val="center"/>
      </w:pPr>
      <w:r>
        <w:rPr>
          <w:b/>
        </w:rPr>
        <w:t xml:space="preserve">Осуществление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соблюдением условий, целей и порядка предоставления субсидий и ответственность за их несоблюдение</w:t>
      </w:r>
    </w:p>
    <w:p w:rsidR="00DB6598" w:rsidRDefault="00CB3F6B" w:rsidP="0060507D">
      <w:pPr>
        <w:spacing w:after="18" w:line="259" w:lineRule="auto"/>
        <w:ind w:left="0" w:right="779" w:firstLine="0"/>
      </w:pPr>
      <w:r>
        <w:rPr>
          <w:b/>
        </w:rPr>
        <w:t xml:space="preserve"> </w:t>
      </w:r>
    </w:p>
    <w:p w:rsidR="00DB6598" w:rsidRDefault="00CB3F6B" w:rsidP="0060507D">
      <w:pPr>
        <w:numPr>
          <w:ilvl w:val="1"/>
          <w:numId w:val="2"/>
        </w:numPr>
        <w:ind w:left="0" w:right="839" w:firstLine="709"/>
      </w:pPr>
      <w:r>
        <w:t xml:space="preserve">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 </w:t>
      </w:r>
      <w:r w:rsidR="00303599">
        <w:t>Митякинского сельского поселения</w:t>
      </w:r>
      <w:r>
        <w:t xml:space="preserve">. </w:t>
      </w:r>
    </w:p>
    <w:p w:rsidR="005727E3" w:rsidRPr="00F67C93" w:rsidRDefault="005727E3" w:rsidP="005727E3">
      <w:pPr>
        <w:ind w:firstLine="698"/>
        <w:rPr>
          <w:szCs w:val="28"/>
        </w:rPr>
      </w:pPr>
      <w:r>
        <w:rPr>
          <w:szCs w:val="28"/>
        </w:rPr>
        <w:t xml:space="preserve">4.2. </w:t>
      </w:r>
      <w:r w:rsidRPr="00F67C93">
        <w:rPr>
          <w:szCs w:val="28"/>
        </w:rPr>
        <w:t>Не использованные в текущем финансовом году остатки целевых субсидий подлежат перечислению в бюджет</w:t>
      </w:r>
      <w:r>
        <w:rPr>
          <w:szCs w:val="28"/>
        </w:rPr>
        <w:t xml:space="preserve"> </w:t>
      </w:r>
      <w:r w:rsidR="00303599">
        <w:t>Митякинского сельского поселения</w:t>
      </w:r>
      <w:r w:rsidR="00303599">
        <w:rPr>
          <w:szCs w:val="28"/>
        </w:rPr>
        <w:t xml:space="preserve">  </w:t>
      </w:r>
      <w:r>
        <w:rPr>
          <w:szCs w:val="28"/>
        </w:rPr>
        <w:t>Тарасовского района</w:t>
      </w:r>
      <w:r w:rsidRPr="00F67C93">
        <w:rPr>
          <w:szCs w:val="28"/>
        </w:rPr>
        <w:t>.</w:t>
      </w:r>
    </w:p>
    <w:p w:rsidR="005727E3" w:rsidRPr="00F67C93" w:rsidRDefault="005727E3" w:rsidP="005727E3">
      <w:pPr>
        <w:rPr>
          <w:szCs w:val="28"/>
        </w:rPr>
      </w:pPr>
      <w:r w:rsidRPr="00F67C93">
        <w:rPr>
          <w:szCs w:val="28"/>
        </w:rPr>
        <w:t xml:space="preserve">       Указанные остатки средств могут быть использованы в очередном финансовом году при наличии потребности в направлении их </w:t>
      </w:r>
      <w:proofErr w:type="gramStart"/>
      <w:r w:rsidRPr="00F67C93">
        <w:rPr>
          <w:szCs w:val="28"/>
        </w:rPr>
        <w:t>на те</w:t>
      </w:r>
      <w:proofErr w:type="gramEnd"/>
      <w:r w:rsidRPr="00F67C93">
        <w:rPr>
          <w:szCs w:val="28"/>
        </w:rPr>
        <w:t xml:space="preserve"> же цели в соответствии с решением главного распорядителя.</w:t>
      </w:r>
    </w:p>
    <w:p w:rsidR="005727E3" w:rsidRPr="00F67C93" w:rsidRDefault="005727E3" w:rsidP="005727E3">
      <w:pPr>
        <w:rPr>
          <w:szCs w:val="28"/>
        </w:rPr>
      </w:pPr>
      <w:r w:rsidRPr="00F67C93">
        <w:rPr>
          <w:szCs w:val="28"/>
        </w:rPr>
        <w:lastRenderedPageBreak/>
        <w:t xml:space="preserve">       </w:t>
      </w:r>
      <w:r>
        <w:rPr>
          <w:szCs w:val="28"/>
        </w:rPr>
        <w:t xml:space="preserve">4.3. </w:t>
      </w:r>
      <w:proofErr w:type="gramStart"/>
      <w:r>
        <w:rPr>
          <w:szCs w:val="28"/>
        </w:rPr>
        <w:t>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</w:t>
      </w:r>
      <w:proofErr w:type="gramEnd"/>
      <w:r>
        <w:rPr>
          <w:szCs w:val="28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</w:t>
      </w:r>
      <w:r w:rsidRPr="00F67C93">
        <w:rPr>
          <w:szCs w:val="28"/>
        </w:rPr>
        <w:t xml:space="preserve"> </w:t>
      </w:r>
    </w:p>
    <w:p w:rsidR="005727E3" w:rsidRPr="00F67C93" w:rsidRDefault="005727E3" w:rsidP="005727E3">
      <w:pPr>
        <w:pStyle w:val="ConsPlusNormal"/>
        <w:tabs>
          <w:tab w:val="left" w:pos="567"/>
        </w:tabs>
        <w:ind w:right="846"/>
        <w:jc w:val="both"/>
        <w:rPr>
          <w:rFonts w:ascii="Times New Roman" w:hAnsi="Times New Roman" w:cs="Times New Roman"/>
          <w:sz w:val="28"/>
          <w:szCs w:val="28"/>
        </w:rPr>
      </w:pPr>
      <w:r w:rsidRPr="00F67C9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4.4</w:t>
      </w:r>
      <w:r w:rsidRPr="00F67C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Решение об использовании в текущем финансовом году</w:t>
      </w:r>
      <w:r w:rsidRPr="00F67C93">
        <w:rPr>
          <w:rFonts w:ascii="Times New Roman" w:hAnsi="Times New Roman" w:cs="Times New Roman"/>
          <w:sz w:val="28"/>
          <w:szCs w:val="28"/>
        </w:rPr>
        <w:t xml:space="preserve">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</w:t>
      </w:r>
      <w:r>
        <w:rPr>
          <w:rFonts w:ascii="Times New Roman" w:hAnsi="Times New Roman" w:cs="Times New Roman"/>
          <w:sz w:val="28"/>
          <w:szCs w:val="28"/>
        </w:rPr>
        <w:t>принимается</w:t>
      </w:r>
      <w:r w:rsidRPr="00F67C93">
        <w:rPr>
          <w:rFonts w:ascii="Times New Roman" w:hAnsi="Times New Roman" w:cs="Times New Roman"/>
          <w:sz w:val="28"/>
          <w:szCs w:val="28"/>
        </w:rPr>
        <w:t xml:space="preserve"> главным 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7E3" w:rsidRDefault="005727E3" w:rsidP="005727E3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 xml:space="preserve">      </w:t>
      </w:r>
      <w:proofErr w:type="gramStart"/>
      <w:r w:rsidRPr="00F67C93">
        <w:rPr>
          <w:szCs w:val="28"/>
        </w:rPr>
        <w:t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</w:t>
      </w:r>
      <w:proofErr w:type="gramEnd"/>
      <w:r w:rsidRPr="00F67C93">
        <w:rPr>
          <w:szCs w:val="28"/>
        </w:rPr>
        <w:t xml:space="preserve">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</w:t>
      </w:r>
      <w:r>
        <w:rPr>
          <w:szCs w:val="28"/>
        </w:rPr>
        <w:t>,</w:t>
      </w:r>
      <w:r w:rsidRPr="00876ABC">
        <w:rPr>
          <w:szCs w:val="28"/>
        </w:rPr>
        <w:t xml:space="preserve"> </w:t>
      </w:r>
      <w:r>
        <w:rPr>
          <w:szCs w:val="28"/>
        </w:rPr>
        <w:t>в течение 3 рабочих дней с момента поступления средств</w:t>
      </w:r>
      <w:r w:rsidRPr="00F67C93">
        <w:rPr>
          <w:szCs w:val="28"/>
        </w:rPr>
        <w:t>.</w:t>
      </w:r>
    </w:p>
    <w:p w:rsidR="005727E3" w:rsidRPr="00876ABC" w:rsidRDefault="005727E3" w:rsidP="005727E3">
      <w:pPr>
        <w:widowControl w:val="0"/>
        <w:tabs>
          <w:tab w:val="left" w:pos="567"/>
        </w:tabs>
        <w:autoSpaceDE w:val="0"/>
        <w:autoSpaceDN w:val="0"/>
        <w:rPr>
          <w:szCs w:val="28"/>
        </w:rPr>
      </w:pPr>
      <w:r>
        <w:rPr>
          <w:szCs w:val="28"/>
        </w:rPr>
        <w:t xml:space="preserve">       </w:t>
      </w:r>
      <w:r w:rsidRPr="00F67C93">
        <w:rPr>
          <w:szCs w:val="28"/>
        </w:rPr>
        <w:t>Главный распорядитель</w:t>
      </w:r>
      <w:r>
        <w:rPr>
          <w:szCs w:val="28"/>
        </w:rPr>
        <w:t xml:space="preserve"> принимает решение в течение 10 рабочих дней с момента поступления указанной в абзаце втором настоящего пункта информации.  </w:t>
      </w:r>
    </w:p>
    <w:p w:rsidR="005727E3" w:rsidRPr="00F67C93" w:rsidRDefault="005727E3" w:rsidP="005727E3">
      <w:pPr>
        <w:widowControl w:val="0"/>
        <w:tabs>
          <w:tab w:val="left" w:pos="567"/>
        </w:tabs>
        <w:autoSpaceDE w:val="0"/>
        <w:autoSpaceDN w:val="0"/>
        <w:rPr>
          <w:szCs w:val="28"/>
        </w:rPr>
      </w:pPr>
      <w:r>
        <w:rPr>
          <w:szCs w:val="28"/>
        </w:rPr>
        <w:t xml:space="preserve">       4.5</w:t>
      </w:r>
      <w:r w:rsidRPr="00F67C93">
        <w:rPr>
          <w:szCs w:val="28"/>
        </w:rPr>
        <w:t xml:space="preserve">. </w:t>
      </w:r>
      <w:proofErr w:type="gramStart"/>
      <w:r w:rsidRPr="00F67C93">
        <w:rPr>
          <w:szCs w:val="28"/>
        </w:rPr>
        <w:t xml:space="preserve">В случае несоблюдения учреждением целей и условий, установленных при предоставлении целевой субсидии, выявленных по </w:t>
      </w:r>
      <w:r w:rsidRPr="00F67C93">
        <w:rPr>
          <w:szCs w:val="28"/>
        </w:rPr>
        <w:lastRenderedPageBreak/>
        <w:t xml:space="preserve">результатам проверок, а также в случае </w:t>
      </w:r>
      <w:proofErr w:type="spellStart"/>
      <w:r w:rsidRPr="00F67C93">
        <w:rPr>
          <w:szCs w:val="28"/>
        </w:rPr>
        <w:t>недостижения</w:t>
      </w:r>
      <w:proofErr w:type="spellEnd"/>
      <w:r w:rsidRPr="00F67C93">
        <w:rPr>
          <w:szCs w:val="28"/>
        </w:rPr>
        <w:t xml:space="preserve"> результатов предоставления целевых субсидий, целевые субсидии подлежат возврату в бюджет</w:t>
      </w:r>
      <w:r w:rsidR="00303599">
        <w:rPr>
          <w:szCs w:val="28"/>
        </w:rPr>
        <w:t xml:space="preserve"> </w:t>
      </w:r>
      <w:r w:rsidR="00303599">
        <w:t>Митякинского сельского поселения</w:t>
      </w:r>
      <w:r w:rsidRPr="00F67C93">
        <w:rPr>
          <w:szCs w:val="28"/>
        </w:rPr>
        <w:t xml:space="preserve"> </w:t>
      </w:r>
      <w:r>
        <w:rPr>
          <w:szCs w:val="28"/>
        </w:rPr>
        <w:t xml:space="preserve">Тарасовского района </w:t>
      </w:r>
      <w:r w:rsidRPr="00F67C93">
        <w:rPr>
          <w:szCs w:val="28"/>
        </w:rPr>
        <w:t>в установленном порядке.</w:t>
      </w:r>
      <w:proofErr w:type="gramEnd"/>
    </w:p>
    <w:p w:rsidR="005727E3" w:rsidRPr="00F67C93" w:rsidRDefault="005727E3" w:rsidP="005727E3">
      <w:pPr>
        <w:widowControl w:val="0"/>
        <w:autoSpaceDE w:val="0"/>
        <w:autoSpaceDN w:val="0"/>
        <w:rPr>
          <w:szCs w:val="28"/>
        </w:rPr>
      </w:pPr>
      <w:r w:rsidRPr="00F67C93">
        <w:rPr>
          <w:szCs w:val="28"/>
        </w:rPr>
        <w:t xml:space="preserve">       </w:t>
      </w:r>
      <w:proofErr w:type="gramStart"/>
      <w:r w:rsidRPr="00F67C93">
        <w:rPr>
          <w:szCs w:val="28"/>
        </w:rPr>
        <w:t xml:space="preserve">В случае установления факта несоблюдения учреждением целей и условий, установленных при предоставлении целевой субсидии, а также факта </w:t>
      </w:r>
      <w:proofErr w:type="spellStart"/>
      <w:r w:rsidRPr="00F67C93">
        <w:rPr>
          <w:szCs w:val="28"/>
        </w:rPr>
        <w:t>недостижения</w:t>
      </w:r>
      <w:proofErr w:type="spellEnd"/>
      <w:r w:rsidRPr="00F67C93">
        <w:rPr>
          <w:szCs w:val="28"/>
        </w:rPr>
        <w:t xml:space="preserve"> учреждением результатов предоставления целевых субсидий главный распорядитель направляет учреждению письменное требование о ее возврате в течение 5 рабочих дней с момента их установления.</w:t>
      </w:r>
      <w:proofErr w:type="gramEnd"/>
    </w:p>
    <w:p w:rsidR="005727E3" w:rsidRPr="00F67C93" w:rsidRDefault="005727E3" w:rsidP="005727E3">
      <w:pPr>
        <w:widowControl w:val="0"/>
        <w:autoSpaceDE w:val="0"/>
        <w:autoSpaceDN w:val="0"/>
        <w:rPr>
          <w:szCs w:val="28"/>
        </w:rPr>
      </w:pPr>
      <w:r w:rsidRPr="00F67C93">
        <w:rPr>
          <w:szCs w:val="28"/>
        </w:rPr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5727E3" w:rsidRPr="00F67C93" w:rsidRDefault="005727E3" w:rsidP="005727E3">
      <w:pPr>
        <w:widowControl w:val="0"/>
        <w:autoSpaceDE w:val="0"/>
        <w:autoSpaceDN w:val="0"/>
        <w:rPr>
          <w:szCs w:val="28"/>
        </w:rPr>
      </w:pPr>
      <w:r w:rsidRPr="00F67C93">
        <w:rPr>
          <w:szCs w:val="28"/>
        </w:rPr>
        <w:t xml:space="preserve">       В </w:t>
      </w:r>
      <w:proofErr w:type="gramStart"/>
      <w:r w:rsidRPr="00F67C93">
        <w:rPr>
          <w:szCs w:val="28"/>
        </w:rPr>
        <w:t>случае</w:t>
      </w:r>
      <w:proofErr w:type="gramEnd"/>
      <w:r w:rsidRPr="00F67C93">
        <w:rPr>
          <w:szCs w:val="28"/>
        </w:rPr>
        <w:t xml:space="preserve">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 w:rsidR="005727E3" w:rsidRPr="00F67C93" w:rsidRDefault="005727E3" w:rsidP="005727E3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 xml:space="preserve">       4.6</w:t>
      </w:r>
      <w:r w:rsidRPr="00F67C93">
        <w:rPr>
          <w:szCs w:val="28"/>
        </w:rPr>
        <w:t>. Руководитель учреждения несет ответственность за использование целевых субсидий в соответствии с условиями, предусмотренными Соглашением</w:t>
      </w:r>
      <w:r>
        <w:rPr>
          <w:szCs w:val="28"/>
        </w:rPr>
        <w:t>, и</w:t>
      </w:r>
      <w:r w:rsidRPr="00F67C93">
        <w:rPr>
          <w:szCs w:val="28"/>
        </w:rPr>
        <w:t xml:space="preserve"> законодательством Российской Федерации.</w:t>
      </w:r>
    </w:p>
    <w:p w:rsidR="00DB6598" w:rsidRDefault="00CB3F6B" w:rsidP="0060507D">
      <w:pPr>
        <w:spacing w:after="0" w:line="259" w:lineRule="auto"/>
        <w:ind w:left="0" w:right="-60" w:firstLine="0"/>
      </w:pPr>
      <w:r>
        <w:rPr>
          <w:b/>
        </w:rPr>
        <w:t xml:space="preserve">            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 w:rsidRPr="00A83EEB">
        <w:t xml:space="preserve"> </w:t>
      </w:r>
    </w:p>
    <w:p w:rsidR="00303599" w:rsidRDefault="00303599" w:rsidP="0060507D">
      <w:pPr>
        <w:spacing w:after="0" w:line="259" w:lineRule="auto"/>
        <w:ind w:left="0" w:right="777" w:firstLine="0"/>
      </w:pPr>
      <w:r>
        <w:t xml:space="preserve">Глава </w:t>
      </w:r>
      <w:r w:rsidR="00A83EEB">
        <w:t xml:space="preserve">Администрации </w:t>
      </w:r>
    </w:p>
    <w:p w:rsidR="00A83EEB" w:rsidRPr="00A83EEB" w:rsidRDefault="00303599" w:rsidP="0060507D">
      <w:pPr>
        <w:spacing w:after="0" w:line="259" w:lineRule="auto"/>
        <w:ind w:left="0" w:right="777" w:firstLine="0"/>
      </w:pPr>
      <w:r>
        <w:t>Митякинского сельского поселения                                            С.И. Куркин</w:t>
      </w:r>
      <w:bookmarkStart w:id="3" w:name="_GoBack"/>
      <w:bookmarkEnd w:id="3"/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07" w:firstLine="0"/>
      </w:pPr>
      <w:r>
        <w:rPr>
          <w:b/>
        </w:rPr>
        <w:t xml:space="preserve"> 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0F2A7B" w:rsidRDefault="00CB3F6B" w:rsidP="001F16F7">
      <w:pPr>
        <w:spacing w:after="0" w:line="259" w:lineRule="auto"/>
        <w:ind w:left="0" w:right="777" w:firstLine="0"/>
        <w:rPr>
          <w:b/>
        </w:rPr>
      </w:pPr>
      <w:r>
        <w:rPr>
          <w:b/>
        </w:rPr>
        <w:t xml:space="preserve">   </w:t>
      </w:r>
    </w:p>
    <w:p w:rsidR="00FE4ECD" w:rsidRDefault="00FE4ECD" w:rsidP="007D3AB6">
      <w:pPr>
        <w:spacing w:after="0" w:line="281" w:lineRule="auto"/>
        <w:ind w:left="0" w:right="615" w:firstLine="0"/>
        <w:rPr>
          <w:bCs/>
        </w:rPr>
      </w:pPr>
    </w:p>
    <w:p w:rsidR="001F16F7" w:rsidRPr="005F5A8E" w:rsidRDefault="00CB3F6B" w:rsidP="001F16F7">
      <w:pPr>
        <w:spacing w:after="0" w:line="281" w:lineRule="auto"/>
        <w:ind w:left="1073" w:right="615" w:firstLine="3605"/>
        <w:jc w:val="center"/>
        <w:rPr>
          <w:bCs/>
        </w:rPr>
      </w:pPr>
      <w:r w:rsidRPr="005F5A8E">
        <w:rPr>
          <w:bCs/>
        </w:rPr>
        <w:t xml:space="preserve"> Приложение 1</w:t>
      </w:r>
    </w:p>
    <w:p w:rsidR="001F16F7" w:rsidRPr="005F5A8E" w:rsidRDefault="00CB3F6B" w:rsidP="001F16F7">
      <w:pPr>
        <w:spacing w:after="0" w:line="281" w:lineRule="auto"/>
        <w:ind w:left="1073" w:right="615" w:firstLine="3180"/>
        <w:jc w:val="center"/>
        <w:rPr>
          <w:bCs/>
        </w:rPr>
      </w:pPr>
      <w:r w:rsidRPr="005F5A8E">
        <w:rPr>
          <w:bCs/>
        </w:rPr>
        <w:t xml:space="preserve"> к Порядку</w:t>
      </w:r>
      <w:r w:rsidR="001F16F7" w:rsidRPr="005F5A8E">
        <w:rPr>
          <w:bCs/>
        </w:rPr>
        <w:t xml:space="preserve"> определения объема и </w:t>
      </w:r>
    </w:p>
    <w:p w:rsidR="001F16F7" w:rsidRPr="005F5A8E" w:rsidRDefault="001F16F7" w:rsidP="001F16F7">
      <w:pPr>
        <w:spacing w:after="0" w:line="281" w:lineRule="auto"/>
        <w:ind w:left="1073" w:right="615" w:firstLine="3322"/>
        <w:jc w:val="center"/>
        <w:rPr>
          <w:bCs/>
        </w:rPr>
      </w:pPr>
      <w:r w:rsidRPr="005F5A8E">
        <w:rPr>
          <w:bCs/>
        </w:rPr>
        <w:t xml:space="preserve">условий предоставления субсидий </w:t>
      </w:r>
    </w:p>
    <w:p w:rsidR="001F16F7" w:rsidRPr="005F5A8E" w:rsidRDefault="001F16F7" w:rsidP="001F16F7">
      <w:pPr>
        <w:spacing w:after="0" w:line="281" w:lineRule="auto"/>
        <w:ind w:left="1073" w:right="615" w:firstLine="3180"/>
        <w:jc w:val="center"/>
        <w:rPr>
          <w:bCs/>
        </w:rPr>
      </w:pPr>
      <w:r w:rsidRPr="005F5A8E">
        <w:rPr>
          <w:bCs/>
        </w:rPr>
        <w:t xml:space="preserve">бюджетным и автономным учреждениям, </w:t>
      </w:r>
    </w:p>
    <w:p w:rsidR="001F16F7" w:rsidRDefault="001F16F7" w:rsidP="001F16F7">
      <w:pPr>
        <w:spacing w:after="0" w:line="281" w:lineRule="auto"/>
        <w:ind w:left="1073" w:right="615" w:firstLine="3322"/>
        <w:jc w:val="center"/>
        <w:rPr>
          <w:bCs/>
        </w:rPr>
      </w:pPr>
      <w:proofErr w:type="gramStart"/>
      <w:r w:rsidRPr="005F5A8E">
        <w:rPr>
          <w:bCs/>
        </w:rPr>
        <w:t>финансируемым</w:t>
      </w:r>
      <w:proofErr w:type="gramEnd"/>
      <w:r w:rsidRPr="005F5A8E">
        <w:rPr>
          <w:bCs/>
        </w:rPr>
        <w:t xml:space="preserve"> из бюджета </w:t>
      </w:r>
    </w:p>
    <w:p w:rsidR="007D3AB6" w:rsidRPr="005F5A8E" w:rsidRDefault="007D3AB6" w:rsidP="001F16F7">
      <w:pPr>
        <w:spacing w:after="0" w:line="281" w:lineRule="auto"/>
        <w:ind w:left="1073" w:right="615" w:firstLine="3322"/>
        <w:jc w:val="center"/>
        <w:rPr>
          <w:bCs/>
        </w:rPr>
      </w:pPr>
      <w:r>
        <w:rPr>
          <w:bCs/>
        </w:rPr>
        <w:t>Митякинского сельского поселения</w:t>
      </w:r>
    </w:p>
    <w:p w:rsidR="001F16F7" w:rsidRPr="005F5A8E" w:rsidRDefault="00A50909" w:rsidP="001F16F7">
      <w:pPr>
        <w:spacing w:after="0" w:line="281" w:lineRule="auto"/>
        <w:ind w:left="1073" w:right="615" w:firstLine="3322"/>
        <w:jc w:val="center"/>
        <w:rPr>
          <w:bCs/>
        </w:rPr>
      </w:pPr>
      <w:r>
        <w:rPr>
          <w:bCs/>
        </w:rPr>
        <w:t>Тарасовского района</w:t>
      </w:r>
      <w:r w:rsidR="001F16F7" w:rsidRPr="005F5A8E">
        <w:rPr>
          <w:bCs/>
        </w:rPr>
        <w:t>,</w:t>
      </w:r>
    </w:p>
    <w:p w:rsidR="001F16F7" w:rsidRPr="005F5A8E" w:rsidRDefault="001F16F7" w:rsidP="001F16F7">
      <w:pPr>
        <w:spacing w:after="0" w:line="281" w:lineRule="auto"/>
        <w:ind w:left="1073" w:right="615" w:firstLine="3322"/>
        <w:jc w:val="center"/>
        <w:rPr>
          <w:bCs/>
        </w:rPr>
      </w:pPr>
      <w:r w:rsidRPr="005F5A8E">
        <w:rPr>
          <w:bCs/>
        </w:rPr>
        <w:t>на иные цели</w:t>
      </w:r>
    </w:p>
    <w:p w:rsidR="00DB6598" w:rsidRDefault="00CB3F6B" w:rsidP="0060507D">
      <w:pPr>
        <w:spacing w:after="0" w:line="281" w:lineRule="auto"/>
        <w:ind w:left="8016" w:right="615" w:hanging="548"/>
      </w:pPr>
      <w:r>
        <w:rPr>
          <w:b/>
        </w:rPr>
        <w:t xml:space="preserve"> </w:t>
      </w:r>
    </w:p>
    <w:p w:rsidR="00DB6598" w:rsidRDefault="00CB3F6B" w:rsidP="0060507D">
      <w:pPr>
        <w:spacing w:after="33" w:line="259" w:lineRule="auto"/>
        <w:ind w:left="0" w:right="777" w:firstLine="0"/>
      </w:pPr>
      <w:r>
        <w:t xml:space="preserve"> </w:t>
      </w:r>
    </w:p>
    <w:p w:rsidR="00DB6598" w:rsidRDefault="00CB3F6B" w:rsidP="00C3015F">
      <w:pPr>
        <w:pStyle w:val="1"/>
        <w:numPr>
          <w:ilvl w:val="0"/>
          <w:numId w:val="0"/>
        </w:numPr>
        <w:ind w:right="844"/>
      </w:pPr>
      <w:r>
        <w:t>ПЕРЕЧЕНЬ ДОКУМЕНТОВ, ПРЕДСТАВЛЯЕМЫХ ДЛЯ ПОЛУЧЕНИЯ СУБСИДИИ</w:t>
      </w:r>
    </w:p>
    <w:p w:rsidR="00DB6598" w:rsidRDefault="00CB3F6B" w:rsidP="0060507D">
      <w:pPr>
        <w:spacing w:after="0" w:line="259" w:lineRule="auto"/>
        <w:ind w:left="0" w:right="0" w:firstLine="0"/>
      </w:pPr>
      <w:r>
        <w:t xml:space="preserve"> </w:t>
      </w:r>
    </w:p>
    <w:p w:rsidR="00DB6598" w:rsidRDefault="00CB3F6B" w:rsidP="0060507D">
      <w:pPr>
        <w:numPr>
          <w:ilvl w:val="0"/>
          <w:numId w:val="5"/>
        </w:numPr>
        <w:ind w:right="839" w:firstLine="708"/>
      </w:pPr>
      <w:r>
        <w:t xml:space="preserve">Обращение о предоставлении субсидии с указанием целей, объема бюджетных ассигнований. </w:t>
      </w:r>
    </w:p>
    <w:p w:rsidR="00DB6598" w:rsidRDefault="00CB3F6B" w:rsidP="0060507D">
      <w:pPr>
        <w:numPr>
          <w:ilvl w:val="0"/>
          <w:numId w:val="5"/>
        </w:numPr>
        <w:ind w:right="839" w:firstLine="708"/>
      </w:pPr>
      <w:proofErr w:type="gramStart"/>
      <w:r>
        <w:t xml:space="preserve">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 </w:t>
      </w:r>
      <w:proofErr w:type="gramEnd"/>
    </w:p>
    <w:p w:rsidR="00DB6598" w:rsidRDefault="00CB3F6B" w:rsidP="0060507D">
      <w:pPr>
        <w:numPr>
          <w:ilvl w:val="0"/>
          <w:numId w:val="5"/>
        </w:numPr>
        <w:ind w:right="839" w:firstLine="708"/>
      </w:pPr>
      <w:r>
        <w:t>Перечень объектов, подлежащих ремонту, акт обследования объектов и дефектную</w:t>
      </w:r>
      <w:r w:rsidR="00DA4624">
        <w:t xml:space="preserve"> </w:t>
      </w:r>
      <w:r>
        <w:t>ведомость,</w:t>
      </w:r>
      <w:r w:rsidR="00DA4624">
        <w:t xml:space="preserve"> </w:t>
      </w:r>
      <w:r>
        <w:t>в</w:t>
      </w:r>
      <w:r w:rsidR="00DA4624">
        <w:t xml:space="preserve"> </w:t>
      </w:r>
      <w:r>
        <w:t>случае,</w:t>
      </w:r>
      <w:r w:rsidR="00DA4624">
        <w:t xml:space="preserve"> </w:t>
      </w:r>
      <w:r>
        <w:t xml:space="preserve">если целью предоставления субсидии является проведение ремонта (реконструкции). </w:t>
      </w:r>
    </w:p>
    <w:p w:rsidR="00DB6598" w:rsidRDefault="00CB3F6B" w:rsidP="0060507D">
      <w:pPr>
        <w:numPr>
          <w:ilvl w:val="0"/>
          <w:numId w:val="5"/>
        </w:numPr>
        <w:ind w:right="839" w:firstLine="708"/>
      </w:pPr>
      <w:r>
        <w:t xml:space="preserve">Программа мероприятий, в случае, если целью предоставления субсидии является проведение мероприятий, в том числе конференций, симпозиумов, выставок. </w:t>
      </w:r>
    </w:p>
    <w:p w:rsidR="00DB6598" w:rsidRDefault="00CB3F6B" w:rsidP="0060507D">
      <w:pPr>
        <w:numPr>
          <w:ilvl w:val="0"/>
          <w:numId w:val="5"/>
        </w:numPr>
        <w:ind w:right="839" w:firstLine="708"/>
      </w:pPr>
      <w:r>
        <w:t xml:space="preserve">Информация о планируемом к приобретению имуществе и расчет стоимости приобретения, в случае, если целью предоставления субсидии является приобретение имущества. </w:t>
      </w:r>
    </w:p>
    <w:p w:rsidR="00DB6598" w:rsidRDefault="00CB3F6B" w:rsidP="0060507D">
      <w:pPr>
        <w:numPr>
          <w:ilvl w:val="0"/>
          <w:numId w:val="5"/>
        </w:numPr>
        <w:ind w:right="839" w:firstLine="708"/>
      </w:pPr>
      <w:r>
        <w:t xml:space="preserve">Информация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 </w:t>
      </w:r>
    </w:p>
    <w:p w:rsidR="00DB6598" w:rsidRDefault="00CB3F6B" w:rsidP="0060507D">
      <w:pPr>
        <w:numPr>
          <w:ilvl w:val="0"/>
          <w:numId w:val="5"/>
        </w:numPr>
        <w:ind w:right="839" w:firstLine="708"/>
      </w:pPr>
      <w:r>
        <w:t xml:space="preserve">Иная информацию в зависимости от цели предоставления субсидии. </w:t>
      </w:r>
    </w:p>
    <w:p w:rsidR="00DB6598" w:rsidRDefault="008E4D15" w:rsidP="0060507D">
      <w:pPr>
        <w:numPr>
          <w:ilvl w:val="0"/>
          <w:numId w:val="5"/>
        </w:numPr>
        <w:ind w:right="839" w:firstLine="708"/>
      </w:pPr>
      <w:hyperlink r:id="rId9">
        <w:r w:rsidR="00CB3F6B">
          <w:t>Обоснование</w:t>
        </w:r>
      </w:hyperlink>
      <w:hyperlink r:id="rId10">
        <w:r w:rsidR="00CB3F6B">
          <w:t xml:space="preserve"> </w:t>
        </w:r>
      </w:hyperlink>
      <w:r w:rsidR="00CB3F6B">
        <w:t xml:space="preserve">эффективности реализации мероприятия муниципальной программы, предусматривающего использование субсидии. </w:t>
      </w:r>
    </w:p>
    <w:p w:rsidR="00DB6598" w:rsidRDefault="00CB3F6B" w:rsidP="0060507D">
      <w:pPr>
        <w:numPr>
          <w:ilvl w:val="0"/>
          <w:numId w:val="5"/>
        </w:numPr>
        <w:ind w:right="839" w:firstLine="708"/>
      </w:pPr>
      <w:r>
        <w:t xml:space="preserve">Информация об  отсутствии неисполненной обязанности по уплате просроченной задолженности по возврату в  бюджет муниципального образования субсидий, бюджетных инвестиций, предоставленных в том числе в соответствии с иными правовыми актами </w:t>
      </w:r>
      <w:r w:rsidR="000F2A7B">
        <w:t>А</w:t>
      </w:r>
      <w:r>
        <w:t xml:space="preserve">дминистрации </w:t>
      </w:r>
      <w:r w:rsidR="007D3AB6">
        <w:t>Митякинского сельского поселения</w:t>
      </w:r>
      <w:r>
        <w:t xml:space="preserve">, 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аварийной (чрезвычайной) ситуации, ликвидации последствий и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 </w:t>
      </w:r>
    </w:p>
    <w:p w:rsidR="00DB6598" w:rsidRDefault="00CB3F6B" w:rsidP="0060507D">
      <w:pPr>
        <w:spacing w:after="0" w:line="259" w:lineRule="auto"/>
        <w:ind w:left="0" w:right="0" w:firstLine="0"/>
      </w:pPr>
      <w:r>
        <w:t xml:space="preserve"> </w:t>
      </w:r>
    </w:p>
    <w:p w:rsidR="00DB6598" w:rsidRDefault="00CB3F6B" w:rsidP="0060507D">
      <w:pPr>
        <w:spacing w:after="0" w:line="259" w:lineRule="auto"/>
        <w:ind w:left="0" w:right="0" w:firstLine="0"/>
      </w:pPr>
      <w:r>
        <w:t xml:space="preserve"> </w:t>
      </w:r>
    </w:p>
    <w:p w:rsidR="007D3AB6" w:rsidRDefault="00FE4ECD" w:rsidP="007D3AB6">
      <w:pPr>
        <w:spacing w:after="0" w:line="259" w:lineRule="auto"/>
        <w:ind w:left="0" w:right="777" w:firstLine="0"/>
      </w:pPr>
      <w:r w:rsidRPr="00A83EEB">
        <w:t xml:space="preserve"> </w:t>
      </w:r>
      <w:r>
        <w:t xml:space="preserve">            </w:t>
      </w:r>
      <w:r w:rsidR="007D3AB6">
        <w:t>Глава Администрации</w:t>
      </w:r>
    </w:p>
    <w:p w:rsidR="00FE4ECD" w:rsidRPr="00A83EEB" w:rsidRDefault="007D3AB6" w:rsidP="007D3AB6">
      <w:pPr>
        <w:spacing w:after="0" w:line="259" w:lineRule="auto"/>
        <w:ind w:left="0" w:right="777" w:firstLine="0"/>
      </w:pPr>
      <w:r>
        <w:t xml:space="preserve">Митякинского сельского поселения </w:t>
      </w:r>
      <w:r w:rsidR="00FE4ECD">
        <w:t xml:space="preserve">             </w:t>
      </w:r>
      <w:r>
        <w:t xml:space="preserve">            </w:t>
      </w:r>
      <w:r w:rsidR="00FE4ECD">
        <w:t xml:space="preserve">                    </w:t>
      </w:r>
      <w:proofErr w:type="gramStart"/>
      <w:r>
        <w:t>С. И</w:t>
      </w:r>
      <w:proofErr w:type="gramEnd"/>
      <w:r>
        <w:t>. Куркин</w:t>
      </w:r>
    </w:p>
    <w:p w:rsidR="00FE4ECD" w:rsidRDefault="00FE4ECD" w:rsidP="00FE4EC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FE4ECD" w:rsidRDefault="00FE4ECD" w:rsidP="00FE4EC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FE4ECD" w:rsidRDefault="00FE4ECD" w:rsidP="00FE4ECD">
      <w:pPr>
        <w:spacing w:after="0" w:line="259" w:lineRule="auto"/>
        <w:ind w:left="0" w:right="777" w:firstLine="0"/>
      </w:pPr>
      <w:r>
        <w:rPr>
          <w:b/>
        </w:rPr>
        <w:t xml:space="preserve"> </w:t>
      </w:r>
    </w:p>
    <w:p w:rsidR="00DB6598" w:rsidRDefault="00CB3F6B" w:rsidP="0060507D">
      <w:pPr>
        <w:spacing w:after="0" w:line="259" w:lineRule="auto"/>
        <w:ind w:left="0" w:right="0" w:firstLine="0"/>
      </w:pPr>
      <w:r>
        <w:t xml:space="preserve"> </w:t>
      </w: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p w:rsidR="000F2A7B" w:rsidRDefault="000F2A7B" w:rsidP="0060507D">
      <w:pPr>
        <w:spacing w:after="0" w:line="281" w:lineRule="auto"/>
        <w:ind w:left="8016" w:right="615" w:hanging="478"/>
        <w:rPr>
          <w:b/>
        </w:rPr>
      </w:pPr>
    </w:p>
    <w:sectPr w:rsidR="000F2A7B" w:rsidSect="00167023">
      <w:footerReference w:type="default" r:id="rId11"/>
      <w:pgSz w:w="11904" w:h="16838"/>
      <w:pgMar w:top="425" w:right="705" w:bottom="675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E42" w:rsidRDefault="003D1E42" w:rsidP="00234346">
      <w:pPr>
        <w:spacing w:after="0" w:line="240" w:lineRule="auto"/>
      </w:pPr>
      <w:r>
        <w:separator/>
      </w:r>
    </w:p>
  </w:endnote>
  <w:endnote w:type="continuationSeparator" w:id="0">
    <w:p w:rsidR="003D1E42" w:rsidRDefault="003D1E42" w:rsidP="0023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4552709"/>
      <w:docPartObj>
        <w:docPartGallery w:val="Page Numbers (Bottom of Page)"/>
        <w:docPartUnique/>
      </w:docPartObj>
    </w:sdtPr>
    <w:sdtContent>
      <w:p w:rsidR="00234346" w:rsidRDefault="008E4D15">
        <w:pPr>
          <w:pStyle w:val="ab"/>
          <w:jc w:val="right"/>
        </w:pPr>
        <w:r>
          <w:fldChar w:fldCharType="begin"/>
        </w:r>
        <w:r w:rsidR="00234346">
          <w:instrText>PAGE   \* MERGEFORMAT</w:instrText>
        </w:r>
        <w:r>
          <w:fldChar w:fldCharType="separate"/>
        </w:r>
        <w:r w:rsidR="007D3AB6">
          <w:rPr>
            <w:noProof/>
          </w:rPr>
          <w:t>10</w:t>
        </w:r>
        <w:r>
          <w:fldChar w:fldCharType="end"/>
        </w:r>
      </w:p>
    </w:sdtContent>
  </w:sdt>
  <w:p w:rsidR="00234346" w:rsidRDefault="0023434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E42" w:rsidRDefault="003D1E42" w:rsidP="00234346">
      <w:pPr>
        <w:spacing w:after="0" w:line="240" w:lineRule="auto"/>
      </w:pPr>
      <w:r>
        <w:separator/>
      </w:r>
    </w:p>
  </w:footnote>
  <w:footnote w:type="continuationSeparator" w:id="0">
    <w:p w:rsidR="003D1E42" w:rsidRDefault="003D1E42" w:rsidP="0023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9F1"/>
    <w:multiLevelType w:val="hybridMultilevel"/>
    <w:tmpl w:val="47084EDA"/>
    <w:lvl w:ilvl="0" w:tplc="7FEAA0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06EA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283A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A637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BE26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D006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D642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ADB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7A40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53613B"/>
    <w:multiLevelType w:val="hybridMultilevel"/>
    <w:tmpl w:val="B10E1CE6"/>
    <w:lvl w:ilvl="0" w:tplc="2AF2E33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EB224">
      <w:start w:val="1"/>
      <w:numFmt w:val="lowerLetter"/>
      <w:lvlText w:val="%2"/>
      <w:lvlJc w:val="left"/>
      <w:pPr>
        <w:ind w:left="3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30A67A">
      <w:start w:val="1"/>
      <w:numFmt w:val="lowerRoman"/>
      <w:lvlText w:val="%3"/>
      <w:lvlJc w:val="left"/>
      <w:pPr>
        <w:ind w:left="3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BC54CE">
      <w:start w:val="1"/>
      <w:numFmt w:val="decimal"/>
      <w:lvlText w:val="%4"/>
      <w:lvlJc w:val="left"/>
      <w:pPr>
        <w:ind w:left="4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8B56A">
      <w:start w:val="1"/>
      <w:numFmt w:val="lowerLetter"/>
      <w:lvlText w:val="%5"/>
      <w:lvlJc w:val="left"/>
      <w:pPr>
        <w:ind w:left="5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A9670">
      <w:start w:val="1"/>
      <w:numFmt w:val="lowerRoman"/>
      <w:lvlText w:val="%6"/>
      <w:lvlJc w:val="left"/>
      <w:pPr>
        <w:ind w:left="6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722E2E">
      <w:start w:val="1"/>
      <w:numFmt w:val="decimal"/>
      <w:lvlText w:val="%7"/>
      <w:lvlJc w:val="left"/>
      <w:pPr>
        <w:ind w:left="6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B007B0">
      <w:start w:val="1"/>
      <w:numFmt w:val="lowerLetter"/>
      <w:lvlText w:val="%8"/>
      <w:lvlJc w:val="left"/>
      <w:pPr>
        <w:ind w:left="7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58E696">
      <w:start w:val="1"/>
      <w:numFmt w:val="lowerRoman"/>
      <w:lvlText w:val="%9"/>
      <w:lvlJc w:val="left"/>
      <w:pPr>
        <w:ind w:left="8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455E50"/>
    <w:multiLevelType w:val="multilevel"/>
    <w:tmpl w:val="E0BAE11C"/>
    <w:lvl w:ilvl="0">
      <w:start w:val="4"/>
      <w:numFmt w:val="decimal"/>
      <w:lvlText w:val="%1."/>
      <w:lvlJc w:val="left"/>
      <w:pPr>
        <w:ind w:left="1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414454"/>
    <w:multiLevelType w:val="hybridMultilevel"/>
    <w:tmpl w:val="211A41AC"/>
    <w:lvl w:ilvl="0" w:tplc="BCE4F43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5619F6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ECAA96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823840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6E6AC6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EC4666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E6E1C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AC4210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00A6C2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A4F268C"/>
    <w:multiLevelType w:val="multilevel"/>
    <w:tmpl w:val="1A2ED32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23F32D7"/>
    <w:multiLevelType w:val="hybridMultilevel"/>
    <w:tmpl w:val="DF9C2954"/>
    <w:lvl w:ilvl="0" w:tplc="0428B86C">
      <w:start w:val="1"/>
      <w:numFmt w:val="decimal"/>
      <w:lvlText w:val="%1.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423E46">
      <w:start w:val="1"/>
      <w:numFmt w:val="lowerLetter"/>
      <w:lvlText w:val="%2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10B990">
      <w:start w:val="1"/>
      <w:numFmt w:val="lowerRoman"/>
      <w:lvlText w:val="%3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67FE8">
      <w:start w:val="1"/>
      <w:numFmt w:val="decimal"/>
      <w:lvlText w:val="%4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BE5B9A">
      <w:start w:val="1"/>
      <w:numFmt w:val="lowerLetter"/>
      <w:lvlText w:val="%5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1048C8">
      <w:start w:val="1"/>
      <w:numFmt w:val="lowerRoman"/>
      <w:lvlText w:val="%6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6BA32">
      <w:start w:val="1"/>
      <w:numFmt w:val="decimal"/>
      <w:lvlText w:val="%7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24EED0">
      <w:start w:val="1"/>
      <w:numFmt w:val="lowerLetter"/>
      <w:lvlText w:val="%8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003706">
      <w:start w:val="1"/>
      <w:numFmt w:val="lowerRoman"/>
      <w:lvlText w:val="%9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6598"/>
    <w:rsid w:val="00045462"/>
    <w:rsid w:val="000553F5"/>
    <w:rsid w:val="000D0E3C"/>
    <w:rsid w:val="000F22B8"/>
    <w:rsid w:val="000F2A7B"/>
    <w:rsid w:val="00122BB2"/>
    <w:rsid w:val="00155D94"/>
    <w:rsid w:val="00167023"/>
    <w:rsid w:val="001F16F7"/>
    <w:rsid w:val="00234346"/>
    <w:rsid w:val="0028133A"/>
    <w:rsid w:val="002D333E"/>
    <w:rsid w:val="00303599"/>
    <w:rsid w:val="003052C2"/>
    <w:rsid w:val="00365C65"/>
    <w:rsid w:val="003A2A1E"/>
    <w:rsid w:val="003D1E42"/>
    <w:rsid w:val="00407AE7"/>
    <w:rsid w:val="0048793D"/>
    <w:rsid w:val="004B4D1B"/>
    <w:rsid w:val="00501B10"/>
    <w:rsid w:val="00553A68"/>
    <w:rsid w:val="005727E3"/>
    <w:rsid w:val="005F5A8E"/>
    <w:rsid w:val="0060507D"/>
    <w:rsid w:val="006679D9"/>
    <w:rsid w:val="00692FE0"/>
    <w:rsid w:val="006C09C0"/>
    <w:rsid w:val="006E2F89"/>
    <w:rsid w:val="0072167C"/>
    <w:rsid w:val="00736654"/>
    <w:rsid w:val="00764B16"/>
    <w:rsid w:val="007948F2"/>
    <w:rsid w:val="007B6C3D"/>
    <w:rsid w:val="007C2ACF"/>
    <w:rsid w:val="007C417E"/>
    <w:rsid w:val="007D3AB6"/>
    <w:rsid w:val="00823FC4"/>
    <w:rsid w:val="008E4D15"/>
    <w:rsid w:val="00901E77"/>
    <w:rsid w:val="009821FA"/>
    <w:rsid w:val="00987806"/>
    <w:rsid w:val="009B667D"/>
    <w:rsid w:val="00A50909"/>
    <w:rsid w:val="00A83EEB"/>
    <w:rsid w:val="00A85A33"/>
    <w:rsid w:val="00B05596"/>
    <w:rsid w:val="00C0268E"/>
    <w:rsid w:val="00C3015F"/>
    <w:rsid w:val="00CB3F6B"/>
    <w:rsid w:val="00D41758"/>
    <w:rsid w:val="00DA4624"/>
    <w:rsid w:val="00DB6598"/>
    <w:rsid w:val="00E12201"/>
    <w:rsid w:val="00EA07C2"/>
    <w:rsid w:val="00ED26A6"/>
    <w:rsid w:val="00EF0702"/>
    <w:rsid w:val="00F07891"/>
    <w:rsid w:val="00F3725C"/>
    <w:rsid w:val="00F403E1"/>
    <w:rsid w:val="00F40AF3"/>
    <w:rsid w:val="00F41A0D"/>
    <w:rsid w:val="00FC06E1"/>
    <w:rsid w:val="00FE4ECD"/>
    <w:rsid w:val="00FE6A52"/>
    <w:rsid w:val="00FF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3C"/>
    <w:pPr>
      <w:spacing w:after="14" w:line="268" w:lineRule="auto"/>
      <w:ind w:left="10" w:right="84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0D0E3C"/>
    <w:pPr>
      <w:keepNext/>
      <w:keepLines/>
      <w:numPr>
        <w:numId w:val="6"/>
      </w:numPr>
      <w:spacing w:after="14" w:line="269" w:lineRule="auto"/>
      <w:ind w:left="10" w:right="8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E3C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0D0E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E12201"/>
    <w:pPr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E12201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аголовок №1_"/>
    <w:link w:val="12"/>
    <w:locked/>
    <w:rsid w:val="00E1220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12201"/>
    <w:pPr>
      <w:shd w:val="clear" w:color="auto" w:fill="FFFFFF"/>
      <w:spacing w:before="420" w:after="420" w:line="240" w:lineRule="atLeast"/>
      <w:ind w:left="0" w:right="0" w:firstLine="0"/>
      <w:jc w:val="left"/>
      <w:outlineLvl w:val="0"/>
    </w:pPr>
    <w:rPr>
      <w:rFonts w:asciiTheme="minorHAnsi" w:eastAsiaTheme="minorEastAsia" w:hAnsiTheme="minorHAnsi" w:cstheme="minorBidi"/>
      <w:b/>
      <w:bCs/>
      <w:color w:val="auto"/>
      <w:sz w:val="34"/>
      <w:szCs w:val="34"/>
    </w:rPr>
  </w:style>
  <w:style w:type="paragraph" w:styleId="a5">
    <w:name w:val="List Paragraph"/>
    <w:basedOn w:val="a"/>
    <w:uiPriority w:val="34"/>
    <w:qFormat/>
    <w:rsid w:val="00E122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A7B"/>
    <w:rPr>
      <w:rFonts w:ascii="Tahoma" w:eastAsia="Times New Roman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7C41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417E"/>
    <w:rPr>
      <w:color w:val="605E5C"/>
      <w:shd w:val="clear" w:color="auto" w:fill="E1DFDD"/>
    </w:rPr>
  </w:style>
  <w:style w:type="paragraph" w:customStyle="1" w:styleId="ConsPlusNormal">
    <w:name w:val="ConsPlusNormal"/>
    <w:rsid w:val="00572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header"/>
    <w:basedOn w:val="a"/>
    <w:link w:val="aa"/>
    <w:uiPriority w:val="99"/>
    <w:unhideWhenUsed/>
    <w:rsid w:val="0023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34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3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346"/>
    <w:rPr>
      <w:rFonts w:ascii="Times New Roman" w:eastAsia="Times New Roman" w:hAnsi="Times New Roman" w:cs="Times New Roman"/>
      <w:color w:val="000000"/>
      <w:sz w:val="28"/>
    </w:rPr>
  </w:style>
  <w:style w:type="paragraph" w:styleId="ad">
    <w:name w:val="No Spacing"/>
    <w:uiPriority w:val="1"/>
    <w:qFormat/>
    <w:rsid w:val="00FC06E1"/>
    <w:pPr>
      <w:spacing w:after="0" w:line="240" w:lineRule="auto"/>
      <w:ind w:left="10" w:right="848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44591A8A46128EE74C3BC3A3C0692F75F61CEEBDB04DB2A00513ABC361127F76F6422B49E3A63EBE41B962BE2349E3B5420FE1F9F28A4931J3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9D77B4C1323746731C1EF863ED33766F60CA53BC26ABE34BE4D21BD00C92F3420BF0E83C84E11789E9C68E2DA1E855866213641E716F027C20FBD02s1u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D77B4C1323746731C1EF863ED33766F60CA53BC26ABE34BE4D21BD00C92F3420BF0E83C84E11789E9C68E2DA1E855866213641E716F027C20FBD02s1u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A5398-0C83-461F-B38E-AB77466D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3365</Words>
  <Characters>19182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Герц Н А</dc:creator>
  <cp:keywords/>
  <cp:lastModifiedBy>Win7</cp:lastModifiedBy>
  <cp:revision>3</cp:revision>
  <cp:lastPrinted>2020-12-21T13:00:00Z</cp:lastPrinted>
  <dcterms:created xsi:type="dcterms:W3CDTF">2020-12-20T17:33:00Z</dcterms:created>
  <dcterms:modified xsi:type="dcterms:W3CDTF">2020-12-21T13:00:00Z</dcterms:modified>
</cp:coreProperties>
</file>