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06" w:rsidRDefault="006F0A06" w:rsidP="00752A96">
      <w:pPr>
        <w:pStyle w:val="ac"/>
        <w:jc w:val="center"/>
        <w:rPr>
          <w:b/>
          <w:szCs w:val="24"/>
        </w:rPr>
      </w:pPr>
      <w:r>
        <w:rPr>
          <w:b/>
          <w:szCs w:val="24"/>
        </w:rPr>
        <w:t xml:space="preserve">                                               </w:t>
      </w:r>
    </w:p>
    <w:p w:rsidR="00752A96" w:rsidRPr="00752A96" w:rsidRDefault="00752A96" w:rsidP="00752A96">
      <w:pPr>
        <w:pStyle w:val="ac"/>
        <w:jc w:val="center"/>
        <w:rPr>
          <w:b/>
          <w:szCs w:val="24"/>
        </w:rPr>
      </w:pPr>
      <w:r w:rsidRPr="00752A96">
        <w:rPr>
          <w:b/>
          <w:szCs w:val="24"/>
        </w:rPr>
        <w:t>РОССИЙСКАЯ ФЕДЕРАЦИЯ</w:t>
      </w:r>
    </w:p>
    <w:p w:rsidR="00752A96" w:rsidRPr="00752A96" w:rsidRDefault="00752A96" w:rsidP="00752A96">
      <w:pPr>
        <w:pStyle w:val="ac"/>
        <w:jc w:val="center"/>
        <w:rPr>
          <w:b/>
          <w:szCs w:val="24"/>
        </w:rPr>
      </w:pPr>
      <w:r w:rsidRPr="00752A96">
        <w:rPr>
          <w:b/>
          <w:szCs w:val="24"/>
        </w:rPr>
        <w:t>РОСТОВСКАЯ ОБЛАСТЬ</w:t>
      </w:r>
    </w:p>
    <w:p w:rsidR="00752A96" w:rsidRPr="00752A96" w:rsidRDefault="00752A96" w:rsidP="00752A96">
      <w:pPr>
        <w:pStyle w:val="ac"/>
        <w:jc w:val="center"/>
        <w:rPr>
          <w:b/>
          <w:szCs w:val="24"/>
        </w:rPr>
      </w:pPr>
      <w:r w:rsidRPr="00752A96">
        <w:rPr>
          <w:b/>
          <w:szCs w:val="24"/>
        </w:rPr>
        <w:t>МУНИЦИПАЛЬНОЕ ОБРАЗОВАНИЕ</w:t>
      </w:r>
    </w:p>
    <w:p w:rsidR="00752A96" w:rsidRPr="00752A96" w:rsidRDefault="00752A96" w:rsidP="00752A96">
      <w:pPr>
        <w:pStyle w:val="ac"/>
        <w:jc w:val="center"/>
        <w:rPr>
          <w:b/>
          <w:szCs w:val="24"/>
        </w:rPr>
      </w:pPr>
      <w:r w:rsidRPr="00752A96">
        <w:rPr>
          <w:b/>
          <w:szCs w:val="24"/>
        </w:rPr>
        <w:t>« МИТЯКИНСКОЕ СЕЛЬСКОЕ ПОСЕЛЕНИЕ»</w:t>
      </w:r>
    </w:p>
    <w:p w:rsidR="00752A96" w:rsidRPr="00752A96" w:rsidRDefault="00752A96" w:rsidP="00752A96">
      <w:pPr>
        <w:pStyle w:val="ac"/>
        <w:jc w:val="center"/>
        <w:rPr>
          <w:b/>
          <w:szCs w:val="24"/>
        </w:rPr>
      </w:pPr>
      <w:r w:rsidRPr="00752A96">
        <w:rPr>
          <w:b/>
          <w:szCs w:val="24"/>
        </w:rPr>
        <w:t>АДМИНИСТРАЦИЯ МИТЯКИНСКОГО СЕЛЬСКОГО ПОСЕЛЕНИЯ</w:t>
      </w:r>
    </w:p>
    <w:p w:rsidR="00752A96" w:rsidRPr="00752A96" w:rsidRDefault="00752A96" w:rsidP="00752A96">
      <w:pPr>
        <w:pStyle w:val="a3"/>
        <w:spacing w:after="0"/>
      </w:pPr>
    </w:p>
    <w:p w:rsidR="00752A96" w:rsidRPr="00752A96" w:rsidRDefault="00752A96" w:rsidP="00752A96">
      <w:pPr>
        <w:pStyle w:val="a3"/>
        <w:spacing w:after="0"/>
        <w:jc w:val="center"/>
      </w:pPr>
      <w:r w:rsidRPr="00752A96">
        <w:rPr>
          <w:b/>
          <w:bCs/>
        </w:rPr>
        <w:t>ПОСТАНОВЛЕНИЕ</w:t>
      </w:r>
    </w:p>
    <w:p w:rsidR="00DB37FF" w:rsidRPr="00752A96" w:rsidRDefault="00752A96" w:rsidP="00752A96">
      <w:pPr>
        <w:pStyle w:val="a3"/>
        <w:spacing w:after="0"/>
        <w:jc w:val="center"/>
      </w:pPr>
      <w:r w:rsidRPr="00752A96">
        <w:rPr>
          <w:b/>
          <w:bCs/>
        </w:rPr>
        <w:t xml:space="preserve">ст. </w:t>
      </w:r>
      <w:proofErr w:type="spellStart"/>
      <w:r w:rsidRPr="00752A96">
        <w:rPr>
          <w:b/>
          <w:bCs/>
        </w:rPr>
        <w:t>Митякинская</w:t>
      </w:r>
      <w:proofErr w:type="spellEnd"/>
      <w:r w:rsidRPr="00752A96">
        <w:rPr>
          <w:b/>
          <w:bCs/>
        </w:rPr>
        <w:t xml:space="preserve">       </w:t>
      </w:r>
      <w:r w:rsidR="00EB5E3A">
        <w:rPr>
          <w:b/>
          <w:bCs/>
        </w:rPr>
        <w:t xml:space="preserve">                         </w:t>
      </w:r>
      <w:r w:rsidR="00EB5E3A" w:rsidRPr="00752A96">
        <w:t xml:space="preserve">№ </w:t>
      </w:r>
      <w:r w:rsidR="00EB5E3A">
        <w:t>144</w:t>
      </w:r>
      <w:r w:rsidRPr="00752A96">
        <w:rPr>
          <w:b/>
          <w:bCs/>
        </w:rPr>
        <w:t xml:space="preserve">      </w:t>
      </w:r>
      <w:r w:rsidR="00EB5E3A">
        <w:rPr>
          <w:b/>
          <w:bCs/>
        </w:rPr>
        <w:t xml:space="preserve">          </w:t>
      </w:r>
      <w:r w:rsidRPr="00752A96">
        <w:rPr>
          <w:b/>
          <w:bCs/>
        </w:rPr>
        <w:t xml:space="preserve">   </w:t>
      </w:r>
      <w:r w:rsidR="00DB37FF" w:rsidRPr="00752A96">
        <w:t xml:space="preserve">от </w:t>
      </w:r>
      <w:r w:rsidR="00EB5E3A">
        <w:t xml:space="preserve">07 декабря </w:t>
      </w:r>
      <w:r w:rsidR="00DB37FF" w:rsidRPr="00752A96">
        <w:t xml:space="preserve"> </w:t>
      </w:r>
      <w:smartTag w:uri="urn:schemas-microsoft-com:office:smarttags" w:element="metricconverter">
        <w:smartTagPr>
          <w:attr w:name="ProductID" w:val="2020 г"/>
        </w:smartTagPr>
        <w:r w:rsidR="00DB37FF" w:rsidRPr="00752A96">
          <w:t>2020 г</w:t>
        </w:r>
      </w:smartTag>
      <w:r w:rsidR="00DB37FF" w:rsidRPr="00752A96">
        <w:t xml:space="preserve">.       </w:t>
      </w:r>
    </w:p>
    <w:p w:rsidR="00DB37FF" w:rsidRPr="00752A96" w:rsidRDefault="00DB37FF" w:rsidP="00EF7673">
      <w:pPr>
        <w:pStyle w:val="a3"/>
        <w:shd w:val="clear" w:color="auto" w:fill="FFFFFF"/>
        <w:spacing w:before="0" w:beforeAutospacing="0" w:after="180" w:afterAutospacing="0"/>
        <w:ind w:left="720"/>
        <w:jc w:val="both"/>
        <w:rPr>
          <w:b/>
          <w:bCs/>
        </w:rPr>
      </w:pPr>
    </w:p>
    <w:p w:rsidR="00EF7673" w:rsidRPr="00752A96" w:rsidRDefault="00B10E9D" w:rsidP="00965976">
      <w:pPr>
        <w:pStyle w:val="a3"/>
        <w:shd w:val="clear" w:color="auto" w:fill="FFFFFF"/>
        <w:spacing w:before="0" w:beforeAutospacing="0" w:after="180" w:afterAutospacing="0"/>
        <w:jc w:val="center"/>
        <w:rPr>
          <w:b/>
        </w:rPr>
      </w:pPr>
      <w:r w:rsidRPr="00752A96">
        <w:rPr>
          <w:b/>
        </w:rPr>
        <w:t>Об утверждении Порядка осуществления контроля, предусмотренного частями 5 и 5.1  статьи 99 Федераль</w:t>
      </w:r>
      <w:bookmarkStart w:id="0" w:name="_GoBack"/>
      <w:bookmarkEnd w:id="0"/>
      <w:r w:rsidRPr="00752A96">
        <w:rPr>
          <w:b/>
        </w:rPr>
        <w:t xml:space="preserve">ного закона </w:t>
      </w:r>
      <w:r w:rsidR="0072188B" w:rsidRPr="00752A96">
        <w:rPr>
          <w:b/>
        </w:rPr>
        <w:t>«</w:t>
      </w:r>
      <w:r w:rsidRPr="00752A96">
        <w:rPr>
          <w:b/>
        </w:rPr>
        <w:t>О контрактной системе в сфере закупок товаров, работ, услуг для обеспечения государственных и муниципальных нужд</w:t>
      </w:r>
      <w:r w:rsidR="0072188B" w:rsidRPr="00752A96">
        <w:rPr>
          <w:b/>
        </w:rPr>
        <w:t>»</w:t>
      </w:r>
    </w:p>
    <w:p w:rsidR="0072188B" w:rsidRPr="00752A96" w:rsidRDefault="00965976" w:rsidP="00DB37FF">
      <w:pPr>
        <w:pStyle w:val="a3"/>
        <w:shd w:val="clear" w:color="auto" w:fill="FFFFFF"/>
        <w:spacing w:before="0" w:beforeAutospacing="0" w:after="180" w:afterAutospacing="0"/>
        <w:jc w:val="both"/>
        <w:rPr>
          <w:b/>
        </w:rPr>
      </w:pPr>
      <w:proofErr w:type="gramStart"/>
      <w:r w:rsidRPr="00752A96">
        <w:t xml:space="preserve">В целях реализации частей 5, 5.1 и  6 статьи 99 Федерального закона от 05.04.2013 № 44-ФЗ </w:t>
      </w:r>
      <w:r w:rsidR="0072188B" w:rsidRPr="00752A96">
        <w:t>«</w:t>
      </w:r>
      <w:r w:rsidRPr="00752A96">
        <w:t>О контрактной системе в сфере закупок товаров, работ, услуг для обеспечения государственных и муниципальных нужд</w:t>
      </w:r>
      <w:r w:rsidR="0072188B" w:rsidRPr="00752A96">
        <w:t>»</w:t>
      </w:r>
      <w:r w:rsidRPr="00752A96">
        <w:t xml:space="preserve"> (далее - Федеральный закон от 05.04.2013 № 44-ФЗ),  в соответствии с постановлением Правительства Российской Федерации от 06.08.2020 № 1193 </w:t>
      </w:r>
      <w:r w:rsidR="0072188B" w:rsidRPr="00752A96">
        <w:t>«</w:t>
      </w:r>
      <w:r w:rsidRPr="00752A96">
        <w:t xml:space="preserve">О порядке  осуществления контроля, предусмотренного частями 5 и 5.1  статьи 99 Федерального закона </w:t>
      </w:r>
      <w:r w:rsidR="0072188B" w:rsidRPr="00752A96">
        <w:t>«</w:t>
      </w:r>
      <w:r w:rsidRPr="00752A96">
        <w:t>О</w:t>
      </w:r>
      <w:proofErr w:type="gramEnd"/>
      <w:r w:rsidRPr="00752A96">
        <w:t xml:space="preserve"> контрактной системе в сфере закупок товаров, работ, услуг для обеспечения государственных и муниципальных нужд</w:t>
      </w:r>
      <w:r w:rsidR="0072188B" w:rsidRPr="00752A96">
        <w:t>»</w:t>
      </w:r>
      <w:r w:rsidR="00B10E9D" w:rsidRPr="00752A96">
        <w:t xml:space="preserve">, и Правилами ведения реестра контрактов, заключенных заказчиками, утвержденных постановлением Правительства Российской Федерации от 28 ноября 2013 года № 1084, </w:t>
      </w:r>
      <w:r w:rsidR="0072188B" w:rsidRPr="00752A96">
        <w:t xml:space="preserve">Администрация </w:t>
      </w:r>
      <w:proofErr w:type="spellStart"/>
      <w:r w:rsidR="00752A96" w:rsidRPr="00752A96">
        <w:t>Митякинского</w:t>
      </w:r>
      <w:proofErr w:type="spellEnd"/>
      <w:r w:rsidR="00752A96" w:rsidRPr="00752A96">
        <w:t xml:space="preserve"> </w:t>
      </w:r>
      <w:r w:rsidR="0072188B" w:rsidRPr="00752A96">
        <w:t>сельского поселения</w:t>
      </w:r>
      <w:r w:rsidR="0072188B" w:rsidRPr="00752A96">
        <w:rPr>
          <w:b/>
        </w:rPr>
        <w:t xml:space="preserve"> </w:t>
      </w:r>
    </w:p>
    <w:p w:rsidR="00DB37FF" w:rsidRPr="00752A96" w:rsidRDefault="00DB37FF" w:rsidP="00DB37FF">
      <w:pPr>
        <w:pStyle w:val="a3"/>
        <w:shd w:val="clear" w:color="auto" w:fill="FFFFFF"/>
        <w:spacing w:before="0" w:beforeAutospacing="0" w:after="180" w:afterAutospacing="0"/>
        <w:jc w:val="both"/>
        <w:rPr>
          <w:b/>
        </w:rPr>
      </w:pPr>
      <w:r w:rsidRPr="00752A96">
        <w:rPr>
          <w:b/>
        </w:rPr>
        <w:t>ПОСТАНОВЛЯЕТ:</w:t>
      </w:r>
    </w:p>
    <w:p w:rsidR="00EF7673" w:rsidRPr="00752A96" w:rsidRDefault="00EF7673" w:rsidP="00B10E9D">
      <w:pPr>
        <w:pStyle w:val="a3"/>
        <w:shd w:val="clear" w:color="auto" w:fill="FFFFFF"/>
        <w:spacing w:before="0" w:beforeAutospacing="0" w:after="180" w:afterAutospacing="0"/>
        <w:jc w:val="both"/>
      </w:pPr>
      <w:r w:rsidRPr="00752A96">
        <w:t xml:space="preserve">1. </w:t>
      </w:r>
      <w:r w:rsidR="00965976" w:rsidRPr="00752A96">
        <w:t xml:space="preserve">Утвердить Порядок осуществления контроля, предусмотренного частями 5 и 5.1  статьи 99 Федерального закона </w:t>
      </w:r>
      <w:r w:rsidR="0072188B" w:rsidRPr="00752A96">
        <w:t>«</w:t>
      </w:r>
      <w:r w:rsidR="00965976" w:rsidRPr="00752A96">
        <w:t>О контрактной системе в сфере закупок товаров, работ, услуг для обеспечения государственных и муниципальных нужд</w:t>
      </w:r>
      <w:r w:rsidR="0072188B" w:rsidRPr="00752A96">
        <w:t>»</w:t>
      </w:r>
      <w:r w:rsidR="00965976" w:rsidRPr="00752A96">
        <w:t xml:space="preserve"> (далее – Порядок), согласно  приложению.</w:t>
      </w:r>
    </w:p>
    <w:p w:rsidR="00DB37FF" w:rsidRPr="00752A96" w:rsidRDefault="00965976" w:rsidP="00965976">
      <w:pPr>
        <w:pStyle w:val="a3"/>
        <w:shd w:val="clear" w:color="auto" w:fill="FFFFFF"/>
        <w:spacing w:before="0" w:beforeAutospacing="0" w:after="180" w:afterAutospacing="0"/>
        <w:jc w:val="both"/>
      </w:pPr>
      <w:r w:rsidRPr="00752A96">
        <w:t xml:space="preserve">2. </w:t>
      </w:r>
      <w:proofErr w:type="gramStart"/>
      <w:r w:rsidR="00DB37FF" w:rsidRPr="00752A96">
        <w:t>Контроль за</w:t>
      </w:r>
      <w:proofErr w:type="gramEnd"/>
      <w:r w:rsidR="00DB37FF" w:rsidRPr="00752A96">
        <w:t xml:space="preserve"> исполнением настоящего постановления оставляю за собой.</w:t>
      </w:r>
    </w:p>
    <w:p w:rsidR="00965976" w:rsidRPr="00752A96" w:rsidRDefault="00965976" w:rsidP="00965976">
      <w:pPr>
        <w:pStyle w:val="ac"/>
        <w:jc w:val="both"/>
        <w:rPr>
          <w:szCs w:val="24"/>
        </w:rPr>
      </w:pPr>
      <w:r w:rsidRPr="00752A96">
        <w:rPr>
          <w:szCs w:val="24"/>
        </w:rPr>
        <w:t xml:space="preserve">3. Настоящее  постановление вступает  в  силу  со дня его официального </w:t>
      </w:r>
      <w:r w:rsidR="006A28FD">
        <w:rPr>
          <w:szCs w:val="24"/>
        </w:rPr>
        <w:t>обнародования</w:t>
      </w:r>
      <w:r w:rsidRPr="00752A96">
        <w:rPr>
          <w:szCs w:val="24"/>
        </w:rPr>
        <w:t xml:space="preserve"> и распространяется на правоотношения, возникшие с 13.08.2020, за исключением подпунктов </w:t>
      </w:r>
      <w:r w:rsidR="0072188B" w:rsidRPr="00752A96">
        <w:rPr>
          <w:szCs w:val="24"/>
        </w:rPr>
        <w:t>«</w:t>
      </w:r>
      <w:r w:rsidRPr="00752A96">
        <w:rPr>
          <w:szCs w:val="24"/>
        </w:rPr>
        <w:t>в</w:t>
      </w:r>
      <w:r w:rsidR="0072188B" w:rsidRPr="00752A96">
        <w:rPr>
          <w:szCs w:val="24"/>
        </w:rPr>
        <w:t>»</w:t>
      </w:r>
      <w:r w:rsidRPr="00752A96">
        <w:rPr>
          <w:szCs w:val="24"/>
        </w:rPr>
        <w:t xml:space="preserve"> и </w:t>
      </w:r>
      <w:r w:rsidR="0072188B" w:rsidRPr="00752A96">
        <w:rPr>
          <w:szCs w:val="24"/>
        </w:rPr>
        <w:t>«</w:t>
      </w:r>
      <w:r w:rsidRPr="00752A96">
        <w:rPr>
          <w:szCs w:val="24"/>
        </w:rPr>
        <w:t>е</w:t>
      </w:r>
      <w:r w:rsidR="0072188B" w:rsidRPr="00752A96">
        <w:rPr>
          <w:szCs w:val="24"/>
        </w:rPr>
        <w:t>»</w:t>
      </w:r>
      <w:r w:rsidRPr="00752A96">
        <w:rPr>
          <w:szCs w:val="24"/>
        </w:rPr>
        <w:t xml:space="preserve"> пункта 10 Порядка.</w:t>
      </w:r>
    </w:p>
    <w:p w:rsidR="00965976" w:rsidRPr="00752A96" w:rsidRDefault="00965976" w:rsidP="00965976">
      <w:pPr>
        <w:pStyle w:val="ConsPlusNormal"/>
        <w:jc w:val="both"/>
        <w:rPr>
          <w:rFonts w:ascii="Times New Roman" w:hAnsi="Times New Roman" w:cs="Times New Roman"/>
          <w:sz w:val="24"/>
          <w:szCs w:val="24"/>
        </w:rPr>
      </w:pPr>
    </w:p>
    <w:p w:rsidR="00965976"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4. </w:t>
      </w:r>
      <w:proofErr w:type="gramStart"/>
      <w:r w:rsidRPr="00752A96">
        <w:rPr>
          <w:rFonts w:ascii="Times New Roman" w:hAnsi="Times New Roman" w:cs="Times New Roman"/>
          <w:sz w:val="24"/>
          <w:szCs w:val="24"/>
        </w:rPr>
        <w:t xml:space="preserve">Положения пункта 5 Порядка в отношении заказчиков, указанных в подпункте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з</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 1279</w:t>
      </w:r>
      <w:proofErr w:type="gramEnd"/>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применяются с 1 января 2021 г. к закупкам, </w:t>
      </w:r>
      <w:proofErr w:type="gramStart"/>
      <w:r w:rsidRPr="00752A96">
        <w:rPr>
          <w:rFonts w:ascii="Times New Roman" w:hAnsi="Times New Roman" w:cs="Times New Roman"/>
          <w:sz w:val="24"/>
          <w:szCs w:val="24"/>
        </w:rPr>
        <w:t>извещения</w:t>
      </w:r>
      <w:proofErr w:type="gramEnd"/>
      <w:r w:rsidRPr="00752A96">
        <w:rPr>
          <w:rFonts w:ascii="Times New Roman" w:hAnsi="Times New Roman" w:cs="Times New Roman"/>
          <w:sz w:val="24"/>
          <w:szCs w:val="24"/>
        </w:rPr>
        <w:t xml:space="preserve"> об осуществлении которых размещены в единой информационной системе в сфере закупок либо </w:t>
      </w:r>
      <w:r w:rsidRPr="00752A96">
        <w:rPr>
          <w:rFonts w:ascii="Times New Roman" w:hAnsi="Times New Roman" w:cs="Times New Roman"/>
          <w:sz w:val="24"/>
          <w:szCs w:val="24"/>
        </w:rPr>
        <w:lastRenderedPageBreak/>
        <w:t>приглашения принять участие, в которых направлены после 1 января 2021 г.</w:t>
      </w:r>
    </w:p>
    <w:p w:rsidR="0072188B" w:rsidRPr="00752A96" w:rsidRDefault="0072188B" w:rsidP="00965976">
      <w:pPr>
        <w:pStyle w:val="a3"/>
        <w:shd w:val="clear" w:color="auto" w:fill="FFFFFF"/>
        <w:spacing w:before="0" w:beforeAutospacing="0" w:after="180" w:afterAutospacing="0"/>
        <w:jc w:val="both"/>
      </w:pPr>
      <w:bookmarkStart w:id="1" w:name="P31"/>
      <w:bookmarkEnd w:id="1"/>
    </w:p>
    <w:p w:rsidR="00965976" w:rsidRPr="00752A96" w:rsidRDefault="00965976" w:rsidP="00965976">
      <w:pPr>
        <w:pStyle w:val="a3"/>
        <w:shd w:val="clear" w:color="auto" w:fill="FFFFFF"/>
        <w:spacing w:before="0" w:beforeAutospacing="0" w:after="180" w:afterAutospacing="0"/>
        <w:jc w:val="both"/>
      </w:pPr>
      <w:r w:rsidRPr="00752A96">
        <w:t xml:space="preserve">5. До 1 января 2021 г. уведомление о соответствии контролируемой информации Порядку, протокол о несоответствии контролируемой информации Порядку, предусмотренные подпунктом </w:t>
      </w:r>
      <w:r w:rsidR="0072188B" w:rsidRPr="00752A96">
        <w:t>«</w:t>
      </w:r>
      <w:r w:rsidRPr="00752A96">
        <w:t>г</w:t>
      </w:r>
      <w:r w:rsidR="0072188B" w:rsidRPr="00752A96">
        <w:t>»</w:t>
      </w:r>
      <w:r w:rsidRPr="00752A96">
        <w:t xml:space="preserve"> пункта 12 Порядка, формируются, направляются соответственно по формам, действовавшим до дня вступления в силу настоящего постановления.      </w:t>
      </w:r>
    </w:p>
    <w:p w:rsidR="00DB37FF" w:rsidRPr="00752A96" w:rsidRDefault="00965976" w:rsidP="00965976">
      <w:pPr>
        <w:jc w:val="both"/>
      </w:pPr>
      <w:r w:rsidRPr="00752A96">
        <w:t xml:space="preserve">6. </w:t>
      </w:r>
      <w:proofErr w:type="gramStart"/>
      <w:r w:rsidR="00DB37FF" w:rsidRPr="00752A96">
        <w:t>Разместить</w:t>
      </w:r>
      <w:proofErr w:type="gramEnd"/>
      <w:r w:rsidR="00DB37FF" w:rsidRPr="00752A96">
        <w:t xml:space="preserve"> данное постановление на официальном сайте </w:t>
      </w:r>
      <w:proofErr w:type="spellStart"/>
      <w:r w:rsidR="00752A96" w:rsidRPr="00752A96">
        <w:t>Митякинского</w:t>
      </w:r>
      <w:proofErr w:type="spellEnd"/>
      <w:r w:rsidR="00752A96" w:rsidRPr="00752A96">
        <w:t xml:space="preserve"> </w:t>
      </w:r>
      <w:r w:rsidR="0072188B" w:rsidRPr="00752A96">
        <w:t>сельского поселения</w:t>
      </w:r>
      <w:r w:rsidR="00DB37FF" w:rsidRPr="00752A96">
        <w:t xml:space="preserve"> в сети Интернет.</w:t>
      </w:r>
    </w:p>
    <w:p w:rsidR="0072188B" w:rsidRPr="00752A96" w:rsidRDefault="0072188B" w:rsidP="00965976">
      <w:pPr>
        <w:jc w:val="both"/>
      </w:pPr>
    </w:p>
    <w:p w:rsidR="0072188B" w:rsidRPr="00752A96" w:rsidRDefault="0072188B" w:rsidP="0072188B">
      <w:pPr>
        <w:jc w:val="both"/>
        <w:rPr>
          <w:spacing w:val="1"/>
        </w:rPr>
      </w:pPr>
      <w:r w:rsidRPr="00752A96">
        <w:t xml:space="preserve">7. Признать утратившим силу Постановление администрация </w:t>
      </w:r>
      <w:proofErr w:type="spellStart"/>
      <w:r w:rsidR="00752A96" w:rsidRPr="00752A96">
        <w:t>Митякинского</w:t>
      </w:r>
      <w:proofErr w:type="spellEnd"/>
      <w:r w:rsidR="00752A96" w:rsidRPr="00752A96">
        <w:t xml:space="preserve"> </w:t>
      </w:r>
      <w:r w:rsidRPr="00752A96">
        <w:t>сельского поселения №  175 от 28.12.2018г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p w:rsidR="00EF7673" w:rsidRPr="00752A96" w:rsidRDefault="00EF7673" w:rsidP="00EF7673">
      <w:pPr>
        <w:pStyle w:val="a3"/>
        <w:shd w:val="clear" w:color="auto" w:fill="FFFFFF"/>
        <w:spacing w:before="0" w:beforeAutospacing="0" w:after="180" w:afterAutospacing="0"/>
        <w:ind w:left="720"/>
        <w:jc w:val="both"/>
      </w:pPr>
    </w:p>
    <w:p w:rsidR="00752A96" w:rsidRPr="00752A96" w:rsidRDefault="00752A96" w:rsidP="00752A96">
      <w:pPr>
        <w:pStyle w:val="ac"/>
        <w:jc w:val="both"/>
        <w:rPr>
          <w:szCs w:val="24"/>
        </w:rPr>
      </w:pPr>
      <w:r w:rsidRPr="00752A96">
        <w:rPr>
          <w:szCs w:val="24"/>
        </w:rPr>
        <w:t>Глава Администрации</w:t>
      </w:r>
    </w:p>
    <w:p w:rsidR="00752A96" w:rsidRPr="00752A96" w:rsidRDefault="00752A96" w:rsidP="00752A96">
      <w:pPr>
        <w:pStyle w:val="ac"/>
        <w:jc w:val="both"/>
        <w:rPr>
          <w:szCs w:val="24"/>
        </w:rPr>
      </w:pPr>
      <w:proofErr w:type="spellStart"/>
      <w:r w:rsidRPr="00752A96">
        <w:rPr>
          <w:szCs w:val="24"/>
        </w:rPr>
        <w:t>Митякинского</w:t>
      </w:r>
      <w:proofErr w:type="spellEnd"/>
    </w:p>
    <w:p w:rsidR="00752A96" w:rsidRPr="00752A96" w:rsidRDefault="00752A96" w:rsidP="00752A96">
      <w:pPr>
        <w:pStyle w:val="ac"/>
        <w:jc w:val="both"/>
        <w:rPr>
          <w:szCs w:val="24"/>
        </w:rPr>
      </w:pPr>
      <w:r w:rsidRPr="00752A96">
        <w:rPr>
          <w:szCs w:val="24"/>
        </w:rPr>
        <w:t xml:space="preserve">сельского поселения </w:t>
      </w:r>
      <w:r w:rsidRPr="00752A96">
        <w:rPr>
          <w:szCs w:val="24"/>
        </w:rPr>
        <w:tab/>
      </w:r>
      <w:r w:rsidRPr="00752A96">
        <w:rPr>
          <w:szCs w:val="24"/>
        </w:rPr>
        <w:tab/>
      </w:r>
      <w:r w:rsidRPr="00752A96">
        <w:rPr>
          <w:szCs w:val="24"/>
        </w:rPr>
        <w:tab/>
      </w:r>
      <w:r w:rsidRPr="00752A96">
        <w:rPr>
          <w:szCs w:val="24"/>
        </w:rPr>
        <w:tab/>
      </w:r>
      <w:r w:rsidRPr="00752A96">
        <w:rPr>
          <w:szCs w:val="24"/>
        </w:rPr>
        <w:tab/>
      </w:r>
      <w:r w:rsidRPr="00752A96">
        <w:rPr>
          <w:szCs w:val="24"/>
        </w:rPr>
        <w:tab/>
        <w:t>С.И.Куркин</w:t>
      </w:r>
    </w:p>
    <w:p w:rsidR="00EF7673" w:rsidRPr="00752A96" w:rsidRDefault="00EF7673" w:rsidP="00EF7673">
      <w:pPr>
        <w:pStyle w:val="a3"/>
        <w:shd w:val="clear" w:color="auto" w:fill="FFFFFF"/>
        <w:spacing w:before="0" w:beforeAutospacing="0" w:after="180" w:afterAutospacing="0"/>
        <w:ind w:left="720"/>
        <w:jc w:val="both"/>
      </w:pPr>
    </w:p>
    <w:p w:rsidR="00DB37FF" w:rsidRPr="00752A96" w:rsidRDefault="00DB37FF" w:rsidP="00EF7673">
      <w:pPr>
        <w:pStyle w:val="a3"/>
        <w:shd w:val="clear" w:color="auto" w:fill="FFFFFF"/>
        <w:spacing w:before="0" w:beforeAutospacing="0" w:after="180" w:afterAutospacing="0"/>
        <w:ind w:left="720"/>
        <w:jc w:val="both"/>
      </w:pPr>
    </w:p>
    <w:p w:rsidR="00DB37FF" w:rsidRPr="00752A96" w:rsidRDefault="00DB37FF" w:rsidP="00EF7673">
      <w:pPr>
        <w:pStyle w:val="a3"/>
        <w:shd w:val="clear" w:color="auto" w:fill="FFFFFF"/>
        <w:spacing w:before="0" w:beforeAutospacing="0" w:after="180" w:afterAutospacing="0"/>
        <w:ind w:left="720"/>
        <w:jc w:val="both"/>
      </w:pPr>
    </w:p>
    <w:p w:rsidR="00DB37FF" w:rsidRPr="00752A96" w:rsidRDefault="00DB37FF" w:rsidP="00EF7673">
      <w:pPr>
        <w:pStyle w:val="a3"/>
        <w:shd w:val="clear" w:color="auto" w:fill="FFFFFF"/>
        <w:spacing w:before="0" w:beforeAutospacing="0" w:after="180" w:afterAutospacing="0"/>
        <w:ind w:left="720"/>
        <w:jc w:val="both"/>
      </w:pPr>
    </w:p>
    <w:p w:rsidR="00EF7673" w:rsidRPr="00752A96" w:rsidRDefault="00EF7673" w:rsidP="00EF7673">
      <w:pPr>
        <w:pStyle w:val="a3"/>
        <w:shd w:val="clear" w:color="auto" w:fill="FFFFFF"/>
        <w:spacing w:before="0" w:beforeAutospacing="0" w:after="180" w:afterAutospacing="0"/>
        <w:ind w:left="720"/>
        <w:jc w:val="both"/>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Default="00965976" w:rsidP="00B25C8D">
      <w:pPr>
        <w:pStyle w:val="a3"/>
        <w:shd w:val="clear" w:color="auto" w:fill="FFFFFF"/>
        <w:spacing w:before="0" w:beforeAutospacing="0" w:after="180" w:afterAutospacing="0"/>
        <w:jc w:val="right"/>
      </w:pPr>
    </w:p>
    <w:p w:rsidR="00EB5E3A" w:rsidRPr="00752A96" w:rsidRDefault="00EB5E3A" w:rsidP="00B25C8D">
      <w:pPr>
        <w:pStyle w:val="a3"/>
        <w:shd w:val="clear" w:color="auto" w:fill="FFFFFF"/>
        <w:spacing w:before="0" w:beforeAutospacing="0" w:after="180" w:afterAutospacing="0"/>
        <w:jc w:val="right"/>
      </w:pPr>
    </w:p>
    <w:p w:rsidR="0072188B" w:rsidRPr="00752A96" w:rsidRDefault="0072188B" w:rsidP="0072188B">
      <w:pPr>
        <w:pStyle w:val="a3"/>
        <w:spacing w:after="0"/>
        <w:jc w:val="right"/>
      </w:pPr>
    </w:p>
    <w:p w:rsidR="0072188B" w:rsidRPr="00752A96" w:rsidRDefault="0072188B" w:rsidP="0072188B">
      <w:pPr>
        <w:pStyle w:val="ac"/>
        <w:jc w:val="right"/>
        <w:rPr>
          <w:szCs w:val="24"/>
        </w:rPr>
      </w:pPr>
      <w:r w:rsidRPr="00752A96">
        <w:rPr>
          <w:szCs w:val="24"/>
        </w:rPr>
        <w:lastRenderedPageBreak/>
        <w:t>Приложение</w:t>
      </w:r>
    </w:p>
    <w:p w:rsidR="0072188B" w:rsidRPr="00752A96" w:rsidRDefault="0072188B" w:rsidP="0072188B">
      <w:pPr>
        <w:pStyle w:val="ac"/>
        <w:jc w:val="right"/>
        <w:rPr>
          <w:szCs w:val="24"/>
        </w:rPr>
      </w:pPr>
      <w:r w:rsidRPr="00752A96">
        <w:rPr>
          <w:szCs w:val="24"/>
        </w:rPr>
        <w:t xml:space="preserve">к постановлению </w:t>
      </w:r>
    </w:p>
    <w:p w:rsidR="0072188B" w:rsidRPr="00752A96" w:rsidRDefault="0072188B" w:rsidP="0072188B">
      <w:pPr>
        <w:pStyle w:val="ac"/>
        <w:jc w:val="right"/>
        <w:rPr>
          <w:szCs w:val="24"/>
        </w:rPr>
      </w:pPr>
      <w:r w:rsidRPr="00752A96">
        <w:rPr>
          <w:szCs w:val="24"/>
        </w:rPr>
        <w:t xml:space="preserve">Администрации </w:t>
      </w:r>
      <w:proofErr w:type="spellStart"/>
      <w:r w:rsidR="00752A96" w:rsidRPr="00752A96">
        <w:rPr>
          <w:szCs w:val="24"/>
        </w:rPr>
        <w:t>Митякинского</w:t>
      </w:r>
      <w:proofErr w:type="spellEnd"/>
    </w:p>
    <w:p w:rsidR="0072188B" w:rsidRPr="00752A96" w:rsidRDefault="0072188B" w:rsidP="0072188B">
      <w:pPr>
        <w:pStyle w:val="ac"/>
        <w:jc w:val="right"/>
        <w:rPr>
          <w:szCs w:val="24"/>
        </w:rPr>
      </w:pPr>
      <w:r w:rsidRPr="00752A96">
        <w:rPr>
          <w:szCs w:val="24"/>
        </w:rPr>
        <w:t>сельского поселения</w:t>
      </w:r>
    </w:p>
    <w:p w:rsidR="00EF7673" w:rsidRPr="00752A96" w:rsidRDefault="00965976" w:rsidP="00B25C8D">
      <w:pPr>
        <w:pStyle w:val="a3"/>
        <w:shd w:val="clear" w:color="auto" w:fill="FFFFFF"/>
        <w:spacing w:before="0" w:beforeAutospacing="0" w:after="180" w:afterAutospacing="0"/>
        <w:jc w:val="right"/>
      </w:pPr>
      <w:r w:rsidRPr="00752A96">
        <w:t>от</w:t>
      </w:r>
      <w:r w:rsidR="00EB5E3A">
        <w:t xml:space="preserve"> 07.12.2020г </w:t>
      </w:r>
      <w:r w:rsidRPr="00752A96">
        <w:t>№</w:t>
      </w:r>
      <w:r w:rsidR="00EB5E3A">
        <w:t xml:space="preserve"> 144</w:t>
      </w:r>
    </w:p>
    <w:p w:rsidR="00B10E9D" w:rsidRPr="00752A96" w:rsidRDefault="00B10E9D" w:rsidP="00B10E9D"/>
    <w:p w:rsidR="00B10E9D" w:rsidRPr="00752A96" w:rsidRDefault="00B10E9D" w:rsidP="00B10E9D">
      <w:pPr>
        <w:jc w:val="center"/>
        <w:rPr>
          <w:b/>
        </w:rPr>
      </w:pPr>
      <w:r w:rsidRPr="00752A96">
        <w:rPr>
          <w:b/>
        </w:rPr>
        <w:t>ПОРЯДОК</w:t>
      </w:r>
    </w:p>
    <w:p w:rsidR="00B10E9D" w:rsidRPr="00752A96" w:rsidRDefault="00B10E9D" w:rsidP="00B10E9D">
      <w:pPr>
        <w:jc w:val="center"/>
        <w:rPr>
          <w:b/>
        </w:rPr>
      </w:pPr>
      <w:r w:rsidRPr="00752A96">
        <w:rPr>
          <w:b/>
        </w:rPr>
        <w:t xml:space="preserve">осуществления контроля, предусмотренного частями 5 и 5.1  статьи 99 Федерального закона </w:t>
      </w:r>
      <w:r w:rsidR="0072188B" w:rsidRPr="00752A96">
        <w:rPr>
          <w:b/>
        </w:rPr>
        <w:t>«</w:t>
      </w:r>
      <w:r w:rsidRPr="00752A96">
        <w:rPr>
          <w:b/>
        </w:rPr>
        <w:t>О контрактной системе в сфере закупок товаров, работ, услуг для обеспечения государственных и муниципальных нужд</w:t>
      </w:r>
      <w:r w:rsidR="0072188B" w:rsidRPr="00752A96">
        <w:rPr>
          <w:b/>
        </w:rPr>
        <w:t>»</w:t>
      </w:r>
    </w:p>
    <w:p w:rsidR="00B10E9D" w:rsidRPr="00752A96" w:rsidRDefault="00B10E9D" w:rsidP="00B10E9D">
      <w:pPr>
        <w:jc w:val="center"/>
        <w:rPr>
          <w:b/>
        </w:rPr>
      </w:pPr>
    </w:p>
    <w:p w:rsidR="00B10E9D" w:rsidRPr="00752A96" w:rsidRDefault="00B10E9D" w:rsidP="00B10E9D">
      <w:pPr>
        <w:pStyle w:val="ConsPlusNormal"/>
        <w:numPr>
          <w:ilvl w:val="0"/>
          <w:numId w:val="3"/>
        </w:numPr>
        <w:spacing w:line="276" w:lineRule="auto"/>
        <w:jc w:val="center"/>
        <w:rPr>
          <w:rFonts w:ascii="Times New Roman" w:hAnsi="Times New Roman" w:cs="Times New Roman"/>
          <w:sz w:val="24"/>
          <w:szCs w:val="24"/>
        </w:rPr>
      </w:pPr>
      <w:r w:rsidRPr="00752A96">
        <w:rPr>
          <w:rFonts w:ascii="Times New Roman" w:hAnsi="Times New Roman" w:cs="Times New Roman"/>
          <w:sz w:val="24"/>
          <w:szCs w:val="24"/>
        </w:rPr>
        <w:t>Общие  положения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1.</w:t>
      </w:r>
      <w:r w:rsidR="00965976" w:rsidRPr="00752A96">
        <w:rPr>
          <w:rFonts w:ascii="Times New Roman" w:hAnsi="Times New Roman" w:cs="Times New Roman"/>
          <w:sz w:val="24"/>
          <w:szCs w:val="24"/>
        </w:rPr>
        <w:t xml:space="preserve"> </w:t>
      </w:r>
      <w:r w:rsidRPr="00752A96">
        <w:rPr>
          <w:rFonts w:ascii="Times New Roman" w:hAnsi="Times New Roman" w:cs="Times New Roman"/>
          <w:sz w:val="24"/>
          <w:szCs w:val="24"/>
        </w:rPr>
        <w:t xml:space="preserve">Настоящий  Порядок  устанавливают правила осуществления контроля, предусмотренного частями 5 и 5.1 статьи 99 Федерального закона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в том числе порядок действий органа контроля при выявлении несоответствия контролируемой информации (далее соответственно - Федеральный закон, контроль).</w:t>
      </w:r>
    </w:p>
    <w:p w:rsidR="00B10E9D" w:rsidRPr="00752A96" w:rsidRDefault="00B10E9D" w:rsidP="00965976">
      <w:pPr>
        <w:pStyle w:val="ConsPlusNormal"/>
        <w:jc w:val="both"/>
        <w:rPr>
          <w:rFonts w:ascii="Times New Roman" w:hAnsi="Times New Roman" w:cs="Times New Roman"/>
          <w:sz w:val="24"/>
          <w:szCs w:val="24"/>
        </w:rPr>
      </w:pPr>
      <w:bookmarkStart w:id="2" w:name="P55"/>
      <w:bookmarkEnd w:id="2"/>
      <w:r w:rsidRPr="00752A96">
        <w:rPr>
          <w:rFonts w:ascii="Times New Roman" w:hAnsi="Times New Roman" w:cs="Times New Roman"/>
          <w:sz w:val="24"/>
          <w:szCs w:val="24"/>
        </w:rPr>
        <w:t xml:space="preserve">2. Органом, осуществляющим контроль в соответствии с настоящим Порядком, является </w:t>
      </w:r>
      <w:r w:rsidR="0072188B" w:rsidRPr="00752A96">
        <w:rPr>
          <w:rFonts w:ascii="Times New Roman" w:hAnsi="Times New Roman" w:cs="Times New Roman"/>
          <w:sz w:val="24"/>
          <w:szCs w:val="24"/>
        </w:rPr>
        <w:t xml:space="preserve">Администрация </w:t>
      </w:r>
      <w:proofErr w:type="spellStart"/>
      <w:r w:rsidR="00752A96" w:rsidRPr="00752A96">
        <w:rPr>
          <w:rFonts w:ascii="Times New Roman" w:hAnsi="Times New Roman" w:cs="Times New Roman"/>
          <w:sz w:val="24"/>
          <w:szCs w:val="24"/>
        </w:rPr>
        <w:t>Митякинского</w:t>
      </w:r>
      <w:proofErr w:type="spellEnd"/>
      <w:r w:rsidR="00752A96"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сельского поселения.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3. В целях настоящего Порядка  контролируемой информацией является содержащаяся в объектах контроля, предусмотренных пунктом 4 настоящего Порядка, информация </w:t>
      </w:r>
      <w:proofErr w:type="gramStart"/>
      <w:r w:rsidRPr="00752A96">
        <w:rPr>
          <w:rFonts w:ascii="Times New Roman" w:hAnsi="Times New Roman" w:cs="Times New Roman"/>
          <w:sz w:val="24"/>
          <w:szCs w:val="24"/>
        </w:rPr>
        <w:t>об</w:t>
      </w:r>
      <w:proofErr w:type="gramEnd"/>
      <w:r w:rsidRPr="00752A96">
        <w:rPr>
          <w:rFonts w:ascii="Times New Roman" w:hAnsi="Times New Roman" w:cs="Times New Roman"/>
          <w:sz w:val="24"/>
          <w:szCs w:val="24"/>
        </w:rPr>
        <w:t>:</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а) объеме финансового обеспечения для осуществления закупок товаров, работ, услуг для обеспечения муниципальных нужд (в том числе в целях реализации национальных и федеральных проектов) (далее - закупки), утвержденном и доведенном до заказчика;</w:t>
      </w:r>
      <w:proofErr w:type="gramEnd"/>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б) идентификационном коде закупки.</w:t>
      </w:r>
      <w:proofErr w:type="gramEnd"/>
    </w:p>
    <w:p w:rsidR="00B10E9D" w:rsidRPr="00752A96" w:rsidRDefault="00B10E9D" w:rsidP="00965976">
      <w:pPr>
        <w:pStyle w:val="ConsPlusNormal"/>
        <w:jc w:val="both"/>
        <w:rPr>
          <w:rFonts w:ascii="Times New Roman" w:hAnsi="Times New Roman" w:cs="Times New Roman"/>
          <w:sz w:val="24"/>
          <w:szCs w:val="24"/>
        </w:rPr>
      </w:pPr>
      <w:bookmarkStart w:id="3" w:name="P64"/>
      <w:bookmarkEnd w:id="3"/>
      <w:r w:rsidRPr="00752A96">
        <w:rPr>
          <w:rFonts w:ascii="Times New Roman" w:hAnsi="Times New Roman" w:cs="Times New Roman"/>
          <w:sz w:val="24"/>
          <w:szCs w:val="24"/>
        </w:rPr>
        <w:t>4. В целях настоящего Порядка объектами контроля являются следующие документы, содержащие контролируемую информацию, предусмотренную пунктом 3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план-график закупок (далее - план-график);</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 xml:space="preserve">б) отдельное приложение к плану-графику, предусмотренное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 1279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Об установлении порядка формирования, утверждения</w:t>
      </w:r>
      <w:proofErr w:type="gramEnd"/>
      <w:r w:rsidRPr="00752A96">
        <w:rPr>
          <w:rFonts w:ascii="Times New Roman" w:hAnsi="Times New Roman" w:cs="Times New Roman"/>
          <w:sz w:val="24"/>
          <w:szCs w:val="24"/>
        </w:rPr>
        <w:t xml:space="preserve">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w:t>
      </w:r>
      <w:proofErr w:type="gramStart"/>
      <w:r w:rsidRPr="00752A96">
        <w:rPr>
          <w:rFonts w:ascii="Times New Roman" w:hAnsi="Times New Roman" w:cs="Times New Roman"/>
          <w:sz w:val="24"/>
          <w:szCs w:val="24"/>
        </w:rPr>
        <w:t>утратившими</w:t>
      </w:r>
      <w:proofErr w:type="gramEnd"/>
      <w:r w:rsidRPr="00752A96">
        <w:rPr>
          <w:rFonts w:ascii="Times New Roman" w:hAnsi="Times New Roman" w:cs="Times New Roman"/>
          <w:sz w:val="24"/>
          <w:szCs w:val="24"/>
        </w:rPr>
        <w:t xml:space="preserve"> силу отдельных решений Правительства Российской Федерации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(далее соответственно - отдельное приложение к плану-графику, Положение);</w:t>
      </w:r>
    </w:p>
    <w:p w:rsidR="00B10E9D" w:rsidRPr="00752A96" w:rsidRDefault="00B10E9D" w:rsidP="00965976">
      <w:pPr>
        <w:pStyle w:val="ConsPlusNormal"/>
        <w:jc w:val="both"/>
        <w:rPr>
          <w:rFonts w:ascii="Times New Roman" w:hAnsi="Times New Roman" w:cs="Times New Roman"/>
          <w:sz w:val="24"/>
          <w:szCs w:val="24"/>
        </w:rPr>
      </w:pPr>
      <w:bookmarkStart w:id="4" w:name="P67"/>
      <w:bookmarkEnd w:id="4"/>
      <w:r w:rsidRPr="00752A96">
        <w:rPr>
          <w:rFonts w:ascii="Times New Roman" w:hAnsi="Times New Roman" w:cs="Times New Roman"/>
          <w:sz w:val="24"/>
          <w:szCs w:val="24"/>
        </w:rPr>
        <w:t>в) извещение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5" w:name="P69"/>
      <w:bookmarkEnd w:id="5"/>
      <w:proofErr w:type="gramStart"/>
      <w:r w:rsidRPr="00752A96">
        <w:rPr>
          <w:rFonts w:ascii="Times New Roman" w:hAnsi="Times New Roman" w:cs="Times New Roman"/>
          <w:sz w:val="24"/>
          <w:szCs w:val="24"/>
        </w:rPr>
        <w:t>г)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рассмотрения и оценки заявок на участие в запросе</w:t>
      </w:r>
      <w:proofErr w:type="gramEnd"/>
      <w:r w:rsidRPr="00752A96">
        <w:rPr>
          <w:rFonts w:ascii="Times New Roman" w:hAnsi="Times New Roman" w:cs="Times New Roman"/>
          <w:sz w:val="24"/>
          <w:szCs w:val="24"/>
        </w:rPr>
        <w:t xml:space="preserve"> котировок в электронной форме, итоговый протокол при проведении запроса предложений, запроса предложений в электронной форме (далее - протокол определения поставщика (подрядчика, исполнителя);</w:t>
      </w:r>
    </w:p>
    <w:p w:rsidR="00B10E9D" w:rsidRPr="00752A96" w:rsidRDefault="00B10E9D" w:rsidP="00965976">
      <w:pPr>
        <w:pStyle w:val="ConsPlusNormal"/>
        <w:jc w:val="both"/>
        <w:rPr>
          <w:rFonts w:ascii="Times New Roman" w:hAnsi="Times New Roman" w:cs="Times New Roman"/>
          <w:sz w:val="24"/>
          <w:szCs w:val="24"/>
        </w:rPr>
      </w:pPr>
      <w:bookmarkStart w:id="6" w:name="P70"/>
      <w:bookmarkEnd w:id="6"/>
      <w:proofErr w:type="spellStart"/>
      <w:r w:rsidRPr="00752A96">
        <w:rPr>
          <w:rFonts w:ascii="Times New Roman" w:hAnsi="Times New Roman" w:cs="Times New Roman"/>
          <w:sz w:val="24"/>
          <w:szCs w:val="24"/>
        </w:rPr>
        <w:t>д</w:t>
      </w:r>
      <w:proofErr w:type="spellEnd"/>
      <w:r w:rsidRPr="00752A96">
        <w:rPr>
          <w:rFonts w:ascii="Times New Roman" w:hAnsi="Times New Roman" w:cs="Times New Roman"/>
          <w:sz w:val="24"/>
          <w:szCs w:val="24"/>
        </w:rPr>
        <w:t xml:space="preserve">) проект контракта, направляемый участнику закупки в соответствии с Федеральным </w:t>
      </w:r>
      <w:r w:rsidRPr="00752A96">
        <w:rPr>
          <w:rFonts w:ascii="Times New Roman" w:hAnsi="Times New Roman" w:cs="Times New Roman"/>
          <w:sz w:val="24"/>
          <w:szCs w:val="24"/>
        </w:rPr>
        <w:lastRenderedPageBreak/>
        <w:t>законом с использованием единой информационной системы в сфере закупок (далее - единая информационная система);</w:t>
      </w:r>
    </w:p>
    <w:p w:rsidR="00B10E9D" w:rsidRPr="00752A96" w:rsidRDefault="00B10E9D" w:rsidP="00965976">
      <w:pPr>
        <w:pStyle w:val="ConsPlusNormal"/>
        <w:jc w:val="both"/>
        <w:rPr>
          <w:rFonts w:ascii="Times New Roman" w:hAnsi="Times New Roman" w:cs="Times New Roman"/>
          <w:sz w:val="24"/>
          <w:szCs w:val="24"/>
        </w:rPr>
      </w:pPr>
      <w:bookmarkStart w:id="7" w:name="P72"/>
      <w:bookmarkEnd w:id="7"/>
      <w:proofErr w:type="gramStart"/>
      <w:r w:rsidRPr="00752A96">
        <w:rPr>
          <w:rFonts w:ascii="Times New Roman" w:hAnsi="Times New Roman" w:cs="Times New Roman"/>
          <w:sz w:val="24"/>
          <w:szCs w:val="24"/>
        </w:rPr>
        <w:t>е) проект контракта, направляемый участнику закупки в соответствии с Федеральным законом без использования единой информационной системы (при проведении открытого конкурса, конкурса с ограниченным участием, двухэтапного конкурса, запроса котировок, запроса предложений, при осуществлении закупок у единственного поставщика (подрядчика, исполнителя) в случаях, предусмотренных пунктами 2, 3, 6, 7, 10 - 14, 16, 17, 19, 22, 31 - 33, 35, 37 - 39, 47, 48, 54</w:t>
      </w:r>
      <w:proofErr w:type="gramEnd"/>
      <w:r w:rsidRPr="00752A96">
        <w:rPr>
          <w:rFonts w:ascii="Times New Roman" w:hAnsi="Times New Roman" w:cs="Times New Roman"/>
          <w:sz w:val="24"/>
          <w:szCs w:val="24"/>
        </w:rPr>
        <w:t xml:space="preserve">, </w:t>
      </w:r>
      <w:proofErr w:type="gramStart"/>
      <w:r w:rsidRPr="00752A96">
        <w:rPr>
          <w:rFonts w:ascii="Times New Roman" w:hAnsi="Times New Roman" w:cs="Times New Roman"/>
          <w:sz w:val="24"/>
          <w:szCs w:val="24"/>
        </w:rPr>
        <w:t>55 части 1 статьи 93 Федерального закона).</w:t>
      </w:r>
      <w:proofErr w:type="gramEnd"/>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5.Субъектами  контроля, осуществляемого органом, предусмотренным настоящим Порядком, являются муниципальные заказчики, муниципальные бюджетные учреждения, муниципальные унитарные предприятия, автономные учреждения, созданные муниципальным образованием, иные юридические лица, указанные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к</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(в случае передачи в соответствии с Бюджетным кодексом Российской Федерации полномочий муниципального заказчика) пункта 2 Положения соответственно.</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6. В соответствии с настоящим Порядком контроль осуществляется путем проведения органом контроля, указанном в  пункте 2 настоящего Порядка, проверки:</w:t>
      </w:r>
    </w:p>
    <w:p w:rsidR="00B10E9D" w:rsidRPr="00752A96" w:rsidRDefault="00B10E9D" w:rsidP="00965976">
      <w:pPr>
        <w:pStyle w:val="ConsPlusNormal"/>
        <w:jc w:val="both"/>
        <w:rPr>
          <w:rFonts w:ascii="Times New Roman" w:hAnsi="Times New Roman" w:cs="Times New Roman"/>
          <w:sz w:val="24"/>
          <w:szCs w:val="24"/>
        </w:rPr>
      </w:pPr>
      <w:bookmarkStart w:id="8" w:name="P87"/>
      <w:bookmarkEnd w:id="8"/>
      <w:r w:rsidRPr="00752A96">
        <w:rPr>
          <w:rFonts w:ascii="Times New Roman" w:hAnsi="Times New Roman" w:cs="Times New Roman"/>
          <w:sz w:val="24"/>
          <w:szCs w:val="24"/>
        </w:rPr>
        <w:t>а) объема финансового обеспечения, включенного в план-график, отдельное приложение к плану-графику;</w:t>
      </w:r>
    </w:p>
    <w:p w:rsidR="00B10E9D" w:rsidRPr="00752A96" w:rsidRDefault="00B10E9D" w:rsidP="00965976">
      <w:pPr>
        <w:pStyle w:val="ConsPlusNormal"/>
        <w:jc w:val="both"/>
        <w:rPr>
          <w:rFonts w:ascii="Times New Roman" w:hAnsi="Times New Roman" w:cs="Times New Roman"/>
          <w:sz w:val="24"/>
          <w:szCs w:val="24"/>
        </w:rPr>
      </w:pPr>
      <w:bookmarkStart w:id="9" w:name="P88"/>
      <w:bookmarkEnd w:id="9"/>
      <w:r w:rsidRPr="00752A96">
        <w:rPr>
          <w:rFonts w:ascii="Times New Roman" w:hAnsi="Times New Roman" w:cs="Times New Roman"/>
          <w:sz w:val="24"/>
          <w:szCs w:val="24"/>
        </w:rPr>
        <w:t xml:space="preserve">б) объема финансового обеспечения для осуществления закупки, информация о котором содержится в объектах контроля,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10" w:name="P89"/>
      <w:bookmarkEnd w:id="10"/>
      <w:r w:rsidRPr="00752A96">
        <w:rPr>
          <w:rFonts w:ascii="Times New Roman" w:hAnsi="Times New Roman" w:cs="Times New Roman"/>
          <w:sz w:val="24"/>
          <w:szCs w:val="24"/>
        </w:rPr>
        <w:t>в) информации об идентификационном коде закупки.</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7. В случае внесения изменений в объекты контроля контроль осуществляется в порядке, установленном настоящим  Порядком.</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8. Объекты контроля, предусмотренные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13,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20,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21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11" w:name="P92"/>
      <w:bookmarkEnd w:id="11"/>
      <w:r w:rsidRPr="00752A96">
        <w:rPr>
          <w:rFonts w:ascii="Times New Roman" w:hAnsi="Times New Roman" w:cs="Times New Roman"/>
          <w:sz w:val="24"/>
          <w:szCs w:val="24"/>
        </w:rPr>
        <w:t xml:space="preserve">а) направляются субъектами контроля в орган  контроля, указанный  в  пункте 2 настоящего Порядка, на бумажном носителе в 3 экземплярах и при наличии технической возможности - на съемном машинном носителе информации с соблюдением требований законодательства Российской Федерации о защите государственной тайны. </w:t>
      </w:r>
      <w:proofErr w:type="gramStart"/>
      <w:r w:rsidRPr="00752A96">
        <w:rPr>
          <w:rFonts w:ascii="Times New Roman" w:hAnsi="Times New Roman" w:cs="Times New Roman"/>
          <w:sz w:val="24"/>
          <w:szCs w:val="24"/>
        </w:rPr>
        <w:t>При направлении на бумажном и съемном машинном носителях информации субъект контроля обеспечивает идентичность информации и документов, представленных на указанных носителях.</w:t>
      </w:r>
      <w:proofErr w:type="gramEnd"/>
      <w:r w:rsidRPr="00752A96">
        <w:rPr>
          <w:rFonts w:ascii="Times New Roman" w:hAnsi="Times New Roman" w:cs="Times New Roman"/>
          <w:sz w:val="24"/>
          <w:szCs w:val="24"/>
        </w:rPr>
        <w:t xml:space="preserve"> При этом объекты контроля, направляемые на бумажном носителе, подписываются лицом, имеющим право действовать от имени субъекта контроля;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орган контроля обеспечивает регистрацию поступившего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объекта контроля в порядке, установленном инструкцией по делопроизводству в таком органе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экземпляр такого объекта контроля;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исправление ошибки в объекте контроля, поступившем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исправлено</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подписано должностным лицом, имеющим право действовать от имени субъекта контроля, с проставлением даты исправления.</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Title"/>
        <w:jc w:val="center"/>
        <w:outlineLvl w:val="1"/>
        <w:rPr>
          <w:rFonts w:ascii="Times New Roman" w:hAnsi="Times New Roman" w:cs="Times New Roman"/>
          <w:sz w:val="24"/>
          <w:szCs w:val="24"/>
        </w:rPr>
      </w:pPr>
      <w:r w:rsidRPr="00752A96">
        <w:rPr>
          <w:rFonts w:ascii="Times New Roman" w:hAnsi="Times New Roman" w:cs="Times New Roman"/>
          <w:sz w:val="24"/>
          <w:szCs w:val="24"/>
        </w:rPr>
        <w:t>II. Осуществление контроля при планировании закупок</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Normal"/>
        <w:jc w:val="both"/>
        <w:rPr>
          <w:rFonts w:ascii="Times New Roman" w:hAnsi="Times New Roman" w:cs="Times New Roman"/>
          <w:sz w:val="24"/>
          <w:szCs w:val="24"/>
        </w:rPr>
      </w:pPr>
      <w:bookmarkStart w:id="12" w:name="P98"/>
      <w:bookmarkEnd w:id="12"/>
      <w:r w:rsidRPr="00752A96">
        <w:rPr>
          <w:rFonts w:ascii="Times New Roman" w:hAnsi="Times New Roman" w:cs="Times New Roman"/>
          <w:sz w:val="24"/>
          <w:szCs w:val="24"/>
        </w:rPr>
        <w:t xml:space="preserve">9.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проводится органом контроля, указанном в    пункте 2 настоящего  Порядка, на предмет </w:t>
      </w:r>
      <w:proofErr w:type="spellStart"/>
      <w:r w:rsidRPr="00752A96">
        <w:rPr>
          <w:rFonts w:ascii="Times New Roman" w:hAnsi="Times New Roman" w:cs="Times New Roman"/>
          <w:sz w:val="24"/>
          <w:szCs w:val="24"/>
        </w:rPr>
        <w:t>непревышения</w:t>
      </w:r>
      <w:proofErr w:type="spellEnd"/>
      <w:r w:rsidRPr="00752A96">
        <w:rPr>
          <w:rFonts w:ascii="Times New Roman" w:hAnsi="Times New Roman" w:cs="Times New Roman"/>
          <w:sz w:val="24"/>
          <w:szCs w:val="24"/>
        </w:rPr>
        <w:t xml:space="preserve"> объема финансового обеспечения, включенного в план-график, отдельное приложение к плану-графику, </w:t>
      </w:r>
      <w:proofErr w:type="gramStart"/>
      <w:r w:rsidRPr="00752A96">
        <w:rPr>
          <w:rFonts w:ascii="Times New Roman" w:hAnsi="Times New Roman" w:cs="Times New Roman"/>
          <w:sz w:val="24"/>
          <w:szCs w:val="24"/>
        </w:rPr>
        <w:t>над</w:t>
      </w:r>
      <w:proofErr w:type="gramEnd"/>
      <w:r w:rsidRPr="00752A96">
        <w:rPr>
          <w:rFonts w:ascii="Times New Roman" w:hAnsi="Times New Roman" w:cs="Times New Roman"/>
          <w:sz w:val="24"/>
          <w:szCs w:val="24"/>
        </w:rPr>
        <w:t>:</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lastRenderedPageBreak/>
        <w:t xml:space="preserve">а) 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к</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w:t>
      </w:r>
      <w:proofErr w:type="gramEnd"/>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объемами средств, указанных в сведениях, предусмотренных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12,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13 настоящего  Порядка (в случае наличия в плане-графике, отдельном приложении к плану-графику, оплата которых планируется по истечении планового периода);</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 xml:space="preserve">в) показателями выплат, указанными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12,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13 (если субъекты контроля являются лицами, указанными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ж</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настоящего  Порядка.</w:t>
      </w:r>
      <w:proofErr w:type="gramEnd"/>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10. Проверка, предусмотренная пунктом 9 настоящего  Порядка, не проводится в отношении:</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а) планов-графиков, отдельных приложений к планам-графикам заказчиков, указанных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з</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w:t>
      </w:r>
    </w:p>
    <w:p w:rsidR="00B10E9D" w:rsidRPr="00752A96" w:rsidRDefault="00B10E9D" w:rsidP="00965976">
      <w:pPr>
        <w:pStyle w:val="ConsPlusNormal"/>
        <w:jc w:val="both"/>
        <w:rPr>
          <w:rFonts w:ascii="Times New Roman" w:hAnsi="Times New Roman" w:cs="Times New Roman"/>
          <w:sz w:val="24"/>
          <w:szCs w:val="24"/>
        </w:rPr>
      </w:pPr>
      <w:bookmarkStart w:id="13" w:name="P104"/>
      <w:bookmarkStart w:id="14" w:name="P105"/>
      <w:bookmarkEnd w:id="13"/>
      <w:bookmarkEnd w:id="14"/>
      <w:r w:rsidRPr="00752A96">
        <w:rPr>
          <w:rFonts w:ascii="Times New Roman" w:hAnsi="Times New Roman" w:cs="Times New Roman"/>
          <w:sz w:val="24"/>
          <w:szCs w:val="24"/>
        </w:rPr>
        <w:t xml:space="preserve">б) закупок, предусматривающих заключение </w:t>
      </w:r>
      <w:proofErr w:type="spellStart"/>
      <w:r w:rsidRPr="00752A96">
        <w:rPr>
          <w:rFonts w:ascii="Times New Roman" w:hAnsi="Times New Roman" w:cs="Times New Roman"/>
          <w:sz w:val="24"/>
          <w:szCs w:val="24"/>
        </w:rPr>
        <w:t>энергосервисного</w:t>
      </w:r>
      <w:proofErr w:type="spellEnd"/>
      <w:r w:rsidRPr="00752A96">
        <w:rPr>
          <w:rFonts w:ascii="Times New Roman" w:hAnsi="Times New Roman" w:cs="Times New Roman"/>
          <w:sz w:val="24"/>
          <w:szCs w:val="24"/>
        </w:rPr>
        <w:t xml:space="preserve"> контракта в соответствии со статьей 108 Федерального закона;</w:t>
      </w:r>
    </w:p>
    <w:p w:rsidR="00B10E9D" w:rsidRPr="00752A96" w:rsidRDefault="00B10E9D" w:rsidP="00965976">
      <w:pPr>
        <w:pStyle w:val="ConsPlusNormal"/>
        <w:jc w:val="both"/>
        <w:rPr>
          <w:rFonts w:ascii="Times New Roman" w:hAnsi="Times New Roman" w:cs="Times New Roman"/>
          <w:sz w:val="24"/>
          <w:szCs w:val="24"/>
        </w:rPr>
      </w:pPr>
      <w:bookmarkStart w:id="15" w:name="P108"/>
      <w:bookmarkEnd w:id="15"/>
      <w:r w:rsidRPr="00752A96">
        <w:rPr>
          <w:rFonts w:ascii="Times New Roman" w:hAnsi="Times New Roman" w:cs="Times New Roman"/>
          <w:sz w:val="24"/>
          <w:szCs w:val="24"/>
        </w:rPr>
        <w:t>в) закупок на оказание услуг по предоставлению кредита;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г) закупок, осуществляемых Центральной избирательной комиссией Российской Федерации, 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B10E9D" w:rsidRPr="00752A96" w:rsidRDefault="00B10E9D" w:rsidP="00965976">
      <w:pPr>
        <w:pStyle w:val="ConsPlusNormal"/>
        <w:jc w:val="both"/>
        <w:rPr>
          <w:rFonts w:ascii="Times New Roman" w:hAnsi="Times New Roman" w:cs="Times New Roman"/>
          <w:sz w:val="24"/>
          <w:szCs w:val="24"/>
        </w:rPr>
      </w:pPr>
      <w:proofErr w:type="spellStart"/>
      <w:r w:rsidRPr="00752A96">
        <w:rPr>
          <w:rFonts w:ascii="Times New Roman" w:hAnsi="Times New Roman" w:cs="Times New Roman"/>
          <w:sz w:val="24"/>
          <w:szCs w:val="24"/>
        </w:rPr>
        <w:t>д</w:t>
      </w:r>
      <w:proofErr w:type="spellEnd"/>
      <w:r w:rsidRPr="00752A96">
        <w:rPr>
          <w:rFonts w:ascii="Times New Roman" w:hAnsi="Times New Roman" w:cs="Times New Roman"/>
          <w:sz w:val="24"/>
          <w:szCs w:val="24"/>
        </w:rPr>
        <w:t>)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B10E9D" w:rsidRPr="00752A96" w:rsidRDefault="00B10E9D" w:rsidP="00965976">
      <w:pPr>
        <w:pStyle w:val="ConsPlusNormal"/>
        <w:jc w:val="both"/>
        <w:rPr>
          <w:rFonts w:ascii="Times New Roman" w:hAnsi="Times New Roman" w:cs="Times New Roman"/>
          <w:sz w:val="24"/>
          <w:szCs w:val="24"/>
        </w:rPr>
      </w:pPr>
      <w:bookmarkStart w:id="16" w:name="P112"/>
      <w:bookmarkStart w:id="17" w:name="P115"/>
      <w:bookmarkEnd w:id="16"/>
      <w:bookmarkEnd w:id="17"/>
      <w:r w:rsidRPr="00752A96">
        <w:rPr>
          <w:rFonts w:ascii="Times New Roman" w:hAnsi="Times New Roman" w:cs="Times New Roman"/>
          <w:sz w:val="24"/>
          <w:szCs w:val="24"/>
        </w:rPr>
        <w:t>е)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B10E9D" w:rsidRPr="00752A96" w:rsidRDefault="00B10E9D" w:rsidP="00965976">
      <w:pPr>
        <w:pStyle w:val="ConsPlusNormal"/>
        <w:jc w:val="both"/>
        <w:rPr>
          <w:rFonts w:ascii="Times New Roman" w:hAnsi="Times New Roman" w:cs="Times New Roman"/>
          <w:sz w:val="24"/>
          <w:szCs w:val="24"/>
        </w:rPr>
      </w:pPr>
      <w:bookmarkStart w:id="18" w:name="P116"/>
      <w:bookmarkEnd w:id="18"/>
      <w:r w:rsidRPr="00752A96">
        <w:rPr>
          <w:rFonts w:ascii="Times New Roman" w:hAnsi="Times New Roman" w:cs="Times New Roman"/>
          <w:sz w:val="24"/>
          <w:szCs w:val="24"/>
        </w:rPr>
        <w:t xml:space="preserve">11. В случае превышения объема финансового обеспечения, включенного в план-график, новая редакция плана-графика, предусмотренная пунктом 24 Положения, размещается в единой информационной системе. При этом субъекту контроля направляется протокол о несоответствии контролируемой информации настоящему  Порядку по форме согласно приложению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12. В целях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11 настоящего Порядка, в отношении контролируемой информации, содержащейся в плане-графике, подлежащем размещению в единой информационной системе:</w:t>
      </w:r>
    </w:p>
    <w:p w:rsidR="00B10E9D" w:rsidRPr="00752A96" w:rsidRDefault="00B10E9D" w:rsidP="00965976">
      <w:pPr>
        <w:pStyle w:val="ConsPlusNormal"/>
        <w:jc w:val="both"/>
        <w:rPr>
          <w:rFonts w:ascii="Times New Roman" w:hAnsi="Times New Roman" w:cs="Times New Roman"/>
          <w:sz w:val="24"/>
          <w:szCs w:val="24"/>
        </w:rPr>
      </w:pPr>
      <w:bookmarkStart w:id="19" w:name="P118"/>
      <w:bookmarkEnd w:id="19"/>
      <w:r w:rsidRPr="00752A96">
        <w:rPr>
          <w:rFonts w:ascii="Times New Roman" w:hAnsi="Times New Roman" w:cs="Times New Roman"/>
          <w:sz w:val="24"/>
          <w:szCs w:val="24"/>
        </w:rPr>
        <w:t xml:space="preserve">а) план-график, утвержденный в соответствии с пунктами 19 и 20 Положения субъектом контроля, указанным в пункте 5 настоящего Порядка (за исключением заказчиков, предусмотренных подпунктом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з</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после прохождения форматно-логической проверки, предусмотренной пунктом 21 Положения, направляется автоматически с использованием единой информационной системы в соответствующий орган контроля;</w:t>
      </w:r>
    </w:p>
    <w:p w:rsidR="00B10E9D" w:rsidRPr="00752A96" w:rsidRDefault="00B10E9D" w:rsidP="00965976">
      <w:pPr>
        <w:pStyle w:val="ConsPlusNormal"/>
        <w:jc w:val="both"/>
        <w:rPr>
          <w:rFonts w:ascii="Times New Roman" w:hAnsi="Times New Roman" w:cs="Times New Roman"/>
          <w:sz w:val="24"/>
          <w:szCs w:val="24"/>
        </w:rPr>
      </w:pPr>
      <w:bookmarkStart w:id="20" w:name="P119"/>
      <w:bookmarkEnd w:id="20"/>
      <w:proofErr w:type="gramStart"/>
      <w:r w:rsidRPr="00752A96">
        <w:rPr>
          <w:rFonts w:ascii="Times New Roman" w:hAnsi="Times New Roman" w:cs="Times New Roman"/>
          <w:sz w:val="24"/>
          <w:szCs w:val="24"/>
        </w:rPr>
        <w:t xml:space="preserve">б) в случае наличия в плане-графике закупок, оплата которых планируется по истечении планового периода, субъекты контроля прикладывают к утвержденному плану-графику, указанному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муниципального  контракта на срок, превышающий срок действия доведенных лимитов бюджетных обязательств, по форме согласно приложению</w:t>
      </w:r>
      <w:proofErr w:type="gramEnd"/>
      <w:r w:rsidRPr="00752A96">
        <w:rPr>
          <w:rFonts w:ascii="Times New Roman" w:hAnsi="Times New Roman" w:cs="Times New Roman"/>
          <w:sz w:val="24"/>
          <w:szCs w:val="24"/>
        </w:rPr>
        <w:t xml:space="preserve">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2. Указанные сведения направляются в орган контроля одновременно с направлением плана-графика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bookmarkStart w:id="21" w:name="P120"/>
      <w:bookmarkEnd w:id="21"/>
      <w:proofErr w:type="gramStart"/>
      <w:r w:rsidRPr="00752A96">
        <w:rPr>
          <w:rFonts w:ascii="Times New Roman" w:hAnsi="Times New Roman" w:cs="Times New Roman"/>
          <w:sz w:val="24"/>
          <w:szCs w:val="24"/>
        </w:rPr>
        <w:lastRenderedPageBreak/>
        <w:t xml:space="preserve">в) субъекты контроля, являющиеся лицами, указанными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ж</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формируют и размещают на официальном сайте для размещения информации о государственных и муниципальных учреждениях в информационно-телекоммуникационной сети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Интернет</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законом, включенные в планы финансово-хозяйственной деятельности государственных</w:t>
      </w:r>
      <w:proofErr w:type="gramEnd"/>
      <w:r w:rsidRPr="00752A96">
        <w:rPr>
          <w:rFonts w:ascii="Times New Roman" w:hAnsi="Times New Roman" w:cs="Times New Roman"/>
          <w:sz w:val="24"/>
          <w:szCs w:val="24"/>
        </w:rPr>
        <w:t xml:space="preserve"> и муниципальных учреждений. Указанные показатели направляются в орган контроля одновременно с направлением плана-графика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bookmarkStart w:id="22" w:name="P123"/>
      <w:bookmarkEnd w:id="22"/>
      <w:r w:rsidRPr="00752A96">
        <w:rPr>
          <w:rFonts w:ascii="Times New Roman" w:hAnsi="Times New Roman" w:cs="Times New Roman"/>
          <w:sz w:val="24"/>
          <w:szCs w:val="24"/>
        </w:rPr>
        <w:t xml:space="preserve">г) орган контроля не позднее одного рабочего дня со дня, следующего за днем поступления плана-графика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 xml:space="preserve">проводит в соответствии с пунктами 9 - 11 настоящего  Порядка предусмотренную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проверку, по результатам которой формирует с использованием единой информационной системы уведомление о соответствии контролируемой информации настоящему Порядку  по форме согласно приложению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и направляет его субъекту контроля, за исключением случая выявления несоответствия контролируемой информации настоящему  Порядку.</w:t>
      </w:r>
      <w:proofErr w:type="gramEnd"/>
      <w:r w:rsidRPr="00752A96">
        <w:rPr>
          <w:rFonts w:ascii="Times New Roman" w:hAnsi="Times New Roman" w:cs="Times New Roman"/>
          <w:sz w:val="24"/>
          <w:szCs w:val="24"/>
        </w:rPr>
        <w:t xml:space="preserve"> При соответствии контролируемой информации настоящему Порядку план-график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направляет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 к настоящему Порядку, план-график в единой информационной системе не размещается (за исключением случая, предусмотренного пунктом 11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13. В целях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настоящих Правил, в отношении контролируемой информации, содержащейся в отдельном приложении к плану-графику:</w:t>
      </w:r>
    </w:p>
    <w:p w:rsidR="00B10E9D" w:rsidRPr="00752A96" w:rsidRDefault="00B10E9D" w:rsidP="00965976">
      <w:pPr>
        <w:pStyle w:val="ConsPlusNormal"/>
        <w:jc w:val="both"/>
        <w:rPr>
          <w:rFonts w:ascii="Times New Roman" w:hAnsi="Times New Roman" w:cs="Times New Roman"/>
          <w:sz w:val="24"/>
          <w:szCs w:val="24"/>
        </w:rPr>
      </w:pPr>
      <w:bookmarkStart w:id="23" w:name="P127"/>
      <w:bookmarkEnd w:id="23"/>
      <w:r w:rsidRPr="00752A96">
        <w:rPr>
          <w:rFonts w:ascii="Times New Roman" w:hAnsi="Times New Roman" w:cs="Times New Roman"/>
          <w:sz w:val="24"/>
          <w:szCs w:val="24"/>
        </w:rPr>
        <w:t xml:space="preserve">а) субъекты контроля, являющиеся лицами, указанными в пункте  5  настоящего Порядка (за исключением заказчиков, предусмотренных подпунктом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з</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направляют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8  настоящего Порядка в орган контроля отдельное приложение к плану-графику;</w:t>
      </w:r>
    </w:p>
    <w:p w:rsidR="00B10E9D" w:rsidRPr="00752A96" w:rsidRDefault="00B10E9D" w:rsidP="00965976">
      <w:pPr>
        <w:pStyle w:val="ConsPlusNormal"/>
        <w:jc w:val="both"/>
        <w:rPr>
          <w:rFonts w:ascii="Times New Roman" w:hAnsi="Times New Roman" w:cs="Times New Roman"/>
          <w:sz w:val="24"/>
          <w:szCs w:val="24"/>
        </w:rPr>
      </w:pPr>
      <w:bookmarkStart w:id="24" w:name="P128"/>
      <w:bookmarkEnd w:id="24"/>
      <w:proofErr w:type="gramStart"/>
      <w:r w:rsidRPr="00752A96">
        <w:rPr>
          <w:rFonts w:ascii="Times New Roman" w:hAnsi="Times New Roman" w:cs="Times New Roman"/>
          <w:sz w:val="24"/>
          <w:szCs w:val="24"/>
        </w:rPr>
        <w:t xml:space="preserve">б) в случае наличия в отдельном приложении к плану-графику закупок, оплата которых планируется по истечении планового периода, субъекты контроля прикладывают к отдельному приложению к плану-графику, указанному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муниципального контракта на срок, превышающий срок действия доведенных лимитов бюджетных</w:t>
      </w:r>
      <w:proofErr w:type="gramEnd"/>
      <w:r w:rsidRPr="00752A96">
        <w:rPr>
          <w:rFonts w:ascii="Times New Roman" w:hAnsi="Times New Roman" w:cs="Times New Roman"/>
          <w:sz w:val="24"/>
          <w:szCs w:val="24"/>
        </w:rPr>
        <w:t xml:space="preserve"> обязательств,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2 к настоящему Порядку. Указанные сведения направляются </w:t>
      </w:r>
      <w:proofErr w:type="gramStart"/>
      <w:r w:rsidRPr="00752A96">
        <w:rPr>
          <w:rFonts w:ascii="Times New Roman" w:hAnsi="Times New Roman" w:cs="Times New Roman"/>
          <w:sz w:val="24"/>
          <w:szCs w:val="24"/>
        </w:rPr>
        <w:t>в орган контроля одновременно с направлением отдельного приложения к плану-графику в соответствии с подпунктом</w:t>
      </w:r>
      <w:proofErr w:type="gramEnd"/>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bookmarkStart w:id="25" w:name="P129"/>
      <w:bookmarkEnd w:id="25"/>
      <w:proofErr w:type="gramStart"/>
      <w:r w:rsidRPr="00752A96">
        <w:rPr>
          <w:rFonts w:ascii="Times New Roman" w:hAnsi="Times New Roman" w:cs="Times New Roman"/>
          <w:sz w:val="24"/>
          <w:szCs w:val="24"/>
        </w:rPr>
        <w:t xml:space="preserve">в) субъекты контроля, указанные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ж</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прикладывают к отдельному приложению к плану-графику, указанному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законом, включенные в планы финансово-хозяйственной деятельности муниципальных учреждений.</w:t>
      </w:r>
      <w:proofErr w:type="gramEnd"/>
      <w:r w:rsidRPr="00752A96">
        <w:rPr>
          <w:rFonts w:ascii="Times New Roman" w:hAnsi="Times New Roman" w:cs="Times New Roman"/>
          <w:sz w:val="24"/>
          <w:szCs w:val="24"/>
        </w:rPr>
        <w:t xml:space="preserve"> Указанные сведения направляются </w:t>
      </w:r>
      <w:proofErr w:type="gramStart"/>
      <w:r w:rsidRPr="00752A96">
        <w:rPr>
          <w:rFonts w:ascii="Times New Roman" w:hAnsi="Times New Roman" w:cs="Times New Roman"/>
          <w:sz w:val="24"/>
          <w:szCs w:val="24"/>
        </w:rPr>
        <w:t>в орган контроля одновременно с направлением отдельного приложения к плану-графику в соответствии с подпунктом</w:t>
      </w:r>
      <w:proofErr w:type="gramEnd"/>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г) орган контроля не позднее 3 рабочих дней со дня, следующего за днем поступления отдельного приложения к плану-графику: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9 - 11 настоящего Порядка проверку, </w:t>
      </w:r>
      <w:r w:rsidRPr="00752A96">
        <w:rPr>
          <w:rFonts w:ascii="Times New Roman" w:hAnsi="Times New Roman" w:cs="Times New Roman"/>
          <w:sz w:val="24"/>
          <w:szCs w:val="24"/>
        </w:rPr>
        <w:lastRenderedPageBreak/>
        <w:t xml:space="preserve">предусмотренную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формирует по результатам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уведомление о 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к настоящему Порядку, и направляет его субъекту </w:t>
      </w:r>
      <w:proofErr w:type="gramStart"/>
      <w:r w:rsidRPr="00752A96">
        <w:rPr>
          <w:rFonts w:ascii="Times New Roman" w:hAnsi="Times New Roman" w:cs="Times New Roman"/>
          <w:sz w:val="24"/>
          <w:szCs w:val="24"/>
        </w:rPr>
        <w:t>контроля, за</w:t>
      </w:r>
      <w:proofErr w:type="gramEnd"/>
      <w:r w:rsidRPr="00752A96">
        <w:rPr>
          <w:rFonts w:ascii="Times New Roman" w:hAnsi="Times New Roman" w:cs="Times New Roman"/>
          <w:sz w:val="24"/>
          <w:szCs w:val="24"/>
        </w:rPr>
        <w:t xml:space="preserve"> исключением случая выявления несоответствия контролируемой информации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направляет в случае выявления несоответствия контролируемой информации настоящему Порядку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 к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14. В случае отсутствия уведомления о соответствии контролируемой информации настоящему Порядку извещение об осуществлении закупки в единой информационной системе не размещается, проект контракта участнику закупки не направляются. Субъект контроля устраняет выявленные несоответствия и повторно направляет в соответствии с настоящим Порядком план-график, отдельное приложение к плану-графику для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Title"/>
        <w:jc w:val="center"/>
        <w:outlineLvl w:val="1"/>
        <w:rPr>
          <w:rFonts w:ascii="Times New Roman" w:hAnsi="Times New Roman" w:cs="Times New Roman"/>
          <w:sz w:val="24"/>
          <w:szCs w:val="24"/>
        </w:rPr>
      </w:pPr>
      <w:r w:rsidRPr="00752A96">
        <w:rPr>
          <w:rFonts w:ascii="Times New Roman" w:hAnsi="Times New Roman" w:cs="Times New Roman"/>
          <w:sz w:val="24"/>
          <w:szCs w:val="24"/>
        </w:rPr>
        <w:t>III. Осуществление контроля при определении поставщика</w:t>
      </w:r>
    </w:p>
    <w:p w:rsidR="00B10E9D" w:rsidRPr="00752A96" w:rsidRDefault="00B10E9D" w:rsidP="00965976">
      <w:pPr>
        <w:pStyle w:val="ConsPlusTitle"/>
        <w:jc w:val="center"/>
        <w:rPr>
          <w:rFonts w:ascii="Times New Roman" w:hAnsi="Times New Roman" w:cs="Times New Roman"/>
          <w:sz w:val="24"/>
          <w:szCs w:val="24"/>
        </w:rPr>
      </w:pPr>
      <w:r w:rsidRPr="00752A96">
        <w:rPr>
          <w:rFonts w:ascii="Times New Roman" w:hAnsi="Times New Roman" w:cs="Times New Roman"/>
          <w:sz w:val="24"/>
          <w:szCs w:val="24"/>
        </w:rPr>
        <w:t>(подрядчика, исполнителя)</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Normal"/>
        <w:jc w:val="both"/>
        <w:rPr>
          <w:rFonts w:ascii="Times New Roman" w:hAnsi="Times New Roman" w:cs="Times New Roman"/>
          <w:sz w:val="24"/>
          <w:szCs w:val="24"/>
        </w:rPr>
      </w:pPr>
      <w:bookmarkStart w:id="26" w:name="P139"/>
      <w:bookmarkEnd w:id="26"/>
      <w:r w:rsidRPr="00752A96">
        <w:rPr>
          <w:rFonts w:ascii="Times New Roman" w:hAnsi="Times New Roman" w:cs="Times New Roman"/>
          <w:sz w:val="24"/>
          <w:szCs w:val="24"/>
        </w:rPr>
        <w:t xml:space="preserve">20.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проводится в соответствии с настоящим Порядком на предмет </w:t>
      </w:r>
      <w:proofErr w:type="spellStart"/>
      <w:r w:rsidRPr="00752A96">
        <w:rPr>
          <w:rFonts w:ascii="Times New Roman" w:hAnsi="Times New Roman" w:cs="Times New Roman"/>
          <w:sz w:val="24"/>
          <w:szCs w:val="24"/>
        </w:rPr>
        <w:t>непревышения</w:t>
      </w:r>
      <w:proofErr w:type="spellEnd"/>
      <w:r w:rsidRPr="00752A96">
        <w:rPr>
          <w:rFonts w:ascii="Times New Roman" w:hAnsi="Times New Roman" w:cs="Times New Roman"/>
          <w:sz w:val="24"/>
          <w:szCs w:val="24"/>
        </w:rPr>
        <w:t>:</w:t>
      </w:r>
    </w:p>
    <w:p w:rsidR="00B10E9D" w:rsidRPr="00752A96" w:rsidRDefault="00B10E9D" w:rsidP="00965976">
      <w:pPr>
        <w:pStyle w:val="ConsPlusNormal"/>
        <w:jc w:val="both"/>
        <w:rPr>
          <w:rFonts w:ascii="Times New Roman" w:hAnsi="Times New Roman" w:cs="Times New Roman"/>
          <w:sz w:val="24"/>
          <w:szCs w:val="24"/>
        </w:rPr>
      </w:pPr>
      <w:bookmarkStart w:id="27" w:name="P140"/>
      <w:bookmarkEnd w:id="27"/>
      <w:proofErr w:type="gramStart"/>
      <w:r w:rsidRPr="00752A96">
        <w:rPr>
          <w:rFonts w:ascii="Times New Roman" w:hAnsi="Times New Roman" w:cs="Times New Roman"/>
          <w:sz w:val="24"/>
          <w:szCs w:val="24"/>
        </w:rPr>
        <w:t xml:space="preserve">а) финансового обеспечения, указанного в извещении об осуществлении закупки, над объемом финансового обеспечения для осуществления закупки,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16 Положения) в соответствии с Федеральным законом извещениях об осуществлении закупок, а также с учетом финансового обеспечения, указанного в контрактах</w:t>
      </w:r>
      <w:proofErr w:type="gramEnd"/>
      <w:r w:rsidRPr="00752A96">
        <w:rPr>
          <w:rFonts w:ascii="Times New Roman" w:hAnsi="Times New Roman" w:cs="Times New Roman"/>
          <w:sz w:val="24"/>
          <w:szCs w:val="24"/>
        </w:rPr>
        <w:t>, заключенных в соответствии с Федеральным законом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28" w:name="P141"/>
      <w:bookmarkStart w:id="29" w:name="P144"/>
      <w:bookmarkEnd w:id="28"/>
      <w:bookmarkEnd w:id="29"/>
      <w:r w:rsidRPr="00752A96">
        <w:rPr>
          <w:rFonts w:ascii="Times New Roman" w:hAnsi="Times New Roman" w:cs="Times New Roman"/>
          <w:sz w:val="24"/>
          <w:szCs w:val="24"/>
        </w:rPr>
        <w:t>б) цен контракта, предложенных участником закупки, с которым в соответствии с Федеральным законом заключается контракт, и участником закупки, заявке которого присвоен второй номер,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30" w:name="P145"/>
      <w:bookmarkEnd w:id="30"/>
      <w:proofErr w:type="gramStart"/>
      <w:r w:rsidRPr="00752A96">
        <w:rPr>
          <w:rFonts w:ascii="Times New Roman" w:hAnsi="Times New Roman" w:cs="Times New Roman"/>
          <w:sz w:val="24"/>
          <w:szCs w:val="24"/>
        </w:rPr>
        <w:t xml:space="preserve">в) цены контракта, указанной в проекте контракта, предусмотренном подпунктом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или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над ценой, указанной в протоколе определения поставщика</w:t>
      </w:r>
      <w:proofErr w:type="gramEnd"/>
      <w:r w:rsidRPr="00752A96">
        <w:rPr>
          <w:rFonts w:ascii="Times New Roman" w:hAnsi="Times New Roman" w:cs="Times New Roman"/>
          <w:sz w:val="24"/>
          <w:szCs w:val="24"/>
        </w:rPr>
        <w:t xml:space="preserve"> (подрядчика, исполнителя). При этом в случае, предусмотренном частью 18 статьи 34 Федерального закона, такая проверка проводится на предмет </w:t>
      </w:r>
      <w:proofErr w:type="spellStart"/>
      <w:r w:rsidRPr="00752A96">
        <w:rPr>
          <w:rFonts w:ascii="Times New Roman" w:hAnsi="Times New Roman" w:cs="Times New Roman"/>
          <w:sz w:val="24"/>
          <w:szCs w:val="24"/>
        </w:rPr>
        <w:t>непревышения</w:t>
      </w:r>
      <w:proofErr w:type="spellEnd"/>
      <w:r w:rsidRPr="00752A96">
        <w:rPr>
          <w:rFonts w:ascii="Times New Roman" w:hAnsi="Times New Roman" w:cs="Times New Roman"/>
          <w:sz w:val="24"/>
          <w:szCs w:val="24"/>
        </w:rPr>
        <w:t xml:space="preserve"> над начальной (максимальной) ценой контракта, указанной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31" w:name="P146"/>
      <w:bookmarkStart w:id="32" w:name="P147"/>
      <w:bookmarkEnd w:id="31"/>
      <w:bookmarkEnd w:id="32"/>
      <w:proofErr w:type="gramStart"/>
      <w:r w:rsidRPr="00752A96">
        <w:rPr>
          <w:rFonts w:ascii="Times New Roman" w:hAnsi="Times New Roman" w:cs="Times New Roman"/>
          <w:sz w:val="24"/>
          <w:szCs w:val="24"/>
        </w:rPr>
        <w:t xml:space="preserve">г) цены контракта, указанной в проекте контракта, предусмотренном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над финансовым обеспечением, указанным в плане-графике.</w:t>
      </w:r>
      <w:proofErr w:type="gramEnd"/>
      <w:r w:rsidRPr="00752A96">
        <w:rPr>
          <w:rFonts w:ascii="Times New Roman" w:hAnsi="Times New Roman" w:cs="Times New Roman"/>
          <w:sz w:val="24"/>
          <w:szCs w:val="24"/>
        </w:rPr>
        <w:t xml:space="preserve">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w:t>
      </w:r>
      <w:r w:rsidRPr="00752A96">
        <w:rPr>
          <w:rFonts w:ascii="Times New Roman" w:hAnsi="Times New Roman" w:cs="Times New Roman"/>
          <w:sz w:val="24"/>
          <w:szCs w:val="24"/>
        </w:rPr>
        <w:lastRenderedPageBreak/>
        <w:t>проекте контракта.</w:t>
      </w:r>
    </w:p>
    <w:p w:rsidR="00B10E9D" w:rsidRPr="00752A96" w:rsidRDefault="00B10E9D" w:rsidP="00965976">
      <w:pPr>
        <w:pStyle w:val="ConsPlusNormal"/>
        <w:jc w:val="both"/>
        <w:rPr>
          <w:rFonts w:ascii="Times New Roman" w:hAnsi="Times New Roman" w:cs="Times New Roman"/>
          <w:sz w:val="24"/>
          <w:szCs w:val="24"/>
        </w:rPr>
      </w:pPr>
      <w:bookmarkStart w:id="33" w:name="P148"/>
      <w:bookmarkEnd w:id="33"/>
      <w:r w:rsidRPr="00752A96">
        <w:rPr>
          <w:rFonts w:ascii="Times New Roman" w:hAnsi="Times New Roman" w:cs="Times New Roman"/>
          <w:sz w:val="24"/>
          <w:szCs w:val="24"/>
        </w:rPr>
        <w:t xml:space="preserve">16.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проводится согласно настоящему Порядку на предмет соответствия: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формирования идентификационного кода закупки, указанного в извещении об осуществлении закупки, порядку, предусмотренному частью 3 статьи 23 Федерального закона;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б) идентификационного кода закупки, указанного в протоколе определения поставщика (подрядчика, исполнителя), идентификационному коду закупки, указанному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 xml:space="preserve">в) идентификационного кода закупки, указанного в проекте контракта, предусмотренном подпунктом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или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идентификационному коду закупки, указанному в протоколе</w:t>
      </w:r>
      <w:proofErr w:type="gramEnd"/>
      <w:r w:rsidRPr="00752A96">
        <w:rPr>
          <w:rFonts w:ascii="Times New Roman" w:hAnsi="Times New Roman" w:cs="Times New Roman"/>
          <w:sz w:val="24"/>
          <w:szCs w:val="24"/>
        </w:rPr>
        <w:t xml:space="preserve"> определения поставщика (подрядчика, исполнителя);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г) идентификационного кода закупки, указанного в выписке из проекта контракта;</w:t>
      </w:r>
    </w:p>
    <w:p w:rsidR="00B10E9D" w:rsidRPr="00752A96" w:rsidRDefault="00B10E9D" w:rsidP="00965976">
      <w:pPr>
        <w:pStyle w:val="ConsPlusNormal"/>
        <w:jc w:val="both"/>
        <w:rPr>
          <w:rFonts w:ascii="Times New Roman" w:hAnsi="Times New Roman" w:cs="Times New Roman"/>
          <w:sz w:val="24"/>
          <w:szCs w:val="24"/>
        </w:rPr>
      </w:pPr>
      <w:proofErr w:type="spellStart"/>
      <w:proofErr w:type="gramStart"/>
      <w:r w:rsidRPr="00752A96">
        <w:rPr>
          <w:rFonts w:ascii="Times New Roman" w:hAnsi="Times New Roman" w:cs="Times New Roman"/>
          <w:sz w:val="24"/>
          <w:szCs w:val="24"/>
        </w:rPr>
        <w:t>д</w:t>
      </w:r>
      <w:proofErr w:type="spellEnd"/>
      <w:r w:rsidRPr="00752A96">
        <w:rPr>
          <w:rFonts w:ascii="Times New Roman" w:hAnsi="Times New Roman" w:cs="Times New Roman"/>
          <w:sz w:val="24"/>
          <w:szCs w:val="24"/>
        </w:rPr>
        <w:t xml:space="preserve">) формирования идентификационного кода закупки, указанного в проекте контракта, предусмотренном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порядку, предусмотренному частью 3 статьи 23 Федерального</w:t>
      </w:r>
      <w:proofErr w:type="gramEnd"/>
      <w:r w:rsidRPr="00752A96">
        <w:rPr>
          <w:rFonts w:ascii="Times New Roman" w:hAnsi="Times New Roman" w:cs="Times New Roman"/>
          <w:sz w:val="24"/>
          <w:szCs w:val="24"/>
        </w:rPr>
        <w:t xml:space="preserve"> закона.</w:t>
      </w:r>
    </w:p>
    <w:p w:rsidR="00B10E9D" w:rsidRPr="00752A96" w:rsidRDefault="00B10E9D" w:rsidP="00965976">
      <w:pPr>
        <w:pStyle w:val="ConsPlusNormal"/>
        <w:jc w:val="both"/>
        <w:rPr>
          <w:rFonts w:ascii="Times New Roman" w:hAnsi="Times New Roman" w:cs="Times New Roman"/>
          <w:sz w:val="24"/>
          <w:szCs w:val="24"/>
        </w:rPr>
      </w:pPr>
      <w:bookmarkStart w:id="34" w:name="P154"/>
      <w:bookmarkEnd w:id="34"/>
      <w:r w:rsidRPr="00752A96">
        <w:rPr>
          <w:rFonts w:ascii="Times New Roman" w:hAnsi="Times New Roman" w:cs="Times New Roman"/>
          <w:sz w:val="24"/>
          <w:szCs w:val="24"/>
        </w:rPr>
        <w:t>17. Проверки, предусмотренные пунктами 15 и 16  настоящего Порядка, проводятся с учетом следующих особенностей:</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при проведении совместных конкурсов или аукционов, предусмотренных статьей 25 Федерального закона, при осуществлении централизованной закупки, предусмотренной статьей 26 Федерального закона:</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объекты контроля, предусмотренные подпунктами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направляются в соответствии с настоящим Порядком организатором совместных конкурсов или аукционов, уполномоченным органом, уполномоченным учреждением;</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объекты контроля, предусмотренные подпунктами </w:t>
      </w:r>
      <w:r w:rsidR="0072188B" w:rsidRPr="00752A96">
        <w:rPr>
          <w:rFonts w:ascii="Times New Roman" w:hAnsi="Times New Roman" w:cs="Times New Roman"/>
          <w:sz w:val="24"/>
          <w:szCs w:val="24"/>
        </w:rPr>
        <w:t>«</w:t>
      </w:r>
      <w:proofErr w:type="spellStart"/>
      <w:r w:rsidR="00B10E9D"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направляются в соответствии с настоящим Порядком уполномоченным органом, уполномоченным учреждением в случае возложения в соответствии с Федеральным законом на уполномоченный орган, уполномоченное учреждение полномочий на заключение контракта;</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проверки, предусмотренные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15 настоящего Порядка, проводятся в отношении </w:t>
      </w:r>
      <w:proofErr w:type="spellStart"/>
      <w:r w:rsidR="00B10E9D" w:rsidRPr="00752A96">
        <w:rPr>
          <w:rFonts w:ascii="Times New Roman" w:hAnsi="Times New Roman" w:cs="Times New Roman"/>
          <w:sz w:val="24"/>
          <w:szCs w:val="24"/>
        </w:rPr>
        <w:t>непревышения</w:t>
      </w:r>
      <w:proofErr w:type="spellEnd"/>
      <w:r w:rsidR="00B10E9D" w:rsidRPr="00752A96">
        <w:rPr>
          <w:rFonts w:ascii="Times New Roman" w:hAnsi="Times New Roman" w:cs="Times New Roman"/>
          <w:sz w:val="24"/>
          <w:szCs w:val="24"/>
        </w:rPr>
        <w:t xml:space="preserve"> над общей суммой финансового обеспечения для осуществления каждой закупки, указанного в плане-графике, отдельном приложении к плану-графику  каждого заказчика;</w:t>
      </w:r>
    </w:p>
    <w:p w:rsidR="00B10E9D" w:rsidRPr="00752A96" w:rsidRDefault="00965976"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проверка, предусмотренная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15 настоящего Порядка, проводится в отношении </w:t>
      </w:r>
      <w:proofErr w:type="spellStart"/>
      <w:r w:rsidR="00B10E9D" w:rsidRPr="00752A96">
        <w:rPr>
          <w:rFonts w:ascii="Times New Roman" w:hAnsi="Times New Roman" w:cs="Times New Roman"/>
          <w:sz w:val="24"/>
          <w:szCs w:val="24"/>
        </w:rPr>
        <w:t>непревышения</w:t>
      </w:r>
      <w:proofErr w:type="spellEnd"/>
      <w:r w:rsidR="00B10E9D" w:rsidRPr="00752A96">
        <w:rPr>
          <w:rFonts w:ascii="Times New Roman" w:hAnsi="Times New Roman" w:cs="Times New Roman"/>
          <w:sz w:val="24"/>
          <w:szCs w:val="24"/>
        </w:rPr>
        <w:t xml:space="preserve"> цены каждого контракта, указанной в объекте контроля, предусмотренном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к</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над значением, определенным путем уменьшения цены, указанной в объекте контроля, предусмотренном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w:t>
      </w:r>
      <w:proofErr w:type="gramEnd"/>
      <w:r w:rsidR="00B10E9D" w:rsidRPr="00752A96">
        <w:rPr>
          <w:rFonts w:ascii="Times New Roman" w:hAnsi="Times New Roman" w:cs="Times New Roman"/>
          <w:sz w:val="24"/>
          <w:szCs w:val="24"/>
        </w:rPr>
        <w:t xml:space="preserve"> каждого контракта исходя из начальной (максимальной) цены такого контракта;</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б) в случае если по результатам проведения электронного аукциона в соответствии с Федеральным законом заключается контракт с участником закупки, предлагающим товар, происходящий из иностранного государства или группы иностранных государств, и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частью 4</w:t>
      </w:r>
      <w:proofErr w:type="gramEnd"/>
      <w:r w:rsidRPr="00752A96">
        <w:rPr>
          <w:rFonts w:ascii="Times New Roman" w:hAnsi="Times New Roman" w:cs="Times New Roman"/>
          <w:sz w:val="24"/>
          <w:szCs w:val="24"/>
        </w:rPr>
        <w:t xml:space="preserve"> статьи 14 Федерального закона, проверка, предусмотренная  </w:t>
      </w:r>
      <w:r w:rsidRPr="00752A96">
        <w:rPr>
          <w:rFonts w:ascii="Times New Roman" w:hAnsi="Times New Roman" w:cs="Times New Roman"/>
          <w:sz w:val="24"/>
          <w:szCs w:val="24"/>
        </w:rPr>
        <w:lastRenderedPageBreak/>
        <w:t xml:space="preserve">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15  настоящего Порядка, проводятся в отношении </w:t>
      </w:r>
      <w:proofErr w:type="spellStart"/>
      <w:r w:rsidRPr="00752A96">
        <w:rPr>
          <w:rFonts w:ascii="Times New Roman" w:hAnsi="Times New Roman" w:cs="Times New Roman"/>
          <w:sz w:val="24"/>
          <w:szCs w:val="24"/>
        </w:rPr>
        <w:t>непревышения</w:t>
      </w:r>
      <w:proofErr w:type="spellEnd"/>
      <w:r w:rsidRPr="00752A96">
        <w:rPr>
          <w:rFonts w:ascii="Times New Roman" w:hAnsi="Times New Roman" w:cs="Times New Roman"/>
          <w:sz w:val="24"/>
          <w:szCs w:val="24"/>
        </w:rPr>
        <w:t xml:space="preserve"> цены контракта, указанной в проекте контракта, выписке из проекта контракта, сниженной в соответствии с такими условиями допуска, над ценой, указанной в протоколе определения поставщика (подрядчика, исполнителя); </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в) в случае заключения контрактов в соответствии с частью 10 статьи 34 Федерального закона:</w:t>
      </w:r>
    </w:p>
    <w:p w:rsidR="00B10E9D" w:rsidRPr="00752A96" w:rsidRDefault="001D5B5C"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проверка, предусмотренная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15 настоящего Порядка, проводится в отношении </w:t>
      </w:r>
      <w:proofErr w:type="spellStart"/>
      <w:r w:rsidR="00B10E9D" w:rsidRPr="00752A96">
        <w:rPr>
          <w:rFonts w:ascii="Times New Roman" w:hAnsi="Times New Roman" w:cs="Times New Roman"/>
          <w:sz w:val="24"/>
          <w:szCs w:val="24"/>
        </w:rPr>
        <w:t>непревышения</w:t>
      </w:r>
      <w:proofErr w:type="spellEnd"/>
      <w:r w:rsidR="00B10E9D" w:rsidRPr="00752A96">
        <w:rPr>
          <w:rFonts w:ascii="Times New Roman" w:hAnsi="Times New Roman" w:cs="Times New Roman"/>
          <w:sz w:val="24"/>
          <w:szCs w:val="24"/>
        </w:rPr>
        <w:t xml:space="preserve"> финансового обеспечения, указанного в извещении об осуществлении закупки, над объемом финансового обеспечения для осуществления закупки, указанным в плане-графике или отдельном приложении к плану-графику. При этом проводится проверка соответствия финансового обеспечения для осуществления закупки, указанного в извещении об осуществлении закупки, в разрезе планируемых платежей на текущий финансовый год, плановый период и последующие годы начальной (максимальной) цене каждого контракта, умноженной на количество контрактов, предполагаемых к заключению;</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18. Проверки, предусмотренные пунктами 15 и 16 настоящего Порядка, не проводятся в отношении закупок, предусмотренных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10 настоящего Порядка. </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19. </w:t>
      </w:r>
      <w:proofErr w:type="gramStart"/>
      <w:r w:rsidRPr="00752A96">
        <w:rPr>
          <w:rFonts w:ascii="Times New Roman" w:hAnsi="Times New Roman" w:cs="Times New Roman"/>
          <w:sz w:val="24"/>
          <w:szCs w:val="24"/>
        </w:rPr>
        <w:t xml:space="preserve">В целях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котировок в электронной форме, запроса предложений в электронной форме:</w:t>
      </w:r>
      <w:proofErr w:type="gramEnd"/>
    </w:p>
    <w:p w:rsidR="00B10E9D" w:rsidRPr="00752A96" w:rsidRDefault="00B10E9D" w:rsidP="00965976">
      <w:pPr>
        <w:pStyle w:val="ConsPlusNormal"/>
        <w:jc w:val="both"/>
        <w:rPr>
          <w:rFonts w:ascii="Times New Roman" w:hAnsi="Times New Roman" w:cs="Times New Roman"/>
          <w:sz w:val="24"/>
          <w:szCs w:val="24"/>
        </w:rPr>
      </w:pPr>
      <w:bookmarkStart w:id="35" w:name="P170"/>
      <w:bookmarkEnd w:id="35"/>
      <w:proofErr w:type="gramStart"/>
      <w:r w:rsidRPr="00752A96">
        <w:rPr>
          <w:rFonts w:ascii="Times New Roman" w:hAnsi="Times New Roman" w:cs="Times New Roman"/>
          <w:sz w:val="24"/>
          <w:szCs w:val="24"/>
        </w:rPr>
        <w:t xml:space="preserve">а) извещение об осуществлении закупки, протокол определения поставщика (подрядчика, исполнителя), проект контракта, предусмотренный подпунктом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направляются автоматически с использованием единой информационной системы в орган контроля, указанный в  пункте 2 настоящего Порядка, при их направлении субъектами контроля, указанными в пункте 5 настоящего Порядка, для размещения в соответствии с Федеральным законом в единой информационной системе;</w:t>
      </w:r>
      <w:proofErr w:type="gramEnd"/>
    </w:p>
    <w:p w:rsidR="00B10E9D" w:rsidRPr="00752A96" w:rsidRDefault="00B10E9D" w:rsidP="00965976">
      <w:pPr>
        <w:pStyle w:val="ConsPlusNormal"/>
        <w:jc w:val="both"/>
        <w:rPr>
          <w:rFonts w:ascii="Times New Roman" w:hAnsi="Times New Roman" w:cs="Times New Roman"/>
          <w:sz w:val="24"/>
          <w:szCs w:val="24"/>
        </w:rPr>
      </w:pPr>
      <w:bookmarkStart w:id="36" w:name="P171"/>
      <w:bookmarkEnd w:id="36"/>
      <w:r w:rsidRPr="00752A96">
        <w:rPr>
          <w:rFonts w:ascii="Times New Roman" w:hAnsi="Times New Roman" w:cs="Times New Roman"/>
          <w:sz w:val="24"/>
          <w:szCs w:val="24"/>
        </w:rPr>
        <w:t xml:space="preserve">б) орган контроля не позднее одного часа с момента поступления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извещения об осуществлении закупки, протокола определения поставщика (подрядчика, исполнителя), проекта контракта, предусмотренного подпунктом </w:t>
      </w:r>
      <w:r w:rsidR="0072188B" w:rsidRPr="00752A96">
        <w:rPr>
          <w:rFonts w:ascii="Times New Roman" w:hAnsi="Times New Roman" w:cs="Times New Roman"/>
          <w:sz w:val="24"/>
          <w:szCs w:val="24"/>
        </w:rPr>
        <w:t>«</w:t>
      </w:r>
      <w:proofErr w:type="spellStart"/>
      <w:r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15 - 17 настоящего Порядка с использованием единой информационной системы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проверки;</w:t>
      </w:r>
    </w:p>
    <w:p w:rsidR="00B10E9D" w:rsidRPr="00752A96" w:rsidRDefault="001D5B5C"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по результатам проверок, предусмотренных подпунктами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6 настоящего Порядка, формирует с использованием единой информационной системы отметку о соответствии контролируемой информации настоящему Порядку, за исключением случая выявления несоответствия контролируемой информации настоящему Порядку. При соответствии контролируемой информации настоящему Порядку извещение об осуществлении закупки, протокол определения поставщика (подрядчика, исполнителя), проект контракта, предусмотренный подпунктом </w:t>
      </w:r>
      <w:r w:rsidR="0072188B" w:rsidRPr="00752A96">
        <w:rPr>
          <w:rFonts w:ascii="Times New Roman" w:hAnsi="Times New Roman" w:cs="Times New Roman"/>
          <w:sz w:val="24"/>
          <w:szCs w:val="24"/>
        </w:rPr>
        <w:t>«</w:t>
      </w:r>
      <w:proofErr w:type="spellStart"/>
      <w:r w:rsidR="00B10E9D"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автоматически размещаются в единой информационной системе не позднее одного часа с момента формирования отметки о соответствии контролируемой информации настоящему Порядку;</w:t>
      </w:r>
    </w:p>
    <w:p w:rsidR="00B10E9D" w:rsidRPr="00752A96" w:rsidRDefault="001D5B5C" w:rsidP="00965976">
      <w:pPr>
        <w:pStyle w:val="ConsPlusNormal"/>
        <w:jc w:val="both"/>
        <w:rPr>
          <w:rFonts w:ascii="Times New Roman" w:hAnsi="Times New Roman" w:cs="Times New Roman"/>
          <w:sz w:val="24"/>
          <w:szCs w:val="24"/>
        </w:rPr>
      </w:pPr>
      <w:bookmarkStart w:id="37" w:name="P174"/>
      <w:bookmarkEnd w:id="37"/>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уведомляет с использованием единой информационной системы субъект контроля о таком несоответствии. При этом извещение об осуществлении закупки, протокол определения поставщика (подрядчика, исполнителя), проект контракта, предусмотренный подпунктом </w:t>
      </w:r>
      <w:r w:rsidR="0072188B" w:rsidRPr="00752A96">
        <w:rPr>
          <w:rFonts w:ascii="Times New Roman" w:hAnsi="Times New Roman" w:cs="Times New Roman"/>
          <w:sz w:val="24"/>
          <w:szCs w:val="24"/>
        </w:rPr>
        <w:t>«</w:t>
      </w:r>
      <w:proofErr w:type="spellStart"/>
      <w:r w:rsidR="00B10E9D" w:rsidRPr="00752A96">
        <w:rPr>
          <w:rFonts w:ascii="Times New Roman" w:hAnsi="Times New Roman" w:cs="Times New Roman"/>
          <w:sz w:val="24"/>
          <w:szCs w:val="24"/>
        </w:rPr>
        <w:t>д</w:t>
      </w:r>
      <w:proofErr w:type="spellEnd"/>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в единой информационной системе не размещаются.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20. В целях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w:t>
      </w:r>
    </w:p>
    <w:p w:rsidR="00B10E9D" w:rsidRPr="00752A96" w:rsidRDefault="00B10E9D" w:rsidP="00965976">
      <w:pPr>
        <w:pStyle w:val="ConsPlusNormal"/>
        <w:jc w:val="both"/>
        <w:rPr>
          <w:rFonts w:ascii="Times New Roman" w:hAnsi="Times New Roman" w:cs="Times New Roman"/>
          <w:sz w:val="24"/>
          <w:szCs w:val="24"/>
        </w:rPr>
      </w:pPr>
      <w:bookmarkStart w:id="38" w:name="P176"/>
      <w:bookmarkEnd w:id="38"/>
      <w:proofErr w:type="gramStart"/>
      <w:r w:rsidRPr="00752A96">
        <w:rPr>
          <w:rFonts w:ascii="Times New Roman" w:hAnsi="Times New Roman" w:cs="Times New Roman"/>
          <w:sz w:val="24"/>
          <w:szCs w:val="24"/>
        </w:rPr>
        <w:lastRenderedPageBreak/>
        <w:t xml:space="preserve">а) субъекты контроля, указанные в пункте 5  настоящего Порядка, направляют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8  настоящего  Порядка  в орган контроля, указанный    в пункте 2 настоящего Порядка, проект контракта, предусмотренный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до направления в соответствии с Федеральным законом проекта контракта участнику закупки, с которым заключается контракт;</w:t>
      </w:r>
      <w:proofErr w:type="gramEnd"/>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орган контроля не позднее 3 рабочих дней со дня, следующего за днем поступления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проекта контракта: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15 - 17 настоящего Порядка проверки,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39" w:name="P179"/>
      <w:bookmarkEnd w:id="39"/>
      <w:r w:rsidRPr="00752A96">
        <w:rPr>
          <w:rFonts w:ascii="Times New Roman" w:hAnsi="Times New Roman" w:cs="Times New Roman"/>
          <w:sz w:val="24"/>
          <w:szCs w:val="24"/>
        </w:rPr>
        <w:t xml:space="preserve">по результатам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орган контроля формирует уведомление о 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к настоящему Порядку, и направляет его субъекту </w:t>
      </w:r>
      <w:proofErr w:type="gramStart"/>
      <w:r w:rsidRPr="00752A96">
        <w:rPr>
          <w:rFonts w:ascii="Times New Roman" w:hAnsi="Times New Roman" w:cs="Times New Roman"/>
          <w:sz w:val="24"/>
          <w:szCs w:val="24"/>
        </w:rPr>
        <w:t>контроля, за</w:t>
      </w:r>
      <w:proofErr w:type="gramEnd"/>
      <w:r w:rsidRPr="00752A96">
        <w:rPr>
          <w:rFonts w:ascii="Times New Roman" w:hAnsi="Times New Roman" w:cs="Times New Roman"/>
          <w:sz w:val="24"/>
          <w:szCs w:val="24"/>
        </w:rPr>
        <w:t xml:space="preserve"> исключением случая выявления несоответствия контролируемой информации настоящему Порядку;</w:t>
      </w:r>
    </w:p>
    <w:p w:rsidR="00B10E9D" w:rsidRPr="00752A96" w:rsidRDefault="001D5B5C" w:rsidP="00965976">
      <w:pPr>
        <w:pStyle w:val="ConsPlusNormal"/>
        <w:jc w:val="both"/>
        <w:rPr>
          <w:rFonts w:ascii="Times New Roman" w:hAnsi="Times New Roman" w:cs="Times New Roman"/>
          <w:sz w:val="24"/>
          <w:szCs w:val="24"/>
        </w:rPr>
      </w:pPr>
      <w:bookmarkStart w:id="40" w:name="P180"/>
      <w:bookmarkEnd w:id="40"/>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направляет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1 к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в случае отсутствия уведомления о соответствии контролируемой информации настоящему Порядку, предусмотренного абзацем третьим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проект контракта участнику закупки не направляется.</w:t>
      </w:r>
    </w:p>
    <w:p w:rsidR="00B10E9D" w:rsidRPr="00752A96" w:rsidRDefault="00B10E9D" w:rsidP="00965976">
      <w:pPr>
        <w:pStyle w:val="ConsPlusNormal"/>
        <w:jc w:val="both"/>
        <w:rPr>
          <w:rFonts w:ascii="Times New Roman" w:hAnsi="Times New Roman" w:cs="Times New Roman"/>
          <w:sz w:val="24"/>
          <w:szCs w:val="24"/>
        </w:rPr>
      </w:pPr>
      <w:bookmarkStart w:id="41" w:name="P207"/>
      <w:bookmarkEnd w:id="41"/>
      <w:r w:rsidRPr="00752A96">
        <w:rPr>
          <w:rFonts w:ascii="Times New Roman" w:hAnsi="Times New Roman" w:cs="Times New Roman"/>
          <w:sz w:val="24"/>
          <w:szCs w:val="24"/>
        </w:rPr>
        <w:t>21. При проведении открытого конкурса, конкурса с ограниченным участием, двухэтапного конкурса, запроса котировок, запроса предложений:</w:t>
      </w:r>
    </w:p>
    <w:p w:rsidR="00B10E9D" w:rsidRPr="00752A96" w:rsidRDefault="00B10E9D" w:rsidP="00965976">
      <w:pPr>
        <w:pStyle w:val="ConsPlusNormal"/>
        <w:jc w:val="both"/>
        <w:rPr>
          <w:rFonts w:ascii="Times New Roman" w:hAnsi="Times New Roman" w:cs="Times New Roman"/>
          <w:sz w:val="24"/>
          <w:szCs w:val="24"/>
        </w:rPr>
      </w:pPr>
      <w:proofErr w:type="gramStart"/>
      <w:r w:rsidRPr="00752A96">
        <w:rPr>
          <w:rFonts w:ascii="Times New Roman" w:hAnsi="Times New Roman" w:cs="Times New Roman"/>
          <w:sz w:val="24"/>
          <w:szCs w:val="24"/>
        </w:rPr>
        <w:t xml:space="preserve">а) проверки,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в отношении извещения об осуществлении закупки, протокола определения поставщика (подрядчика, исполнителя) осуществляются в порядке, установленном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19  настоящего Порядка;</w:t>
      </w:r>
      <w:proofErr w:type="gramEnd"/>
    </w:p>
    <w:p w:rsidR="00B10E9D" w:rsidRPr="00752A96" w:rsidRDefault="00B10E9D" w:rsidP="00965976">
      <w:pPr>
        <w:pStyle w:val="ConsPlusNormal"/>
        <w:jc w:val="both"/>
        <w:rPr>
          <w:rFonts w:ascii="Times New Roman" w:hAnsi="Times New Roman" w:cs="Times New Roman"/>
          <w:sz w:val="24"/>
          <w:szCs w:val="24"/>
        </w:rPr>
      </w:pPr>
      <w:bookmarkStart w:id="42" w:name="P218"/>
      <w:bookmarkEnd w:id="42"/>
      <w:proofErr w:type="gramStart"/>
      <w:r w:rsidRPr="00752A96">
        <w:rPr>
          <w:rFonts w:ascii="Times New Roman" w:hAnsi="Times New Roman" w:cs="Times New Roman"/>
          <w:sz w:val="24"/>
          <w:szCs w:val="24"/>
        </w:rPr>
        <w:t xml:space="preserve">б) субъекты контроля, указанные в пункте 5  настоящего Порядка, направляют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8 настоящего Порядка в орган контроля  указанный  в  пункте 2 настоящего Порядка, проект контракта, предусмотренный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до направления в соответствии с Федеральным законом проекта контракта участнику закупки, с которым заключается контракт;</w:t>
      </w:r>
      <w:proofErr w:type="gramEnd"/>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орган контроля не позднее 3 рабочих дней со дня, следующего за днем поступления проекта контракта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15 - 17 настоящего Порядка проверки,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43" w:name="P221"/>
      <w:bookmarkEnd w:id="43"/>
      <w:r w:rsidRPr="00752A96">
        <w:rPr>
          <w:rFonts w:ascii="Times New Roman" w:hAnsi="Times New Roman" w:cs="Times New Roman"/>
          <w:sz w:val="24"/>
          <w:szCs w:val="24"/>
        </w:rPr>
        <w:t xml:space="preserve">по результатам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формирует уведомление о 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к настоящему Порядку, и направляет его субъекту </w:t>
      </w:r>
      <w:proofErr w:type="gramStart"/>
      <w:r w:rsidRPr="00752A96">
        <w:rPr>
          <w:rFonts w:ascii="Times New Roman" w:hAnsi="Times New Roman" w:cs="Times New Roman"/>
          <w:sz w:val="24"/>
          <w:szCs w:val="24"/>
        </w:rPr>
        <w:t>контроля, за</w:t>
      </w:r>
      <w:proofErr w:type="gramEnd"/>
      <w:r w:rsidRPr="00752A96">
        <w:rPr>
          <w:rFonts w:ascii="Times New Roman" w:hAnsi="Times New Roman" w:cs="Times New Roman"/>
          <w:sz w:val="24"/>
          <w:szCs w:val="24"/>
        </w:rPr>
        <w:t xml:space="preserve"> исключением случая выявления несоответствия контролируемой информации настоящему Порядку;</w:t>
      </w:r>
    </w:p>
    <w:p w:rsidR="00B10E9D" w:rsidRPr="00752A96" w:rsidRDefault="00B10E9D" w:rsidP="00965976">
      <w:pPr>
        <w:pStyle w:val="ConsPlusNormal"/>
        <w:jc w:val="both"/>
        <w:rPr>
          <w:rFonts w:ascii="Times New Roman" w:hAnsi="Times New Roman" w:cs="Times New Roman"/>
          <w:sz w:val="24"/>
          <w:szCs w:val="24"/>
        </w:rPr>
      </w:pPr>
      <w:bookmarkStart w:id="44" w:name="P222"/>
      <w:bookmarkEnd w:id="44"/>
      <w:r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направляет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 к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г) в случае отсутствия уведомления о соответствии контролируемой информации настоящему Порядку, предусмотренного абзацем третьим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в отношении проекта контракта, предусмотренного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проект контракта участнику закупки не направляется.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22. </w:t>
      </w:r>
      <w:proofErr w:type="gramStart"/>
      <w:r w:rsidRPr="00752A96">
        <w:rPr>
          <w:rFonts w:ascii="Times New Roman" w:hAnsi="Times New Roman" w:cs="Times New Roman"/>
          <w:sz w:val="24"/>
          <w:szCs w:val="24"/>
        </w:rPr>
        <w:t xml:space="preserve">В случаях, предусмотренных абзацем четвертым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19, абзацем четвертым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20,   абзацем четвертым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21 </w:t>
      </w:r>
      <w:r w:rsidRPr="00752A96">
        <w:rPr>
          <w:rFonts w:ascii="Times New Roman" w:hAnsi="Times New Roman" w:cs="Times New Roman"/>
          <w:sz w:val="24"/>
          <w:szCs w:val="24"/>
        </w:rPr>
        <w:lastRenderedPageBreak/>
        <w:t>настоящего Порядка, субъект контроля в целях размещения в соответствии с Федеральным законом в единой информационной системе или направления в соответствии с Федеральным законом объектов контроля участнику закупки повторно направляет в соответствии с настоящим Порядком объект контроля для проведения проверок</w:t>
      </w:r>
      <w:proofErr w:type="gramEnd"/>
      <w:r w:rsidRPr="00752A96">
        <w:rPr>
          <w:rFonts w:ascii="Times New Roman" w:hAnsi="Times New Roman" w:cs="Times New Roman"/>
          <w:sz w:val="24"/>
          <w:szCs w:val="24"/>
        </w:rPr>
        <w:t xml:space="preserve">,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Default="00965976"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Pr="00752A96" w:rsidRDefault="00EB5E3A"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Default="00965976"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Pr="00752A96" w:rsidRDefault="00EB5E3A"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B10E9D" w:rsidRPr="00752A96" w:rsidRDefault="00B10E9D" w:rsidP="00B10E9D">
      <w:pPr>
        <w:pStyle w:val="ConsPlusNormal"/>
        <w:jc w:val="right"/>
        <w:outlineLvl w:val="1"/>
        <w:rPr>
          <w:rFonts w:ascii="Times New Roman" w:hAnsi="Times New Roman" w:cs="Times New Roman"/>
          <w:sz w:val="24"/>
          <w:szCs w:val="24"/>
        </w:rPr>
      </w:pPr>
      <w:r w:rsidRPr="00752A96">
        <w:rPr>
          <w:rFonts w:ascii="Times New Roman" w:hAnsi="Times New Roman" w:cs="Times New Roman"/>
          <w:sz w:val="24"/>
          <w:szCs w:val="24"/>
        </w:rPr>
        <w:lastRenderedPageBreak/>
        <w:t xml:space="preserve">Приложение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к </w:t>
      </w:r>
      <w:r w:rsidR="00965976" w:rsidRPr="00752A96">
        <w:rPr>
          <w:rFonts w:ascii="Times New Roman" w:hAnsi="Times New Roman" w:cs="Times New Roman"/>
          <w:sz w:val="24"/>
          <w:szCs w:val="24"/>
        </w:rPr>
        <w:t>Порядку</w:t>
      </w:r>
      <w:r w:rsidRPr="00752A96">
        <w:rPr>
          <w:rFonts w:ascii="Times New Roman" w:hAnsi="Times New Roman" w:cs="Times New Roman"/>
          <w:sz w:val="24"/>
          <w:szCs w:val="24"/>
        </w:rPr>
        <w:t xml:space="preserve"> осуществления контроля,</w:t>
      </w:r>
    </w:p>
    <w:p w:rsidR="00B10E9D" w:rsidRPr="00752A96" w:rsidRDefault="00B10E9D" w:rsidP="00B10E9D">
      <w:pPr>
        <w:pStyle w:val="ConsPlusNormal"/>
        <w:jc w:val="right"/>
        <w:rPr>
          <w:rFonts w:ascii="Times New Roman" w:hAnsi="Times New Roman" w:cs="Times New Roman"/>
          <w:sz w:val="24"/>
          <w:szCs w:val="24"/>
        </w:rPr>
      </w:pPr>
      <w:proofErr w:type="gramStart"/>
      <w:r w:rsidRPr="00752A96">
        <w:rPr>
          <w:rFonts w:ascii="Times New Roman" w:hAnsi="Times New Roman" w:cs="Times New Roman"/>
          <w:sz w:val="24"/>
          <w:szCs w:val="24"/>
        </w:rPr>
        <w:t>предусмотренного</w:t>
      </w:r>
      <w:proofErr w:type="gramEnd"/>
      <w:r w:rsidRPr="00752A96">
        <w:rPr>
          <w:rFonts w:ascii="Times New Roman" w:hAnsi="Times New Roman" w:cs="Times New Roman"/>
          <w:sz w:val="24"/>
          <w:szCs w:val="24"/>
        </w:rPr>
        <w:t xml:space="preserve"> частями 5 и 5.1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статьи 99 Федерального закона</w:t>
      </w:r>
    </w:p>
    <w:p w:rsidR="00B10E9D" w:rsidRPr="00752A96" w:rsidRDefault="0072188B"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О контрактной системе в сфере</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закупок товаров, работ, услуг</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для обеспечения </w:t>
      </w:r>
      <w:proofErr w:type="gramStart"/>
      <w:r w:rsidRPr="00752A96">
        <w:rPr>
          <w:rFonts w:ascii="Times New Roman" w:hAnsi="Times New Roman" w:cs="Times New Roman"/>
          <w:sz w:val="24"/>
          <w:szCs w:val="24"/>
        </w:rPr>
        <w:t>государственных</w:t>
      </w:r>
      <w:proofErr w:type="gramEnd"/>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 муниципальных нужд</w:t>
      </w:r>
      <w:r w:rsidR="0072188B" w:rsidRPr="00752A96">
        <w:rPr>
          <w:rFonts w:ascii="Times New Roman" w:hAnsi="Times New Roman" w:cs="Times New Roman"/>
          <w:sz w:val="24"/>
          <w:szCs w:val="24"/>
        </w:rPr>
        <w:t>»</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(форма)</w:t>
      </w:r>
    </w:p>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5216"/>
        <w:gridCol w:w="2760"/>
        <w:gridCol w:w="1075"/>
      </w:tblGrid>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Гриф секретности &lt;*&gt;</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Номер</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Дата</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14"/>
      </w:tblGrid>
      <w:tr w:rsidR="00B10E9D" w:rsidRPr="00752A96" w:rsidTr="00B10E9D">
        <w:tc>
          <w:tcPr>
            <w:tcW w:w="9014" w:type="dxa"/>
            <w:tcBorders>
              <w:top w:val="nil"/>
              <w:left w:val="nil"/>
              <w:bottom w:val="nil"/>
              <w:right w:val="nil"/>
            </w:tcBorders>
            <w:vAlign w:val="bottom"/>
          </w:tcPr>
          <w:p w:rsidR="00B10E9D" w:rsidRPr="00752A96" w:rsidRDefault="00B10E9D" w:rsidP="00B10E9D">
            <w:pPr>
              <w:pStyle w:val="ConsPlusNormal"/>
              <w:jc w:val="center"/>
              <w:rPr>
                <w:rFonts w:ascii="Times New Roman" w:hAnsi="Times New Roman" w:cs="Times New Roman"/>
                <w:sz w:val="24"/>
                <w:szCs w:val="24"/>
              </w:rPr>
            </w:pPr>
            <w:bookmarkStart w:id="45" w:name="P535"/>
            <w:bookmarkEnd w:id="45"/>
            <w:r w:rsidRPr="00752A96">
              <w:rPr>
                <w:rFonts w:ascii="Times New Roman" w:hAnsi="Times New Roman" w:cs="Times New Roman"/>
                <w:sz w:val="24"/>
                <w:szCs w:val="24"/>
              </w:rPr>
              <w:t>ПРОТОКОЛ</w:t>
            </w:r>
          </w:p>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 xml:space="preserve">о несоответствии контролируемой информации Правилам осуществления контроля, предусмотренного частью 5 статьи 99 Федерального закона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2188B" w:rsidRPr="00752A96">
              <w:rPr>
                <w:rFonts w:ascii="Times New Roman" w:hAnsi="Times New Roman" w:cs="Times New Roman"/>
                <w:sz w:val="24"/>
                <w:szCs w:val="24"/>
              </w:rPr>
              <w:t>»</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07"/>
        <w:gridCol w:w="340"/>
        <w:gridCol w:w="2551"/>
        <w:gridCol w:w="340"/>
        <w:gridCol w:w="1417"/>
        <w:gridCol w:w="1077"/>
      </w:tblGrid>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Коды</w:t>
            </w: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органа контроля</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заказчика</w:t>
            </w: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vMerge w:val="restart"/>
            <w:tcBorders>
              <w:top w:val="single" w:sz="4" w:space="0" w:color="auto"/>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ИНН</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2551" w:type="dxa"/>
            <w:vMerge/>
            <w:tcBorders>
              <w:top w:val="single" w:sz="4" w:space="0" w:color="auto"/>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КПП</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Организационно-правовая форма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ОКОПФ</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Форма собственности</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ОКФС</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Место нахождения, телефон, адрес электронной почты</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54"/>
        <w:gridCol w:w="1191"/>
        <w:gridCol w:w="1373"/>
        <w:gridCol w:w="1896"/>
        <w:gridCol w:w="1247"/>
        <w:gridCol w:w="1373"/>
      </w:tblGrid>
      <w:tr w:rsidR="00965976" w:rsidRPr="00752A96" w:rsidTr="00B10E9D">
        <w:tc>
          <w:tcPr>
            <w:tcW w:w="4518"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объекта контроля</w:t>
            </w:r>
          </w:p>
        </w:tc>
        <w:tc>
          <w:tcPr>
            <w:tcW w:w="4516"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документа, содержащего информацию для осуществления контроля</w:t>
            </w:r>
          </w:p>
        </w:tc>
      </w:tr>
      <w:tr w:rsidR="00965976" w:rsidRPr="00752A96" w:rsidTr="00B10E9D">
        <w:tc>
          <w:tcPr>
            <w:tcW w:w="195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c>
          <w:tcPr>
            <w:tcW w:w="189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24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r>
      <w:tr w:rsidR="00965976" w:rsidRPr="00752A96" w:rsidTr="00B10E9D">
        <w:tc>
          <w:tcPr>
            <w:tcW w:w="195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2</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w:t>
            </w:r>
          </w:p>
        </w:tc>
        <w:tc>
          <w:tcPr>
            <w:tcW w:w="189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4</w:t>
            </w:r>
          </w:p>
        </w:tc>
        <w:tc>
          <w:tcPr>
            <w:tcW w:w="124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5</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6</w:t>
            </w:r>
          </w:p>
        </w:tc>
      </w:tr>
      <w:tr w:rsidR="00B10E9D" w:rsidRPr="00752A96" w:rsidTr="00B10E9D">
        <w:tc>
          <w:tcPr>
            <w:tcW w:w="1954" w:type="dxa"/>
          </w:tcPr>
          <w:p w:rsidR="00B10E9D" w:rsidRPr="00752A96" w:rsidRDefault="00B10E9D" w:rsidP="00B10E9D">
            <w:pPr>
              <w:pStyle w:val="ConsPlusNormal"/>
              <w:rPr>
                <w:rFonts w:ascii="Times New Roman" w:hAnsi="Times New Roman" w:cs="Times New Roman"/>
                <w:sz w:val="24"/>
                <w:szCs w:val="24"/>
              </w:rPr>
            </w:pPr>
          </w:p>
        </w:tc>
        <w:tc>
          <w:tcPr>
            <w:tcW w:w="1191" w:type="dxa"/>
          </w:tcPr>
          <w:p w:rsidR="00B10E9D" w:rsidRPr="00752A96" w:rsidRDefault="00B10E9D" w:rsidP="00B10E9D">
            <w:pPr>
              <w:pStyle w:val="ConsPlusNormal"/>
              <w:rPr>
                <w:rFonts w:ascii="Times New Roman" w:hAnsi="Times New Roman" w:cs="Times New Roman"/>
                <w:sz w:val="24"/>
                <w:szCs w:val="24"/>
              </w:rPr>
            </w:pPr>
          </w:p>
        </w:tc>
        <w:tc>
          <w:tcPr>
            <w:tcW w:w="1373" w:type="dxa"/>
          </w:tcPr>
          <w:p w:rsidR="00B10E9D" w:rsidRPr="00752A96" w:rsidRDefault="00B10E9D" w:rsidP="00B10E9D">
            <w:pPr>
              <w:pStyle w:val="ConsPlusNormal"/>
              <w:rPr>
                <w:rFonts w:ascii="Times New Roman" w:hAnsi="Times New Roman" w:cs="Times New Roman"/>
                <w:sz w:val="24"/>
                <w:szCs w:val="24"/>
              </w:rPr>
            </w:pPr>
          </w:p>
        </w:tc>
        <w:tc>
          <w:tcPr>
            <w:tcW w:w="1896" w:type="dxa"/>
          </w:tcPr>
          <w:p w:rsidR="00B10E9D" w:rsidRPr="00752A96" w:rsidRDefault="00B10E9D" w:rsidP="00B10E9D">
            <w:pPr>
              <w:pStyle w:val="ConsPlusNormal"/>
              <w:rPr>
                <w:rFonts w:ascii="Times New Roman" w:hAnsi="Times New Roman" w:cs="Times New Roman"/>
                <w:sz w:val="24"/>
                <w:szCs w:val="24"/>
              </w:rPr>
            </w:pPr>
          </w:p>
        </w:tc>
        <w:tc>
          <w:tcPr>
            <w:tcW w:w="1247" w:type="dxa"/>
          </w:tcPr>
          <w:p w:rsidR="00B10E9D" w:rsidRPr="00752A96" w:rsidRDefault="00B10E9D" w:rsidP="00B10E9D">
            <w:pPr>
              <w:pStyle w:val="ConsPlusNormal"/>
              <w:rPr>
                <w:rFonts w:ascii="Times New Roman" w:hAnsi="Times New Roman" w:cs="Times New Roman"/>
                <w:sz w:val="24"/>
                <w:szCs w:val="24"/>
              </w:rPr>
            </w:pPr>
          </w:p>
        </w:tc>
        <w:tc>
          <w:tcPr>
            <w:tcW w:w="1373"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14"/>
      </w:tblGrid>
      <w:tr w:rsidR="00B10E9D" w:rsidRPr="00752A96" w:rsidTr="00B10E9D">
        <w:tc>
          <w:tcPr>
            <w:tcW w:w="9014"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Выявленные несоответствия: ________________________________________________</w:t>
            </w:r>
          </w:p>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_________________________________________________________________________</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381"/>
        <w:gridCol w:w="340"/>
        <w:gridCol w:w="1531"/>
        <w:gridCol w:w="340"/>
        <w:gridCol w:w="1304"/>
        <w:gridCol w:w="340"/>
        <w:gridCol w:w="2778"/>
      </w:tblGrid>
      <w:tr w:rsidR="00965976" w:rsidRPr="00752A96" w:rsidTr="00B10E9D">
        <w:tc>
          <w:tcPr>
            <w:tcW w:w="2381" w:type="dxa"/>
            <w:tcBorders>
              <w:top w:val="nil"/>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lastRenderedPageBreak/>
              <w:t>Ответственный исполнитель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78"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238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31"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(должность)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(подпись)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78"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(расшифровка подписи)</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55"/>
      </w:tblGrid>
      <w:tr w:rsidR="00B10E9D" w:rsidRPr="00752A96" w:rsidTr="00B10E9D">
        <w:tc>
          <w:tcPr>
            <w:tcW w:w="4555" w:type="dxa"/>
            <w:tcBorders>
              <w:top w:val="nil"/>
              <w:left w:val="nil"/>
              <w:bottom w:val="nil"/>
              <w:right w:val="nil"/>
            </w:tcBorders>
            <w:vAlign w:val="center"/>
          </w:tcPr>
          <w:p w:rsidR="00B10E9D" w:rsidRPr="00752A96" w:rsidRDefault="0072188B"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__</w:t>
            </w: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______________ 20__ г.</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90"/>
        <w:gridCol w:w="1862"/>
        <w:gridCol w:w="454"/>
      </w:tblGrid>
      <w:tr w:rsidR="00965976" w:rsidRPr="00752A96" w:rsidTr="00B10E9D">
        <w:tc>
          <w:tcPr>
            <w:tcW w:w="6690"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2"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Лист </w:t>
            </w:r>
            <w:r w:rsidR="00965976" w:rsidRPr="00752A96">
              <w:rPr>
                <w:rFonts w:ascii="Times New Roman" w:hAnsi="Times New Roman" w:cs="Times New Roman"/>
                <w:sz w:val="24"/>
                <w:szCs w:val="24"/>
              </w:rPr>
              <w:t>№</w:t>
            </w:r>
          </w:p>
        </w:tc>
        <w:tc>
          <w:tcPr>
            <w:tcW w:w="454"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6690"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2"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 листов</w:t>
            </w:r>
          </w:p>
        </w:tc>
        <w:tc>
          <w:tcPr>
            <w:tcW w:w="454"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ind w:firstLine="540"/>
        <w:jc w:val="both"/>
        <w:rPr>
          <w:rFonts w:ascii="Times New Roman" w:hAnsi="Times New Roman" w:cs="Times New Roman"/>
          <w:sz w:val="24"/>
          <w:szCs w:val="24"/>
        </w:rPr>
      </w:pPr>
      <w:r w:rsidRPr="00752A96">
        <w:rPr>
          <w:rFonts w:ascii="Times New Roman" w:hAnsi="Times New Roman" w:cs="Times New Roman"/>
          <w:sz w:val="24"/>
          <w:szCs w:val="24"/>
        </w:rPr>
        <w:t>--------------------------------</w:t>
      </w:r>
    </w:p>
    <w:p w:rsidR="00B10E9D" w:rsidRPr="00752A96" w:rsidRDefault="00B10E9D" w:rsidP="00B10E9D">
      <w:pPr>
        <w:pStyle w:val="ConsPlusNormal"/>
        <w:spacing w:before="220"/>
        <w:ind w:firstLine="540"/>
        <w:jc w:val="both"/>
        <w:rPr>
          <w:rFonts w:ascii="Times New Roman" w:hAnsi="Times New Roman" w:cs="Times New Roman"/>
          <w:sz w:val="24"/>
          <w:szCs w:val="24"/>
        </w:rPr>
      </w:pPr>
      <w:bookmarkStart w:id="46" w:name="P632"/>
      <w:bookmarkEnd w:id="46"/>
      <w:r w:rsidRPr="00752A96">
        <w:rPr>
          <w:rFonts w:ascii="Times New Roman" w:hAnsi="Times New Roman" w:cs="Times New Roman"/>
          <w:sz w:val="24"/>
          <w:szCs w:val="24"/>
        </w:rPr>
        <w:t>&lt;*&gt; Указывается при наличии.</w:t>
      </w: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Default="00965976"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Pr="00752A96" w:rsidRDefault="00EB5E3A"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B10E9D" w:rsidRPr="00752A96" w:rsidRDefault="00B10E9D" w:rsidP="00B10E9D">
      <w:pPr>
        <w:pStyle w:val="ConsPlusNormal"/>
        <w:jc w:val="right"/>
        <w:outlineLvl w:val="1"/>
        <w:rPr>
          <w:rFonts w:ascii="Times New Roman" w:hAnsi="Times New Roman" w:cs="Times New Roman"/>
          <w:sz w:val="24"/>
          <w:szCs w:val="24"/>
        </w:rPr>
      </w:pPr>
      <w:r w:rsidRPr="00752A96">
        <w:rPr>
          <w:rFonts w:ascii="Times New Roman" w:hAnsi="Times New Roman" w:cs="Times New Roman"/>
          <w:sz w:val="24"/>
          <w:szCs w:val="24"/>
        </w:rPr>
        <w:t xml:space="preserve">Приложение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2</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к </w:t>
      </w:r>
      <w:r w:rsidR="00965976" w:rsidRPr="00752A96">
        <w:rPr>
          <w:rFonts w:ascii="Times New Roman" w:hAnsi="Times New Roman" w:cs="Times New Roman"/>
          <w:sz w:val="24"/>
          <w:szCs w:val="24"/>
        </w:rPr>
        <w:t>Порядку</w:t>
      </w:r>
      <w:r w:rsidRPr="00752A96">
        <w:rPr>
          <w:rFonts w:ascii="Times New Roman" w:hAnsi="Times New Roman" w:cs="Times New Roman"/>
          <w:sz w:val="24"/>
          <w:szCs w:val="24"/>
        </w:rPr>
        <w:t xml:space="preserve"> осуществления контроля,</w:t>
      </w:r>
    </w:p>
    <w:p w:rsidR="00B10E9D" w:rsidRPr="00752A96" w:rsidRDefault="00B10E9D" w:rsidP="00B10E9D">
      <w:pPr>
        <w:pStyle w:val="ConsPlusNormal"/>
        <w:jc w:val="right"/>
        <w:rPr>
          <w:rFonts w:ascii="Times New Roman" w:hAnsi="Times New Roman" w:cs="Times New Roman"/>
          <w:sz w:val="24"/>
          <w:szCs w:val="24"/>
        </w:rPr>
      </w:pPr>
      <w:proofErr w:type="gramStart"/>
      <w:r w:rsidRPr="00752A96">
        <w:rPr>
          <w:rFonts w:ascii="Times New Roman" w:hAnsi="Times New Roman" w:cs="Times New Roman"/>
          <w:sz w:val="24"/>
          <w:szCs w:val="24"/>
        </w:rPr>
        <w:t>предусмотренного</w:t>
      </w:r>
      <w:proofErr w:type="gramEnd"/>
      <w:r w:rsidRPr="00752A96">
        <w:rPr>
          <w:rFonts w:ascii="Times New Roman" w:hAnsi="Times New Roman" w:cs="Times New Roman"/>
          <w:sz w:val="24"/>
          <w:szCs w:val="24"/>
        </w:rPr>
        <w:t xml:space="preserve"> частями 5 и 5.1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статьи 99 Федерального закона</w:t>
      </w:r>
    </w:p>
    <w:p w:rsidR="00B10E9D" w:rsidRPr="00752A96" w:rsidRDefault="0072188B"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О контрактной системе в сфере</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закупок товаров, работ, услуг</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для обеспечения </w:t>
      </w:r>
      <w:proofErr w:type="gramStart"/>
      <w:r w:rsidRPr="00752A96">
        <w:rPr>
          <w:rFonts w:ascii="Times New Roman" w:hAnsi="Times New Roman" w:cs="Times New Roman"/>
          <w:sz w:val="24"/>
          <w:szCs w:val="24"/>
        </w:rPr>
        <w:t>государственных</w:t>
      </w:r>
      <w:proofErr w:type="gramEnd"/>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 муниципальных нужд</w:t>
      </w:r>
      <w:r w:rsidR="0072188B" w:rsidRPr="00752A96">
        <w:rPr>
          <w:rFonts w:ascii="Times New Roman" w:hAnsi="Times New Roman" w:cs="Times New Roman"/>
          <w:sz w:val="24"/>
          <w:szCs w:val="24"/>
        </w:rPr>
        <w:t>»</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(форма)</w:t>
      </w:r>
    </w:p>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71"/>
      </w:tblGrid>
      <w:tr w:rsidR="00B10E9D" w:rsidRPr="00752A96" w:rsidTr="00B10E9D">
        <w:tc>
          <w:tcPr>
            <w:tcW w:w="9071" w:type="dxa"/>
            <w:tcBorders>
              <w:top w:val="nil"/>
              <w:left w:val="nil"/>
              <w:bottom w:val="nil"/>
              <w:right w:val="nil"/>
            </w:tcBorders>
            <w:vAlign w:val="center"/>
          </w:tcPr>
          <w:p w:rsidR="00B10E9D" w:rsidRPr="00752A96" w:rsidRDefault="00B10E9D" w:rsidP="00B10E9D">
            <w:pPr>
              <w:pStyle w:val="ConsPlusNormal"/>
              <w:jc w:val="center"/>
              <w:rPr>
                <w:rFonts w:ascii="Times New Roman" w:hAnsi="Times New Roman" w:cs="Times New Roman"/>
                <w:sz w:val="24"/>
                <w:szCs w:val="24"/>
              </w:rPr>
            </w:pPr>
            <w:bookmarkStart w:id="47" w:name="P649"/>
            <w:bookmarkEnd w:id="47"/>
            <w:r w:rsidRPr="00752A96">
              <w:rPr>
                <w:rFonts w:ascii="Times New Roman" w:hAnsi="Times New Roman" w:cs="Times New Roman"/>
                <w:sz w:val="24"/>
                <w:szCs w:val="24"/>
              </w:rPr>
              <w:t>СВЕДЕНИЯ</w:t>
            </w:r>
          </w:p>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на 20__ год и на плановый период 20__ и 20__ годов</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07"/>
        <w:gridCol w:w="340"/>
        <w:gridCol w:w="2551"/>
        <w:gridCol w:w="340"/>
        <w:gridCol w:w="1417"/>
        <w:gridCol w:w="1077"/>
      </w:tblGrid>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Коды</w:t>
            </w:r>
          </w:p>
        </w:tc>
      </w:tr>
      <w:tr w:rsidR="00965976" w:rsidRPr="00752A96" w:rsidTr="00B10E9D">
        <w:tc>
          <w:tcPr>
            <w:tcW w:w="3307"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заказчика</w:t>
            </w: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ИНН</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2551"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КПП</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Организационно-правовая форма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ОКОПФ</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Форма собственности</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ОКФС</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Место нахождения, телефон, адрес электронной почты</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главного распорядителя бюджетных средств</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глава по БК</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Вид документа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(основной документ - код 01; изменения к документу - код 02)</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c>
          <w:tcPr>
            <w:tcW w:w="1077" w:type="dxa"/>
            <w:tcBorders>
              <w:top w:val="nil"/>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Единица измерения</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vAlign w:val="center"/>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рубль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383</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1"/>
        <w:gridCol w:w="725"/>
        <w:gridCol w:w="734"/>
        <w:gridCol w:w="744"/>
        <w:gridCol w:w="1051"/>
        <w:gridCol w:w="907"/>
        <w:gridCol w:w="662"/>
        <w:gridCol w:w="1134"/>
        <w:gridCol w:w="864"/>
        <w:gridCol w:w="826"/>
        <w:gridCol w:w="907"/>
      </w:tblGrid>
      <w:tr w:rsidR="00965976" w:rsidRPr="00752A96" w:rsidTr="00B10E9D">
        <w:tc>
          <w:tcPr>
            <w:tcW w:w="461" w:type="dxa"/>
            <w:vMerge w:val="restart"/>
          </w:tcPr>
          <w:p w:rsidR="00B10E9D" w:rsidRPr="00752A96" w:rsidRDefault="00965976"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w:t>
            </w:r>
            <w:proofErr w:type="spellStart"/>
            <w:proofErr w:type="gramStart"/>
            <w:r w:rsidR="00B10E9D" w:rsidRPr="00752A96">
              <w:rPr>
                <w:rFonts w:ascii="Times New Roman" w:hAnsi="Times New Roman" w:cs="Times New Roman"/>
                <w:sz w:val="24"/>
                <w:szCs w:val="24"/>
              </w:rPr>
              <w:t>п</w:t>
            </w:r>
            <w:proofErr w:type="spellEnd"/>
            <w:proofErr w:type="gramEnd"/>
            <w:r w:rsidR="00B10E9D" w:rsidRPr="00752A96">
              <w:rPr>
                <w:rFonts w:ascii="Times New Roman" w:hAnsi="Times New Roman" w:cs="Times New Roman"/>
                <w:sz w:val="24"/>
                <w:szCs w:val="24"/>
              </w:rPr>
              <w:t>/</w:t>
            </w:r>
            <w:proofErr w:type="spellStart"/>
            <w:r w:rsidR="00B10E9D" w:rsidRPr="00752A96">
              <w:rPr>
                <w:rFonts w:ascii="Times New Roman" w:hAnsi="Times New Roman" w:cs="Times New Roman"/>
                <w:sz w:val="24"/>
                <w:szCs w:val="24"/>
              </w:rPr>
              <w:t>п</w:t>
            </w:r>
            <w:proofErr w:type="spellEnd"/>
          </w:p>
        </w:tc>
        <w:tc>
          <w:tcPr>
            <w:tcW w:w="3254" w:type="dxa"/>
            <w:gridSpan w:val="4"/>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Сведения о нормативном правовом акте</w:t>
            </w:r>
          </w:p>
        </w:tc>
        <w:tc>
          <w:tcPr>
            <w:tcW w:w="907"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 вида расходов по бюджетной классификаци</w:t>
            </w:r>
            <w:r w:rsidRPr="00752A96">
              <w:rPr>
                <w:rFonts w:ascii="Times New Roman" w:hAnsi="Times New Roman" w:cs="Times New Roman"/>
                <w:sz w:val="24"/>
                <w:szCs w:val="24"/>
              </w:rPr>
              <w:lastRenderedPageBreak/>
              <w:t>и</w:t>
            </w:r>
          </w:p>
        </w:tc>
        <w:tc>
          <w:tcPr>
            <w:tcW w:w="4393" w:type="dxa"/>
            <w:gridSpan w:val="5"/>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lastRenderedPageBreak/>
              <w:t>Объем средств, предусмотренный нормативным правовым актом</w:t>
            </w:r>
          </w:p>
        </w:tc>
      </w:tr>
      <w:tr w:rsidR="00965976" w:rsidRPr="00752A96" w:rsidTr="00B10E9D">
        <w:tc>
          <w:tcPr>
            <w:tcW w:w="461" w:type="dxa"/>
            <w:vMerge/>
          </w:tcPr>
          <w:p w:rsidR="00B10E9D" w:rsidRPr="00752A96" w:rsidRDefault="00B10E9D" w:rsidP="00B10E9D"/>
        </w:tc>
        <w:tc>
          <w:tcPr>
            <w:tcW w:w="725"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вид документа</w:t>
            </w:r>
          </w:p>
        </w:tc>
        <w:tc>
          <w:tcPr>
            <w:tcW w:w="734"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 документа</w:t>
            </w:r>
          </w:p>
        </w:tc>
        <w:tc>
          <w:tcPr>
            <w:tcW w:w="744"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 документа</w:t>
            </w:r>
          </w:p>
        </w:tc>
        <w:tc>
          <w:tcPr>
            <w:tcW w:w="1051"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наименование документа</w:t>
            </w:r>
          </w:p>
        </w:tc>
        <w:tc>
          <w:tcPr>
            <w:tcW w:w="907" w:type="dxa"/>
            <w:vMerge/>
          </w:tcPr>
          <w:p w:rsidR="00B10E9D" w:rsidRPr="00752A96" w:rsidRDefault="00B10E9D" w:rsidP="00B10E9D"/>
        </w:tc>
        <w:tc>
          <w:tcPr>
            <w:tcW w:w="662"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всего</w:t>
            </w:r>
          </w:p>
        </w:tc>
        <w:tc>
          <w:tcPr>
            <w:tcW w:w="1134"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 xml:space="preserve">на очередной (текущий) </w:t>
            </w:r>
            <w:r w:rsidRPr="00752A96">
              <w:rPr>
                <w:rFonts w:ascii="Times New Roman" w:hAnsi="Times New Roman" w:cs="Times New Roman"/>
                <w:sz w:val="24"/>
                <w:szCs w:val="24"/>
              </w:rPr>
              <w:lastRenderedPageBreak/>
              <w:t>финансовый год</w:t>
            </w:r>
          </w:p>
        </w:tc>
        <w:tc>
          <w:tcPr>
            <w:tcW w:w="1690" w:type="dxa"/>
            <w:gridSpan w:val="2"/>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lastRenderedPageBreak/>
              <w:t>на плановый период</w:t>
            </w:r>
          </w:p>
        </w:tc>
        <w:tc>
          <w:tcPr>
            <w:tcW w:w="907"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последующие годы</w:t>
            </w:r>
          </w:p>
        </w:tc>
      </w:tr>
      <w:tr w:rsidR="00965976" w:rsidRPr="00752A96" w:rsidTr="00B10E9D">
        <w:tc>
          <w:tcPr>
            <w:tcW w:w="461" w:type="dxa"/>
            <w:vMerge/>
          </w:tcPr>
          <w:p w:rsidR="00B10E9D" w:rsidRPr="00752A96" w:rsidRDefault="00B10E9D" w:rsidP="00B10E9D"/>
        </w:tc>
        <w:tc>
          <w:tcPr>
            <w:tcW w:w="725" w:type="dxa"/>
            <w:vMerge/>
          </w:tcPr>
          <w:p w:rsidR="00B10E9D" w:rsidRPr="00752A96" w:rsidRDefault="00B10E9D" w:rsidP="00B10E9D"/>
        </w:tc>
        <w:tc>
          <w:tcPr>
            <w:tcW w:w="734" w:type="dxa"/>
            <w:vMerge/>
          </w:tcPr>
          <w:p w:rsidR="00B10E9D" w:rsidRPr="00752A96" w:rsidRDefault="00B10E9D" w:rsidP="00B10E9D"/>
        </w:tc>
        <w:tc>
          <w:tcPr>
            <w:tcW w:w="744" w:type="dxa"/>
            <w:vMerge/>
          </w:tcPr>
          <w:p w:rsidR="00B10E9D" w:rsidRPr="00752A96" w:rsidRDefault="00B10E9D" w:rsidP="00B10E9D"/>
        </w:tc>
        <w:tc>
          <w:tcPr>
            <w:tcW w:w="1051" w:type="dxa"/>
            <w:vMerge/>
          </w:tcPr>
          <w:p w:rsidR="00B10E9D" w:rsidRPr="00752A96" w:rsidRDefault="00B10E9D" w:rsidP="00B10E9D"/>
        </w:tc>
        <w:tc>
          <w:tcPr>
            <w:tcW w:w="907" w:type="dxa"/>
            <w:vMerge/>
          </w:tcPr>
          <w:p w:rsidR="00B10E9D" w:rsidRPr="00752A96" w:rsidRDefault="00B10E9D" w:rsidP="00B10E9D"/>
        </w:tc>
        <w:tc>
          <w:tcPr>
            <w:tcW w:w="662" w:type="dxa"/>
            <w:vMerge/>
          </w:tcPr>
          <w:p w:rsidR="00B10E9D" w:rsidRPr="00752A96" w:rsidRDefault="00B10E9D" w:rsidP="00B10E9D"/>
        </w:tc>
        <w:tc>
          <w:tcPr>
            <w:tcW w:w="1134" w:type="dxa"/>
            <w:vMerge/>
          </w:tcPr>
          <w:p w:rsidR="00B10E9D" w:rsidRPr="00752A96" w:rsidRDefault="00B10E9D" w:rsidP="00B10E9D"/>
        </w:tc>
        <w:tc>
          <w:tcPr>
            <w:tcW w:w="86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первы</w:t>
            </w:r>
            <w:r w:rsidRPr="00752A96">
              <w:rPr>
                <w:rFonts w:ascii="Times New Roman" w:hAnsi="Times New Roman" w:cs="Times New Roman"/>
                <w:sz w:val="24"/>
                <w:szCs w:val="24"/>
              </w:rPr>
              <w:lastRenderedPageBreak/>
              <w:t>й год</w:t>
            </w:r>
          </w:p>
        </w:tc>
        <w:tc>
          <w:tcPr>
            <w:tcW w:w="82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lastRenderedPageBreak/>
              <w:t>на второ</w:t>
            </w:r>
            <w:r w:rsidRPr="00752A96">
              <w:rPr>
                <w:rFonts w:ascii="Times New Roman" w:hAnsi="Times New Roman" w:cs="Times New Roman"/>
                <w:sz w:val="24"/>
                <w:szCs w:val="24"/>
              </w:rPr>
              <w:lastRenderedPageBreak/>
              <w:t>й год</w:t>
            </w:r>
          </w:p>
        </w:tc>
        <w:tc>
          <w:tcPr>
            <w:tcW w:w="907" w:type="dxa"/>
            <w:vMerge/>
          </w:tcPr>
          <w:p w:rsidR="00B10E9D" w:rsidRPr="00752A96" w:rsidRDefault="00B10E9D" w:rsidP="00B10E9D"/>
        </w:tc>
      </w:tr>
      <w:tr w:rsidR="00965976" w:rsidRPr="00752A96" w:rsidTr="00B10E9D">
        <w:tc>
          <w:tcPr>
            <w:tcW w:w="46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lastRenderedPageBreak/>
              <w:t>1</w:t>
            </w:r>
          </w:p>
        </w:tc>
        <w:tc>
          <w:tcPr>
            <w:tcW w:w="725"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2</w:t>
            </w:r>
          </w:p>
        </w:tc>
        <w:tc>
          <w:tcPr>
            <w:tcW w:w="73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w:t>
            </w:r>
          </w:p>
        </w:tc>
        <w:tc>
          <w:tcPr>
            <w:tcW w:w="74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4</w:t>
            </w:r>
          </w:p>
        </w:tc>
        <w:tc>
          <w:tcPr>
            <w:tcW w:w="105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5</w:t>
            </w:r>
          </w:p>
        </w:tc>
        <w:tc>
          <w:tcPr>
            <w:tcW w:w="90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6</w:t>
            </w:r>
          </w:p>
        </w:tc>
        <w:tc>
          <w:tcPr>
            <w:tcW w:w="662"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7</w:t>
            </w:r>
          </w:p>
        </w:tc>
        <w:tc>
          <w:tcPr>
            <w:tcW w:w="113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8</w:t>
            </w:r>
          </w:p>
        </w:tc>
        <w:tc>
          <w:tcPr>
            <w:tcW w:w="86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9</w:t>
            </w:r>
          </w:p>
        </w:tc>
        <w:tc>
          <w:tcPr>
            <w:tcW w:w="82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10</w:t>
            </w:r>
          </w:p>
        </w:tc>
        <w:tc>
          <w:tcPr>
            <w:tcW w:w="90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11</w:t>
            </w:r>
          </w:p>
        </w:tc>
      </w:tr>
      <w:tr w:rsidR="00965976" w:rsidRPr="00752A96" w:rsidTr="00B10E9D">
        <w:tc>
          <w:tcPr>
            <w:tcW w:w="461" w:type="dxa"/>
            <w:vMerge w:val="restart"/>
          </w:tcPr>
          <w:p w:rsidR="00B10E9D" w:rsidRPr="00752A96" w:rsidRDefault="00B10E9D" w:rsidP="00B10E9D">
            <w:pPr>
              <w:pStyle w:val="ConsPlusNormal"/>
              <w:rPr>
                <w:rFonts w:ascii="Times New Roman" w:hAnsi="Times New Roman" w:cs="Times New Roman"/>
                <w:sz w:val="24"/>
                <w:szCs w:val="24"/>
              </w:rPr>
            </w:pPr>
          </w:p>
        </w:tc>
        <w:tc>
          <w:tcPr>
            <w:tcW w:w="725" w:type="dxa"/>
            <w:vMerge w:val="restart"/>
          </w:tcPr>
          <w:p w:rsidR="00B10E9D" w:rsidRPr="00752A96" w:rsidRDefault="00B10E9D" w:rsidP="00B10E9D">
            <w:pPr>
              <w:pStyle w:val="ConsPlusNormal"/>
              <w:rPr>
                <w:rFonts w:ascii="Times New Roman" w:hAnsi="Times New Roman" w:cs="Times New Roman"/>
                <w:sz w:val="24"/>
                <w:szCs w:val="24"/>
              </w:rPr>
            </w:pPr>
          </w:p>
        </w:tc>
        <w:tc>
          <w:tcPr>
            <w:tcW w:w="734" w:type="dxa"/>
            <w:vMerge w:val="restart"/>
          </w:tcPr>
          <w:p w:rsidR="00B10E9D" w:rsidRPr="00752A96" w:rsidRDefault="00B10E9D" w:rsidP="00B10E9D">
            <w:pPr>
              <w:pStyle w:val="ConsPlusNormal"/>
              <w:rPr>
                <w:rFonts w:ascii="Times New Roman" w:hAnsi="Times New Roman" w:cs="Times New Roman"/>
                <w:sz w:val="24"/>
                <w:szCs w:val="24"/>
              </w:rPr>
            </w:pPr>
          </w:p>
        </w:tc>
        <w:tc>
          <w:tcPr>
            <w:tcW w:w="744" w:type="dxa"/>
            <w:vMerge w:val="restart"/>
          </w:tcPr>
          <w:p w:rsidR="00B10E9D" w:rsidRPr="00752A96" w:rsidRDefault="00B10E9D" w:rsidP="00B10E9D">
            <w:pPr>
              <w:pStyle w:val="ConsPlusNormal"/>
              <w:rPr>
                <w:rFonts w:ascii="Times New Roman" w:hAnsi="Times New Roman" w:cs="Times New Roman"/>
                <w:sz w:val="24"/>
                <w:szCs w:val="24"/>
              </w:rPr>
            </w:pPr>
          </w:p>
        </w:tc>
        <w:tc>
          <w:tcPr>
            <w:tcW w:w="1051" w:type="dxa"/>
            <w:vMerge w:val="restart"/>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461" w:type="dxa"/>
            <w:vMerge/>
          </w:tcPr>
          <w:p w:rsidR="00B10E9D" w:rsidRPr="00752A96" w:rsidRDefault="00B10E9D" w:rsidP="00B10E9D"/>
        </w:tc>
        <w:tc>
          <w:tcPr>
            <w:tcW w:w="725" w:type="dxa"/>
            <w:vMerge/>
          </w:tcPr>
          <w:p w:rsidR="00B10E9D" w:rsidRPr="00752A96" w:rsidRDefault="00B10E9D" w:rsidP="00B10E9D"/>
        </w:tc>
        <w:tc>
          <w:tcPr>
            <w:tcW w:w="734" w:type="dxa"/>
            <w:vMerge/>
          </w:tcPr>
          <w:p w:rsidR="00B10E9D" w:rsidRPr="00752A96" w:rsidRDefault="00B10E9D" w:rsidP="00B10E9D"/>
        </w:tc>
        <w:tc>
          <w:tcPr>
            <w:tcW w:w="744" w:type="dxa"/>
            <w:vMerge/>
          </w:tcPr>
          <w:p w:rsidR="00B10E9D" w:rsidRPr="00752A96" w:rsidRDefault="00B10E9D" w:rsidP="00B10E9D"/>
        </w:tc>
        <w:tc>
          <w:tcPr>
            <w:tcW w:w="1051" w:type="dxa"/>
            <w:vMerge/>
          </w:tcPr>
          <w:p w:rsidR="00B10E9D" w:rsidRPr="00752A96" w:rsidRDefault="00B10E9D" w:rsidP="00B10E9D"/>
        </w:tc>
        <w:tc>
          <w:tcPr>
            <w:tcW w:w="907" w:type="dxa"/>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blPrEx>
          <w:tblBorders>
            <w:left w:val="nil"/>
          </w:tblBorders>
        </w:tblPrEx>
        <w:tc>
          <w:tcPr>
            <w:tcW w:w="3715" w:type="dxa"/>
            <w:gridSpan w:val="5"/>
            <w:tcBorders>
              <w:left w:val="nil"/>
              <w:bottom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Итого по КВР</w:t>
            </w:r>
          </w:p>
        </w:tc>
        <w:tc>
          <w:tcPr>
            <w:tcW w:w="907" w:type="dxa"/>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blPrEx>
          <w:tblBorders>
            <w:left w:val="nil"/>
          </w:tblBorders>
        </w:tblPrEx>
        <w:tc>
          <w:tcPr>
            <w:tcW w:w="3715" w:type="dxa"/>
            <w:gridSpan w:val="5"/>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w:t>
            </w:r>
          </w:p>
        </w:tc>
        <w:tc>
          <w:tcPr>
            <w:tcW w:w="907" w:type="dxa"/>
            <w:tcBorders>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324"/>
        <w:gridCol w:w="340"/>
        <w:gridCol w:w="1587"/>
        <w:gridCol w:w="340"/>
        <w:gridCol w:w="1361"/>
        <w:gridCol w:w="340"/>
        <w:gridCol w:w="2707"/>
      </w:tblGrid>
      <w:tr w:rsidR="00965976" w:rsidRPr="00752A96" w:rsidTr="00B10E9D">
        <w:tc>
          <w:tcPr>
            <w:tcW w:w="2324" w:type="dxa"/>
            <w:tcBorders>
              <w:top w:val="nil"/>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Руководитель</w:t>
            </w:r>
          </w:p>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(уполномоченное лицо)</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6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07"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2324"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(должность)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61"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(подпись)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07"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(расшифровка подписи)</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5011"/>
      </w:tblGrid>
      <w:tr w:rsidR="00B10E9D" w:rsidRPr="00752A96" w:rsidTr="00B10E9D">
        <w:tc>
          <w:tcPr>
            <w:tcW w:w="5011" w:type="dxa"/>
            <w:tcBorders>
              <w:top w:val="nil"/>
              <w:left w:val="nil"/>
              <w:bottom w:val="nil"/>
              <w:right w:val="nil"/>
            </w:tcBorders>
            <w:vAlign w:val="center"/>
          </w:tcPr>
          <w:p w:rsidR="00B10E9D" w:rsidRPr="00752A96" w:rsidRDefault="0072188B"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__</w:t>
            </w: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__________ 20__ г.</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33"/>
        <w:gridCol w:w="1867"/>
        <w:gridCol w:w="510"/>
      </w:tblGrid>
      <w:tr w:rsidR="00965976" w:rsidRPr="00752A96" w:rsidTr="00B10E9D">
        <w:tc>
          <w:tcPr>
            <w:tcW w:w="6633"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7"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Лист </w:t>
            </w:r>
            <w:r w:rsidR="00965976" w:rsidRPr="00752A96">
              <w:rPr>
                <w:rFonts w:ascii="Times New Roman" w:hAnsi="Times New Roman" w:cs="Times New Roman"/>
                <w:sz w:val="24"/>
                <w:szCs w:val="24"/>
              </w:rPr>
              <w:t>№</w:t>
            </w:r>
          </w:p>
        </w:tc>
        <w:tc>
          <w:tcPr>
            <w:tcW w:w="510"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6633"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7"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 листов</w:t>
            </w:r>
          </w:p>
        </w:tc>
        <w:tc>
          <w:tcPr>
            <w:tcW w:w="510"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Default="00965976" w:rsidP="00B10E9D">
      <w:pPr>
        <w:pStyle w:val="ConsPlusNormal"/>
        <w:jc w:val="right"/>
        <w:outlineLvl w:val="1"/>
        <w:rPr>
          <w:rFonts w:ascii="Times New Roman" w:hAnsi="Times New Roman" w:cs="Times New Roman"/>
          <w:sz w:val="24"/>
          <w:szCs w:val="24"/>
        </w:rPr>
      </w:pPr>
    </w:p>
    <w:p w:rsidR="00EB5E3A" w:rsidRDefault="00EB5E3A" w:rsidP="00B10E9D">
      <w:pPr>
        <w:pStyle w:val="ConsPlusNormal"/>
        <w:jc w:val="right"/>
        <w:outlineLvl w:val="1"/>
        <w:rPr>
          <w:rFonts w:ascii="Times New Roman" w:hAnsi="Times New Roman" w:cs="Times New Roman"/>
          <w:sz w:val="24"/>
          <w:szCs w:val="24"/>
        </w:rPr>
      </w:pPr>
    </w:p>
    <w:p w:rsidR="00EB5E3A" w:rsidRPr="00752A96" w:rsidRDefault="00EB5E3A"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B10E9D" w:rsidRPr="00752A96" w:rsidRDefault="00B10E9D" w:rsidP="00B10E9D">
      <w:pPr>
        <w:pStyle w:val="ConsPlusNormal"/>
        <w:jc w:val="right"/>
        <w:outlineLvl w:val="1"/>
        <w:rPr>
          <w:rFonts w:ascii="Times New Roman" w:hAnsi="Times New Roman" w:cs="Times New Roman"/>
          <w:sz w:val="24"/>
          <w:szCs w:val="24"/>
        </w:rPr>
      </w:pPr>
      <w:r w:rsidRPr="00752A96">
        <w:rPr>
          <w:rFonts w:ascii="Times New Roman" w:hAnsi="Times New Roman" w:cs="Times New Roman"/>
          <w:sz w:val="24"/>
          <w:szCs w:val="24"/>
        </w:rPr>
        <w:lastRenderedPageBreak/>
        <w:t xml:space="preserve">Приложение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к </w:t>
      </w:r>
      <w:r w:rsidR="00965976" w:rsidRPr="00752A96">
        <w:rPr>
          <w:rFonts w:ascii="Times New Roman" w:hAnsi="Times New Roman" w:cs="Times New Roman"/>
          <w:sz w:val="24"/>
          <w:szCs w:val="24"/>
        </w:rPr>
        <w:t>Порядку</w:t>
      </w:r>
      <w:r w:rsidRPr="00752A96">
        <w:rPr>
          <w:rFonts w:ascii="Times New Roman" w:hAnsi="Times New Roman" w:cs="Times New Roman"/>
          <w:sz w:val="24"/>
          <w:szCs w:val="24"/>
        </w:rPr>
        <w:t xml:space="preserve"> осуществления контроля,</w:t>
      </w:r>
    </w:p>
    <w:p w:rsidR="00B10E9D" w:rsidRPr="00752A96" w:rsidRDefault="00B10E9D" w:rsidP="00B10E9D">
      <w:pPr>
        <w:pStyle w:val="ConsPlusNormal"/>
        <w:jc w:val="right"/>
        <w:rPr>
          <w:rFonts w:ascii="Times New Roman" w:hAnsi="Times New Roman" w:cs="Times New Roman"/>
          <w:sz w:val="24"/>
          <w:szCs w:val="24"/>
        </w:rPr>
      </w:pPr>
      <w:proofErr w:type="gramStart"/>
      <w:r w:rsidRPr="00752A96">
        <w:rPr>
          <w:rFonts w:ascii="Times New Roman" w:hAnsi="Times New Roman" w:cs="Times New Roman"/>
          <w:sz w:val="24"/>
          <w:szCs w:val="24"/>
        </w:rPr>
        <w:t>предусмотренного</w:t>
      </w:r>
      <w:proofErr w:type="gramEnd"/>
      <w:r w:rsidRPr="00752A96">
        <w:rPr>
          <w:rFonts w:ascii="Times New Roman" w:hAnsi="Times New Roman" w:cs="Times New Roman"/>
          <w:sz w:val="24"/>
          <w:szCs w:val="24"/>
        </w:rPr>
        <w:t xml:space="preserve"> частями 5 и 5.1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статьи 99 Федерального закона</w:t>
      </w:r>
    </w:p>
    <w:p w:rsidR="00B10E9D" w:rsidRPr="00752A96" w:rsidRDefault="0072188B"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О контрактной системе в сфере</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закупок товаров, работ, услуг</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для обеспечения </w:t>
      </w:r>
      <w:proofErr w:type="gramStart"/>
      <w:r w:rsidRPr="00752A96">
        <w:rPr>
          <w:rFonts w:ascii="Times New Roman" w:hAnsi="Times New Roman" w:cs="Times New Roman"/>
          <w:sz w:val="24"/>
          <w:szCs w:val="24"/>
        </w:rPr>
        <w:t>государственных</w:t>
      </w:r>
      <w:proofErr w:type="gramEnd"/>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 муниципальных нужд</w:t>
      </w:r>
      <w:r w:rsidR="0072188B" w:rsidRPr="00752A96">
        <w:rPr>
          <w:rFonts w:ascii="Times New Roman" w:hAnsi="Times New Roman" w:cs="Times New Roman"/>
          <w:sz w:val="24"/>
          <w:szCs w:val="24"/>
        </w:rPr>
        <w:t>»</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(форма)</w:t>
      </w:r>
    </w:p>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5216"/>
        <w:gridCol w:w="2760"/>
        <w:gridCol w:w="1075"/>
      </w:tblGrid>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Гриф секретности &lt;*&gt;</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Номер</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Дата</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14"/>
      </w:tblGrid>
      <w:tr w:rsidR="00B10E9D" w:rsidRPr="00752A96" w:rsidTr="00B10E9D">
        <w:tc>
          <w:tcPr>
            <w:tcW w:w="9014" w:type="dxa"/>
            <w:tcBorders>
              <w:top w:val="nil"/>
              <w:left w:val="nil"/>
              <w:bottom w:val="nil"/>
              <w:right w:val="nil"/>
            </w:tcBorders>
            <w:vAlign w:val="bottom"/>
          </w:tcPr>
          <w:p w:rsidR="00B10E9D" w:rsidRPr="00752A96" w:rsidRDefault="00B10E9D" w:rsidP="00B10E9D">
            <w:pPr>
              <w:pStyle w:val="ConsPlusNormal"/>
              <w:jc w:val="center"/>
              <w:rPr>
                <w:rFonts w:ascii="Times New Roman" w:hAnsi="Times New Roman" w:cs="Times New Roman"/>
                <w:sz w:val="24"/>
                <w:szCs w:val="24"/>
              </w:rPr>
            </w:pPr>
            <w:bookmarkStart w:id="48" w:name="P822"/>
            <w:bookmarkEnd w:id="48"/>
            <w:r w:rsidRPr="00752A96">
              <w:rPr>
                <w:rFonts w:ascii="Times New Roman" w:hAnsi="Times New Roman" w:cs="Times New Roman"/>
                <w:sz w:val="24"/>
                <w:szCs w:val="24"/>
              </w:rPr>
              <w:t>УВЕДОМЛЕНИЕ</w:t>
            </w:r>
          </w:p>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 xml:space="preserve">о соответствии контролируемой информации Правилам осуществления контроля, предусмотренного частью 5 статьи 99 Федерального закона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2188B" w:rsidRPr="00752A96">
              <w:rPr>
                <w:rFonts w:ascii="Times New Roman" w:hAnsi="Times New Roman" w:cs="Times New Roman"/>
                <w:sz w:val="24"/>
                <w:szCs w:val="24"/>
              </w:rPr>
              <w:t>»</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07"/>
        <w:gridCol w:w="340"/>
        <w:gridCol w:w="2551"/>
        <w:gridCol w:w="340"/>
        <w:gridCol w:w="1417"/>
        <w:gridCol w:w="1077"/>
      </w:tblGrid>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Коды</w:t>
            </w: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органа контроля</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заказчика</w:t>
            </w: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vMerge w:val="restart"/>
            <w:tcBorders>
              <w:top w:val="single" w:sz="4" w:space="0" w:color="auto"/>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ИНН</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2551" w:type="dxa"/>
            <w:vMerge/>
            <w:tcBorders>
              <w:top w:val="single" w:sz="4" w:space="0" w:color="auto"/>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КПП</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Организационно-правовая форма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ОКОПФ</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Форма собственности</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ОКФС</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Место нахождения, телефон, адрес электронной почты</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4"/>
        <w:gridCol w:w="1191"/>
        <w:gridCol w:w="1483"/>
        <w:gridCol w:w="1666"/>
        <w:gridCol w:w="1478"/>
        <w:gridCol w:w="1502"/>
      </w:tblGrid>
      <w:tr w:rsidR="00965976" w:rsidRPr="00752A96" w:rsidTr="00B10E9D">
        <w:tc>
          <w:tcPr>
            <w:tcW w:w="4378"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объекта контроля</w:t>
            </w:r>
          </w:p>
        </w:tc>
        <w:tc>
          <w:tcPr>
            <w:tcW w:w="4646"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документа, содержащего информацию для осуществления контроля</w:t>
            </w:r>
          </w:p>
        </w:tc>
      </w:tr>
      <w:tr w:rsidR="00965976" w:rsidRPr="00752A96" w:rsidTr="00B10E9D">
        <w:tc>
          <w:tcPr>
            <w:tcW w:w="1704"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48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c>
          <w:tcPr>
            <w:tcW w:w="1666"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478"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502"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r>
      <w:tr w:rsidR="00965976" w:rsidRPr="00752A96" w:rsidTr="00B10E9D">
        <w:tc>
          <w:tcPr>
            <w:tcW w:w="170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2</w:t>
            </w:r>
          </w:p>
        </w:tc>
        <w:tc>
          <w:tcPr>
            <w:tcW w:w="148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w:t>
            </w:r>
          </w:p>
        </w:tc>
        <w:tc>
          <w:tcPr>
            <w:tcW w:w="166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4</w:t>
            </w:r>
          </w:p>
        </w:tc>
        <w:tc>
          <w:tcPr>
            <w:tcW w:w="1478"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5</w:t>
            </w:r>
          </w:p>
        </w:tc>
        <w:tc>
          <w:tcPr>
            <w:tcW w:w="1502"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6</w:t>
            </w:r>
          </w:p>
        </w:tc>
      </w:tr>
      <w:tr w:rsidR="00B10E9D" w:rsidRPr="00752A96" w:rsidTr="00B10E9D">
        <w:tc>
          <w:tcPr>
            <w:tcW w:w="1704" w:type="dxa"/>
          </w:tcPr>
          <w:p w:rsidR="00B10E9D" w:rsidRPr="00752A96" w:rsidRDefault="00B10E9D" w:rsidP="00B10E9D">
            <w:pPr>
              <w:pStyle w:val="ConsPlusNormal"/>
              <w:rPr>
                <w:rFonts w:ascii="Times New Roman" w:hAnsi="Times New Roman" w:cs="Times New Roman"/>
                <w:sz w:val="24"/>
                <w:szCs w:val="24"/>
              </w:rPr>
            </w:pPr>
          </w:p>
        </w:tc>
        <w:tc>
          <w:tcPr>
            <w:tcW w:w="1191" w:type="dxa"/>
          </w:tcPr>
          <w:p w:rsidR="00B10E9D" w:rsidRPr="00752A96" w:rsidRDefault="00B10E9D" w:rsidP="00B10E9D">
            <w:pPr>
              <w:pStyle w:val="ConsPlusNormal"/>
              <w:rPr>
                <w:rFonts w:ascii="Times New Roman" w:hAnsi="Times New Roman" w:cs="Times New Roman"/>
                <w:sz w:val="24"/>
                <w:szCs w:val="24"/>
              </w:rPr>
            </w:pPr>
          </w:p>
        </w:tc>
        <w:tc>
          <w:tcPr>
            <w:tcW w:w="1483" w:type="dxa"/>
          </w:tcPr>
          <w:p w:rsidR="00B10E9D" w:rsidRPr="00752A96" w:rsidRDefault="00B10E9D" w:rsidP="00B10E9D">
            <w:pPr>
              <w:pStyle w:val="ConsPlusNormal"/>
              <w:rPr>
                <w:rFonts w:ascii="Times New Roman" w:hAnsi="Times New Roman" w:cs="Times New Roman"/>
                <w:sz w:val="24"/>
                <w:szCs w:val="24"/>
              </w:rPr>
            </w:pPr>
          </w:p>
        </w:tc>
        <w:tc>
          <w:tcPr>
            <w:tcW w:w="1666" w:type="dxa"/>
          </w:tcPr>
          <w:p w:rsidR="00B10E9D" w:rsidRPr="00752A96" w:rsidRDefault="00B10E9D" w:rsidP="00B10E9D">
            <w:pPr>
              <w:pStyle w:val="ConsPlusNormal"/>
              <w:rPr>
                <w:rFonts w:ascii="Times New Roman" w:hAnsi="Times New Roman" w:cs="Times New Roman"/>
                <w:sz w:val="24"/>
                <w:szCs w:val="24"/>
              </w:rPr>
            </w:pPr>
          </w:p>
        </w:tc>
        <w:tc>
          <w:tcPr>
            <w:tcW w:w="1478" w:type="dxa"/>
          </w:tcPr>
          <w:p w:rsidR="00B10E9D" w:rsidRPr="00752A96" w:rsidRDefault="00B10E9D" w:rsidP="00B10E9D">
            <w:pPr>
              <w:pStyle w:val="ConsPlusNormal"/>
              <w:rPr>
                <w:rFonts w:ascii="Times New Roman" w:hAnsi="Times New Roman" w:cs="Times New Roman"/>
                <w:sz w:val="24"/>
                <w:szCs w:val="24"/>
              </w:rPr>
            </w:pPr>
          </w:p>
        </w:tc>
        <w:tc>
          <w:tcPr>
            <w:tcW w:w="1502"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4810"/>
        <w:gridCol w:w="4195"/>
      </w:tblGrid>
      <w:tr w:rsidR="00B10E9D" w:rsidRPr="00752A96" w:rsidTr="00B10E9D">
        <w:tc>
          <w:tcPr>
            <w:tcW w:w="4810"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Результат контроля</w:t>
            </w:r>
          </w:p>
        </w:tc>
        <w:tc>
          <w:tcPr>
            <w:tcW w:w="4195" w:type="dxa"/>
            <w:tcBorders>
              <w:top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контролируемая информация</w:t>
            </w:r>
          </w:p>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соответствует</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280"/>
        <w:gridCol w:w="340"/>
        <w:gridCol w:w="1587"/>
        <w:gridCol w:w="340"/>
        <w:gridCol w:w="1304"/>
        <w:gridCol w:w="340"/>
        <w:gridCol w:w="2835"/>
      </w:tblGrid>
      <w:tr w:rsidR="00965976" w:rsidRPr="00752A96" w:rsidTr="00B10E9D">
        <w:tc>
          <w:tcPr>
            <w:tcW w:w="2280" w:type="dxa"/>
            <w:tcBorders>
              <w:top w:val="nil"/>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lastRenderedPageBreak/>
              <w:t>Ответственный исполнитель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835"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228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(должность)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(подпись)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835"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(расшифровка подписи)</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931"/>
      </w:tblGrid>
      <w:tr w:rsidR="00B10E9D" w:rsidRPr="00752A96" w:rsidTr="00B10E9D">
        <w:tc>
          <w:tcPr>
            <w:tcW w:w="3931" w:type="dxa"/>
            <w:tcBorders>
              <w:top w:val="nil"/>
              <w:left w:val="nil"/>
              <w:bottom w:val="nil"/>
              <w:right w:val="nil"/>
            </w:tcBorders>
            <w:vAlign w:val="center"/>
          </w:tcPr>
          <w:p w:rsidR="00B10E9D" w:rsidRPr="00752A96" w:rsidRDefault="0072188B"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__</w:t>
            </w: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_______ 20__ г.</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1858"/>
        <w:gridCol w:w="427"/>
      </w:tblGrid>
      <w:tr w:rsidR="00965976" w:rsidRPr="00752A96" w:rsidTr="00B10E9D">
        <w:tc>
          <w:tcPr>
            <w:tcW w:w="6746"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58"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Лист </w:t>
            </w:r>
            <w:r w:rsidR="00965976" w:rsidRPr="00752A96">
              <w:rPr>
                <w:rFonts w:ascii="Times New Roman" w:hAnsi="Times New Roman" w:cs="Times New Roman"/>
                <w:sz w:val="24"/>
                <w:szCs w:val="24"/>
              </w:rPr>
              <w:t>№</w:t>
            </w:r>
          </w:p>
        </w:tc>
        <w:tc>
          <w:tcPr>
            <w:tcW w:w="427"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6746"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58"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 листов</w:t>
            </w:r>
          </w:p>
        </w:tc>
        <w:tc>
          <w:tcPr>
            <w:tcW w:w="427"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ind w:firstLine="540"/>
        <w:jc w:val="both"/>
        <w:rPr>
          <w:rFonts w:ascii="Times New Roman" w:hAnsi="Times New Roman" w:cs="Times New Roman"/>
          <w:sz w:val="24"/>
          <w:szCs w:val="24"/>
        </w:rPr>
      </w:pPr>
      <w:r w:rsidRPr="00752A96">
        <w:rPr>
          <w:rFonts w:ascii="Times New Roman" w:hAnsi="Times New Roman" w:cs="Times New Roman"/>
          <w:sz w:val="24"/>
          <w:szCs w:val="24"/>
        </w:rPr>
        <w:t>--------------------------------</w:t>
      </w:r>
    </w:p>
    <w:p w:rsidR="00B10E9D" w:rsidRPr="00752A96" w:rsidRDefault="00B10E9D" w:rsidP="00B10E9D">
      <w:pPr>
        <w:pStyle w:val="ConsPlusNormal"/>
        <w:spacing w:before="220"/>
        <w:ind w:firstLine="540"/>
        <w:jc w:val="both"/>
        <w:rPr>
          <w:rFonts w:ascii="Times New Roman" w:hAnsi="Times New Roman" w:cs="Times New Roman"/>
          <w:sz w:val="24"/>
          <w:szCs w:val="24"/>
        </w:rPr>
      </w:pPr>
      <w:bookmarkStart w:id="49" w:name="P920"/>
      <w:bookmarkEnd w:id="49"/>
      <w:r w:rsidRPr="00752A96">
        <w:rPr>
          <w:rFonts w:ascii="Times New Roman" w:hAnsi="Times New Roman" w:cs="Times New Roman"/>
          <w:sz w:val="24"/>
          <w:szCs w:val="24"/>
        </w:rPr>
        <w:t>&lt;*&gt; Указывается при наличии.</w:t>
      </w: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EF7673" w:rsidRPr="00752A96" w:rsidRDefault="00EF7673" w:rsidP="00B10E9D">
      <w:pPr>
        <w:pStyle w:val="a3"/>
        <w:shd w:val="clear" w:color="auto" w:fill="FFFFFF"/>
        <w:spacing w:before="0" w:beforeAutospacing="0" w:after="180" w:afterAutospacing="0"/>
        <w:jc w:val="both"/>
      </w:pPr>
    </w:p>
    <w:sectPr w:rsidR="00EF7673" w:rsidRPr="00752A96" w:rsidSect="006F0A0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A9F" w:rsidRDefault="00EC3A9F" w:rsidP="00965976">
      <w:r>
        <w:separator/>
      </w:r>
    </w:p>
  </w:endnote>
  <w:endnote w:type="continuationSeparator" w:id="0">
    <w:p w:rsidR="00EC3A9F" w:rsidRDefault="00EC3A9F" w:rsidP="00965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A9F" w:rsidRDefault="00EC3A9F" w:rsidP="00965976">
      <w:r>
        <w:separator/>
      </w:r>
    </w:p>
  </w:footnote>
  <w:footnote w:type="continuationSeparator" w:id="0">
    <w:p w:rsidR="00EC3A9F" w:rsidRDefault="00EC3A9F" w:rsidP="00965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03F"/>
    <w:multiLevelType w:val="hybridMultilevel"/>
    <w:tmpl w:val="2320F7CA"/>
    <w:lvl w:ilvl="0" w:tplc="9716D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4BF52B2"/>
    <w:multiLevelType w:val="hybridMultilevel"/>
    <w:tmpl w:val="E48416D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8C4625"/>
    <w:multiLevelType w:val="multilevel"/>
    <w:tmpl w:val="77CAFD5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footnotePr>
    <w:footnote w:id="-1"/>
    <w:footnote w:id="0"/>
  </w:footnotePr>
  <w:endnotePr>
    <w:endnote w:id="-1"/>
    <w:endnote w:id="0"/>
  </w:endnotePr>
  <w:compat/>
  <w:rsids>
    <w:rsidRoot w:val="00EF7673"/>
    <w:rsid w:val="00087660"/>
    <w:rsid w:val="001D5B5C"/>
    <w:rsid w:val="002132D3"/>
    <w:rsid w:val="004A4F34"/>
    <w:rsid w:val="00680616"/>
    <w:rsid w:val="006A28FD"/>
    <w:rsid w:val="006C1B47"/>
    <w:rsid w:val="006F0A06"/>
    <w:rsid w:val="0072188B"/>
    <w:rsid w:val="00752A96"/>
    <w:rsid w:val="00781724"/>
    <w:rsid w:val="008F3F1F"/>
    <w:rsid w:val="00965976"/>
    <w:rsid w:val="00B10E9D"/>
    <w:rsid w:val="00B25C8D"/>
    <w:rsid w:val="00C979DD"/>
    <w:rsid w:val="00D95EE1"/>
    <w:rsid w:val="00DB37FF"/>
    <w:rsid w:val="00EB5E3A"/>
    <w:rsid w:val="00EC3A9F"/>
    <w:rsid w:val="00EC495C"/>
    <w:rsid w:val="00EF7673"/>
    <w:rsid w:val="00F42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F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7673"/>
    <w:pPr>
      <w:spacing w:before="100" w:beforeAutospacing="1" w:after="100" w:afterAutospacing="1"/>
    </w:pPr>
  </w:style>
  <w:style w:type="character" w:customStyle="1" w:styleId="apple-converted-space">
    <w:name w:val="apple-converted-space"/>
    <w:basedOn w:val="a0"/>
    <w:rsid w:val="00EF7673"/>
  </w:style>
  <w:style w:type="character" w:styleId="a4">
    <w:name w:val="Hyperlink"/>
    <w:basedOn w:val="a0"/>
    <w:rsid w:val="00EF7673"/>
    <w:rPr>
      <w:color w:val="0000FF"/>
      <w:u w:val="single"/>
    </w:rPr>
  </w:style>
  <w:style w:type="character" w:styleId="a5">
    <w:name w:val="Strong"/>
    <w:basedOn w:val="a0"/>
    <w:qFormat/>
    <w:rsid w:val="00DB37FF"/>
    <w:rPr>
      <w:b/>
      <w:bCs/>
    </w:rPr>
  </w:style>
  <w:style w:type="paragraph" w:styleId="a6">
    <w:name w:val="Balloon Text"/>
    <w:basedOn w:val="a"/>
    <w:semiHidden/>
    <w:rsid w:val="00B25C8D"/>
    <w:rPr>
      <w:rFonts w:ascii="Tahoma" w:hAnsi="Tahoma" w:cs="Tahoma"/>
      <w:sz w:val="16"/>
      <w:szCs w:val="16"/>
    </w:rPr>
  </w:style>
  <w:style w:type="paragraph" w:styleId="a7">
    <w:name w:val="List Paragraph"/>
    <w:basedOn w:val="a"/>
    <w:uiPriority w:val="34"/>
    <w:qFormat/>
    <w:rsid w:val="00B10E9D"/>
    <w:pPr>
      <w:ind w:left="720"/>
      <w:contextualSpacing/>
    </w:pPr>
  </w:style>
  <w:style w:type="paragraph" w:customStyle="1" w:styleId="ConsPlusNonformat">
    <w:name w:val="ConsPlusNonformat"/>
    <w:rsid w:val="00B10E9D"/>
    <w:pPr>
      <w:widowControl w:val="0"/>
      <w:autoSpaceDE w:val="0"/>
      <w:autoSpaceDN w:val="0"/>
      <w:adjustRightInd w:val="0"/>
    </w:pPr>
    <w:rPr>
      <w:rFonts w:ascii="Courier New" w:hAnsi="Courier New" w:cs="Courier New"/>
    </w:rPr>
  </w:style>
  <w:style w:type="paragraph" w:customStyle="1" w:styleId="ConsPlusCell">
    <w:name w:val="ConsPlusCell"/>
    <w:rsid w:val="00B10E9D"/>
    <w:pPr>
      <w:widowControl w:val="0"/>
      <w:autoSpaceDE w:val="0"/>
      <w:autoSpaceDN w:val="0"/>
      <w:adjustRightInd w:val="0"/>
    </w:pPr>
    <w:rPr>
      <w:rFonts w:ascii="Calibri" w:hAnsi="Calibri" w:cs="Calibri"/>
      <w:sz w:val="22"/>
      <w:szCs w:val="22"/>
    </w:rPr>
  </w:style>
  <w:style w:type="paragraph" w:styleId="a8">
    <w:name w:val="header"/>
    <w:basedOn w:val="a"/>
    <w:link w:val="a9"/>
    <w:uiPriority w:val="99"/>
    <w:unhideWhenUsed/>
    <w:rsid w:val="00B10E9D"/>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B10E9D"/>
    <w:rPr>
      <w:rFonts w:ascii="Calibri" w:hAnsi="Calibri"/>
      <w:sz w:val="22"/>
      <w:szCs w:val="22"/>
    </w:rPr>
  </w:style>
  <w:style w:type="paragraph" w:styleId="aa">
    <w:name w:val="footer"/>
    <w:basedOn w:val="a"/>
    <w:link w:val="ab"/>
    <w:uiPriority w:val="99"/>
    <w:unhideWhenUsed/>
    <w:rsid w:val="00B10E9D"/>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B10E9D"/>
    <w:rPr>
      <w:rFonts w:ascii="Calibri" w:hAnsi="Calibri"/>
      <w:sz w:val="22"/>
      <w:szCs w:val="22"/>
    </w:rPr>
  </w:style>
  <w:style w:type="paragraph" w:customStyle="1" w:styleId="ConsPlusNormal">
    <w:name w:val="ConsPlusNormal"/>
    <w:rsid w:val="00B10E9D"/>
    <w:pPr>
      <w:widowControl w:val="0"/>
      <w:autoSpaceDE w:val="0"/>
      <w:autoSpaceDN w:val="0"/>
    </w:pPr>
    <w:rPr>
      <w:rFonts w:ascii="Calibri" w:hAnsi="Calibri" w:cs="Calibri"/>
      <w:sz w:val="22"/>
    </w:rPr>
  </w:style>
  <w:style w:type="paragraph" w:customStyle="1" w:styleId="ConsPlusTitle">
    <w:name w:val="ConsPlusTitle"/>
    <w:rsid w:val="00B10E9D"/>
    <w:pPr>
      <w:widowControl w:val="0"/>
      <w:autoSpaceDE w:val="0"/>
      <w:autoSpaceDN w:val="0"/>
    </w:pPr>
    <w:rPr>
      <w:rFonts w:ascii="Calibri" w:hAnsi="Calibri" w:cs="Calibri"/>
      <w:b/>
      <w:sz w:val="22"/>
    </w:rPr>
  </w:style>
  <w:style w:type="paragraph" w:styleId="ac">
    <w:name w:val="No Spacing"/>
    <w:uiPriority w:val="1"/>
    <w:qFormat/>
    <w:rsid w:val="00965976"/>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7673"/>
    <w:pPr>
      <w:spacing w:before="100" w:beforeAutospacing="1" w:after="100" w:afterAutospacing="1"/>
    </w:pPr>
  </w:style>
  <w:style w:type="character" w:customStyle="1" w:styleId="apple-converted-space">
    <w:name w:val="apple-converted-space"/>
    <w:basedOn w:val="a0"/>
    <w:rsid w:val="00EF7673"/>
  </w:style>
  <w:style w:type="character" w:styleId="a4">
    <w:name w:val="Hyperlink"/>
    <w:basedOn w:val="a0"/>
    <w:rsid w:val="00EF7673"/>
    <w:rPr>
      <w:color w:val="0000FF"/>
      <w:u w:val="single"/>
    </w:rPr>
  </w:style>
  <w:style w:type="character" w:styleId="a5">
    <w:name w:val="Strong"/>
    <w:basedOn w:val="a0"/>
    <w:qFormat/>
    <w:rsid w:val="00DB37FF"/>
    <w:rPr>
      <w:b/>
      <w:bCs/>
    </w:rPr>
  </w:style>
  <w:style w:type="paragraph" w:styleId="a6">
    <w:name w:val="Balloon Text"/>
    <w:basedOn w:val="a"/>
    <w:semiHidden/>
    <w:rsid w:val="00B25C8D"/>
    <w:rPr>
      <w:rFonts w:ascii="Tahoma" w:hAnsi="Tahoma" w:cs="Tahoma"/>
      <w:sz w:val="16"/>
      <w:szCs w:val="16"/>
    </w:rPr>
  </w:style>
  <w:style w:type="paragraph" w:styleId="a7">
    <w:name w:val="List Paragraph"/>
    <w:basedOn w:val="a"/>
    <w:uiPriority w:val="34"/>
    <w:qFormat/>
    <w:rsid w:val="00B10E9D"/>
    <w:pPr>
      <w:ind w:left="720"/>
      <w:contextualSpacing/>
    </w:pPr>
  </w:style>
  <w:style w:type="paragraph" w:customStyle="1" w:styleId="ConsPlusNonformat">
    <w:name w:val="ConsPlusNonformat"/>
    <w:rsid w:val="00B10E9D"/>
    <w:pPr>
      <w:widowControl w:val="0"/>
      <w:autoSpaceDE w:val="0"/>
      <w:autoSpaceDN w:val="0"/>
      <w:adjustRightInd w:val="0"/>
    </w:pPr>
    <w:rPr>
      <w:rFonts w:ascii="Courier New" w:hAnsi="Courier New" w:cs="Courier New"/>
    </w:rPr>
  </w:style>
  <w:style w:type="paragraph" w:customStyle="1" w:styleId="ConsPlusCell">
    <w:name w:val="ConsPlusCell"/>
    <w:rsid w:val="00B10E9D"/>
    <w:pPr>
      <w:widowControl w:val="0"/>
      <w:autoSpaceDE w:val="0"/>
      <w:autoSpaceDN w:val="0"/>
      <w:adjustRightInd w:val="0"/>
    </w:pPr>
    <w:rPr>
      <w:rFonts w:ascii="Calibri" w:hAnsi="Calibri" w:cs="Calibri"/>
      <w:sz w:val="22"/>
      <w:szCs w:val="22"/>
    </w:rPr>
  </w:style>
  <w:style w:type="paragraph" w:styleId="a8">
    <w:name w:val="header"/>
    <w:basedOn w:val="a"/>
    <w:link w:val="a9"/>
    <w:uiPriority w:val="99"/>
    <w:unhideWhenUsed/>
    <w:rsid w:val="00B10E9D"/>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B10E9D"/>
    <w:rPr>
      <w:rFonts w:ascii="Calibri" w:hAnsi="Calibri"/>
      <w:sz w:val="22"/>
      <w:szCs w:val="22"/>
    </w:rPr>
  </w:style>
  <w:style w:type="paragraph" w:styleId="aa">
    <w:name w:val="footer"/>
    <w:basedOn w:val="a"/>
    <w:link w:val="ab"/>
    <w:uiPriority w:val="99"/>
    <w:unhideWhenUsed/>
    <w:rsid w:val="00B10E9D"/>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B10E9D"/>
    <w:rPr>
      <w:rFonts w:ascii="Calibri" w:hAnsi="Calibri"/>
      <w:sz w:val="22"/>
      <w:szCs w:val="22"/>
    </w:rPr>
  </w:style>
  <w:style w:type="paragraph" w:customStyle="1" w:styleId="ConsPlusNormal">
    <w:name w:val="ConsPlusNormal"/>
    <w:rsid w:val="00B10E9D"/>
    <w:pPr>
      <w:widowControl w:val="0"/>
      <w:autoSpaceDE w:val="0"/>
      <w:autoSpaceDN w:val="0"/>
    </w:pPr>
    <w:rPr>
      <w:rFonts w:ascii="Calibri" w:hAnsi="Calibri" w:cs="Calibri"/>
      <w:sz w:val="22"/>
    </w:rPr>
  </w:style>
  <w:style w:type="paragraph" w:customStyle="1" w:styleId="ConsPlusTitle">
    <w:name w:val="ConsPlusTitle"/>
    <w:rsid w:val="00B10E9D"/>
    <w:pPr>
      <w:widowControl w:val="0"/>
      <w:autoSpaceDE w:val="0"/>
      <w:autoSpaceDN w:val="0"/>
    </w:pPr>
    <w:rPr>
      <w:rFonts w:ascii="Calibri" w:hAnsi="Calibri" w:cs="Calibri"/>
      <w:b/>
      <w:sz w:val="22"/>
    </w:rPr>
  </w:style>
  <w:style w:type="paragraph" w:styleId="ac">
    <w:name w:val="No Spacing"/>
    <w:uiPriority w:val="1"/>
    <w:qFormat/>
    <w:rsid w:val="00965976"/>
    <w:rPr>
      <w:rFonts w:eastAsia="Calibri"/>
      <w:sz w:val="24"/>
      <w:szCs w:val="22"/>
      <w:lang w:eastAsia="en-US"/>
    </w:rPr>
  </w:style>
</w:styles>
</file>

<file path=word/webSettings.xml><?xml version="1.0" encoding="utf-8"?>
<w:webSettings xmlns:r="http://schemas.openxmlformats.org/officeDocument/2006/relationships" xmlns:w="http://schemas.openxmlformats.org/wordprocessingml/2006/main">
  <w:divs>
    <w:div w:id="16459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5719</Words>
  <Characters>32601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38244</CharactersWithSpaces>
  <SharedDoc>false</SharedDoc>
  <HLinks>
    <vt:vector size="12" baseType="variant">
      <vt:variant>
        <vt:i4>589910</vt:i4>
      </vt:variant>
      <vt:variant>
        <vt:i4>3</vt:i4>
      </vt:variant>
      <vt:variant>
        <vt:i4>0</vt:i4>
      </vt:variant>
      <vt:variant>
        <vt:i4>5</vt:i4>
      </vt:variant>
      <vt:variant>
        <vt:lpwstr>consultantplus://offline/ref=7D9D56FD293139A8BD474E5D4DEEBE27E5029585BC47C29B531D17EB4C18V7N</vt:lpwstr>
      </vt:variant>
      <vt:variant>
        <vt:lpwstr/>
      </vt:variant>
      <vt:variant>
        <vt:i4>7077992</vt:i4>
      </vt:variant>
      <vt:variant>
        <vt:i4>0</vt:i4>
      </vt:variant>
      <vt:variant>
        <vt:i4>0</vt:i4>
      </vt:variant>
      <vt:variant>
        <vt:i4>5</vt:i4>
      </vt:variant>
      <vt:variant>
        <vt:lpwstr>consultantplus://offline/ref=7D9D56FD293139A8BD474E5D4DEEBE27E5029585BC47C29B531D17EB4C87AF5E2B12DE0E2CEC168D1AVFN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2020-09-09T07:22:00Z</cp:lastPrinted>
  <dcterms:created xsi:type="dcterms:W3CDTF">2020-12-09T11:09:00Z</dcterms:created>
  <dcterms:modified xsi:type="dcterms:W3CDTF">2020-12-09T11:13:00Z</dcterms:modified>
</cp:coreProperties>
</file>