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AF0944" w:rsidP="00AF0944">
      <w:pPr>
        <w:rPr>
          <w:b/>
          <w:bCs/>
          <w:sz w:val="28"/>
          <w:szCs w:val="28"/>
        </w:rPr>
      </w:pPr>
      <w:r w:rsidRPr="0006132E">
        <w:rPr>
          <w:sz w:val="28"/>
          <w:szCs w:val="28"/>
        </w:rPr>
        <w:t xml:space="preserve"> </w:t>
      </w:r>
      <w:r w:rsidR="00F82E8C">
        <w:rPr>
          <w:sz w:val="28"/>
          <w:szCs w:val="28"/>
        </w:rPr>
        <w:t>27.01.2020г.</w:t>
      </w:r>
      <w:r w:rsidRPr="0006132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</w:t>
      </w:r>
      <w:r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 w:rsidR="00F82E8C">
        <w:rPr>
          <w:sz w:val="28"/>
          <w:szCs w:val="28"/>
        </w:rPr>
        <w:t>6</w:t>
      </w:r>
      <w:r>
        <w:rPr>
          <w:sz w:val="28"/>
          <w:szCs w:val="28"/>
        </w:rPr>
        <w:t xml:space="preserve">       </w:t>
      </w:r>
      <w:r w:rsidR="00944AE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3E3CA3">
        <w:rPr>
          <w:sz w:val="28"/>
          <w:szCs w:val="28"/>
        </w:rPr>
        <w:t xml:space="preserve">ст. </w:t>
      </w:r>
      <w:r>
        <w:rPr>
          <w:sz w:val="28"/>
          <w:szCs w:val="28"/>
        </w:rPr>
        <w:t>Митякинск</w:t>
      </w:r>
      <w:r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F82E8C">
        <w:rPr>
          <w:b/>
          <w:color w:val="000000"/>
          <w:sz w:val="28"/>
          <w:szCs w:val="28"/>
        </w:rPr>
        <w:t>26.12.2019г. № 194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17.0</w:t>
      </w:r>
      <w:r w:rsidR="003E3CA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E3CA3">
        <w:rPr>
          <w:sz w:val="28"/>
          <w:szCs w:val="28"/>
        </w:rPr>
        <w:t>9 № 7</w:t>
      </w:r>
      <w:r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3E3CA3">
        <w:rPr>
          <w:sz w:val="28"/>
          <w:szCs w:val="28"/>
        </w:rPr>
        <w:t xml:space="preserve">его обнародования, но не ранее 1 января 2020 года и применяется к правоотношениям, возникающим при составлении проекта бюджета Митякинского сельского поселения на 2020 год и на плановый период 2021 и 2022 годов. 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F82E8C">
        <w:rPr>
          <w:sz w:val="28"/>
        </w:rPr>
        <w:t>27.01.2020г.</w:t>
      </w:r>
      <w:r w:rsidR="00A41C9E">
        <w:rPr>
          <w:sz w:val="28"/>
        </w:rPr>
        <w:t xml:space="preserve"> № </w:t>
      </w:r>
      <w:r w:rsidR="00F82E8C">
        <w:rPr>
          <w:sz w:val="28"/>
        </w:rPr>
        <w:t>6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lastRenderedPageBreak/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F82E8C">
              <w:rPr>
                <w:kern w:val="2"/>
                <w:sz w:val="26"/>
                <w:szCs w:val="26"/>
              </w:rPr>
              <w:t>3580,1</w:t>
            </w:r>
            <w:r w:rsidR="003E3CA3"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 xml:space="preserve">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3E3CA3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F82E8C">
              <w:rPr>
                <w:kern w:val="2"/>
                <w:sz w:val="26"/>
                <w:szCs w:val="26"/>
              </w:rPr>
              <w:t>2026,0</w:t>
            </w:r>
            <w:r w:rsidR="003E3CA3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 xml:space="preserve">нского сельского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3E3CA3">
        <w:trPr>
          <w:trHeight w:val="7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3E3CA3">
              <w:rPr>
                <w:color w:val="000000"/>
                <w:spacing w:val="-12"/>
                <w:sz w:val="28"/>
                <w:szCs w:val="28"/>
              </w:rPr>
              <w:t>880,0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3E3CA3">
              <w:rPr>
                <w:sz w:val="28"/>
                <w:szCs w:val="28"/>
              </w:rPr>
              <w:t>415</w:t>
            </w:r>
            <w:r w:rsidRPr="00140018">
              <w:rPr>
                <w:sz w:val="28"/>
                <w:szCs w:val="28"/>
              </w:rPr>
              <w:t>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3E3CA3" w:rsidRDefault="00AF0944" w:rsidP="003E3CA3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F82E8C">
              <w:rPr>
                <w:color w:val="000000"/>
                <w:spacing w:val="-12"/>
                <w:sz w:val="28"/>
                <w:szCs w:val="28"/>
              </w:rPr>
              <w:t>2700,1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B02D76">
              <w:rPr>
                <w:color w:val="000000"/>
                <w:spacing w:val="-12"/>
                <w:sz w:val="28"/>
                <w:szCs w:val="28"/>
              </w:rPr>
              <w:t>1 089,1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F82E8C">
              <w:rPr>
                <w:sz w:val="28"/>
                <w:szCs w:val="28"/>
              </w:rPr>
              <w:t>1611,0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3E3CA3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94"/>
        <w:gridCol w:w="1821"/>
        <w:gridCol w:w="963"/>
        <w:gridCol w:w="827"/>
        <w:gridCol w:w="827"/>
        <w:gridCol w:w="833"/>
        <w:gridCol w:w="842"/>
        <w:gridCol w:w="808"/>
        <w:gridCol w:w="828"/>
        <w:gridCol w:w="804"/>
        <w:gridCol w:w="851"/>
        <w:gridCol w:w="820"/>
        <w:gridCol w:w="833"/>
        <w:gridCol w:w="824"/>
        <w:gridCol w:w="831"/>
        <w:gridCol w:w="830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gramStart"/>
            <w:r w:rsidRPr="002A072A">
              <w:rPr>
                <w:kern w:val="2"/>
              </w:rPr>
              <w:t>п</w:t>
            </w:r>
            <w:proofErr w:type="gramEnd"/>
            <w:r w:rsidRPr="002A072A">
              <w:rPr>
                <w:kern w:val="2"/>
              </w:rPr>
              <w:t>/п</w:t>
            </w:r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5"/>
        <w:gridCol w:w="1763"/>
        <w:gridCol w:w="959"/>
        <w:gridCol w:w="829"/>
        <w:gridCol w:w="830"/>
        <w:gridCol w:w="9"/>
        <w:gridCol w:w="820"/>
        <w:gridCol w:w="830"/>
        <w:gridCol w:w="830"/>
        <w:gridCol w:w="832"/>
        <w:gridCol w:w="830"/>
        <w:gridCol w:w="831"/>
        <w:gridCol w:w="830"/>
        <w:gridCol w:w="830"/>
        <w:gridCol w:w="831"/>
        <w:gridCol w:w="831"/>
        <w:gridCol w:w="830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 xml:space="preserve">роцент привлечения </w:t>
            </w:r>
            <w:r w:rsidRPr="00052CE3">
              <w:rPr>
                <w:color w:val="000000"/>
              </w:rPr>
              <w:lastRenderedPageBreak/>
              <w:t>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70"/>
        <w:gridCol w:w="2650"/>
        <w:gridCol w:w="1769"/>
        <w:gridCol w:w="1336"/>
        <w:gridCol w:w="1201"/>
        <w:gridCol w:w="2197"/>
        <w:gridCol w:w="2706"/>
        <w:gridCol w:w="3214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gramStart"/>
            <w:r w:rsidRPr="00D2175D">
              <w:t>п</w:t>
            </w:r>
            <w:proofErr w:type="gramEnd"/>
            <w:r w:rsidRPr="00D2175D">
              <w:t>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711"/>
        <w:gridCol w:w="2628"/>
        <w:gridCol w:w="1779"/>
        <w:gridCol w:w="1357"/>
        <w:gridCol w:w="22"/>
        <w:gridCol w:w="1204"/>
        <w:gridCol w:w="2186"/>
        <w:gridCol w:w="2679"/>
        <w:gridCol w:w="3177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lastRenderedPageBreak/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F74EF1" w:rsidRDefault="00F74EF1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B02D76" w:rsidRDefault="00AF0944" w:rsidP="00B02D76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B02D76">
        <w:rPr>
          <w:kern w:val="2"/>
          <w:sz w:val="24"/>
          <w:szCs w:val="24"/>
        </w:rPr>
        <w:t>»</w:t>
      </w:r>
    </w:p>
    <w:p w:rsidR="00AF0944" w:rsidRPr="00B02D7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>РАСХОДЫ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бюджета на реализацию муниципальной  программы 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Pr="00B02D76">
        <w:rPr>
          <w:color w:val="000000"/>
          <w:sz w:val="24"/>
          <w:szCs w:val="24"/>
        </w:rPr>
        <w:t>Митякинского</w:t>
      </w:r>
      <w:r w:rsidRPr="00B02D76">
        <w:rPr>
          <w:kern w:val="2"/>
          <w:sz w:val="24"/>
          <w:szCs w:val="24"/>
        </w:rPr>
        <w:t xml:space="preserve"> сельского поселения и благоустройство </w:t>
      </w:r>
      <w:proofErr w:type="spellStart"/>
      <w:r w:rsidRPr="00B02D76">
        <w:rPr>
          <w:kern w:val="2"/>
          <w:sz w:val="24"/>
          <w:szCs w:val="24"/>
        </w:rPr>
        <w:t>територии</w:t>
      </w:r>
      <w:proofErr w:type="spellEnd"/>
      <w:r w:rsidRPr="00B02D76">
        <w:rPr>
          <w:kern w:val="2"/>
          <w:sz w:val="24"/>
          <w:szCs w:val="24"/>
        </w:rPr>
        <w:t>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03" w:type="pct"/>
        <w:tblLayout w:type="fixed"/>
        <w:tblLook w:val="04A0"/>
      </w:tblPr>
      <w:tblGrid>
        <w:gridCol w:w="441"/>
        <w:gridCol w:w="1989"/>
        <w:gridCol w:w="964"/>
        <w:gridCol w:w="453"/>
        <w:gridCol w:w="535"/>
        <w:gridCol w:w="963"/>
        <w:gridCol w:w="451"/>
        <w:gridCol w:w="879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793"/>
        <w:gridCol w:w="792"/>
        <w:gridCol w:w="737"/>
      </w:tblGrid>
      <w:tr w:rsidR="00AF0944" w:rsidRPr="006E5382" w:rsidTr="00F74EF1">
        <w:trPr>
          <w:trHeight w:val="3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F74EF1">
        <w:trPr>
          <w:trHeight w:val="114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8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F74EF1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04Х00ХХХХ0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882F5F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3580,1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1554,1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CF6B4D" w:rsidP="00AF09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  <w:r w:rsidR="00265E0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880,0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 w:rsidRPr="00F74EF1"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415,0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F74EF1">
            <w:pPr>
              <w:tabs>
                <w:tab w:val="left" w:pos="1587"/>
              </w:tabs>
            </w:pPr>
            <w:r>
              <w:t>Техническое обслуживание газопровода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230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115,0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6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300,0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376EE" w:rsidP="00AF0944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882F5F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12"/>
                <w:sz w:val="22"/>
                <w:szCs w:val="22"/>
              </w:rPr>
              <w:t>2700,1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74EF1" w:rsidRDefault="00B02D76" w:rsidP="000D1060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1 089,1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265E0D" w:rsidP="00AF09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F74EF1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pPr>
              <w:jc w:val="both"/>
            </w:pPr>
            <w:r>
              <w:t xml:space="preserve">Основное мероприятие 2.1 </w:t>
            </w:r>
          </w:p>
          <w:p w:rsidR="00F74EF1" w:rsidRPr="00833A0A" w:rsidRDefault="00F74EF1" w:rsidP="00AF0944">
            <w:pPr>
              <w:jc w:val="both"/>
            </w:pPr>
            <w:r>
              <w:t>По отлову и содержанию безнадзорных животных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020200ХХХХ0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2.2</w:t>
            </w:r>
          </w:p>
          <w:p w:rsidR="00F74EF1" w:rsidRPr="000F02B3" w:rsidRDefault="00F74EF1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2.3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F74EF1" w:rsidRPr="00833A0A" w:rsidRDefault="00F74EF1" w:rsidP="00AF0944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882F5F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2676,1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B02D76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74EF1">
              <w:rPr>
                <w:b/>
                <w:color w:val="000000"/>
                <w:spacing w:val="-6"/>
              </w:rPr>
              <w:t>1080,1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265E0D" w:rsidP="00AF0944">
            <w:pPr>
              <w:rPr>
                <w:b/>
              </w:rPr>
            </w:pPr>
            <w:r>
              <w:rPr>
                <w:b/>
              </w:rPr>
              <w:t>1596,0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  <w:r w:rsidR="00E376EE">
              <w:t>0,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38"/>
        <w:gridCol w:w="1656"/>
        <w:gridCol w:w="1852"/>
        <w:gridCol w:w="1073"/>
        <w:gridCol w:w="897"/>
        <w:gridCol w:w="11"/>
        <w:gridCol w:w="975"/>
        <w:gridCol w:w="897"/>
        <w:gridCol w:w="897"/>
        <w:gridCol w:w="897"/>
        <w:gridCol w:w="897"/>
        <w:gridCol w:w="986"/>
        <w:gridCol w:w="985"/>
        <w:gridCol w:w="897"/>
        <w:gridCol w:w="841"/>
        <w:gridCol w:w="866"/>
        <w:gridCol w:w="897"/>
      </w:tblGrid>
      <w:tr w:rsidR="00AF0944" w:rsidRPr="00DF172C" w:rsidTr="00B02D76">
        <w:trPr>
          <w:trHeight w:val="5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02D76" w:rsidRPr="00DF172C" w:rsidTr="00B02D76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882F5F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3580,1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CF6B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="00265E0D">
              <w:rPr>
                <w:lang w:eastAsia="en-US"/>
              </w:rPr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B02D76" w:rsidRPr="00DF172C" w:rsidTr="00B02D76">
        <w:trPr>
          <w:trHeight w:val="1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02D76" w:rsidRPr="00DF172C" w:rsidTr="00B02D76">
        <w:trPr>
          <w:trHeight w:val="11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882F5F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3580,1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CF6B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="00265E0D">
              <w:rPr>
                <w:lang w:eastAsia="en-US"/>
              </w:rPr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</w:t>
            </w:r>
            <w:r w:rsidRPr="0059085D">
              <w:rPr>
                <w:kern w:val="2"/>
              </w:rPr>
              <w:lastRenderedPageBreak/>
              <w:t xml:space="preserve">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 xml:space="preserve">внебюджетные </w:t>
            </w:r>
            <w:r w:rsidRPr="00DF172C">
              <w:rPr>
                <w:spacing w:val="-1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2F60BB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882F5F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2685,1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265E0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1596,0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b/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882F5F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2685,1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265E0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1596,0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B02D76">
      <w:pPr>
        <w:tabs>
          <w:tab w:val="right" w:pos="15026"/>
        </w:tabs>
        <w:jc w:val="both"/>
        <w:rPr>
          <w:kern w:val="2"/>
          <w:sz w:val="10"/>
          <w:szCs w:val="10"/>
        </w:rPr>
        <w:sectPr w:rsidR="00AF0944" w:rsidSect="00B02D76">
          <w:pgSz w:w="16838" w:h="11906" w:orient="landscape"/>
          <w:pgMar w:top="426" w:right="536" w:bottom="568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FC0ED4" w:rsidRDefault="00FC0ED4" w:rsidP="0093441C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D1060"/>
    <w:rsid w:val="000E3B1B"/>
    <w:rsid w:val="00131B84"/>
    <w:rsid w:val="001B2947"/>
    <w:rsid w:val="00265E0D"/>
    <w:rsid w:val="00386AFC"/>
    <w:rsid w:val="003E3CA3"/>
    <w:rsid w:val="00421AB6"/>
    <w:rsid w:val="00543C58"/>
    <w:rsid w:val="005617E9"/>
    <w:rsid w:val="005A081D"/>
    <w:rsid w:val="005D14C1"/>
    <w:rsid w:val="005D444A"/>
    <w:rsid w:val="006027F0"/>
    <w:rsid w:val="006613D8"/>
    <w:rsid w:val="006A3741"/>
    <w:rsid w:val="00882F5F"/>
    <w:rsid w:val="0093441C"/>
    <w:rsid w:val="00944AE1"/>
    <w:rsid w:val="00957B44"/>
    <w:rsid w:val="00966E0B"/>
    <w:rsid w:val="00970B4A"/>
    <w:rsid w:val="009A5287"/>
    <w:rsid w:val="00A41C9E"/>
    <w:rsid w:val="00AA5C8A"/>
    <w:rsid w:val="00AF0944"/>
    <w:rsid w:val="00B02D76"/>
    <w:rsid w:val="00B14C62"/>
    <w:rsid w:val="00B52433"/>
    <w:rsid w:val="00C34DD9"/>
    <w:rsid w:val="00C827C7"/>
    <w:rsid w:val="00C85EB3"/>
    <w:rsid w:val="00CF6B4D"/>
    <w:rsid w:val="00D21A8D"/>
    <w:rsid w:val="00D75F26"/>
    <w:rsid w:val="00DA19E8"/>
    <w:rsid w:val="00DC26CF"/>
    <w:rsid w:val="00E067F3"/>
    <w:rsid w:val="00E376EE"/>
    <w:rsid w:val="00F62EE4"/>
    <w:rsid w:val="00F74EF1"/>
    <w:rsid w:val="00F82E8C"/>
    <w:rsid w:val="00FA78BB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24F38-ACE0-4556-BC17-346C2267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17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13</cp:revision>
  <cp:lastPrinted>2020-02-10T12:33:00Z</cp:lastPrinted>
  <dcterms:created xsi:type="dcterms:W3CDTF">2019-07-11T10:47:00Z</dcterms:created>
  <dcterms:modified xsi:type="dcterms:W3CDTF">2020-02-10T12:33:00Z</dcterms:modified>
</cp:coreProperties>
</file>