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E47BB4" w:rsidP="00BB2809">
            <w:pPr>
              <w:spacing w:before="40" w:line="228" w:lineRule="auto"/>
              <w:jc w:val="both"/>
            </w:pPr>
            <w:r>
              <w:t>03 июня 2019г</w:t>
            </w:r>
          </w:p>
        </w:tc>
        <w:tc>
          <w:tcPr>
            <w:tcW w:w="2410" w:type="dxa"/>
          </w:tcPr>
          <w:p w:rsidR="00F27FC0" w:rsidRPr="00082F4B" w:rsidRDefault="00F27FC0" w:rsidP="00E47BB4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E47BB4">
              <w:rPr>
                <w:bCs/>
              </w:rPr>
              <w:t>70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28.12.2012г №120 «О порядке оценки эффективности налоговых льгот, установленных представительным органом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Тарасовского района».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Управлением ФНС России по Ростовской области.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местными решениями Собрания депутатов налоговые льготы были предоставлены по земельному налогу на сумму </w:t>
      </w:r>
      <w:bookmarkStart w:id="0" w:name="_GoBack"/>
      <w:bookmarkEnd w:id="0"/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5,0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962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9,0 т.р.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98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</w:t>
      </w:r>
      <w:proofErr w:type="gramEnd"/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местного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оценки установлено следующее</w:t>
      </w:r>
      <w:proofErr w:type="gramStart"/>
      <w:r w:rsidRPr="009E1CFB">
        <w:rPr>
          <w:szCs w:val="24"/>
          <w:lang w:eastAsia="en-US" w:bidi="he-IL"/>
        </w:rPr>
        <w:t xml:space="preserve"> :</w:t>
      </w:r>
      <w:proofErr w:type="gramEnd"/>
      <w:r w:rsidRPr="009E1CFB">
        <w:rPr>
          <w:szCs w:val="24"/>
          <w:lang w:eastAsia="en-US" w:bidi="he-IL"/>
        </w:rPr>
        <w:t xml:space="preserve"> в 201</w:t>
      </w:r>
      <w:r w:rsidR="00A8340D">
        <w:rPr>
          <w:szCs w:val="24"/>
          <w:lang w:eastAsia="en-US" w:bidi="he-IL"/>
        </w:rPr>
        <w:t>8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proofErr w:type="gramStart"/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  <w:proofErr w:type="gramEnd"/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Pr="00704C93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поселения, имеющие детей-инвалидов.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предоставления налоговых освобождений в 201</w:t>
      </w:r>
      <w:r w:rsidR="00E47BB4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201</w:t>
      </w:r>
      <w:r w:rsidR="00E47BB4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201</w:t>
      </w:r>
      <w:r w:rsidR="00C962A5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</w:t>
      </w:r>
      <w:r w:rsidR="00C962A5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C962A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</w:t>
            </w:r>
            <w:r w:rsidR="00C962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34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24,0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98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98,0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493034" w:rsidP="00C962A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6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19,0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2D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F0766"/>
    <w:rsid w:val="003344BA"/>
    <w:rsid w:val="00391CA0"/>
    <w:rsid w:val="00401550"/>
    <w:rsid w:val="00493034"/>
    <w:rsid w:val="005B70F2"/>
    <w:rsid w:val="006E2B9B"/>
    <w:rsid w:val="00931333"/>
    <w:rsid w:val="0097633D"/>
    <w:rsid w:val="00A067B1"/>
    <w:rsid w:val="00A8340D"/>
    <w:rsid w:val="00BC6DE7"/>
    <w:rsid w:val="00C962A5"/>
    <w:rsid w:val="00CE4730"/>
    <w:rsid w:val="00D4244C"/>
    <w:rsid w:val="00E47BB4"/>
    <w:rsid w:val="00F2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B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A9F8-E7A6-4B4C-8FB2-5802DA95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2019-06-03T12:48:00Z</cp:lastPrinted>
  <dcterms:created xsi:type="dcterms:W3CDTF">2019-06-03T12:47:00Z</dcterms:created>
  <dcterms:modified xsi:type="dcterms:W3CDTF">2019-06-03T12:48:00Z</dcterms:modified>
</cp:coreProperties>
</file>