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EC" w:rsidRPr="005862EC" w:rsidRDefault="005862EC" w:rsidP="005862EC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5862EC" w:rsidRPr="005862EC" w:rsidRDefault="005862EC" w:rsidP="005862E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862EC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Г Л А В А</w:t>
      </w:r>
    </w:p>
    <w:p w:rsidR="005862EC" w:rsidRPr="005862EC" w:rsidRDefault="005862EC" w:rsidP="005862E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862EC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АДМИНИСТРАЦИИ МИТЯКИНСКОГО СЕЛЬСКОГО ПОСЕЛЕНИЯ</w:t>
      </w:r>
    </w:p>
    <w:p w:rsidR="005862EC" w:rsidRPr="005862EC" w:rsidRDefault="005862EC" w:rsidP="005862E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5862EC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Тарасовского района</w:t>
      </w:r>
    </w:p>
    <w:p w:rsidR="005862EC" w:rsidRPr="005862EC" w:rsidRDefault="005862EC" w:rsidP="005862E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5862EC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Ростовской области</w:t>
      </w:r>
    </w:p>
    <w:p w:rsidR="005862EC" w:rsidRPr="005862EC" w:rsidRDefault="005862EC" w:rsidP="005862EC">
      <w:pPr>
        <w:spacing w:after="0" w:line="240" w:lineRule="auto"/>
        <w:rPr>
          <w:rFonts w:ascii="AG Souvenir" w:eastAsia="Times New Roman" w:hAnsi="AG Souvenir" w:cs="Times New Roman"/>
          <w:b/>
          <w:sz w:val="34"/>
          <w:szCs w:val="20"/>
          <w:lang w:eastAsia="ru-RU"/>
        </w:rPr>
      </w:pPr>
    </w:p>
    <w:p w:rsidR="005862EC" w:rsidRPr="005862EC" w:rsidRDefault="005862EC" w:rsidP="005862E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862E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5862EC" w:rsidRPr="005862EC" w:rsidRDefault="005862EC" w:rsidP="005862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62EC" w:rsidRPr="005862EC" w:rsidRDefault="005862EC" w:rsidP="005862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B24F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№ </w:t>
      </w:r>
      <w:r w:rsidR="007B24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8030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:rsidR="005862EC" w:rsidRPr="005862EC" w:rsidRDefault="005862EC" w:rsidP="00586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862EC" w:rsidRPr="005862EC" w:rsidRDefault="005862EC" w:rsidP="005862EC">
      <w:pPr>
        <w:spacing w:after="0" w:line="240" w:lineRule="auto"/>
        <w:ind w:right="-6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6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приведении в соответствие адресных объектов по результатам инвентаризации»</w:t>
      </w:r>
    </w:p>
    <w:p w:rsidR="005862EC" w:rsidRPr="005862EC" w:rsidRDefault="005862EC" w:rsidP="005862EC">
      <w:pPr>
        <w:suppressAutoHyphens/>
        <w:spacing w:after="2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</w:pPr>
      <w:r w:rsidRPr="005862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п.21 ч.1 ст.14 Федерального Закона от 06.10.2003 № 131-ФЗ «Об общих принципах организации местного самоуправления в Российской Федерации», руководствуясь ч.3 ст.5 Федерального Закона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утвержденными Постановлением Правительства Российской Федерации от 19.11.2014 года № 1221</w:t>
      </w:r>
      <w:r w:rsidRPr="005862E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 </w:t>
      </w:r>
      <w:r w:rsidRPr="005862EC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и разделом IV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 г. №492</w:t>
      </w:r>
      <w:r w:rsidRPr="005862EC">
        <w:rPr>
          <w:rFonts w:ascii="Times New Roman" w:eastAsia="+mn-ea" w:hAnsi="Times New Roman" w:cs="Times New Roman"/>
          <w:color w:val="000000"/>
          <w:kern w:val="24"/>
          <w:sz w:val="24"/>
          <w:szCs w:val="28"/>
        </w:rPr>
        <w:t>, в результате проведенной инвентаризации и</w:t>
      </w:r>
      <w:r w:rsidRPr="005862EC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eastAsia="ar-SA"/>
        </w:rPr>
        <w:t xml:space="preserve"> </w:t>
      </w:r>
      <w:r w:rsidRPr="005862E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с целью упорядочения адресного хозяйства на территории </w:t>
      </w:r>
      <w:proofErr w:type="spellStart"/>
      <w:r w:rsidRPr="005862E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>Митякинского</w:t>
      </w:r>
      <w:proofErr w:type="spellEnd"/>
      <w:r w:rsidRPr="005862E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 сельского поселения </w:t>
      </w:r>
    </w:p>
    <w:p w:rsidR="005862EC" w:rsidRPr="005862EC" w:rsidRDefault="005862EC" w:rsidP="005862EC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AA562E" w:rsidRPr="005862EC" w:rsidRDefault="00AA562E" w:rsidP="005862EC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62E" w:rsidRDefault="00AA562E" w:rsidP="00AA562E">
      <w:pPr>
        <w:numPr>
          <w:ilvl w:val="0"/>
          <w:numId w:val="2"/>
        </w:numPr>
        <w:spacing w:after="0" w:line="276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Добавить в ГАР ФИАС в раннее присвоенный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 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</w:t>
      </w:r>
      <w:proofErr w:type="gram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Федерация, Ростовская область, Тарасовский район,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Митякинское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станица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Садовая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A8030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жилой дом с кадастровым номером: 61:37:0100101:</w:t>
      </w:r>
      <w:r w:rsid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A80301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</w:t>
      </w:r>
      <w:r w:rsidR="00A80301">
        <w:rPr>
          <w:rFonts w:ascii="Times New Roman" w:eastAsia="Times New Roman" w:hAnsi="Times New Roman" w:cs="Times New Roman"/>
          <w:sz w:val="28"/>
          <w:szCs w:val="28"/>
          <w:lang w:eastAsia="ru-RU"/>
        </w:rPr>
        <w:t>47,9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м..</w:t>
      </w:r>
    </w:p>
    <w:p w:rsidR="00983A87" w:rsidRDefault="005862EC" w:rsidP="005E20CA">
      <w:pPr>
        <w:numPr>
          <w:ilvl w:val="0"/>
          <w:numId w:val="2"/>
        </w:numPr>
        <w:spacing w:after="0" w:line="276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нежилому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зданию</w:t>
      </w:r>
      <w:r w:rsidR="005E2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(сарай)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</w:t>
      </w:r>
      <w:r w:rsidR="00A80301">
        <w:rPr>
          <w:rFonts w:ascii="Times New Roman" w:eastAsia="Times New Roman" w:hAnsi="Times New Roman" w:cs="Times New Roman"/>
          <w:sz w:val="28"/>
          <w:szCs w:val="28"/>
          <w:lang w:eastAsia="ru-RU"/>
        </w:rPr>
        <w:t>3,6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., с кадастровым номером: 61:37:0100101:</w:t>
      </w:r>
      <w:r w:rsidR="00A80301">
        <w:rPr>
          <w:rFonts w:ascii="Times New Roman" w:eastAsia="Times New Roman" w:hAnsi="Times New Roman" w:cs="Times New Roman"/>
          <w:sz w:val="28"/>
          <w:szCs w:val="28"/>
          <w:lang w:eastAsia="ru-RU"/>
        </w:rPr>
        <w:t>1673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адрес: Российская Федерация, Ростовская область, Тарасовский район,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Митякинское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станица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Садовая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A8030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27B0A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стр. 1.</w:t>
      </w:r>
    </w:p>
    <w:p w:rsidR="00A80301" w:rsidRDefault="00A80301" w:rsidP="00A80301">
      <w:pPr>
        <w:numPr>
          <w:ilvl w:val="0"/>
          <w:numId w:val="2"/>
        </w:numPr>
        <w:spacing w:after="0" w:line="276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нежилому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9,3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., с кадастровым номером: 61:37:0100101: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463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адрес: Российская Федерация, Ростовская область, Тарасовский район,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Митякинское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станица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Садовая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стр.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0301" w:rsidRDefault="00A80301" w:rsidP="00A80301">
      <w:pPr>
        <w:numPr>
          <w:ilvl w:val="0"/>
          <w:numId w:val="2"/>
        </w:numPr>
        <w:spacing w:after="0" w:line="276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нежилому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(сарай)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22,9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., с кадастровым номером: 61:37:0100101: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2221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адрес: Российская Федерация, Ростовская область, Тарасовский район,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Митякинское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станица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Садовая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стр.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0301" w:rsidRDefault="00A80301" w:rsidP="00A80301">
      <w:pPr>
        <w:numPr>
          <w:ilvl w:val="0"/>
          <w:numId w:val="2"/>
        </w:numPr>
        <w:spacing w:after="0" w:line="276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Присвоить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нежилому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летняя кухня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21,5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., с кадастровым номером: 61:37:0100101: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2442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адрес: Российская Федерация, Ростовская область, Тарасовский район,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Митякинское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станица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Садовая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стр.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0301" w:rsidRPr="00A80301" w:rsidRDefault="00A80301" w:rsidP="00A80301">
      <w:pPr>
        <w:numPr>
          <w:ilvl w:val="0"/>
          <w:numId w:val="2"/>
        </w:numPr>
        <w:spacing w:after="0" w:line="276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нежилому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(сарай)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32,1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., с кадастровым номером: 61:37:0100101: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2515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адрес: Российская Федерация, Ростовская область, Тарасовский район,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Митякинское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станица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Садовая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стр.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20CA" w:rsidRPr="002F0927" w:rsidRDefault="005E20CA" w:rsidP="002F0927">
      <w:pPr>
        <w:numPr>
          <w:ilvl w:val="0"/>
          <w:numId w:val="2"/>
        </w:numPr>
        <w:spacing w:after="0" w:line="276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552856"/>
      <w:r w:rsidRP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Добавить в ГАР ФИАС в раннее присвоенный </w:t>
      </w:r>
      <w:proofErr w:type="gramStart"/>
      <w:r w:rsidRP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 Российская</w:t>
      </w:r>
      <w:proofErr w:type="gramEnd"/>
      <w:r w:rsidRP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Федерация, Ростовская область, Тарасовский район, </w:t>
      </w:r>
      <w:proofErr w:type="spellStart"/>
      <w:r w:rsidRP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Митякинское</w:t>
      </w:r>
      <w:proofErr w:type="spellEnd"/>
      <w:r w:rsidRP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станица </w:t>
      </w:r>
      <w:proofErr w:type="spellStart"/>
      <w:r w:rsidRP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  <w:r w:rsidRP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Большая Садовая, </w:t>
      </w:r>
      <w:r w:rsidR="00127B0A" w:rsidRP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з/у </w:t>
      </w:r>
      <w:r w:rsidR="00A8030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27B0A" w:rsidRP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номером: 61:37:0100101:82</w:t>
      </w:r>
      <w:r w:rsidR="00A8030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</w:t>
      </w:r>
      <w:r w:rsidR="00A80301">
        <w:rPr>
          <w:rFonts w:ascii="Times New Roman" w:eastAsia="Times New Roman" w:hAnsi="Times New Roman" w:cs="Times New Roman"/>
          <w:sz w:val="28"/>
          <w:szCs w:val="28"/>
          <w:lang w:eastAsia="ru-RU"/>
        </w:rPr>
        <w:t>1703</w:t>
      </w:r>
      <w:bookmarkStart w:id="1" w:name="_GoBack"/>
      <w:bookmarkEnd w:id="1"/>
      <w:r w:rsidRP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м..</w:t>
      </w:r>
    </w:p>
    <w:bookmarkEnd w:id="0"/>
    <w:p w:rsidR="00983A87" w:rsidRPr="00983A87" w:rsidRDefault="00983A87" w:rsidP="00983A87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83A87">
        <w:rPr>
          <w:rFonts w:ascii="Times New Roman" w:eastAsia="Calibri" w:hAnsi="Times New Roman" w:cs="Times New Roman"/>
          <w:sz w:val="28"/>
          <w:szCs w:val="28"/>
        </w:rPr>
        <w:t xml:space="preserve"> Разместить настоящее постановление на официальном сайте   Администрации </w:t>
      </w:r>
      <w:proofErr w:type="spellStart"/>
      <w:r w:rsidRPr="00983A87">
        <w:rPr>
          <w:rFonts w:ascii="Times New Roman" w:eastAsia="Calibri" w:hAnsi="Times New Roman" w:cs="Times New Roman"/>
          <w:sz w:val="28"/>
          <w:szCs w:val="28"/>
        </w:rPr>
        <w:t>Митякинского</w:t>
      </w:r>
      <w:proofErr w:type="spellEnd"/>
      <w:r w:rsidRPr="00983A8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983A87" w:rsidRPr="00983A87" w:rsidRDefault="00983A87" w:rsidP="00983A87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83A87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83A87" w:rsidRPr="005E20CA" w:rsidRDefault="00983A87" w:rsidP="005E20CA">
      <w:pPr>
        <w:numPr>
          <w:ilvl w:val="0"/>
          <w:numId w:val="2"/>
        </w:numPr>
        <w:spacing w:after="0" w:line="276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2EC">
        <w:rPr>
          <w:rFonts w:ascii="Times New Roman" w:eastAsia="Calibri" w:hAnsi="Times New Roman" w:cs="Times New Roman"/>
          <w:sz w:val="28"/>
          <w:szCs w:val="28"/>
        </w:rPr>
        <w:t>Контроль исполнения настоящего постановления оставляю за собой</w:t>
      </w:r>
    </w:p>
    <w:p w:rsidR="005E20CA" w:rsidRPr="005862EC" w:rsidRDefault="005E20CA" w:rsidP="005E20CA">
      <w:pPr>
        <w:spacing w:after="0" w:line="276" w:lineRule="auto"/>
        <w:ind w:left="435"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A87" w:rsidRDefault="00983A87" w:rsidP="00983A8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E20CA" w:rsidRDefault="005E20CA" w:rsidP="005E20CA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5E20CA" w:rsidRDefault="005E20CA" w:rsidP="005E20CA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5E20CA" w:rsidRDefault="005E20CA" w:rsidP="005E20CA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5E20CA" w:rsidRPr="005862EC" w:rsidRDefault="005E20CA" w:rsidP="005E20CA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5862EC" w:rsidRPr="005862EC" w:rsidRDefault="005862EC" w:rsidP="005862EC">
      <w:pPr>
        <w:spacing w:after="0" w:line="240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5862EC" w:rsidRPr="005862EC" w:rsidRDefault="005862EC" w:rsidP="005862EC">
      <w:pPr>
        <w:spacing w:after="0" w:line="240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                Куркин С.И</w:t>
      </w:r>
    </w:p>
    <w:p w:rsidR="00841837" w:rsidRDefault="00841837"/>
    <w:sectPr w:rsidR="00841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13141"/>
    <w:multiLevelType w:val="hybridMultilevel"/>
    <w:tmpl w:val="577CA13A"/>
    <w:lvl w:ilvl="0" w:tplc="CF46553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317C62"/>
    <w:multiLevelType w:val="hybridMultilevel"/>
    <w:tmpl w:val="3BA23C9A"/>
    <w:lvl w:ilvl="0" w:tplc="DAF6939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EC"/>
    <w:rsid w:val="000F5B25"/>
    <w:rsid w:val="0010464D"/>
    <w:rsid w:val="00127B0A"/>
    <w:rsid w:val="002F0927"/>
    <w:rsid w:val="00344992"/>
    <w:rsid w:val="005862EC"/>
    <w:rsid w:val="005E20CA"/>
    <w:rsid w:val="007B24FE"/>
    <w:rsid w:val="00841837"/>
    <w:rsid w:val="00983A87"/>
    <w:rsid w:val="00A41A36"/>
    <w:rsid w:val="00A80301"/>
    <w:rsid w:val="00AA562E"/>
    <w:rsid w:val="00BC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ABA6F"/>
  <w15:chartTrackingRefBased/>
  <w15:docId w15:val="{A0AFD748-9640-40BF-B060-C09A9375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2019-03-13T11:14:00Z</cp:lastPrinted>
  <dcterms:created xsi:type="dcterms:W3CDTF">2019-03-13T11:20:00Z</dcterms:created>
  <dcterms:modified xsi:type="dcterms:W3CDTF">2019-03-13T11:20:00Z</dcterms:modified>
</cp:coreProperties>
</file>