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CE" w:rsidRDefault="00094CCE" w:rsidP="00094C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94CCE" w:rsidRDefault="00094CCE" w:rsidP="00094C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94CCE" w:rsidRDefault="00094CCE" w:rsidP="00094C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ТАРАСОВСКИЙ РАЙОН</w:t>
      </w:r>
    </w:p>
    <w:p w:rsidR="00094CCE" w:rsidRDefault="00094CCE" w:rsidP="00094C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94CCE" w:rsidRDefault="00094CCE" w:rsidP="00094C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«МИТЯКИНСКОЕ СЕЛЬСКОЕ ПОСЕЛЕНИЕ»</w:t>
      </w:r>
    </w:p>
    <w:p w:rsidR="00094CCE" w:rsidRDefault="00094CCE" w:rsidP="00094C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МИТЯНСКОГО СЕЛЬСКОГО ПОСЕЛЕНИЯ</w:t>
      </w:r>
    </w:p>
    <w:p w:rsidR="00094CCE" w:rsidRDefault="00094CCE" w:rsidP="00094C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4CCE" w:rsidRDefault="00094CCE" w:rsidP="00094C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094CCE" w:rsidRDefault="00094CCE" w:rsidP="00094CCE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094CCE" w:rsidRDefault="00094CCE" w:rsidP="00094CCE">
      <w:pPr>
        <w:tabs>
          <w:tab w:val="left" w:pos="7560"/>
        </w:tabs>
        <w:spacing w:after="0"/>
        <w:jc w:val="both"/>
        <w:rPr>
          <w:rFonts w:ascii="Times New Roman" w:hAnsi="Times New Roman"/>
          <w:b/>
          <w:color w:val="FF0000"/>
          <w:sz w:val="28"/>
          <w:szCs w:val="28"/>
          <w:lang w:eastAsia="ar-SA"/>
        </w:rPr>
      </w:pPr>
    </w:p>
    <w:p w:rsidR="00094CCE" w:rsidRDefault="00094CCE" w:rsidP="00094CCE">
      <w:pPr>
        <w:tabs>
          <w:tab w:val="left" w:pos="7560"/>
        </w:tabs>
        <w:spacing w:after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28.12.2018г. </w:t>
      </w:r>
      <w:r>
        <w:rPr>
          <w:rFonts w:ascii="Times New Roman" w:hAnsi="Times New Roman"/>
          <w:b/>
          <w:color w:val="FF0000"/>
          <w:sz w:val="28"/>
          <w:szCs w:val="28"/>
          <w:lang w:eastAsia="ar-SA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№ 173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ст-ца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Митякинская</w:t>
      </w:r>
    </w:p>
    <w:p w:rsidR="00094CCE" w:rsidRDefault="00094CCE" w:rsidP="00094CCE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6144"/>
      </w:tblGrid>
      <w:tr w:rsidR="00094CCE" w:rsidTr="00094CCE">
        <w:trPr>
          <w:trHeight w:val="1689"/>
        </w:trPr>
        <w:tc>
          <w:tcPr>
            <w:tcW w:w="6144" w:type="dxa"/>
          </w:tcPr>
          <w:p w:rsidR="00094CCE" w:rsidRDefault="00094C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«Об устройстве мест (площадок) накопления твердых коммунальных отходов на территории Митякинского сельского поселения»</w:t>
            </w:r>
          </w:p>
          <w:p w:rsidR="00094CCE" w:rsidRDefault="00094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094CCE" w:rsidRDefault="00094CCE" w:rsidP="00094CCE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94CCE" w:rsidRDefault="00094CCE" w:rsidP="00094C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proofErr w:type="gramStart"/>
      <w:r>
        <w:rPr>
          <w:rFonts w:ascii="Times New Roman" w:hAnsi="Times New Roman"/>
          <w:sz w:val="26"/>
          <w:szCs w:val="26"/>
        </w:rPr>
        <w:t>соответствии</w:t>
      </w:r>
      <w:proofErr w:type="gramEnd"/>
      <w:r>
        <w:rPr>
          <w:rFonts w:ascii="Times New Roman" w:hAnsi="Times New Roman"/>
          <w:sz w:val="26"/>
          <w:szCs w:val="26"/>
        </w:rPr>
        <w:t xml:space="preserve"> с Федеральным законом от 06.10.2003 года № 131-ФЗ «Об общих принципах организации местного самоуправления в Российской Федерации»,  частью </w:t>
      </w:r>
      <w:proofErr w:type="gramStart"/>
      <w:r>
        <w:rPr>
          <w:rFonts w:ascii="Times New Roman" w:hAnsi="Times New Roman"/>
          <w:sz w:val="26"/>
          <w:szCs w:val="26"/>
        </w:rPr>
        <w:t xml:space="preserve">4 статьи 13.4  Федерального закона </w:t>
      </w:r>
      <w:r>
        <w:rPr>
          <w:rFonts w:ascii="Times New Roman" w:hAnsi="Times New Roman"/>
          <w:bCs/>
          <w:sz w:val="26"/>
          <w:szCs w:val="26"/>
          <w:lang w:eastAsia="ru-RU"/>
        </w:rPr>
        <w:t>от 24.06.1998 № 89-ФЗ</w:t>
      </w:r>
      <w:r>
        <w:rPr>
          <w:rFonts w:ascii="Times New Roman" w:hAnsi="Times New Roman"/>
          <w:sz w:val="26"/>
          <w:szCs w:val="26"/>
        </w:rPr>
        <w:t xml:space="preserve"> «Об отходах производства и потребления», </w:t>
      </w:r>
      <w:hyperlink r:id="rId5" w:history="1">
        <w:r>
          <w:rPr>
            <w:rStyle w:val="a3"/>
            <w:rFonts w:ascii="Times New Roman" w:hAnsi="Times New Roman"/>
            <w:color w:val="000000"/>
            <w:sz w:val="26"/>
            <w:szCs w:val="26"/>
            <w:u w:val="none"/>
            <w:lang w:eastAsia="ru-RU"/>
          </w:rPr>
          <w:t>Правила</w:t>
        </w:r>
      </w:hyperlink>
      <w:r>
        <w:rPr>
          <w:rFonts w:ascii="Times New Roman" w:hAnsi="Times New Roman"/>
          <w:sz w:val="26"/>
          <w:szCs w:val="26"/>
          <w:lang w:eastAsia="ru-RU"/>
        </w:rPr>
        <w:t>ми обустройства мест (площадок) накопления твердых коммунальных отходов и ведения их реестра», утвержденными постановлением Правительства РФ от 31.08.2018 № 1039, постановлением Правительства Ростовской области от 12.04.2017г. № 276 «Об утверждении Порядка сбора твердых коммунальных отходов (в том числе их раздельного сбора) на территории Ростовской области» Администрация  Митякинского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сельского поселения </w:t>
      </w:r>
    </w:p>
    <w:p w:rsidR="00094CCE" w:rsidRDefault="00094CCE" w:rsidP="00094C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094CCE" w:rsidRDefault="00094CCE" w:rsidP="00094C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094CCE" w:rsidRDefault="00094CCE" w:rsidP="00094C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333D3E" w:rsidRPr="00333D3E" w:rsidRDefault="00333D3E" w:rsidP="00333D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1. Устроить</w:t>
      </w:r>
      <w:r w:rsidR="00094CCE">
        <w:rPr>
          <w:rFonts w:ascii="Times New Roman" w:hAnsi="Times New Roman" w:cs="Times New Roman"/>
          <w:sz w:val="26"/>
          <w:szCs w:val="26"/>
        </w:rPr>
        <w:t xml:space="preserve">  м</w:t>
      </w:r>
      <w:r>
        <w:rPr>
          <w:rFonts w:ascii="Times New Roman" w:hAnsi="Times New Roman" w:cs="Times New Roman"/>
          <w:sz w:val="26"/>
          <w:szCs w:val="26"/>
        </w:rPr>
        <w:t>еста (контейнерные площадки) для накопления твердых коммунальных отходов на территории Митякинского сельского поселения в количестве 1</w:t>
      </w:r>
      <w:r w:rsidR="00A55CEC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мест (контейнерных площадок).</w:t>
      </w:r>
    </w:p>
    <w:p w:rsidR="00094CCE" w:rsidRDefault="00333D3E" w:rsidP="00094C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Присвоить адреса контейнерным площадкам для сбора твердых коммунальных отходов.</w:t>
      </w:r>
    </w:p>
    <w:p w:rsidR="00333D3E" w:rsidRDefault="00333D3E" w:rsidP="00094C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Создать реестр мест (</w:t>
      </w:r>
      <w:r w:rsidR="009344BE">
        <w:rPr>
          <w:rFonts w:ascii="Times New Roman" w:hAnsi="Times New Roman" w:cs="Times New Roman"/>
          <w:sz w:val="26"/>
          <w:szCs w:val="26"/>
        </w:rPr>
        <w:t>контейнерных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344BE">
        <w:rPr>
          <w:rFonts w:ascii="Times New Roman" w:hAnsi="Times New Roman" w:cs="Times New Roman"/>
          <w:sz w:val="26"/>
          <w:szCs w:val="26"/>
        </w:rPr>
        <w:t>площадок</w:t>
      </w:r>
      <w:r>
        <w:rPr>
          <w:rFonts w:ascii="Times New Roman" w:hAnsi="Times New Roman" w:cs="Times New Roman"/>
          <w:sz w:val="26"/>
          <w:szCs w:val="26"/>
        </w:rPr>
        <w:t xml:space="preserve">) накопления </w:t>
      </w:r>
      <w:r w:rsidR="009344BE">
        <w:rPr>
          <w:rFonts w:ascii="Times New Roman" w:hAnsi="Times New Roman" w:cs="Times New Roman"/>
          <w:sz w:val="26"/>
          <w:szCs w:val="26"/>
        </w:rPr>
        <w:t xml:space="preserve">твердых </w:t>
      </w:r>
      <w:r>
        <w:rPr>
          <w:rFonts w:ascii="Times New Roman" w:hAnsi="Times New Roman" w:cs="Times New Roman"/>
          <w:sz w:val="26"/>
          <w:szCs w:val="26"/>
        </w:rPr>
        <w:t>коммунальных отходов.</w:t>
      </w:r>
    </w:p>
    <w:p w:rsidR="00094CCE" w:rsidRDefault="00333D3E" w:rsidP="00094CCE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094CCE">
        <w:rPr>
          <w:rFonts w:ascii="Times New Roman" w:hAnsi="Times New Roman"/>
          <w:sz w:val="26"/>
          <w:szCs w:val="26"/>
        </w:rPr>
        <w:t>. Настоящее постановление вступает в силу после официального обнародования на информационном стенде и официальном сайте администрации Митякинского сельского поселения.</w:t>
      </w:r>
    </w:p>
    <w:p w:rsidR="00094CCE" w:rsidRDefault="00094CCE" w:rsidP="00094CCE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094CCE" w:rsidRDefault="00094CCE" w:rsidP="00094CC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094CCE" w:rsidRDefault="00094CCE" w:rsidP="00094CC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Администрации </w:t>
      </w:r>
    </w:p>
    <w:p w:rsidR="00FC0ED4" w:rsidRPr="009344BE" w:rsidRDefault="00094CCE" w:rsidP="009344B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Митякинского сельского поселения                                                             С.И. Курки</w:t>
      </w:r>
      <w:r w:rsidR="009344BE">
        <w:rPr>
          <w:rFonts w:ascii="Times New Roman" w:hAnsi="Times New Roman"/>
          <w:sz w:val="26"/>
          <w:szCs w:val="26"/>
        </w:rPr>
        <w:t>н</w:t>
      </w:r>
    </w:p>
    <w:sectPr w:rsidR="00FC0ED4" w:rsidRPr="009344BE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56AC7"/>
    <w:multiLevelType w:val="hybridMultilevel"/>
    <w:tmpl w:val="1B387F70"/>
    <w:lvl w:ilvl="0" w:tplc="06C64D4E">
      <w:start w:val="1"/>
      <w:numFmt w:val="decimal"/>
      <w:lvlText w:val="%1.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CCE"/>
    <w:rsid w:val="00094CCE"/>
    <w:rsid w:val="00131B84"/>
    <w:rsid w:val="001B2947"/>
    <w:rsid w:val="00333D3E"/>
    <w:rsid w:val="005617E9"/>
    <w:rsid w:val="005A081D"/>
    <w:rsid w:val="005D444A"/>
    <w:rsid w:val="006027F0"/>
    <w:rsid w:val="006613D8"/>
    <w:rsid w:val="009344BE"/>
    <w:rsid w:val="009A5287"/>
    <w:rsid w:val="00A55CEC"/>
    <w:rsid w:val="00AA5C8A"/>
    <w:rsid w:val="00AB157D"/>
    <w:rsid w:val="00C827C7"/>
    <w:rsid w:val="00E958F9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CCE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uiPriority w:val="99"/>
    <w:rsid w:val="00094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94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6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15B3E6F037EE9B744A4F8F0DFF0AA0A28056BDF138C22ECF66D6D743EB8C21328031DD45D19D2FFI6XF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2019-05-15T12:43:00Z</cp:lastPrinted>
  <dcterms:created xsi:type="dcterms:W3CDTF">2019-05-15T12:20:00Z</dcterms:created>
  <dcterms:modified xsi:type="dcterms:W3CDTF">2019-05-23T11:32:00Z</dcterms:modified>
</cp:coreProperties>
</file>