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235" w:rsidRDefault="00605BC8">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0" distR="0" simplePos="0" relativeHeight="251659264" behindDoc="0" locked="0" layoutInCell="1" allowOverlap="1">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rsidR="00C25235" w:rsidRDefault="00C25235">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C25235" w:rsidRDefault="00C25235">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C25235" w:rsidRDefault="00605BC8">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simplePos x="0" y="0"/>
            <wp:positionH relativeFrom="column">
              <wp:posOffset>-60325</wp:posOffset>
            </wp:positionH>
            <wp:positionV relativeFrom="paragraph">
              <wp:posOffset>1428750</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98544" cy="305196"/>
                    </a:xfrm>
                    <a:prstGeom prst="rect">
                      <a:avLst/>
                    </a:prstGeom>
                    <a:solidFill>
                      <a:srgbClr val="FFFFFF"/>
                    </a:solidFill>
                  </pic:spPr>
                </pic:pic>
              </a:graphicData>
            </a:graphic>
          </wp:anchor>
        </w:drawing>
      </w:r>
    </w:p>
    <w:p w:rsidR="00C25235" w:rsidRDefault="00C25235">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C25235" w:rsidRDefault="00C25235">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C25235" w:rsidRDefault="00C25235">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C25235" w:rsidRDefault="00C25235">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C25235" w:rsidRDefault="00C25235">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C25235" w:rsidRDefault="00C25235">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C25235" w:rsidRDefault="00605BC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C25235" w:rsidRDefault="00C25235">
      <w:pPr>
        <w:suppressAutoHyphens/>
        <w:spacing w:after="0" w:line="240" w:lineRule="auto"/>
        <w:jc w:val="both"/>
        <w:rPr>
          <w:rFonts w:ascii="Times New Roman" w:eastAsia="Times New Roman" w:hAnsi="Times New Roman" w:cs="Times New Roman"/>
          <w:sz w:val="18"/>
          <w:szCs w:val="18"/>
          <w:vertAlign w:val="superscript"/>
          <w:lang w:eastAsia="ar-SA"/>
        </w:rPr>
      </w:pPr>
    </w:p>
    <w:p w:rsidR="00C25235" w:rsidRDefault="00C25235">
      <w:pPr>
        <w:suppressAutoHyphens/>
        <w:spacing w:after="0" w:line="240" w:lineRule="auto"/>
        <w:jc w:val="both"/>
        <w:rPr>
          <w:rFonts w:ascii="Times New Roman" w:eastAsia="Times New Roman" w:hAnsi="Times New Roman" w:cs="Times New Roman"/>
          <w:sz w:val="28"/>
          <w:szCs w:val="28"/>
          <w:vertAlign w:val="superscript"/>
          <w:lang w:eastAsia="ar-SA"/>
        </w:rPr>
      </w:pPr>
    </w:p>
    <w:p w:rsidR="00C25235" w:rsidRDefault="00605BC8">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C25235" w:rsidRDefault="00C25235">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C25235" w:rsidRDefault="00605BC8">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 3                                                                                                                                                               «07» мая  2024года                                                          </w:t>
      </w:r>
    </w:p>
    <w:tbl>
      <w:tblPr>
        <w:tblW w:w="9640" w:type="dxa"/>
        <w:tblInd w:w="-142" w:type="dxa"/>
        <w:tblLayout w:type="fixed"/>
        <w:tblLook w:val="04A0" w:firstRow="1" w:lastRow="0" w:firstColumn="1" w:lastColumn="0" w:noHBand="0" w:noVBand="1"/>
      </w:tblPr>
      <w:tblGrid>
        <w:gridCol w:w="9640"/>
      </w:tblGrid>
      <w:tr w:rsidR="00C25235">
        <w:trPr>
          <w:trHeight w:val="100"/>
        </w:trPr>
        <w:tc>
          <w:tcPr>
            <w:tcW w:w="9640" w:type="dxa"/>
            <w:tcBorders>
              <w:top w:val="single" w:sz="4" w:space="0" w:color="000000"/>
              <w:left w:val="nil"/>
              <w:bottom w:val="nil"/>
              <w:right w:val="nil"/>
            </w:tcBorders>
          </w:tcPr>
          <w:p w:rsidR="00C25235" w:rsidRDefault="00C25235">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C25235" w:rsidRDefault="00605BC8">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C25235" w:rsidRDefault="00605BC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Собрание депутатов Митякинского сельского                           Куприенко               Ростовская область Тарасовский район                                                                   10 экз.      Бесплатно</w:t>
      </w:r>
    </w:p>
    <w:p w:rsidR="00C25235" w:rsidRDefault="00605BC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                                                     Анна                          ст. Митякинская ул. Ленина, 5</w:t>
      </w:r>
    </w:p>
    <w:p w:rsidR="00C25235" w:rsidRDefault="00605BC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Васильевна                   Администрация Митякинского</w:t>
      </w:r>
    </w:p>
    <w:p w:rsidR="00C25235" w:rsidRDefault="00605BC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rsidR="00C25235" w:rsidRDefault="00605BC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rsidR="00C25235" w:rsidRDefault="00605BC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C25235">
        <w:trPr>
          <w:trHeight w:val="100"/>
        </w:trPr>
        <w:tc>
          <w:tcPr>
            <w:tcW w:w="10352" w:type="dxa"/>
            <w:tcBorders>
              <w:top w:val="single" w:sz="4" w:space="0" w:color="000000"/>
              <w:left w:val="nil"/>
              <w:bottom w:val="nil"/>
              <w:right w:val="nil"/>
            </w:tcBorders>
          </w:tcPr>
          <w:p w:rsidR="00C25235" w:rsidRDefault="00C25235">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C25235" w:rsidRDefault="00605BC8">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w:t>
      </w:r>
      <w:r w:rsidR="003E6CC5">
        <w:rPr>
          <w:rFonts w:ascii="Times New Roman" w:eastAsia="Arial" w:hAnsi="Times New Roman" w:cs="Times New Roman"/>
          <w:b/>
          <w:bCs/>
          <w:i/>
          <w:sz w:val="20"/>
          <w:szCs w:val="20"/>
          <w:vertAlign w:val="superscript"/>
          <w:lang w:eastAsia="ar-SA"/>
        </w:rPr>
        <w:t>3</w:t>
      </w:r>
      <w:r>
        <w:rPr>
          <w:rFonts w:ascii="Times New Roman" w:eastAsia="Arial" w:hAnsi="Times New Roman" w:cs="Times New Roman"/>
          <w:b/>
          <w:bCs/>
          <w:i/>
          <w:sz w:val="20"/>
          <w:szCs w:val="20"/>
          <w:vertAlign w:val="superscript"/>
          <w:lang w:eastAsia="ar-SA"/>
        </w:rPr>
        <w:t xml:space="preserve">     от   </w:t>
      </w:r>
      <w:r w:rsidR="003E6CC5">
        <w:rPr>
          <w:rFonts w:ascii="Times New Roman" w:eastAsia="Arial" w:hAnsi="Times New Roman" w:cs="Times New Roman"/>
          <w:b/>
          <w:bCs/>
          <w:i/>
          <w:sz w:val="20"/>
          <w:szCs w:val="20"/>
          <w:vertAlign w:val="superscript"/>
          <w:lang w:eastAsia="ar-SA"/>
        </w:rPr>
        <w:t>07.05</w:t>
      </w:r>
      <w:bookmarkStart w:id="0" w:name="_GoBack"/>
      <w:bookmarkEnd w:id="0"/>
      <w:r>
        <w:rPr>
          <w:rFonts w:ascii="Times New Roman" w:eastAsia="Arial" w:hAnsi="Times New Roman" w:cs="Times New Roman"/>
          <w:b/>
          <w:bCs/>
          <w:i/>
          <w:sz w:val="20"/>
          <w:szCs w:val="20"/>
          <w:vertAlign w:val="superscript"/>
          <w:lang w:eastAsia="ar-SA"/>
        </w:rPr>
        <w:t>.2024 г.</w:t>
      </w:r>
    </w:p>
    <w:p w:rsidR="00C25235" w:rsidRDefault="00605BC8">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rsidR="00C25235" w:rsidRDefault="00C25235">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C25235">
        <w:trPr>
          <w:trHeight w:val="501"/>
        </w:trPr>
        <w:tc>
          <w:tcPr>
            <w:tcW w:w="8505" w:type="dxa"/>
            <w:tcBorders>
              <w:top w:val="single" w:sz="2" w:space="0" w:color="000000"/>
              <w:left w:val="single" w:sz="2" w:space="0" w:color="000000"/>
              <w:bottom w:val="single" w:sz="2" w:space="0" w:color="000000"/>
              <w:right w:val="nil"/>
            </w:tcBorders>
          </w:tcPr>
          <w:p w:rsidR="00C25235" w:rsidRDefault="00605BC8">
            <w:pPr>
              <w:ind w:right="-2"/>
              <w:jc w:val="both"/>
              <w:rPr>
                <w:rFonts w:ascii="Times New Roman" w:hAnsi="Times New Roman" w:cs="Times New Roman"/>
                <w:b/>
                <w:sz w:val="18"/>
                <w:szCs w:val="18"/>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№8 от 07.05.2024 г « О внесении изменений в Решение Собрания депутатов Митякинского сельского поселения от 27.12.2023г. №34 «О бюджете Митякинского сельского поселения Тарасовского района на 2024 год и на плановый период 2025 и 2026 годов» </w:t>
            </w:r>
          </w:p>
          <w:p w:rsidR="00C25235" w:rsidRDefault="00C25235">
            <w:pPr>
              <w:spacing w:after="0" w:line="240" w:lineRule="auto"/>
              <w:contextualSpacing/>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C25235" w:rsidRDefault="00605BC8">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ст.3-</w:t>
            </w:r>
            <w:r w:rsidR="008531DE">
              <w:rPr>
                <w:rFonts w:ascii="Times New Roman" w:eastAsia="Times New Roman" w:hAnsi="Times New Roman" w:cs="Times New Roman"/>
                <w:sz w:val="18"/>
                <w:szCs w:val="18"/>
                <w:vertAlign w:val="superscript"/>
                <w:lang w:eastAsia="ar-SA"/>
              </w:rPr>
              <w:t>33</w:t>
            </w:r>
            <w:r>
              <w:rPr>
                <w:rFonts w:ascii="Times New Roman" w:eastAsia="Times New Roman" w:hAnsi="Times New Roman" w:cs="Times New Roman"/>
                <w:sz w:val="18"/>
                <w:szCs w:val="18"/>
                <w:lang w:eastAsia="ar-SA"/>
              </w:rPr>
              <w:tab/>
            </w:r>
          </w:p>
        </w:tc>
      </w:tr>
      <w:tr w:rsidR="00C25235">
        <w:trPr>
          <w:trHeight w:val="434"/>
        </w:trPr>
        <w:tc>
          <w:tcPr>
            <w:tcW w:w="8505" w:type="dxa"/>
            <w:tcBorders>
              <w:top w:val="single" w:sz="2" w:space="0" w:color="000000"/>
              <w:left w:val="single" w:sz="2" w:space="0" w:color="000000"/>
              <w:bottom w:val="single" w:sz="2" w:space="0" w:color="000000"/>
              <w:right w:val="nil"/>
            </w:tcBorders>
          </w:tcPr>
          <w:p w:rsidR="00C25235" w:rsidRDefault="00605BC8">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F24466">
              <w:rPr>
                <w:rFonts w:ascii="Times New Roman" w:eastAsia="Times New Roman" w:hAnsi="Times New Roman" w:cs="Times New Roman"/>
                <w:b/>
                <w:bCs/>
                <w:sz w:val="20"/>
                <w:szCs w:val="20"/>
                <w:vertAlign w:val="superscript"/>
                <w:lang w:eastAsia="ar-SA"/>
              </w:rPr>
              <w:t>9</w:t>
            </w:r>
            <w:r>
              <w:rPr>
                <w:rFonts w:ascii="Times New Roman" w:eastAsia="Times New Roman" w:hAnsi="Times New Roman" w:cs="Times New Roman"/>
                <w:b/>
                <w:bCs/>
                <w:sz w:val="20"/>
                <w:szCs w:val="20"/>
                <w:vertAlign w:val="superscript"/>
                <w:lang w:eastAsia="ar-SA"/>
              </w:rPr>
              <w:t xml:space="preserve"> от </w:t>
            </w:r>
            <w:r w:rsidR="00F24466">
              <w:rPr>
                <w:rFonts w:ascii="Times New Roman" w:eastAsia="Times New Roman" w:hAnsi="Times New Roman" w:cs="Times New Roman"/>
                <w:b/>
                <w:bCs/>
                <w:sz w:val="20"/>
                <w:szCs w:val="20"/>
                <w:vertAlign w:val="superscript"/>
                <w:lang w:eastAsia="ar-SA"/>
              </w:rPr>
              <w:t>07</w:t>
            </w:r>
            <w:r>
              <w:rPr>
                <w:rFonts w:ascii="Times New Roman" w:eastAsia="Times New Roman" w:hAnsi="Times New Roman" w:cs="Times New Roman"/>
                <w:b/>
                <w:bCs/>
                <w:sz w:val="20"/>
                <w:szCs w:val="20"/>
                <w:vertAlign w:val="superscript"/>
                <w:lang w:eastAsia="ar-SA"/>
              </w:rPr>
              <w:t>.0</w:t>
            </w:r>
            <w:r w:rsidR="00F24466">
              <w:rPr>
                <w:rFonts w:ascii="Times New Roman" w:eastAsia="Times New Roman" w:hAnsi="Times New Roman" w:cs="Times New Roman"/>
                <w:b/>
                <w:bCs/>
                <w:sz w:val="20"/>
                <w:szCs w:val="20"/>
                <w:vertAlign w:val="superscript"/>
                <w:lang w:eastAsia="ar-SA"/>
              </w:rPr>
              <w:t>5</w:t>
            </w:r>
            <w:r>
              <w:rPr>
                <w:rFonts w:ascii="Times New Roman" w:eastAsia="Times New Roman" w:hAnsi="Times New Roman" w:cs="Times New Roman"/>
                <w:b/>
                <w:bCs/>
                <w:sz w:val="20"/>
                <w:szCs w:val="20"/>
                <w:vertAlign w:val="superscript"/>
                <w:lang w:eastAsia="ar-SA"/>
              </w:rPr>
              <w:t>.2024 г.  «О</w:t>
            </w:r>
            <w:r w:rsidR="00F24466">
              <w:rPr>
                <w:rFonts w:ascii="Times New Roman" w:eastAsia="Times New Roman" w:hAnsi="Times New Roman" w:cs="Times New Roman"/>
                <w:b/>
                <w:bCs/>
                <w:sz w:val="20"/>
                <w:szCs w:val="20"/>
                <w:vertAlign w:val="superscript"/>
                <w:lang w:eastAsia="ar-SA"/>
              </w:rPr>
              <w:t xml:space="preserve"> принятии проекта Устава муниципального образования</w:t>
            </w:r>
            <w:r>
              <w:rPr>
                <w:rFonts w:ascii="Times New Roman" w:eastAsia="Times New Roman" w:hAnsi="Times New Roman" w:cs="Times New Roman"/>
                <w:b/>
                <w:bCs/>
                <w:sz w:val="20"/>
                <w:szCs w:val="20"/>
                <w:vertAlign w:val="superscript"/>
                <w:lang w:eastAsia="ar-SA"/>
              </w:rPr>
              <w:t xml:space="preserve">  </w:t>
            </w:r>
            <w:r w:rsidR="00F24466">
              <w:rPr>
                <w:rFonts w:ascii="Times New Roman" w:eastAsia="Times New Roman" w:hAnsi="Times New Roman" w:cs="Times New Roman"/>
                <w:b/>
                <w:bCs/>
                <w:sz w:val="20"/>
                <w:szCs w:val="20"/>
                <w:vertAlign w:val="superscript"/>
                <w:lang w:eastAsia="ar-SA"/>
              </w:rPr>
              <w:t>«</w:t>
            </w:r>
            <w:r>
              <w:rPr>
                <w:rFonts w:ascii="Times New Roman" w:eastAsia="Times New Roman" w:hAnsi="Times New Roman" w:cs="Times New Roman"/>
                <w:b/>
                <w:bCs/>
                <w:sz w:val="20"/>
                <w:szCs w:val="20"/>
                <w:vertAlign w:val="superscript"/>
                <w:lang w:eastAsia="ar-SA"/>
              </w:rPr>
              <w:t>Митякинско</w:t>
            </w:r>
            <w:r w:rsidR="00F24466">
              <w:rPr>
                <w:rFonts w:ascii="Times New Roman" w:eastAsia="Times New Roman" w:hAnsi="Times New Roman" w:cs="Times New Roman"/>
                <w:b/>
                <w:bCs/>
                <w:sz w:val="20"/>
                <w:szCs w:val="20"/>
                <w:vertAlign w:val="superscript"/>
                <w:lang w:eastAsia="ar-SA"/>
              </w:rPr>
              <w:t>е</w:t>
            </w:r>
            <w:r>
              <w:rPr>
                <w:rFonts w:ascii="Times New Roman" w:eastAsia="Times New Roman" w:hAnsi="Times New Roman" w:cs="Times New Roman"/>
                <w:b/>
                <w:bCs/>
                <w:sz w:val="20"/>
                <w:szCs w:val="20"/>
                <w:vertAlign w:val="superscript"/>
                <w:lang w:eastAsia="ar-SA"/>
              </w:rPr>
              <w:t xml:space="preserve"> сельск</w:t>
            </w:r>
            <w:r w:rsidR="00F24466">
              <w:rPr>
                <w:rFonts w:ascii="Times New Roman" w:eastAsia="Times New Roman" w:hAnsi="Times New Roman" w:cs="Times New Roman"/>
                <w:b/>
                <w:bCs/>
                <w:sz w:val="20"/>
                <w:szCs w:val="20"/>
                <w:vertAlign w:val="superscript"/>
                <w:lang w:eastAsia="ar-SA"/>
              </w:rPr>
              <w:t>ое</w:t>
            </w:r>
            <w:r>
              <w:rPr>
                <w:rFonts w:ascii="Times New Roman" w:eastAsia="Times New Roman" w:hAnsi="Times New Roman" w:cs="Times New Roman"/>
                <w:b/>
                <w:bCs/>
                <w:sz w:val="20"/>
                <w:szCs w:val="20"/>
                <w:vertAlign w:val="superscript"/>
                <w:lang w:eastAsia="ar-SA"/>
              </w:rPr>
              <w:t xml:space="preserve"> поселе</w:t>
            </w:r>
            <w:r w:rsidR="00F24466">
              <w:rPr>
                <w:rFonts w:ascii="Times New Roman" w:eastAsia="Times New Roman" w:hAnsi="Times New Roman" w:cs="Times New Roman"/>
                <w:b/>
                <w:bCs/>
                <w:sz w:val="20"/>
                <w:szCs w:val="20"/>
                <w:vertAlign w:val="superscript"/>
                <w:lang w:eastAsia="ar-SA"/>
              </w:rPr>
              <w:t>ние</w:t>
            </w:r>
            <w:r>
              <w:rPr>
                <w:rFonts w:ascii="Times New Roman" w:eastAsia="Times New Roman" w:hAnsi="Times New Roman" w:cs="Times New Roman"/>
                <w:b/>
                <w:bCs/>
                <w:sz w:val="20"/>
                <w:szCs w:val="20"/>
                <w:vertAlign w:val="superscript"/>
                <w:lang w:eastAsia="ar-SA"/>
              </w:rPr>
              <w:t>»</w:t>
            </w:r>
            <w:r w:rsidR="00F24466">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C25235" w:rsidRDefault="00605BC8">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8531DE">
              <w:rPr>
                <w:rFonts w:ascii="Times New Roman" w:eastAsia="Times New Roman" w:hAnsi="Times New Roman" w:cs="Times New Roman"/>
                <w:sz w:val="18"/>
                <w:szCs w:val="18"/>
                <w:vertAlign w:val="superscript"/>
                <w:lang w:eastAsia="ar-SA"/>
              </w:rPr>
              <w:t>34</w:t>
            </w:r>
            <w:r>
              <w:rPr>
                <w:rFonts w:ascii="Times New Roman" w:eastAsia="Times New Roman" w:hAnsi="Times New Roman" w:cs="Times New Roman"/>
                <w:sz w:val="18"/>
                <w:szCs w:val="18"/>
                <w:vertAlign w:val="superscript"/>
                <w:lang w:eastAsia="ar-SA"/>
              </w:rPr>
              <w:t>-</w:t>
            </w:r>
            <w:r w:rsidR="00F24466">
              <w:rPr>
                <w:rFonts w:ascii="Times New Roman" w:eastAsia="Times New Roman" w:hAnsi="Times New Roman" w:cs="Times New Roman"/>
                <w:sz w:val="18"/>
                <w:szCs w:val="18"/>
                <w:vertAlign w:val="superscript"/>
                <w:lang w:eastAsia="ar-SA"/>
              </w:rPr>
              <w:t>85</w:t>
            </w:r>
          </w:p>
        </w:tc>
      </w:tr>
    </w:tbl>
    <w:p w:rsidR="00C25235" w:rsidRDefault="00C25235"/>
    <w:p w:rsidR="00C25235" w:rsidRDefault="00C25235"/>
    <w:p w:rsidR="00C25235" w:rsidRDefault="00605BC8">
      <w:pPr>
        <w:jc w:val="center"/>
        <w:rPr>
          <w:rFonts w:ascii="Times New Roman" w:hAnsi="Times New Roman" w:cs="Times New Roman"/>
          <w:b/>
          <w:caps/>
          <w:sz w:val="18"/>
          <w:szCs w:val="18"/>
        </w:rPr>
      </w:pPr>
      <w:r>
        <w:rPr>
          <w:rFonts w:ascii="Times New Roman" w:hAnsi="Times New Roman" w:cs="Times New Roman"/>
          <w:b/>
          <w:caps/>
          <w:sz w:val="18"/>
          <w:szCs w:val="18"/>
        </w:rPr>
        <w:lastRenderedPageBreak/>
        <w:t xml:space="preserve">РОССИЙСКАЯ ФЕДЕРАЦИЯ                                 </w:t>
      </w:r>
    </w:p>
    <w:p w:rsidR="00C25235" w:rsidRDefault="00605BC8">
      <w:pPr>
        <w:jc w:val="center"/>
        <w:rPr>
          <w:rFonts w:ascii="Times New Roman" w:hAnsi="Times New Roman" w:cs="Times New Roman"/>
          <w:b/>
          <w:caps/>
          <w:sz w:val="18"/>
          <w:szCs w:val="18"/>
        </w:rPr>
      </w:pPr>
      <w:r>
        <w:rPr>
          <w:rFonts w:ascii="Times New Roman" w:hAnsi="Times New Roman" w:cs="Times New Roman"/>
          <w:b/>
          <w:caps/>
          <w:sz w:val="18"/>
          <w:szCs w:val="18"/>
        </w:rPr>
        <w:t>РОСТОВСКАЯ ОБЛАСТЬ</w:t>
      </w:r>
    </w:p>
    <w:p w:rsidR="00C25235" w:rsidRDefault="00605BC8">
      <w:pPr>
        <w:jc w:val="center"/>
        <w:rPr>
          <w:rFonts w:ascii="Times New Roman" w:hAnsi="Times New Roman" w:cs="Times New Roman"/>
          <w:b/>
          <w:caps/>
          <w:sz w:val="18"/>
          <w:szCs w:val="18"/>
        </w:rPr>
      </w:pPr>
      <w:r>
        <w:rPr>
          <w:rFonts w:ascii="Times New Roman" w:hAnsi="Times New Roman" w:cs="Times New Roman"/>
          <w:b/>
          <w:caps/>
          <w:sz w:val="18"/>
          <w:szCs w:val="18"/>
        </w:rPr>
        <w:t>ТАРАСОВСКИЙ РАЙОН</w:t>
      </w:r>
    </w:p>
    <w:p w:rsidR="00C25235" w:rsidRDefault="00605BC8">
      <w:pPr>
        <w:jc w:val="center"/>
        <w:rPr>
          <w:rFonts w:ascii="Times New Roman" w:hAnsi="Times New Roman" w:cs="Times New Roman"/>
          <w:b/>
          <w:caps/>
          <w:sz w:val="18"/>
          <w:szCs w:val="18"/>
        </w:rPr>
      </w:pPr>
      <w:r>
        <w:rPr>
          <w:rFonts w:ascii="Times New Roman" w:hAnsi="Times New Roman" w:cs="Times New Roman"/>
          <w:b/>
          <w:caps/>
          <w:sz w:val="18"/>
          <w:szCs w:val="18"/>
        </w:rPr>
        <w:t xml:space="preserve">МУНИЦИПАЛЬНОЕ ОБРАЗОВАНИЕ </w:t>
      </w:r>
    </w:p>
    <w:p w:rsidR="00C25235" w:rsidRDefault="00605BC8">
      <w:pPr>
        <w:jc w:val="center"/>
        <w:rPr>
          <w:rFonts w:ascii="Times New Roman" w:hAnsi="Times New Roman" w:cs="Times New Roman"/>
          <w:b/>
          <w:caps/>
          <w:sz w:val="18"/>
          <w:szCs w:val="18"/>
        </w:rPr>
      </w:pPr>
      <w:r>
        <w:rPr>
          <w:rFonts w:ascii="Times New Roman" w:hAnsi="Times New Roman" w:cs="Times New Roman"/>
          <w:b/>
          <w:caps/>
          <w:sz w:val="18"/>
          <w:szCs w:val="18"/>
        </w:rPr>
        <w:t>«МИТЯКИНСКОЕ СЕЛЬСКОЕ ПОСЕЛЕНИЕ»</w:t>
      </w:r>
    </w:p>
    <w:p w:rsidR="00C25235" w:rsidRDefault="00C25235">
      <w:pPr>
        <w:jc w:val="center"/>
        <w:rPr>
          <w:rFonts w:ascii="Times New Roman" w:hAnsi="Times New Roman" w:cs="Times New Roman"/>
          <w:b/>
          <w:caps/>
          <w:sz w:val="18"/>
          <w:szCs w:val="18"/>
        </w:rPr>
      </w:pPr>
    </w:p>
    <w:p w:rsidR="00C25235" w:rsidRDefault="00605BC8">
      <w:pPr>
        <w:jc w:val="center"/>
        <w:rPr>
          <w:rFonts w:ascii="Times New Roman" w:hAnsi="Times New Roman" w:cs="Times New Roman"/>
          <w:b/>
          <w:caps/>
          <w:sz w:val="18"/>
          <w:szCs w:val="18"/>
        </w:rPr>
      </w:pPr>
      <w:r>
        <w:rPr>
          <w:rFonts w:ascii="Times New Roman" w:hAnsi="Times New Roman" w:cs="Times New Roman"/>
          <w:b/>
          <w:caps/>
          <w:sz w:val="18"/>
          <w:szCs w:val="18"/>
        </w:rPr>
        <w:t>СОБРАНИЕ ДЕПУТАТОВ МИТЯКИНСКОГО СЕЛЬСКОГО ПОСЕЛЕНИЯ</w:t>
      </w:r>
    </w:p>
    <w:p w:rsidR="00C25235" w:rsidRDefault="00C25235">
      <w:pPr>
        <w:jc w:val="center"/>
        <w:rPr>
          <w:rFonts w:ascii="Times New Roman" w:hAnsi="Times New Roman" w:cs="Times New Roman"/>
          <w:b/>
          <w:caps/>
          <w:sz w:val="18"/>
          <w:szCs w:val="18"/>
        </w:rPr>
      </w:pPr>
    </w:p>
    <w:p w:rsidR="00C25235" w:rsidRDefault="00605BC8">
      <w:pPr>
        <w:jc w:val="center"/>
        <w:rPr>
          <w:rFonts w:ascii="Times New Roman" w:hAnsi="Times New Roman" w:cs="Times New Roman"/>
          <w:b/>
          <w:sz w:val="18"/>
          <w:szCs w:val="18"/>
        </w:rPr>
      </w:pPr>
      <w:r>
        <w:rPr>
          <w:rFonts w:ascii="Times New Roman" w:hAnsi="Times New Roman" w:cs="Times New Roman"/>
          <w:b/>
          <w:sz w:val="18"/>
          <w:szCs w:val="18"/>
        </w:rPr>
        <w:t xml:space="preserve"> Р Е Ш Е Н И Е</w:t>
      </w:r>
    </w:p>
    <w:p w:rsidR="00C25235" w:rsidRDefault="00C25235">
      <w:pPr>
        <w:jc w:val="center"/>
        <w:rPr>
          <w:rFonts w:ascii="Times New Roman" w:hAnsi="Times New Roman" w:cs="Times New Roman"/>
          <w:b/>
          <w:sz w:val="18"/>
          <w:szCs w:val="18"/>
        </w:rPr>
      </w:pPr>
    </w:p>
    <w:p w:rsidR="00C25235" w:rsidRDefault="00605BC8">
      <w:pPr>
        <w:jc w:val="center"/>
        <w:rPr>
          <w:rFonts w:ascii="Times New Roman" w:hAnsi="Times New Roman" w:cs="Times New Roman"/>
          <w:b/>
          <w:sz w:val="18"/>
          <w:szCs w:val="18"/>
        </w:rPr>
      </w:pPr>
      <w:r>
        <w:rPr>
          <w:rFonts w:ascii="Times New Roman" w:hAnsi="Times New Roman" w:cs="Times New Roman"/>
          <w:b/>
          <w:sz w:val="18"/>
          <w:szCs w:val="18"/>
        </w:rPr>
        <w:t xml:space="preserve"> № 8</w:t>
      </w:r>
    </w:p>
    <w:p w:rsidR="00C25235" w:rsidRDefault="00C25235">
      <w:pPr>
        <w:jc w:val="center"/>
        <w:rPr>
          <w:rFonts w:ascii="Times New Roman" w:hAnsi="Times New Roman" w:cs="Times New Roman"/>
          <w:b/>
          <w:sz w:val="18"/>
          <w:szCs w:val="18"/>
        </w:rPr>
      </w:pPr>
    </w:p>
    <w:p w:rsidR="00C25235" w:rsidRDefault="00605BC8">
      <w:pPr>
        <w:jc w:val="center"/>
        <w:rPr>
          <w:rFonts w:ascii="Times New Roman" w:hAnsi="Times New Roman" w:cs="Times New Roman"/>
          <w:b/>
          <w:sz w:val="18"/>
          <w:szCs w:val="18"/>
        </w:rPr>
      </w:pPr>
      <w:r>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27.12.2023 г. № 34 «О бюджете Митякинского сельского поселения Тарасовского района на 2024 год и </w:t>
      </w:r>
    </w:p>
    <w:p w:rsidR="00C25235" w:rsidRDefault="00605BC8">
      <w:pPr>
        <w:jc w:val="center"/>
        <w:rPr>
          <w:rFonts w:ascii="Times New Roman" w:hAnsi="Times New Roman" w:cs="Times New Roman"/>
          <w:b/>
          <w:sz w:val="18"/>
          <w:szCs w:val="18"/>
        </w:rPr>
      </w:pPr>
      <w:r>
        <w:rPr>
          <w:rFonts w:ascii="Times New Roman" w:hAnsi="Times New Roman" w:cs="Times New Roman"/>
          <w:b/>
          <w:sz w:val="18"/>
          <w:szCs w:val="18"/>
        </w:rPr>
        <w:t>на плановый период 2025 и 2026 годов»</w:t>
      </w:r>
    </w:p>
    <w:p w:rsidR="00C25235" w:rsidRDefault="00C25235">
      <w:pPr>
        <w:jc w:val="center"/>
        <w:rPr>
          <w:rFonts w:ascii="Times New Roman" w:hAnsi="Times New Roman" w:cs="Times New Roman"/>
          <w:b/>
          <w:sz w:val="18"/>
          <w:szCs w:val="18"/>
          <w:lang w:eastAsia="ru-RU"/>
        </w:rPr>
      </w:pPr>
    </w:p>
    <w:p w:rsidR="00C25235" w:rsidRDefault="00605BC8">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 xml:space="preserve">        Принято</w:t>
      </w:r>
    </w:p>
    <w:p w:rsidR="00C25235" w:rsidRDefault="00605BC8">
      <w:pPr>
        <w:autoSpaceDE w:val="0"/>
        <w:autoSpaceDN w:val="0"/>
        <w:adjustRightInd w:val="0"/>
        <w:ind w:firstLine="540"/>
        <w:rPr>
          <w:rFonts w:ascii="Times New Roman" w:hAnsi="Times New Roman" w:cs="Times New Roman"/>
          <w:b/>
          <w:sz w:val="18"/>
          <w:szCs w:val="18"/>
        </w:rPr>
      </w:pPr>
      <w:r>
        <w:rPr>
          <w:rFonts w:ascii="Times New Roman" w:hAnsi="Times New Roman" w:cs="Times New Roman"/>
          <w:b/>
          <w:sz w:val="18"/>
          <w:szCs w:val="18"/>
        </w:rPr>
        <w:t>Собранием депутатов</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 07 » мая 2024 года   </w:t>
      </w:r>
    </w:p>
    <w:p w:rsidR="00C25235" w:rsidRDefault="00C25235">
      <w:pPr>
        <w:autoSpaceDE w:val="0"/>
        <w:autoSpaceDN w:val="0"/>
        <w:adjustRightInd w:val="0"/>
        <w:ind w:firstLine="540"/>
        <w:rPr>
          <w:rFonts w:ascii="Times New Roman" w:hAnsi="Times New Roman" w:cs="Times New Roman"/>
          <w:sz w:val="18"/>
          <w:szCs w:val="18"/>
        </w:rPr>
      </w:pP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Митякинского сельского поселения</w:t>
      </w:r>
    </w:p>
    <w:p w:rsidR="00C25235" w:rsidRDefault="00C25235">
      <w:pPr>
        <w:autoSpaceDE w:val="0"/>
        <w:autoSpaceDN w:val="0"/>
        <w:adjustRightInd w:val="0"/>
        <w:ind w:firstLine="540"/>
        <w:rPr>
          <w:rFonts w:ascii="Times New Roman" w:hAnsi="Times New Roman" w:cs="Times New Roman"/>
          <w:sz w:val="18"/>
          <w:szCs w:val="18"/>
          <w:lang w:eastAsia="ru-RU"/>
        </w:rPr>
      </w:pPr>
    </w:p>
    <w:p w:rsidR="00C25235" w:rsidRDefault="00C25235">
      <w:pPr>
        <w:pStyle w:val="ConsPlusTitle"/>
        <w:jc w:val="center"/>
        <w:rPr>
          <w:sz w:val="18"/>
          <w:szCs w:val="18"/>
        </w:rPr>
      </w:pPr>
    </w:p>
    <w:p w:rsidR="00C25235" w:rsidRDefault="00605BC8">
      <w:pPr>
        <w:pStyle w:val="ConsPlusTitle"/>
        <w:jc w:val="center"/>
        <w:rPr>
          <w:sz w:val="18"/>
          <w:szCs w:val="18"/>
        </w:rPr>
      </w:pPr>
      <w:r>
        <w:rPr>
          <w:sz w:val="18"/>
          <w:szCs w:val="18"/>
        </w:rPr>
        <w:t>РЕШИЛО:</w:t>
      </w:r>
    </w:p>
    <w:p w:rsidR="00C25235" w:rsidRDefault="00C25235">
      <w:pPr>
        <w:pStyle w:val="ConsPlusTitle"/>
        <w:jc w:val="center"/>
        <w:rPr>
          <w:sz w:val="18"/>
          <w:szCs w:val="18"/>
        </w:rPr>
      </w:pP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Внести в Решение Собрания депутатов Митякинского сельского поселения от 27.12.2023 г. № 34 «О бюджете Митякинского сельского поселения на 2024 год и на плановый период 2025 и 2026 годов» следующие изменения:</w:t>
      </w:r>
    </w:p>
    <w:p w:rsidR="00C25235" w:rsidRDefault="00C25235">
      <w:pPr>
        <w:ind w:firstLine="708"/>
        <w:jc w:val="both"/>
        <w:rPr>
          <w:rFonts w:ascii="Times New Roman" w:hAnsi="Times New Roman" w:cs="Times New Roman"/>
          <w:sz w:val="18"/>
          <w:szCs w:val="18"/>
        </w:rPr>
      </w:pPr>
    </w:p>
    <w:p w:rsidR="00C25235" w:rsidRDefault="00605BC8">
      <w:pPr>
        <w:pStyle w:val="ConsPlusTitle"/>
        <w:jc w:val="both"/>
        <w:rPr>
          <w:b w:val="0"/>
          <w:sz w:val="18"/>
          <w:szCs w:val="18"/>
        </w:rPr>
      </w:pPr>
      <w:r>
        <w:rPr>
          <w:sz w:val="18"/>
          <w:szCs w:val="18"/>
        </w:rPr>
        <w:t>Статья 1.</w:t>
      </w:r>
      <w:r>
        <w:rPr>
          <w:b w:val="0"/>
          <w:sz w:val="18"/>
          <w:szCs w:val="18"/>
        </w:rPr>
        <w:t xml:space="preserve"> </w:t>
      </w:r>
    </w:p>
    <w:p w:rsidR="00C25235" w:rsidRDefault="00605BC8">
      <w:pPr>
        <w:numPr>
          <w:ilvl w:val="0"/>
          <w:numId w:val="2"/>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в части 1 статьи 1:</w:t>
      </w:r>
    </w:p>
    <w:p w:rsidR="00C25235" w:rsidRDefault="00605BC8">
      <w:pPr>
        <w:ind w:firstLine="900"/>
        <w:jc w:val="both"/>
        <w:rPr>
          <w:rFonts w:ascii="Times New Roman" w:hAnsi="Times New Roman" w:cs="Times New Roman"/>
          <w:sz w:val="18"/>
          <w:szCs w:val="18"/>
        </w:rPr>
      </w:pPr>
      <w:r>
        <w:rPr>
          <w:rFonts w:ascii="Times New Roman" w:hAnsi="Times New Roman" w:cs="Times New Roman"/>
          <w:sz w:val="18"/>
          <w:szCs w:val="18"/>
        </w:rPr>
        <w:t>а) в пункте 1 цифры «16 202,4» заменить цифрами «16 381,7»;</w:t>
      </w:r>
    </w:p>
    <w:p w:rsidR="00C25235" w:rsidRDefault="00605BC8">
      <w:pPr>
        <w:ind w:firstLine="900"/>
        <w:jc w:val="both"/>
        <w:rPr>
          <w:rFonts w:ascii="Times New Roman" w:hAnsi="Times New Roman" w:cs="Times New Roman"/>
          <w:sz w:val="18"/>
          <w:szCs w:val="18"/>
        </w:rPr>
      </w:pPr>
      <w:r>
        <w:rPr>
          <w:rFonts w:ascii="Times New Roman" w:hAnsi="Times New Roman" w:cs="Times New Roman"/>
          <w:sz w:val="18"/>
          <w:szCs w:val="18"/>
        </w:rPr>
        <w:t>б) в пункте 2 цифры «16 979,5» заменить цифрами «17 398,0»;</w:t>
      </w:r>
    </w:p>
    <w:p w:rsidR="00C25235" w:rsidRDefault="00605BC8">
      <w:pPr>
        <w:ind w:firstLine="900"/>
        <w:jc w:val="both"/>
        <w:rPr>
          <w:rFonts w:ascii="Times New Roman" w:hAnsi="Times New Roman" w:cs="Times New Roman"/>
          <w:sz w:val="18"/>
          <w:szCs w:val="18"/>
        </w:rPr>
      </w:pPr>
      <w:r>
        <w:rPr>
          <w:rFonts w:ascii="Times New Roman" w:hAnsi="Times New Roman" w:cs="Times New Roman"/>
          <w:sz w:val="18"/>
          <w:szCs w:val="18"/>
        </w:rPr>
        <w:t>в) пункт 5 изложить в новой редакции:</w:t>
      </w:r>
    </w:p>
    <w:p w:rsidR="00C25235" w:rsidRDefault="00605BC8">
      <w:pPr>
        <w:ind w:firstLine="900"/>
        <w:jc w:val="both"/>
        <w:rPr>
          <w:rFonts w:ascii="Times New Roman" w:hAnsi="Times New Roman" w:cs="Times New Roman"/>
          <w:sz w:val="18"/>
          <w:szCs w:val="18"/>
        </w:rPr>
      </w:pPr>
      <w:r>
        <w:rPr>
          <w:rFonts w:ascii="Times New Roman" w:hAnsi="Times New Roman" w:cs="Times New Roman"/>
          <w:sz w:val="18"/>
          <w:szCs w:val="18"/>
        </w:rPr>
        <w:t>«5) прогнозируемый дефицит бюджета Митякинского сельского поселения Тарасовского района в сумме 1 016,3 тыс. рублей.»</w:t>
      </w:r>
    </w:p>
    <w:p w:rsidR="00C25235" w:rsidRDefault="00605BC8">
      <w:pPr>
        <w:ind w:firstLine="900"/>
        <w:jc w:val="both"/>
        <w:rPr>
          <w:rFonts w:ascii="Times New Roman" w:hAnsi="Times New Roman" w:cs="Times New Roman"/>
          <w:sz w:val="18"/>
          <w:szCs w:val="18"/>
        </w:rPr>
      </w:pPr>
      <w:r>
        <w:rPr>
          <w:rFonts w:ascii="Times New Roman" w:hAnsi="Times New Roman" w:cs="Times New Roman"/>
          <w:sz w:val="18"/>
          <w:szCs w:val="18"/>
        </w:rPr>
        <w:t>2) в части 4 статьи 1:</w:t>
      </w: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 xml:space="preserve">а) приложение 1 к 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Pr>
          <w:rFonts w:ascii="Times New Roman" w:hAnsi="Times New Roman" w:cs="Times New Roman"/>
          <w:sz w:val="18"/>
          <w:szCs w:val="18"/>
        </w:rPr>
        <w:t>;</w:t>
      </w: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lastRenderedPageBreak/>
        <w:t xml:space="preserve">б) приложение 2 к 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Pr>
          <w:rFonts w:ascii="Times New Roman" w:hAnsi="Times New Roman" w:cs="Times New Roman"/>
          <w:sz w:val="18"/>
          <w:szCs w:val="18"/>
        </w:rPr>
        <w:t>.</w:t>
      </w:r>
    </w:p>
    <w:p w:rsidR="00C25235" w:rsidRDefault="00C25235">
      <w:pPr>
        <w:jc w:val="both"/>
        <w:rPr>
          <w:rFonts w:ascii="Times New Roman" w:hAnsi="Times New Roman" w:cs="Times New Roman"/>
          <w:sz w:val="18"/>
          <w:szCs w:val="18"/>
        </w:rPr>
      </w:pPr>
    </w:p>
    <w:p w:rsidR="00C25235" w:rsidRDefault="00605BC8">
      <w:pPr>
        <w:pStyle w:val="ConsPlusTitle"/>
        <w:jc w:val="both"/>
        <w:rPr>
          <w:b w:val="0"/>
          <w:sz w:val="18"/>
          <w:szCs w:val="18"/>
        </w:rPr>
      </w:pPr>
      <w:r>
        <w:rPr>
          <w:sz w:val="18"/>
          <w:szCs w:val="18"/>
        </w:rPr>
        <w:t>Статья 2.</w:t>
      </w:r>
      <w:r>
        <w:rPr>
          <w:b w:val="0"/>
          <w:sz w:val="18"/>
          <w:szCs w:val="18"/>
        </w:rPr>
        <w:t xml:space="preserve"> </w:t>
      </w:r>
    </w:p>
    <w:p w:rsidR="00C25235" w:rsidRDefault="00605BC8">
      <w:pPr>
        <w:numPr>
          <w:ilvl w:val="0"/>
          <w:numId w:val="3"/>
        </w:numPr>
        <w:spacing w:after="0" w:line="240" w:lineRule="auto"/>
        <w:jc w:val="both"/>
        <w:rPr>
          <w:rFonts w:ascii="Times New Roman" w:hAnsi="Times New Roman" w:cs="Times New Roman"/>
          <w:iCs/>
          <w:sz w:val="18"/>
          <w:szCs w:val="18"/>
        </w:rPr>
      </w:pPr>
      <w:r>
        <w:rPr>
          <w:rFonts w:ascii="Times New Roman" w:hAnsi="Times New Roman" w:cs="Times New Roman"/>
          <w:iCs/>
          <w:sz w:val="18"/>
          <w:szCs w:val="18"/>
        </w:rPr>
        <w:t>в части 2 статьи 3 цифры «1 434,1» заменить цифрами «1 613,4»;</w:t>
      </w:r>
    </w:p>
    <w:p w:rsidR="00C25235" w:rsidRDefault="00605BC8">
      <w:pPr>
        <w:numPr>
          <w:ilvl w:val="0"/>
          <w:numId w:val="3"/>
        </w:numPr>
        <w:spacing w:after="0" w:line="240" w:lineRule="auto"/>
        <w:jc w:val="both"/>
        <w:rPr>
          <w:rFonts w:ascii="Times New Roman" w:hAnsi="Times New Roman" w:cs="Times New Roman"/>
          <w:iCs/>
          <w:sz w:val="18"/>
          <w:szCs w:val="18"/>
        </w:rPr>
      </w:pPr>
      <w:r>
        <w:rPr>
          <w:rFonts w:ascii="Times New Roman" w:hAnsi="Times New Roman" w:cs="Times New Roman"/>
          <w:iCs/>
          <w:sz w:val="18"/>
          <w:szCs w:val="18"/>
        </w:rPr>
        <w:t>в части 3 статьи 3:</w:t>
      </w: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 xml:space="preserve"> а) приложение 4 к 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 xml:space="preserve">б) приложение 5 </w:t>
      </w:r>
      <w:r>
        <w:rPr>
          <w:rFonts w:ascii="Times New Roman" w:hAnsi="Times New Roman" w:cs="Times New Roman"/>
          <w:iCs/>
          <w:sz w:val="18"/>
          <w:szCs w:val="18"/>
        </w:rPr>
        <w:t xml:space="preserve">к </w:t>
      </w:r>
      <w:r>
        <w:rPr>
          <w:rFonts w:ascii="Times New Roman" w:hAnsi="Times New Roman" w:cs="Times New Roman"/>
          <w:sz w:val="18"/>
          <w:szCs w:val="18"/>
        </w:rPr>
        <w:t xml:space="preserve">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 xml:space="preserve">в) приложение </w:t>
      </w:r>
      <w:r>
        <w:rPr>
          <w:rFonts w:ascii="Times New Roman" w:hAnsi="Times New Roman" w:cs="Times New Roman"/>
          <w:iCs/>
          <w:sz w:val="18"/>
          <w:szCs w:val="18"/>
        </w:rPr>
        <w:t xml:space="preserve">6 к </w:t>
      </w:r>
      <w:r>
        <w:rPr>
          <w:rFonts w:ascii="Times New Roman" w:hAnsi="Times New Roman" w:cs="Times New Roman"/>
          <w:sz w:val="18"/>
          <w:szCs w:val="18"/>
        </w:rPr>
        <w:t xml:space="preserve">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Pr>
          <w:rFonts w:ascii="Times New Roman" w:hAnsi="Times New Roman" w:cs="Times New Roman"/>
          <w:sz w:val="18"/>
          <w:szCs w:val="18"/>
        </w:rPr>
        <w:t>.</w:t>
      </w:r>
    </w:p>
    <w:p w:rsidR="00C25235" w:rsidRDefault="00C25235">
      <w:pPr>
        <w:ind w:firstLine="708"/>
        <w:jc w:val="both"/>
        <w:rPr>
          <w:rFonts w:ascii="Times New Roman" w:hAnsi="Times New Roman" w:cs="Times New Roman"/>
          <w:sz w:val="18"/>
          <w:szCs w:val="18"/>
        </w:rPr>
      </w:pPr>
    </w:p>
    <w:p w:rsidR="00C25235" w:rsidRDefault="00605BC8">
      <w:pPr>
        <w:autoSpaceDE w:val="0"/>
        <w:autoSpaceDN w:val="0"/>
        <w:adjustRightInd w:val="0"/>
        <w:jc w:val="both"/>
        <w:outlineLvl w:val="1"/>
        <w:rPr>
          <w:rFonts w:ascii="Times New Roman" w:hAnsi="Times New Roman" w:cs="Times New Roman"/>
          <w:b/>
          <w:sz w:val="18"/>
          <w:szCs w:val="18"/>
        </w:rPr>
      </w:pPr>
      <w:r>
        <w:rPr>
          <w:rFonts w:ascii="Times New Roman" w:hAnsi="Times New Roman" w:cs="Times New Roman"/>
          <w:b/>
          <w:sz w:val="18"/>
          <w:szCs w:val="18"/>
        </w:rPr>
        <w:t xml:space="preserve">Статья 3. </w:t>
      </w:r>
    </w:p>
    <w:p w:rsidR="00C25235" w:rsidRDefault="00605BC8">
      <w:pPr>
        <w:numPr>
          <w:ilvl w:val="0"/>
          <w:numId w:val="4"/>
        </w:numPr>
        <w:spacing w:after="0" w:line="240" w:lineRule="auto"/>
        <w:jc w:val="both"/>
        <w:rPr>
          <w:rFonts w:ascii="Times New Roman" w:hAnsi="Times New Roman" w:cs="Times New Roman"/>
          <w:iCs/>
          <w:sz w:val="18"/>
          <w:szCs w:val="18"/>
        </w:rPr>
      </w:pPr>
      <w:r>
        <w:rPr>
          <w:rFonts w:ascii="Times New Roman" w:hAnsi="Times New Roman" w:cs="Times New Roman"/>
          <w:iCs/>
          <w:sz w:val="18"/>
          <w:szCs w:val="18"/>
        </w:rPr>
        <w:t>в</w:t>
      </w:r>
      <w:r>
        <w:rPr>
          <w:rFonts w:ascii="Times New Roman" w:hAnsi="Times New Roman" w:cs="Times New Roman"/>
          <w:sz w:val="18"/>
          <w:szCs w:val="18"/>
        </w:rPr>
        <w:t xml:space="preserve"> пункте 2 </w:t>
      </w:r>
      <w:r>
        <w:rPr>
          <w:rFonts w:ascii="Times New Roman" w:hAnsi="Times New Roman" w:cs="Times New Roman"/>
          <w:iCs/>
          <w:sz w:val="18"/>
          <w:szCs w:val="18"/>
        </w:rPr>
        <w:t>части 1 статьи 6:</w:t>
      </w:r>
    </w:p>
    <w:p w:rsidR="00C25235" w:rsidRDefault="00605BC8">
      <w:pPr>
        <w:ind w:firstLine="851"/>
        <w:jc w:val="both"/>
        <w:rPr>
          <w:rFonts w:ascii="Times New Roman" w:hAnsi="Times New Roman" w:cs="Times New Roman"/>
          <w:sz w:val="18"/>
          <w:szCs w:val="18"/>
        </w:rPr>
      </w:pPr>
      <w:r>
        <w:rPr>
          <w:rFonts w:ascii="Times New Roman" w:hAnsi="Times New Roman" w:cs="Times New Roman"/>
          <w:sz w:val="18"/>
          <w:szCs w:val="18"/>
        </w:rPr>
        <w:t xml:space="preserve">а) приложение 8 к 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rsidR="00C25235" w:rsidRDefault="00C25235">
      <w:pPr>
        <w:autoSpaceDE w:val="0"/>
        <w:autoSpaceDN w:val="0"/>
        <w:adjustRightInd w:val="0"/>
        <w:ind w:firstLine="540"/>
        <w:jc w:val="both"/>
        <w:outlineLvl w:val="1"/>
        <w:rPr>
          <w:rFonts w:ascii="Times New Roman" w:hAnsi="Times New Roman" w:cs="Times New Roman"/>
          <w:sz w:val="18"/>
          <w:szCs w:val="18"/>
        </w:rPr>
      </w:pPr>
    </w:p>
    <w:p w:rsidR="00C25235" w:rsidRDefault="00605BC8">
      <w:pPr>
        <w:autoSpaceDE w:val="0"/>
        <w:autoSpaceDN w:val="0"/>
        <w:adjustRightInd w:val="0"/>
        <w:jc w:val="both"/>
        <w:outlineLvl w:val="1"/>
        <w:rPr>
          <w:rFonts w:ascii="Times New Roman" w:hAnsi="Times New Roman" w:cs="Times New Roman"/>
          <w:sz w:val="18"/>
          <w:szCs w:val="18"/>
        </w:rPr>
      </w:pPr>
      <w:r>
        <w:rPr>
          <w:rFonts w:ascii="Times New Roman" w:hAnsi="Times New Roman" w:cs="Times New Roman"/>
          <w:b/>
          <w:sz w:val="18"/>
          <w:szCs w:val="18"/>
        </w:rPr>
        <w:t xml:space="preserve">Статья 4. </w:t>
      </w:r>
    </w:p>
    <w:p w:rsidR="00C25235" w:rsidRDefault="00605BC8">
      <w:pPr>
        <w:pStyle w:val="ConsPlusNormal"/>
        <w:numPr>
          <w:ilvl w:val="0"/>
          <w:numId w:val="5"/>
        </w:numPr>
        <w:spacing w:after="120"/>
        <w:ind w:left="0" w:firstLine="993"/>
        <w:jc w:val="both"/>
        <w:rPr>
          <w:rFonts w:ascii="Times New Roman" w:hAnsi="Times New Roman" w:cs="Times New Roman"/>
          <w:sz w:val="18"/>
          <w:szCs w:val="18"/>
        </w:rPr>
      </w:pPr>
      <w:r>
        <w:rPr>
          <w:rFonts w:ascii="Times New Roman" w:hAnsi="Times New Roman" w:cs="Times New Roman"/>
          <w:sz w:val="18"/>
          <w:szCs w:val="18"/>
        </w:rPr>
        <w:t xml:space="preserve">Настоящее решение вступает в силу со дня его официального опубликования. </w:t>
      </w:r>
    </w:p>
    <w:p w:rsidR="00C25235" w:rsidRDefault="00C25235">
      <w:pPr>
        <w:spacing w:after="200" w:line="276" w:lineRule="auto"/>
        <w:rPr>
          <w:rFonts w:ascii="Times New Roman" w:hAnsi="Times New Roman" w:cs="Times New Roman"/>
          <w:sz w:val="18"/>
          <w:szCs w:val="18"/>
        </w:rPr>
      </w:pPr>
    </w:p>
    <w:p w:rsidR="00C25235" w:rsidRDefault="00605BC8">
      <w:pPr>
        <w:rPr>
          <w:rFonts w:ascii="Times New Roman" w:hAnsi="Times New Roman" w:cs="Times New Roman"/>
          <w:sz w:val="18"/>
          <w:szCs w:val="18"/>
        </w:rPr>
      </w:pPr>
      <w:r>
        <w:rPr>
          <w:rFonts w:ascii="Times New Roman" w:hAnsi="Times New Roman" w:cs="Times New Roman"/>
          <w:sz w:val="18"/>
          <w:szCs w:val="18"/>
        </w:rPr>
        <w:t>Председатель Собрания депутатов -</w:t>
      </w:r>
    </w:p>
    <w:p w:rsidR="00C25235" w:rsidRDefault="00605BC8">
      <w:pPr>
        <w:rPr>
          <w:rFonts w:ascii="Times New Roman" w:hAnsi="Times New Roman" w:cs="Times New Roman"/>
          <w:sz w:val="18"/>
          <w:szCs w:val="18"/>
        </w:rPr>
      </w:pPr>
      <w:r>
        <w:rPr>
          <w:rFonts w:ascii="Times New Roman" w:hAnsi="Times New Roman" w:cs="Times New Roman"/>
          <w:sz w:val="18"/>
          <w:szCs w:val="18"/>
        </w:rPr>
        <w:t>Глава Митякинского сельского поселения</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С. И. Горшколепов</w:t>
      </w: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tbl>
      <w:tblPr>
        <w:tblW w:w="4108" w:type="dxa"/>
        <w:tblLayout w:type="fixed"/>
        <w:tblLook w:val="04A0" w:firstRow="1" w:lastRow="0" w:firstColumn="1" w:lastColumn="0" w:noHBand="0" w:noVBand="1"/>
      </w:tblPr>
      <w:tblGrid>
        <w:gridCol w:w="4108"/>
      </w:tblGrid>
      <w:tr w:rsidR="00C25235">
        <w:tc>
          <w:tcPr>
            <w:tcW w:w="4108" w:type="dxa"/>
          </w:tcPr>
          <w:p w:rsidR="00C25235" w:rsidRDefault="00C25235">
            <w:pPr>
              <w:autoSpaceDE w:val="0"/>
              <w:spacing w:after="200" w:line="276" w:lineRule="auto"/>
              <w:ind w:left="-111"/>
              <w:jc w:val="center"/>
              <w:rPr>
                <w:rFonts w:eastAsia="Times New Roman"/>
                <w:lang w:eastAsia="ru-RU"/>
              </w:rPr>
            </w:pPr>
          </w:p>
        </w:tc>
      </w:tr>
    </w:tbl>
    <w:p w:rsidR="00C25235" w:rsidRDefault="00605BC8">
      <w:pPr>
        <w:spacing w:after="20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Пояснительная записка.</w:t>
      </w:r>
    </w:p>
    <w:p w:rsidR="00C25235" w:rsidRDefault="00605BC8">
      <w:pPr>
        <w:spacing w:after="200" w:line="276"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 xml:space="preserve"> </w:t>
      </w:r>
      <w:r>
        <w:rPr>
          <w:rFonts w:ascii="Times New Roman" w:hAnsi="Times New Roman" w:cs="Times New Roman"/>
          <w:sz w:val="18"/>
          <w:szCs w:val="18"/>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rsidR="00C25235" w:rsidRDefault="00C25235">
      <w:pPr>
        <w:ind w:firstLine="708"/>
        <w:jc w:val="both"/>
        <w:rPr>
          <w:rFonts w:ascii="Times New Roman" w:hAnsi="Times New Roman" w:cs="Times New Roman"/>
          <w:b/>
          <w:sz w:val="18"/>
          <w:szCs w:val="18"/>
        </w:rPr>
      </w:pPr>
    </w:p>
    <w:p w:rsidR="00C25235" w:rsidRDefault="00605BC8">
      <w:pPr>
        <w:ind w:firstLine="708"/>
        <w:jc w:val="both"/>
        <w:rPr>
          <w:rFonts w:ascii="Times New Roman" w:hAnsi="Times New Roman" w:cs="Times New Roman"/>
          <w:sz w:val="18"/>
          <w:szCs w:val="18"/>
        </w:rPr>
      </w:pPr>
      <w:r>
        <w:rPr>
          <w:rFonts w:ascii="Times New Roman" w:eastAsia="Times New Roman" w:hAnsi="Times New Roman" w:cs="Times New Roman"/>
          <w:b/>
          <w:sz w:val="18"/>
          <w:szCs w:val="18"/>
          <w:lang w:eastAsia="ru-RU"/>
        </w:rPr>
        <w:t xml:space="preserve">По доходам увеличение на сумму </w:t>
      </w:r>
      <w:r>
        <w:rPr>
          <w:rFonts w:ascii="Times New Roman" w:hAnsi="Times New Roman" w:cs="Times New Roman"/>
          <w:b/>
          <w:sz w:val="18"/>
          <w:szCs w:val="18"/>
        </w:rPr>
        <w:t xml:space="preserve">на сумму 179,3 </w:t>
      </w:r>
      <w:r>
        <w:rPr>
          <w:rFonts w:ascii="Times New Roman" w:hAnsi="Times New Roman" w:cs="Times New Roman"/>
          <w:sz w:val="18"/>
          <w:szCs w:val="18"/>
        </w:rPr>
        <w:t>тыс. рублей, из них:</w:t>
      </w: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 xml:space="preserve"> - 179,3 тыс. рублей - Межбюджетные трансферты, передаваемые бюджетам сельских поселений.</w:t>
      </w:r>
    </w:p>
    <w:p w:rsidR="00C25235" w:rsidRDefault="00605BC8">
      <w:pPr>
        <w:autoSpaceDE w:val="0"/>
        <w:autoSpaceDN w:val="0"/>
        <w:adjustRightInd w:val="0"/>
        <w:ind w:firstLine="708"/>
        <w:jc w:val="both"/>
        <w:rPr>
          <w:rFonts w:ascii="Times New Roman" w:hAnsi="Times New Roman" w:cs="Times New Roman"/>
          <w:sz w:val="18"/>
          <w:szCs w:val="18"/>
        </w:rPr>
      </w:pPr>
      <w:r>
        <w:rPr>
          <w:rFonts w:ascii="Times New Roman" w:eastAsia="Times New Roman" w:hAnsi="Times New Roman" w:cs="Times New Roman"/>
          <w:b/>
          <w:sz w:val="18"/>
          <w:szCs w:val="18"/>
          <w:lang w:eastAsia="ru-RU"/>
        </w:rPr>
        <w:t xml:space="preserve">Увеличение </w:t>
      </w:r>
      <w:r>
        <w:rPr>
          <w:rFonts w:ascii="Times New Roman" w:hAnsi="Times New Roman" w:cs="Times New Roman"/>
          <w:b/>
          <w:sz w:val="18"/>
          <w:szCs w:val="18"/>
        </w:rPr>
        <w:t>направлены на следующие расходы</w:t>
      </w:r>
      <w:r>
        <w:rPr>
          <w:rFonts w:ascii="Times New Roman" w:hAnsi="Times New Roman" w:cs="Times New Roman"/>
          <w:sz w:val="18"/>
          <w:szCs w:val="18"/>
        </w:rPr>
        <w:t>:</w:t>
      </w:r>
    </w:p>
    <w:p w:rsidR="00C25235" w:rsidRDefault="00605BC8">
      <w:pPr>
        <w:ind w:firstLine="708"/>
        <w:jc w:val="both"/>
        <w:rPr>
          <w:rFonts w:ascii="Times New Roman" w:hAnsi="Times New Roman" w:cs="Times New Roman"/>
          <w:sz w:val="18"/>
          <w:szCs w:val="18"/>
        </w:rPr>
      </w:pPr>
      <w:r>
        <w:rPr>
          <w:rFonts w:ascii="Times New Roman" w:hAnsi="Times New Roman" w:cs="Times New Roman"/>
          <w:sz w:val="18"/>
          <w:szCs w:val="18"/>
        </w:rPr>
        <w:t xml:space="preserve">- 179,3 тыс. руб. - </w:t>
      </w:r>
      <w:r>
        <w:rPr>
          <w:rFonts w:ascii="Times New Roman" w:hAnsi="Times New Roman" w:cs="Times New Roman"/>
          <w:bCs/>
          <w:sz w:val="18"/>
          <w:szCs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rsidR="00C25235" w:rsidRDefault="00C25235">
      <w:pPr>
        <w:ind w:firstLine="708"/>
        <w:jc w:val="both"/>
        <w:rPr>
          <w:rFonts w:ascii="Times New Roman" w:hAnsi="Times New Roman" w:cs="Times New Roman"/>
          <w:sz w:val="18"/>
          <w:szCs w:val="18"/>
        </w:rPr>
      </w:pPr>
    </w:p>
    <w:p w:rsidR="00C25235" w:rsidRDefault="00C25235">
      <w:pPr>
        <w:ind w:firstLine="708"/>
        <w:jc w:val="both"/>
        <w:rPr>
          <w:rFonts w:ascii="Times New Roman" w:hAnsi="Times New Roman" w:cs="Times New Roman"/>
          <w:b/>
          <w:sz w:val="18"/>
          <w:szCs w:val="18"/>
        </w:rPr>
      </w:pPr>
    </w:p>
    <w:p w:rsidR="00C25235" w:rsidRDefault="00605BC8">
      <w:pPr>
        <w:ind w:firstLine="708"/>
        <w:jc w:val="both"/>
        <w:rPr>
          <w:rFonts w:ascii="Times New Roman" w:hAnsi="Times New Roman" w:cs="Times New Roman"/>
          <w:sz w:val="18"/>
          <w:szCs w:val="18"/>
        </w:rPr>
      </w:pPr>
      <w:r>
        <w:rPr>
          <w:rFonts w:ascii="Times New Roman" w:eastAsia="Times New Roman" w:hAnsi="Times New Roman" w:cs="Times New Roman"/>
          <w:b/>
          <w:sz w:val="18"/>
          <w:szCs w:val="18"/>
          <w:lang w:eastAsia="ru-RU"/>
        </w:rPr>
        <w:t xml:space="preserve">Вовлечение остатков </w:t>
      </w:r>
      <w:r>
        <w:rPr>
          <w:rFonts w:ascii="Times New Roman" w:hAnsi="Times New Roman" w:cs="Times New Roman"/>
          <w:b/>
          <w:sz w:val="18"/>
          <w:szCs w:val="18"/>
        </w:rPr>
        <w:t xml:space="preserve">на сумму 239,2 </w:t>
      </w:r>
      <w:r>
        <w:rPr>
          <w:rFonts w:ascii="Times New Roman" w:hAnsi="Times New Roman" w:cs="Times New Roman"/>
          <w:sz w:val="18"/>
          <w:szCs w:val="18"/>
        </w:rPr>
        <w:t>тыс. рублей для нужд Муниципального учреждения культуры «Митякинский дом культуры», из них ув</w:t>
      </w:r>
      <w:r>
        <w:rPr>
          <w:rFonts w:ascii="Times New Roman" w:eastAsia="Times New Roman" w:hAnsi="Times New Roman" w:cs="Times New Roman"/>
          <w:sz w:val="18"/>
          <w:szCs w:val="18"/>
          <w:lang w:eastAsia="ru-RU"/>
        </w:rPr>
        <w:t xml:space="preserve">еличение </w:t>
      </w:r>
      <w:r>
        <w:rPr>
          <w:rFonts w:ascii="Times New Roman" w:hAnsi="Times New Roman" w:cs="Times New Roman"/>
          <w:sz w:val="18"/>
          <w:szCs w:val="18"/>
        </w:rPr>
        <w:t>направлены на следующие расходы:</w:t>
      </w:r>
    </w:p>
    <w:p w:rsidR="00C25235" w:rsidRDefault="00C25235">
      <w:pPr>
        <w:ind w:firstLine="708"/>
        <w:jc w:val="both"/>
        <w:rPr>
          <w:rFonts w:ascii="Times New Roman" w:hAnsi="Times New Roman" w:cs="Times New Roman"/>
          <w:sz w:val="18"/>
          <w:szCs w:val="18"/>
        </w:rPr>
      </w:pPr>
    </w:p>
    <w:p w:rsidR="00C25235" w:rsidRDefault="00605BC8">
      <w:pPr>
        <w:numPr>
          <w:ilvl w:val="0"/>
          <w:numId w:val="6"/>
        </w:numPr>
        <w:spacing w:after="200" w:line="240" w:lineRule="auto"/>
        <w:jc w:val="both"/>
        <w:rPr>
          <w:rStyle w:val="fontstyle21"/>
          <w:rFonts w:ascii="Times New Roman" w:hAnsi="Times New Roman" w:cs="Times New Roman"/>
          <w:sz w:val="18"/>
          <w:szCs w:val="18"/>
        </w:rPr>
      </w:pPr>
      <w:r>
        <w:rPr>
          <w:rFonts w:ascii="Times New Roman" w:hAnsi="Times New Roman" w:cs="Times New Roman"/>
          <w:sz w:val="18"/>
          <w:szCs w:val="18"/>
        </w:rPr>
        <w:t xml:space="preserve">оплата обучения сотрудников по курсу: </w:t>
      </w:r>
      <w:r>
        <w:rPr>
          <w:rStyle w:val="fontstyle01"/>
          <w:rFonts w:ascii="Times New Roman" w:hAnsi="Times New Roman" w:cs="Times New Roman"/>
          <w:sz w:val="18"/>
          <w:szCs w:val="18"/>
        </w:rPr>
        <w:t>«Обеспечение безопасности персональных данных в соответствии с 152-ФЗ</w:t>
      </w:r>
      <w:r>
        <w:rPr>
          <w:rFonts w:ascii="Times New Roman" w:hAnsi="Times New Roman" w:cs="Times New Roman"/>
          <w:color w:val="000000"/>
          <w:sz w:val="18"/>
          <w:szCs w:val="18"/>
        </w:rPr>
        <w:br/>
      </w:r>
      <w:r>
        <w:rPr>
          <w:rStyle w:val="fontstyle01"/>
          <w:rFonts w:ascii="Times New Roman" w:hAnsi="Times New Roman" w:cs="Times New Roman"/>
          <w:sz w:val="18"/>
          <w:szCs w:val="18"/>
        </w:rPr>
        <w:t xml:space="preserve">«О персональных данных» </w:t>
      </w:r>
      <w:r>
        <w:rPr>
          <w:rStyle w:val="fontstyle21"/>
          <w:rFonts w:ascii="Times New Roman" w:hAnsi="Times New Roman" w:cs="Times New Roman"/>
          <w:sz w:val="18"/>
          <w:szCs w:val="18"/>
        </w:rPr>
        <w:t>(</w:t>
      </w:r>
      <w:r>
        <w:rPr>
          <w:rStyle w:val="fontstyle01"/>
          <w:rFonts w:ascii="Times New Roman" w:hAnsi="Times New Roman" w:cs="Times New Roman"/>
          <w:sz w:val="18"/>
          <w:szCs w:val="18"/>
        </w:rPr>
        <w:t>4,0 тыс. рублей</w:t>
      </w:r>
      <w:r>
        <w:rPr>
          <w:rStyle w:val="fontstyle21"/>
          <w:rFonts w:ascii="Times New Roman" w:hAnsi="Times New Roman" w:cs="Times New Roman"/>
          <w:sz w:val="18"/>
          <w:szCs w:val="18"/>
        </w:rPr>
        <w:t>);</w:t>
      </w:r>
    </w:p>
    <w:p w:rsidR="00C25235" w:rsidRDefault="00605BC8">
      <w:pPr>
        <w:numPr>
          <w:ilvl w:val="0"/>
          <w:numId w:val="6"/>
        </w:numPr>
        <w:spacing w:after="0" w:line="240" w:lineRule="auto"/>
        <w:jc w:val="both"/>
        <w:rPr>
          <w:rFonts w:ascii="Times New Roman" w:hAnsi="Times New Roman" w:cs="Times New Roman"/>
          <w:sz w:val="18"/>
          <w:szCs w:val="18"/>
        </w:rPr>
      </w:pPr>
      <w:r>
        <w:rPr>
          <w:rStyle w:val="fontstyle01"/>
          <w:rFonts w:ascii="Times New Roman" w:hAnsi="Times New Roman" w:cs="Times New Roman"/>
          <w:sz w:val="18"/>
          <w:szCs w:val="18"/>
        </w:rPr>
        <w:t>оплата налога (</w:t>
      </w:r>
      <w:r>
        <w:rPr>
          <w:rFonts w:ascii="Times New Roman" w:hAnsi="Times New Roman" w:cs="Times New Roman"/>
          <w:sz w:val="18"/>
          <w:szCs w:val="18"/>
        </w:rPr>
        <w:t>172,0 тыс. рублей)</w:t>
      </w:r>
    </w:p>
    <w:p w:rsidR="00C25235" w:rsidRDefault="00605BC8">
      <w:pPr>
        <w:ind w:left="1068"/>
        <w:jc w:val="both"/>
        <w:rPr>
          <w:rFonts w:ascii="Times New Roman" w:hAnsi="Times New Roman" w:cs="Times New Roman"/>
          <w:sz w:val="18"/>
          <w:szCs w:val="18"/>
        </w:rPr>
      </w:pPr>
      <w:r>
        <w:rPr>
          <w:rStyle w:val="fontstyle01"/>
          <w:rFonts w:ascii="Times New Roman" w:hAnsi="Times New Roman" w:cs="Times New Roman"/>
          <w:sz w:val="18"/>
          <w:szCs w:val="18"/>
        </w:rPr>
        <w:t>За 2023 год (сумма оплаты налога увеличилась в связи с изменением кадастровой стоимости земельных участков) - 99,0 тыс. рублей,  из них оплачено авансовых платежей за 2023 год - 1,0 тыс. рублей</w:t>
      </w:r>
      <w:r>
        <w:rPr>
          <w:rFonts w:ascii="Times New Roman" w:hAnsi="Times New Roman" w:cs="Times New Roman"/>
          <w:sz w:val="18"/>
          <w:szCs w:val="18"/>
        </w:rPr>
        <w:t xml:space="preserve">. За 2024 год на оплату авансовых платежей -74,0 тыс. рублей; </w:t>
      </w:r>
    </w:p>
    <w:p w:rsidR="00C25235" w:rsidRDefault="00C25235">
      <w:pPr>
        <w:ind w:left="1068"/>
        <w:jc w:val="both"/>
        <w:rPr>
          <w:rFonts w:ascii="Times New Roman" w:hAnsi="Times New Roman" w:cs="Times New Roman"/>
          <w:sz w:val="18"/>
          <w:szCs w:val="18"/>
        </w:rPr>
      </w:pPr>
    </w:p>
    <w:p w:rsidR="00C25235" w:rsidRDefault="00C25235">
      <w:pPr>
        <w:ind w:left="1068"/>
        <w:jc w:val="both"/>
        <w:rPr>
          <w:rFonts w:ascii="Times New Roman" w:hAnsi="Times New Roman" w:cs="Times New Roman"/>
          <w:sz w:val="18"/>
          <w:szCs w:val="18"/>
        </w:rPr>
      </w:pPr>
    </w:p>
    <w:p w:rsidR="00C25235" w:rsidRDefault="00605BC8">
      <w:pPr>
        <w:spacing w:after="200"/>
        <w:ind w:firstLine="708"/>
        <w:jc w:val="both"/>
        <w:rPr>
          <w:rFonts w:ascii="Times New Roman" w:hAnsi="Times New Roman" w:cs="Times New Roman"/>
          <w:sz w:val="18"/>
          <w:szCs w:val="18"/>
        </w:rPr>
      </w:pPr>
      <w:r>
        <w:rPr>
          <w:rFonts w:ascii="Times New Roman" w:hAnsi="Times New Roman" w:cs="Times New Roman"/>
          <w:sz w:val="18"/>
          <w:szCs w:val="18"/>
        </w:rPr>
        <w:t xml:space="preserve">3.  приобретение </w:t>
      </w:r>
      <w:r>
        <w:rPr>
          <w:rStyle w:val="fontstyle01"/>
          <w:rFonts w:ascii="Times New Roman" w:hAnsi="Times New Roman" w:cs="Times New Roman"/>
          <w:sz w:val="18"/>
          <w:szCs w:val="18"/>
        </w:rPr>
        <w:t>системного блока в сборе</w:t>
      </w:r>
      <w:r>
        <w:rPr>
          <w:rFonts w:ascii="Times New Roman" w:hAnsi="Times New Roman" w:cs="Times New Roman"/>
          <w:sz w:val="18"/>
          <w:szCs w:val="18"/>
        </w:rPr>
        <w:t xml:space="preserve"> (50,0 тыс. рублей);</w:t>
      </w:r>
    </w:p>
    <w:p w:rsidR="00C25235" w:rsidRDefault="00605BC8">
      <w:pPr>
        <w:spacing w:after="200"/>
        <w:ind w:firstLine="708"/>
        <w:jc w:val="both"/>
        <w:rPr>
          <w:rFonts w:ascii="Times New Roman" w:hAnsi="Times New Roman" w:cs="Times New Roman"/>
          <w:sz w:val="18"/>
          <w:szCs w:val="18"/>
        </w:rPr>
      </w:pPr>
      <w:r>
        <w:rPr>
          <w:rFonts w:ascii="Times New Roman" w:hAnsi="Times New Roman" w:cs="Times New Roman"/>
          <w:sz w:val="18"/>
          <w:szCs w:val="18"/>
        </w:rPr>
        <w:t>4.  приобретение автомобильных шин – 4 шт. (13,2 тыс. рублей).</w:t>
      </w: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jc w:val="center"/>
        <w:rPr>
          <w:rFonts w:ascii="Times New Roman" w:hAnsi="Times New Roman" w:cs="Times New Roman"/>
          <w:b/>
          <w:bCs/>
          <w:sz w:val="18"/>
          <w:szCs w:val="18"/>
          <w:lang w:eastAsia="ar-SA"/>
        </w:rPr>
      </w:pPr>
    </w:p>
    <w:p w:rsidR="00C25235" w:rsidRDefault="00C25235">
      <w:pPr>
        <w:autoSpaceDE w:val="0"/>
        <w:autoSpaceDN w:val="0"/>
        <w:adjustRightInd w:val="0"/>
        <w:ind w:left="8222"/>
        <w:jc w:val="center"/>
        <w:outlineLvl w:val="0"/>
        <w:rPr>
          <w:rFonts w:ascii="Times New Roman" w:hAnsi="Times New Roman" w:cs="Times New Roman"/>
          <w:sz w:val="18"/>
          <w:szCs w:val="18"/>
        </w:rPr>
        <w:sectPr w:rsidR="00C25235">
          <w:headerReference w:type="even" r:id="rId10"/>
          <w:headerReference w:type="default" r:id="rId11"/>
          <w:footerReference w:type="even" r:id="rId12"/>
          <w:footerReference w:type="default" r:id="rId13"/>
          <w:headerReference w:type="first" r:id="rId14"/>
          <w:footerReference w:type="first" r:id="rId15"/>
          <w:pgSz w:w="11906" w:h="16838"/>
          <w:pgMar w:top="1134" w:right="2125" w:bottom="1134" w:left="1701" w:header="708" w:footer="708" w:gutter="0"/>
          <w:cols w:space="708"/>
          <w:docGrid w:linePitch="360"/>
        </w:sectPr>
      </w:pPr>
    </w:p>
    <w:p w:rsidR="00C25235" w:rsidRDefault="00605BC8">
      <w:pPr>
        <w:autoSpaceDE w:val="0"/>
        <w:autoSpaceDN w:val="0"/>
        <w:adjustRightInd w:val="0"/>
        <w:ind w:left="8222"/>
        <w:jc w:val="center"/>
        <w:outlineLvl w:val="0"/>
        <w:rPr>
          <w:rFonts w:ascii="Times New Roman" w:hAnsi="Times New Roman" w:cs="Times New Roman"/>
          <w:sz w:val="18"/>
          <w:szCs w:val="18"/>
        </w:rPr>
      </w:pPr>
      <w:r>
        <w:rPr>
          <w:rFonts w:ascii="Times New Roman" w:hAnsi="Times New Roman" w:cs="Times New Roman"/>
          <w:sz w:val="18"/>
          <w:szCs w:val="18"/>
        </w:rPr>
        <w:lastRenderedPageBreak/>
        <w:t>Приложение 1</w:t>
      </w:r>
    </w:p>
    <w:p w:rsidR="00C25235" w:rsidRDefault="00605BC8">
      <w:pPr>
        <w:pStyle w:val="af9"/>
        <w:ind w:left="8222"/>
        <w:jc w:val="center"/>
        <w:rPr>
          <w:rFonts w:ascii="Times New Roman" w:hAnsi="Times New Roman"/>
          <w:snapToGrid w:val="0"/>
          <w:sz w:val="18"/>
          <w:szCs w:val="18"/>
        </w:rPr>
      </w:pPr>
      <w:r>
        <w:rPr>
          <w:rFonts w:ascii="Times New Roman" w:hAnsi="Times New Roman"/>
          <w:snapToGrid w:val="0"/>
          <w:sz w:val="18"/>
          <w:szCs w:val="18"/>
        </w:rPr>
        <w:t xml:space="preserve">к решению Собрания депутатов </w:t>
      </w:r>
    </w:p>
    <w:p w:rsidR="00C25235" w:rsidRDefault="00605BC8">
      <w:pPr>
        <w:pStyle w:val="af9"/>
        <w:ind w:left="7655"/>
        <w:jc w:val="center"/>
        <w:rPr>
          <w:rFonts w:ascii="Times New Roman" w:hAnsi="Times New Roman"/>
          <w:snapToGrid w:val="0"/>
          <w:sz w:val="18"/>
          <w:szCs w:val="18"/>
        </w:rPr>
      </w:pPr>
      <w:r>
        <w:rPr>
          <w:rFonts w:ascii="Times New Roman" w:hAnsi="Times New Roman"/>
          <w:snapToGrid w:val="0"/>
          <w:sz w:val="18"/>
          <w:szCs w:val="18"/>
        </w:rPr>
        <w:t xml:space="preserve">Митякинского сельского поселения № 08 от 07.05.2024 г. «О внесении изменений в Решение Собрания депутатов Митякинского сельского поселения </w:t>
      </w:r>
      <w:r>
        <w:rPr>
          <w:rFonts w:ascii="Times New Roman" w:hAnsi="Times New Roman"/>
          <w:color w:val="000000"/>
          <w:sz w:val="18"/>
          <w:szCs w:val="18"/>
        </w:rPr>
        <w:t>№ 34 от 27.12.2023 г.</w:t>
      </w:r>
    </w:p>
    <w:p w:rsidR="00C25235" w:rsidRDefault="00605BC8">
      <w:pPr>
        <w:pStyle w:val="af9"/>
        <w:ind w:left="8222"/>
        <w:jc w:val="center"/>
        <w:rPr>
          <w:rFonts w:ascii="Times New Roman" w:hAnsi="Times New Roman"/>
          <w:b/>
          <w:bCs/>
          <w:sz w:val="18"/>
          <w:szCs w:val="18"/>
        </w:rPr>
      </w:pPr>
      <w:r>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rsidR="00C25235" w:rsidRDefault="00C25235">
      <w:pPr>
        <w:ind w:left="9072"/>
        <w:jc w:val="center"/>
        <w:rPr>
          <w:rFonts w:ascii="Times New Roman" w:hAnsi="Times New Roman" w:cs="Times New Roman"/>
          <w:sz w:val="18"/>
          <w:szCs w:val="18"/>
        </w:rPr>
      </w:pPr>
    </w:p>
    <w:p w:rsidR="00C25235" w:rsidRDefault="00C25235">
      <w:pPr>
        <w:ind w:left="9072"/>
        <w:jc w:val="center"/>
        <w:rPr>
          <w:rFonts w:ascii="Times New Roman" w:hAnsi="Times New Roman" w:cs="Times New Roman"/>
          <w:sz w:val="18"/>
          <w:szCs w:val="18"/>
        </w:rPr>
      </w:pPr>
    </w:p>
    <w:p w:rsidR="00C25235" w:rsidRDefault="00605BC8">
      <w:pPr>
        <w:jc w:val="center"/>
        <w:rPr>
          <w:rFonts w:ascii="Times New Roman" w:hAnsi="Times New Roman" w:cs="Times New Roman"/>
          <w:b/>
          <w:bCs/>
          <w:sz w:val="18"/>
          <w:szCs w:val="18"/>
        </w:rPr>
      </w:pPr>
      <w:r>
        <w:rPr>
          <w:rFonts w:ascii="Times New Roman" w:hAnsi="Times New Roman" w:cs="Times New Roman"/>
          <w:b/>
          <w:bCs/>
          <w:sz w:val="18"/>
          <w:szCs w:val="18"/>
        </w:rPr>
        <w:t xml:space="preserve">Объем поступлений доходов бюджета бюджета Митякинского сельского поселения                                                                                                                                                                                                 Тарасовского района </w:t>
      </w:r>
      <w:r>
        <w:rPr>
          <w:rFonts w:ascii="Times New Roman" w:hAnsi="Times New Roman" w:cs="Times New Roman"/>
          <w:b/>
          <w:sz w:val="18"/>
          <w:szCs w:val="18"/>
        </w:rPr>
        <w:t>на 2024 год и на плановый период 2025 и 2026 годов</w:t>
      </w:r>
    </w:p>
    <w:p w:rsidR="00C25235" w:rsidRDefault="00605BC8">
      <w:pPr>
        <w:jc w:val="right"/>
        <w:rPr>
          <w:rFonts w:ascii="Times New Roman" w:eastAsia="Calibri" w:hAnsi="Times New Roman" w:cs="Times New Roman"/>
          <w:sz w:val="18"/>
          <w:szCs w:val="18"/>
        </w:rPr>
      </w:pPr>
      <w:r>
        <w:rPr>
          <w:rFonts w:ascii="Times New Roman" w:eastAsia="Calibri" w:hAnsi="Times New Roman" w:cs="Times New Roman"/>
          <w:sz w:val="18"/>
          <w:szCs w:val="18"/>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C25235">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C25235" w:rsidRDefault="00605BC8">
            <w:pPr>
              <w:jc w:val="center"/>
              <w:rPr>
                <w:rFonts w:ascii="Times New Roman" w:hAnsi="Times New Roman" w:cs="Times New Roman"/>
                <w:b/>
                <w:bCs/>
                <w:sz w:val="18"/>
                <w:szCs w:val="18"/>
              </w:rPr>
            </w:pPr>
            <w:r>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25235" w:rsidRDefault="00605BC8">
            <w:pPr>
              <w:jc w:val="center"/>
              <w:rPr>
                <w:rFonts w:ascii="Times New Roman" w:hAnsi="Times New Roman" w:cs="Times New Roman"/>
                <w:b/>
                <w:bCs/>
                <w:sz w:val="18"/>
                <w:szCs w:val="18"/>
              </w:rPr>
            </w:pPr>
            <w:r>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tcPr>
          <w:p w:rsidR="00C25235" w:rsidRDefault="00605BC8">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2024 год</w:t>
            </w:r>
          </w:p>
        </w:tc>
        <w:tc>
          <w:tcPr>
            <w:tcW w:w="1843" w:type="dxa"/>
            <w:tcBorders>
              <w:top w:val="single" w:sz="4" w:space="0" w:color="auto"/>
              <w:left w:val="nil"/>
              <w:bottom w:val="single" w:sz="4" w:space="0" w:color="auto"/>
              <w:right w:val="single" w:sz="4" w:space="0" w:color="auto"/>
            </w:tcBorders>
            <w:vAlign w:val="center"/>
          </w:tcPr>
          <w:p w:rsidR="00C25235" w:rsidRDefault="00605BC8">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2025 год</w:t>
            </w:r>
          </w:p>
        </w:tc>
        <w:tc>
          <w:tcPr>
            <w:tcW w:w="1701" w:type="dxa"/>
            <w:tcBorders>
              <w:top w:val="single" w:sz="4" w:space="0" w:color="auto"/>
              <w:left w:val="nil"/>
              <w:bottom w:val="single" w:sz="4" w:space="0" w:color="auto"/>
              <w:right w:val="single" w:sz="4" w:space="0" w:color="auto"/>
            </w:tcBorders>
            <w:vAlign w:val="center"/>
          </w:tcPr>
          <w:p w:rsidR="00C25235" w:rsidRDefault="00605BC8">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2026 год</w:t>
            </w:r>
          </w:p>
        </w:tc>
      </w:tr>
    </w:tbl>
    <w:p w:rsidR="00C25235" w:rsidRDefault="00C25235">
      <w:pPr>
        <w:rPr>
          <w:rFonts w:ascii="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C25235">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25235" w:rsidRDefault="00605BC8">
            <w:pPr>
              <w:jc w:val="center"/>
              <w:rPr>
                <w:rFonts w:ascii="Times New Roman" w:hAnsi="Times New Roman" w:cs="Times New Roman"/>
                <w:sz w:val="18"/>
                <w:szCs w:val="18"/>
              </w:rPr>
            </w:pPr>
            <w:bookmarkStart w:id="1" w:name="RANGE!A1:D202"/>
            <w:r>
              <w:rPr>
                <w:rFonts w:ascii="Times New Roman" w:hAnsi="Times New Roman" w:cs="Times New Roman"/>
                <w:sz w:val="18"/>
                <w:szCs w:val="18"/>
              </w:rPr>
              <w:t>1</w:t>
            </w:r>
            <w:bookmarkEnd w:id="1"/>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5</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1 00 00000 00 0000 000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НАЛОГОВЫЕ И НЕНАЛОГОВЫЕ ДОХОДЫ</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4 351,3</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4 413,2</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4 484,8</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1 01 00000 00 0000 000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НАЛОГИ НА ПРИБЫЛЬ, ДОХОДЫ</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1 012,7</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1 035,1</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1 066,2</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1 01 02000 01 0000 110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 на доходы физических лиц</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1 012,7</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1 035,1</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1 066,2</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1 01 02010 01 0000 110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rFonts w:ascii="Times New Roman" w:hAnsi="Times New Roman" w:cs="Times New Roman"/>
                <w:sz w:val="18"/>
                <w:szCs w:val="18"/>
                <w:vertAlign w:val="superscript"/>
              </w:rPr>
              <w:t xml:space="preserve">1 </w:t>
            </w:r>
            <w:r>
              <w:rPr>
                <w:rFonts w:ascii="Times New Roman" w:hAnsi="Times New Roman" w:cs="Times New Roman"/>
                <w:sz w:val="18"/>
                <w:szCs w:val="18"/>
              </w:rPr>
              <w:t>и 228 Налогового кодекса Российской Федерации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1 010,7</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1 033,0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1 064,0</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1 01 02020 01 0000 110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Pr>
                <w:rFonts w:ascii="Times New Roman" w:hAnsi="Times New Roman" w:cs="Times New Roman"/>
                <w:sz w:val="18"/>
                <w:szCs w:val="18"/>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2,0</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2,1</w:t>
            </w:r>
          </w:p>
        </w:tc>
        <w:tc>
          <w:tcPr>
            <w:tcW w:w="1694" w:type="dxa"/>
            <w:shd w:val="clear" w:color="auto" w:fill="auto"/>
          </w:tcPr>
          <w:p w:rsidR="00C25235" w:rsidRDefault="00605BC8">
            <w:pPr>
              <w:jc w:val="center"/>
              <w:rPr>
                <w:rFonts w:ascii="Times New Roman" w:hAnsi="Times New Roman" w:cs="Times New Roman"/>
                <w:color w:val="C00000"/>
                <w:sz w:val="18"/>
                <w:szCs w:val="18"/>
              </w:rPr>
            </w:pPr>
            <w:r>
              <w:rPr>
                <w:rFonts w:ascii="Times New Roman" w:hAnsi="Times New Roman" w:cs="Times New Roman"/>
                <w:sz w:val="18"/>
                <w:szCs w:val="18"/>
              </w:rPr>
              <w:t>2,2</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1 05 00000 00 0000 000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НАЛОГИ НА СОВОКУПНЫЙ ДОХОД</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1 05 03000 01 0000 110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Единый сельскохозяйственный налог</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1 05 03010 01 0000 110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Единый сельскохозяйственный налог</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659,1</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1 06 00000 00 0000 000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НАЛОГИ НА ИМУЩЕСТВО</w:t>
            </w:r>
          </w:p>
        </w:tc>
        <w:tc>
          <w:tcPr>
            <w:tcW w:w="2020" w:type="dxa"/>
            <w:shd w:val="clear" w:color="auto" w:fill="auto"/>
            <w:noWrap/>
          </w:tcPr>
          <w:p w:rsidR="00C25235" w:rsidRDefault="00605BC8">
            <w:pPr>
              <w:jc w:val="center"/>
              <w:rPr>
                <w:rFonts w:ascii="Times New Roman" w:hAnsi="Times New Roman" w:cs="Times New Roman"/>
                <w:color w:val="FF0000"/>
                <w:sz w:val="18"/>
                <w:szCs w:val="18"/>
              </w:rPr>
            </w:pPr>
            <w:r>
              <w:rPr>
                <w:rFonts w:ascii="Times New Roman" w:hAnsi="Times New Roman" w:cs="Times New Roman"/>
                <w:sz w:val="18"/>
                <w:szCs w:val="18"/>
              </w:rPr>
              <w:t>1 673,0</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1 673,0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1 673,0</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1 06 01000 00 0000 110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 на имущество физических лиц</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310,0</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310,0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310,0</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1 06 01030 10 0000 110 </w:t>
            </w:r>
          </w:p>
          <w:p w:rsidR="00C25235" w:rsidRDefault="00C25235">
            <w:pP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1 06 06000 00 0000 110</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1 06 06030 00 0000 110</w:t>
            </w:r>
          </w:p>
          <w:p w:rsidR="00C25235" w:rsidRDefault="00605BC8">
            <w:pPr>
              <w:tabs>
                <w:tab w:val="left" w:pos="2145"/>
              </w:tabs>
              <w:rPr>
                <w:rFonts w:ascii="Times New Roman" w:hAnsi="Times New Roman" w:cs="Times New Roman"/>
                <w:sz w:val="18"/>
                <w:szCs w:val="18"/>
              </w:rPr>
            </w:pPr>
            <w:r>
              <w:rPr>
                <w:rFonts w:ascii="Times New Roman" w:hAnsi="Times New Roman" w:cs="Times New Roman"/>
                <w:sz w:val="18"/>
                <w:szCs w:val="18"/>
              </w:rPr>
              <w:t xml:space="preserve">  1 06 06033 00 0000 110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1 06 06033 10 0000 110</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Земельный налог</w:t>
            </w:r>
          </w:p>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Земельный налог с организаций</w:t>
            </w:r>
          </w:p>
          <w:p w:rsidR="00C25235" w:rsidRDefault="00605BC8">
            <w:pPr>
              <w:tabs>
                <w:tab w:val="left" w:pos="1440"/>
              </w:tabs>
              <w:rPr>
                <w:rFonts w:ascii="Times New Roman" w:hAnsi="Times New Roman" w:cs="Times New Roman"/>
                <w:sz w:val="18"/>
                <w:szCs w:val="18"/>
              </w:rPr>
            </w:pPr>
            <w:r>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C25235" w:rsidRDefault="00605BC8">
            <w:pPr>
              <w:tabs>
                <w:tab w:val="left" w:pos="1440"/>
              </w:tabs>
              <w:rPr>
                <w:rFonts w:ascii="Times New Roman" w:hAnsi="Times New Roman" w:cs="Times New Roman"/>
                <w:sz w:val="18"/>
                <w:szCs w:val="18"/>
              </w:rPr>
            </w:pPr>
            <w:r>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Pr>
                <w:rFonts w:ascii="Times New Roman" w:hAnsi="Times New Roman" w:cs="Times New Roman"/>
                <w:sz w:val="18"/>
                <w:szCs w:val="18"/>
              </w:rPr>
              <w:tab/>
            </w:r>
          </w:p>
        </w:tc>
        <w:tc>
          <w:tcPr>
            <w:tcW w:w="2020" w:type="dxa"/>
            <w:shd w:val="clear" w:color="auto" w:fill="auto"/>
            <w:noWrap/>
          </w:tcPr>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310,0</w:t>
            </w:r>
          </w:p>
          <w:p w:rsidR="00C25235" w:rsidRDefault="00C25235">
            <w:pP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1 363,0</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390,0</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390,0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rPr>
                <w:rFonts w:ascii="Times New Roman" w:hAnsi="Times New Roman" w:cs="Times New Roman"/>
                <w:sz w:val="18"/>
                <w:szCs w:val="18"/>
              </w:rPr>
            </w:pPr>
            <w:r>
              <w:rPr>
                <w:rFonts w:ascii="Times New Roman" w:hAnsi="Times New Roman" w:cs="Times New Roman"/>
                <w:sz w:val="18"/>
                <w:szCs w:val="18"/>
              </w:rPr>
              <w:t xml:space="preserve">         390,0</w:t>
            </w:r>
          </w:p>
          <w:p w:rsidR="00C25235" w:rsidRDefault="00C25235">
            <w:pPr>
              <w:rPr>
                <w:rFonts w:ascii="Times New Roman" w:hAnsi="Times New Roman" w:cs="Times New Roman"/>
                <w:sz w:val="18"/>
                <w:szCs w:val="18"/>
              </w:rPr>
            </w:pPr>
          </w:p>
        </w:tc>
        <w:tc>
          <w:tcPr>
            <w:tcW w:w="1843" w:type="dxa"/>
            <w:shd w:val="clear" w:color="auto" w:fill="auto"/>
            <w:noWrap/>
          </w:tcPr>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310,0</w:t>
            </w:r>
          </w:p>
          <w:p w:rsidR="00C25235" w:rsidRDefault="00C25235">
            <w:pP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1 363,0</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390,0</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390,0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rPr>
                <w:rFonts w:ascii="Times New Roman" w:hAnsi="Times New Roman" w:cs="Times New Roman"/>
                <w:sz w:val="18"/>
                <w:szCs w:val="18"/>
              </w:rPr>
            </w:pPr>
            <w:r>
              <w:rPr>
                <w:rFonts w:ascii="Times New Roman" w:hAnsi="Times New Roman" w:cs="Times New Roman"/>
                <w:sz w:val="18"/>
                <w:szCs w:val="18"/>
              </w:rPr>
              <w:t xml:space="preserve">         390,0</w:t>
            </w:r>
          </w:p>
          <w:p w:rsidR="00C25235" w:rsidRDefault="00C25235">
            <w:pPr>
              <w:rPr>
                <w:rFonts w:ascii="Times New Roman" w:hAnsi="Times New Roman" w:cs="Times New Roman"/>
                <w:sz w:val="18"/>
                <w:szCs w:val="18"/>
              </w:rPr>
            </w:pPr>
          </w:p>
        </w:tc>
        <w:tc>
          <w:tcPr>
            <w:tcW w:w="1694" w:type="dxa"/>
            <w:shd w:val="clear" w:color="auto" w:fill="auto"/>
          </w:tcPr>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310,0</w:t>
            </w:r>
          </w:p>
          <w:p w:rsidR="00C25235" w:rsidRDefault="00C25235">
            <w:pP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1 363,0</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390,0</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390,0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rPr>
                <w:rFonts w:ascii="Times New Roman" w:hAnsi="Times New Roman" w:cs="Times New Roman"/>
                <w:sz w:val="18"/>
                <w:szCs w:val="18"/>
              </w:rPr>
            </w:pPr>
            <w:r>
              <w:rPr>
                <w:rFonts w:ascii="Times New Roman" w:hAnsi="Times New Roman" w:cs="Times New Roman"/>
                <w:sz w:val="18"/>
                <w:szCs w:val="18"/>
              </w:rPr>
              <w:t xml:space="preserve">         390,0</w:t>
            </w:r>
          </w:p>
          <w:p w:rsidR="00C25235" w:rsidRDefault="00C25235">
            <w:pPr>
              <w:rPr>
                <w:rFonts w:ascii="Times New Roman" w:hAnsi="Times New Roman" w:cs="Times New Roman"/>
                <w:sz w:val="18"/>
                <w:szCs w:val="18"/>
              </w:rPr>
            </w:pP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1 06 06040 00 0000 110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Земельный налог с физических лиц</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973,0</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973,0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973,0</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1 06 06043 00 0000 110 </w:t>
            </w:r>
          </w:p>
          <w:p w:rsidR="00C25235" w:rsidRDefault="00C25235">
            <w:pPr>
              <w:rPr>
                <w:rFonts w:ascii="Times New Roman" w:hAnsi="Times New Roman" w:cs="Times New Roman"/>
                <w:sz w:val="18"/>
                <w:szCs w:val="18"/>
              </w:rPr>
            </w:pPr>
          </w:p>
          <w:p w:rsidR="00C25235" w:rsidRDefault="00C25235">
            <w:pPr>
              <w:rPr>
                <w:rFonts w:ascii="Times New Roman" w:hAnsi="Times New Roman" w:cs="Times New Roman"/>
                <w:sz w:val="18"/>
                <w:szCs w:val="18"/>
              </w:rPr>
            </w:pPr>
          </w:p>
          <w:p w:rsidR="00C25235" w:rsidRDefault="00605BC8">
            <w:pPr>
              <w:tabs>
                <w:tab w:val="left" w:pos="255"/>
                <w:tab w:val="left" w:pos="2205"/>
              </w:tabs>
              <w:rPr>
                <w:rFonts w:ascii="Times New Roman" w:hAnsi="Times New Roman" w:cs="Times New Roman"/>
                <w:sz w:val="18"/>
                <w:szCs w:val="18"/>
              </w:rPr>
            </w:pPr>
            <w:r>
              <w:rPr>
                <w:rFonts w:ascii="Times New Roman" w:hAnsi="Times New Roman" w:cs="Times New Roman"/>
                <w:sz w:val="18"/>
                <w:szCs w:val="18"/>
              </w:rPr>
              <w:t xml:space="preserve"> 1 06 06043 10 0000 110</w:t>
            </w:r>
            <w:r>
              <w:rPr>
                <w:rFonts w:ascii="Times New Roman" w:hAnsi="Times New Roman" w:cs="Times New Roman"/>
                <w:sz w:val="18"/>
                <w:szCs w:val="18"/>
              </w:rPr>
              <w:tab/>
            </w:r>
          </w:p>
          <w:p w:rsidR="00C25235" w:rsidRDefault="00C25235">
            <w:pPr>
              <w:rPr>
                <w:rFonts w:ascii="Times New Roman" w:hAnsi="Times New Roman" w:cs="Times New Roman"/>
                <w:sz w:val="18"/>
                <w:szCs w:val="18"/>
              </w:rPr>
            </w:pP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lastRenderedPageBreak/>
              <w:t>Земельный налог с физических лиц, обладающих земельным участком, расположенным в границах сельских поселений</w:t>
            </w:r>
          </w:p>
          <w:p w:rsidR="00C25235" w:rsidRDefault="00605BC8">
            <w:pPr>
              <w:jc w:val="both"/>
              <w:rPr>
                <w:rFonts w:ascii="Times New Roman" w:hAnsi="Times New Roman" w:cs="Times New Roman"/>
                <w:sz w:val="18"/>
                <w:szCs w:val="18"/>
              </w:rPr>
            </w:pPr>
            <w:r>
              <w:rPr>
                <w:rFonts w:ascii="Times New Roman" w:hAnsi="Times New Roman" w:cs="Times New Roman"/>
                <w:sz w:val="18"/>
                <w:szCs w:val="18"/>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C25235" w:rsidRDefault="00C25235">
            <w:pPr>
              <w:jc w:val="both"/>
              <w:rPr>
                <w:rFonts w:ascii="Times New Roman" w:hAnsi="Times New Roman" w:cs="Times New Roman"/>
                <w:sz w:val="18"/>
                <w:szCs w:val="18"/>
              </w:rPr>
            </w:pP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973,0</w:t>
            </w:r>
          </w:p>
          <w:p w:rsidR="00C25235" w:rsidRDefault="00C25235">
            <w:pPr>
              <w:rPr>
                <w:rFonts w:ascii="Times New Roman" w:hAnsi="Times New Roman" w:cs="Times New Roman"/>
                <w:sz w:val="18"/>
                <w:szCs w:val="18"/>
              </w:rPr>
            </w:pPr>
          </w:p>
          <w:p w:rsidR="00C25235" w:rsidRDefault="00C25235">
            <w:pPr>
              <w:rPr>
                <w:rFonts w:ascii="Times New Roman" w:hAnsi="Times New Roman" w:cs="Times New Roman"/>
                <w:sz w:val="18"/>
                <w:szCs w:val="18"/>
              </w:rPr>
            </w:pPr>
          </w:p>
          <w:p w:rsidR="00C25235" w:rsidRDefault="00605BC8">
            <w:pPr>
              <w:rPr>
                <w:rFonts w:ascii="Times New Roman" w:hAnsi="Times New Roman" w:cs="Times New Roman"/>
                <w:sz w:val="18"/>
                <w:szCs w:val="18"/>
              </w:rPr>
            </w:pPr>
            <w:r>
              <w:rPr>
                <w:rFonts w:ascii="Times New Roman" w:hAnsi="Times New Roman" w:cs="Times New Roman"/>
                <w:sz w:val="18"/>
                <w:szCs w:val="18"/>
              </w:rPr>
              <w:t xml:space="preserve">        973,0</w:t>
            </w:r>
          </w:p>
          <w:p w:rsidR="00C25235" w:rsidRDefault="00C25235">
            <w:pPr>
              <w:rPr>
                <w:rFonts w:ascii="Times New Roman" w:hAnsi="Times New Roman" w:cs="Times New Roman"/>
                <w:sz w:val="18"/>
                <w:szCs w:val="18"/>
              </w:rPr>
            </w:pP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973,0</w:t>
            </w:r>
          </w:p>
          <w:p w:rsidR="00C25235" w:rsidRDefault="00C25235">
            <w:pPr>
              <w:rPr>
                <w:rFonts w:ascii="Times New Roman" w:hAnsi="Times New Roman" w:cs="Times New Roman"/>
                <w:sz w:val="18"/>
                <w:szCs w:val="18"/>
              </w:rPr>
            </w:pPr>
          </w:p>
          <w:p w:rsidR="00C25235" w:rsidRDefault="00C25235">
            <w:pPr>
              <w:rPr>
                <w:rFonts w:ascii="Times New Roman" w:hAnsi="Times New Roman" w:cs="Times New Roman"/>
                <w:sz w:val="18"/>
                <w:szCs w:val="18"/>
              </w:rPr>
            </w:pPr>
          </w:p>
          <w:p w:rsidR="00C25235" w:rsidRDefault="00605BC8">
            <w:pPr>
              <w:rPr>
                <w:rFonts w:ascii="Times New Roman" w:hAnsi="Times New Roman" w:cs="Times New Roman"/>
                <w:sz w:val="18"/>
                <w:szCs w:val="18"/>
              </w:rPr>
            </w:pPr>
            <w:r>
              <w:rPr>
                <w:rFonts w:ascii="Times New Roman" w:hAnsi="Times New Roman" w:cs="Times New Roman"/>
                <w:sz w:val="18"/>
                <w:szCs w:val="18"/>
              </w:rPr>
              <w:t xml:space="preserve">        973,0</w:t>
            </w:r>
          </w:p>
          <w:p w:rsidR="00C25235" w:rsidRDefault="00C25235">
            <w:pPr>
              <w:rPr>
                <w:rFonts w:ascii="Times New Roman" w:hAnsi="Times New Roman" w:cs="Times New Roman"/>
                <w:sz w:val="18"/>
                <w:szCs w:val="18"/>
              </w:rPr>
            </w:pP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973,0</w:t>
            </w:r>
          </w:p>
          <w:p w:rsidR="00C25235" w:rsidRDefault="00C25235">
            <w:pPr>
              <w:rPr>
                <w:rFonts w:ascii="Times New Roman" w:hAnsi="Times New Roman" w:cs="Times New Roman"/>
                <w:sz w:val="18"/>
                <w:szCs w:val="18"/>
              </w:rPr>
            </w:pPr>
          </w:p>
          <w:p w:rsidR="00C25235" w:rsidRDefault="00C25235">
            <w:pPr>
              <w:rPr>
                <w:rFonts w:ascii="Times New Roman" w:hAnsi="Times New Roman" w:cs="Times New Roman"/>
                <w:sz w:val="18"/>
                <w:szCs w:val="18"/>
              </w:rPr>
            </w:pPr>
          </w:p>
          <w:p w:rsidR="00C25235" w:rsidRDefault="00605BC8">
            <w:pPr>
              <w:rPr>
                <w:rFonts w:ascii="Times New Roman" w:hAnsi="Times New Roman" w:cs="Times New Roman"/>
                <w:sz w:val="18"/>
                <w:szCs w:val="18"/>
              </w:rPr>
            </w:pPr>
            <w:r>
              <w:rPr>
                <w:rFonts w:ascii="Times New Roman" w:hAnsi="Times New Roman" w:cs="Times New Roman"/>
                <w:sz w:val="18"/>
                <w:szCs w:val="18"/>
              </w:rPr>
              <w:t xml:space="preserve">        973,0</w:t>
            </w:r>
          </w:p>
          <w:p w:rsidR="00C25235" w:rsidRDefault="00C25235">
            <w:pPr>
              <w:rPr>
                <w:rFonts w:ascii="Times New Roman" w:hAnsi="Times New Roman" w:cs="Times New Roman"/>
                <w:sz w:val="18"/>
                <w:szCs w:val="18"/>
              </w:rPr>
            </w:pP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1 08 00000 00 0000 000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ГОСУДАРСТВЕННАЯ ПОШЛИНА</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1 08 04000 01 0000 110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1 08 04020 01 0000 110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19,5</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shd w:val="clear" w:color="auto" w:fill="auto"/>
            <w:noWrap/>
          </w:tcPr>
          <w:p w:rsidR="00C25235" w:rsidRDefault="00605BC8">
            <w:pPr>
              <w:jc w:val="center"/>
              <w:rPr>
                <w:rFonts w:ascii="Times New Roman" w:hAnsi="Times New Roman" w:cs="Times New Roman"/>
                <w:color w:val="FF0000"/>
                <w:sz w:val="18"/>
                <w:szCs w:val="18"/>
              </w:rPr>
            </w:pPr>
            <w:r>
              <w:rPr>
                <w:rFonts w:ascii="Times New Roman" w:hAnsi="Times New Roman" w:cs="Times New Roman"/>
                <w:sz w:val="18"/>
                <w:szCs w:val="18"/>
              </w:rPr>
              <w:t>987,0</w:t>
            </w:r>
          </w:p>
        </w:tc>
        <w:tc>
          <w:tcPr>
            <w:tcW w:w="1843" w:type="dxa"/>
            <w:shd w:val="clear" w:color="auto" w:fill="auto"/>
            <w:noWrap/>
          </w:tcPr>
          <w:p w:rsidR="00C25235" w:rsidRDefault="00605BC8">
            <w:pPr>
              <w:jc w:val="center"/>
              <w:rPr>
                <w:rFonts w:ascii="Times New Roman" w:hAnsi="Times New Roman" w:cs="Times New Roman"/>
                <w:color w:val="C00000"/>
                <w:sz w:val="18"/>
                <w:szCs w:val="18"/>
              </w:rPr>
            </w:pPr>
            <w:r>
              <w:rPr>
                <w:rFonts w:ascii="Times New Roman" w:hAnsi="Times New Roman" w:cs="Times New Roman"/>
                <w:sz w:val="18"/>
                <w:szCs w:val="18"/>
              </w:rPr>
              <w:t>1 026,5</w:t>
            </w:r>
          </w:p>
        </w:tc>
        <w:tc>
          <w:tcPr>
            <w:tcW w:w="1694" w:type="dxa"/>
            <w:shd w:val="clear" w:color="auto" w:fill="auto"/>
          </w:tcPr>
          <w:p w:rsidR="00C25235" w:rsidRDefault="00605BC8">
            <w:pPr>
              <w:jc w:val="center"/>
              <w:rPr>
                <w:rFonts w:ascii="Times New Roman" w:hAnsi="Times New Roman" w:cs="Times New Roman"/>
                <w:color w:val="C00000"/>
                <w:sz w:val="18"/>
                <w:szCs w:val="18"/>
              </w:rPr>
            </w:pPr>
            <w:r>
              <w:rPr>
                <w:rFonts w:ascii="Times New Roman" w:hAnsi="Times New Roman" w:cs="Times New Roman"/>
                <w:sz w:val="18"/>
                <w:szCs w:val="18"/>
              </w:rPr>
              <w:t>1 067,0</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1 11 05000 00 0000 120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tcPr>
          <w:p w:rsidR="00C25235" w:rsidRDefault="00605BC8">
            <w:pPr>
              <w:jc w:val="center"/>
              <w:rPr>
                <w:rFonts w:ascii="Times New Roman" w:hAnsi="Times New Roman" w:cs="Times New Roman"/>
                <w:color w:val="FF0000"/>
                <w:sz w:val="18"/>
                <w:szCs w:val="18"/>
              </w:rPr>
            </w:pPr>
            <w:r>
              <w:rPr>
                <w:rFonts w:ascii="Times New Roman" w:hAnsi="Times New Roman" w:cs="Times New Roman"/>
                <w:sz w:val="18"/>
                <w:szCs w:val="18"/>
              </w:rPr>
              <w:t>922,4</w:t>
            </w:r>
          </w:p>
        </w:tc>
        <w:tc>
          <w:tcPr>
            <w:tcW w:w="1843" w:type="dxa"/>
            <w:shd w:val="clear" w:color="auto" w:fill="auto"/>
            <w:noWrap/>
          </w:tcPr>
          <w:p w:rsidR="00C25235" w:rsidRDefault="00605BC8">
            <w:pPr>
              <w:jc w:val="center"/>
              <w:rPr>
                <w:rFonts w:ascii="Times New Roman" w:hAnsi="Times New Roman" w:cs="Times New Roman"/>
                <w:color w:val="C00000"/>
                <w:sz w:val="18"/>
                <w:szCs w:val="18"/>
              </w:rPr>
            </w:pPr>
            <w:r>
              <w:rPr>
                <w:rFonts w:ascii="Times New Roman" w:hAnsi="Times New Roman" w:cs="Times New Roman"/>
                <w:sz w:val="18"/>
                <w:szCs w:val="18"/>
              </w:rPr>
              <w:t>959,3</w:t>
            </w:r>
          </w:p>
        </w:tc>
        <w:tc>
          <w:tcPr>
            <w:tcW w:w="1694" w:type="dxa"/>
            <w:shd w:val="clear" w:color="auto" w:fill="auto"/>
          </w:tcPr>
          <w:p w:rsidR="00C25235" w:rsidRDefault="00605BC8">
            <w:pPr>
              <w:jc w:val="center"/>
              <w:rPr>
                <w:rFonts w:ascii="Times New Roman" w:hAnsi="Times New Roman" w:cs="Times New Roman"/>
                <w:color w:val="C00000"/>
                <w:sz w:val="18"/>
                <w:szCs w:val="18"/>
              </w:rPr>
            </w:pPr>
            <w:r>
              <w:rPr>
                <w:rFonts w:ascii="Times New Roman" w:hAnsi="Times New Roman" w:cs="Times New Roman"/>
                <w:sz w:val="18"/>
                <w:szCs w:val="18"/>
              </w:rPr>
              <w:t>997,2</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1 11 05020 00 0000 120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843,8</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877,6</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912,6</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1 11 05025 10 0000 120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843,8</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877,6</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912,6</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1 11 05030 00 0000 120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78,6</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81,7</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84,6</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1 11 05035 10 0000 120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78,6</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81,7</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84,6</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1 11 09000 00 0000 120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64,6</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67,2</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69,8</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1 11 09080 00 0000 120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64,6</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67,2</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69,8</w:t>
            </w:r>
          </w:p>
        </w:tc>
      </w:tr>
      <w:tr w:rsidR="00C25235">
        <w:trPr>
          <w:trHeight w:val="2583"/>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1 11 09080 10 0000 120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64,6</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67,2</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69,8</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2 00 00000 00 0000 000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БЕЗВОЗМЕЗДНЫЕ ПОСТУПЛЕНИЯ</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12 030,4</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6 923,0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6 304,9</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2 02 00000 00 0000 000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12 030,4</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6 923,0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6 304,9</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2 02 10000 00 0000 150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Дотации бюджетам бюджетной системы Российской Федерации</w:t>
            </w:r>
          </w:p>
        </w:tc>
        <w:tc>
          <w:tcPr>
            <w:tcW w:w="2020" w:type="dxa"/>
            <w:shd w:val="clear" w:color="auto" w:fill="auto"/>
            <w:noWrap/>
          </w:tcPr>
          <w:p w:rsidR="00C25235" w:rsidRDefault="00605BC8">
            <w:pPr>
              <w:jc w:val="center"/>
              <w:rPr>
                <w:rFonts w:ascii="Times New Roman" w:hAnsi="Times New Roman" w:cs="Times New Roman"/>
                <w:color w:val="FF0000"/>
                <w:sz w:val="18"/>
                <w:szCs w:val="18"/>
              </w:rPr>
            </w:pPr>
            <w:r>
              <w:rPr>
                <w:rFonts w:ascii="Times New Roman" w:hAnsi="Times New Roman" w:cs="Times New Roman"/>
                <w:sz w:val="18"/>
                <w:szCs w:val="18"/>
              </w:rPr>
              <w:t>10 064,2</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6 535,4</w:t>
            </w:r>
          </w:p>
        </w:tc>
        <w:tc>
          <w:tcPr>
            <w:tcW w:w="1694" w:type="dxa"/>
            <w:shd w:val="clear" w:color="auto" w:fill="auto"/>
          </w:tcPr>
          <w:p w:rsidR="00C25235" w:rsidRDefault="00605BC8">
            <w:pPr>
              <w:jc w:val="center"/>
              <w:rPr>
                <w:rFonts w:ascii="Times New Roman" w:hAnsi="Times New Roman" w:cs="Times New Roman"/>
                <w:color w:val="FF0000"/>
                <w:sz w:val="18"/>
                <w:szCs w:val="18"/>
              </w:rPr>
            </w:pPr>
            <w:r>
              <w:rPr>
                <w:rFonts w:ascii="Times New Roman" w:hAnsi="Times New Roman" w:cs="Times New Roman"/>
                <w:sz w:val="18"/>
                <w:szCs w:val="18"/>
              </w:rPr>
              <w:t>5 881,9</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2 02 15001 00 0000 150 </w:t>
            </w:r>
          </w:p>
        </w:tc>
        <w:tc>
          <w:tcPr>
            <w:tcW w:w="6909" w:type="dxa"/>
            <w:gridSpan w:val="2"/>
            <w:shd w:val="clear" w:color="auto" w:fill="auto"/>
          </w:tcPr>
          <w:p w:rsidR="00C25235" w:rsidRDefault="00605BC8">
            <w:pPr>
              <w:jc w:val="both"/>
              <w:rPr>
                <w:rFonts w:ascii="Times New Roman" w:hAnsi="Times New Roman" w:cs="Times New Roman"/>
                <w:color w:val="FF0000"/>
                <w:sz w:val="18"/>
                <w:szCs w:val="18"/>
              </w:rPr>
            </w:pPr>
            <w:r>
              <w:rPr>
                <w:rFonts w:ascii="Times New Roman" w:hAnsi="Times New Roman" w:cs="Times New Roman"/>
                <w:sz w:val="18"/>
                <w:szCs w:val="18"/>
              </w:rPr>
              <w:t>Дотации на выравнивание бюджетной обеспеченности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8 169,3</w:t>
            </w:r>
          </w:p>
        </w:tc>
        <w:tc>
          <w:tcPr>
            <w:tcW w:w="1843" w:type="dxa"/>
            <w:shd w:val="clear" w:color="auto" w:fill="auto"/>
            <w:noWrap/>
          </w:tcPr>
          <w:p w:rsidR="00C25235" w:rsidRDefault="00605BC8">
            <w:pPr>
              <w:jc w:val="center"/>
              <w:rPr>
                <w:rFonts w:ascii="Times New Roman" w:hAnsi="Times New Roman" w:cs="Times New Roman"/>
                <w:color w:val="FF0000"/>
                <w:sz w:val="18"/>
                <w:szCs w:val="18"/>
              </w:rPr>
            </w:pPr>
            <w:r>
              <w:rPr>
                <w:rFonts w:ascii="Times New Roman" w:hAnsi="Times New Roman" w:cs="Times New Roman"/>
                <w:sz w:val="18"/>
                <w:szCs w:val="18"/>
              </w:rPr>
              <w:t>6 535,4</w:t>
            </w:r>
          </w:p>
        </w:tc>
        <w:tc>
          <w:tcPr>
            <w:tcW w:w="1694" w:type="dxa"/>
            <w:shd w:val="clear" w:color="auto" w:fill="auto"/>
          </w:tcPr>
          <w:p w:rsidR="00C25235" w:rsidRDefault="00605BC8">
            <w:pPr>
              <w:jc w:val="center"/>
              <w:rPr>
                <w:rFonts w:ascii="Times New Roman" w:hAnsi="Times New Roman" w:cs="Times New Roman"/>
                <w:color w:val="FF0000"/>
                <w:sz w:val="18"/>
                <w:szCs w:val="18"/>
              </w:rPr>
            </w:pPr>
            <w:r>
              <w:rPr>
                <w:rFonts w:ascii="Times New Roman" w:hAnsi="Times New Roman" w:cs="Times New Roman"/>
                <w:sz w:val="18"/>
                <w:szCs w:val="18"/>
              </w:rPr>
              <w:t>5 881,9</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2 02 15001 10 0000 150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 </w:t>
            </w: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2 02 15002 00 0000 150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2 02 15002 10 0000 150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2 02 16001 00 0000 150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2 02 16001 10 0000 150</w:t>
            </w:r>
          </w:p>
          <w:p w:rsidR="00C25235" w:rsidRDefault="00C25235">
            <w:pPr>
              <w:jc w:val="center"/>
              <w:rPr>
                <w:rFonts w:ascii="Times New Roman" w:hAnsi="Times New Roman" w:cs="Times New Roman"/>
                <w:sz w:val="18"/>
                <w:szCs w:val="18"/>
              </w:rPr>
            </w:pPr>
          </w:p>
          <w:p w:rsidR="00C25235" w:rsidRDefault="00C25235">
            <w:pPr>
              <w:rPr>
                <w:rFonts w:ascii="Times New Roman" w:hAnsi="Times New Roman" w:cs="Times New Roman"/>
                <w:sz w:val="18"/>
                <w:szCs w:val="18"/>
              </w:rPr>
            </w:pP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p w:rsidR="00C25235" w:rsidRDefault="00605BC8">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rsidR="00C25235" w:rsidRDefault="00605BC8">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p w:rsidR="00C25235" w:rsidRDefault="00605BC8">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8 169,3</w:t>
            </w:r>
          </w:p>
          <w:p w:rsidR="00C25235" w:rsidRDefault="00C25235">
            <w:pPr>
              <w:jc w:val="center"/>
              <w:rPr>
                <w:rFonts w:ascii="Times New Roman" w:hAnsi="Times New Roman" w:cs="Times New Roman"/>
                <w:color w:val="FF0000"/>
                <w:sz w:val="18"/>
                <w:szCs w:val="18"/>
              </w:rPr>
            </w:pPr>
          </w:p>
          <w:p w:rsidR="00C25235" w:rsidRDefault="00C25235">
            <w:pPr>
              <w:jc w:val="center"/>
              <w:rPr>
                <w:rFonts w:ascii="Times New Roman" w:hAnsi="Times New Roman" w:cs="Times New Roman"/>
                <w:color w:val="FF0000"/>
                <w:sz w:val="18"/>
                <w:szCs w:val="18"/>
              </w:rPr>
            </w:pPr>
          </w:p>
          <w:p w:rsidR="00C25235" w:rsidRDefault="00C25235">
            <w:pPr>
              <w:jc w:val="center"/>
              <w:rPr>
                <w:rFonts w:ascii="Times New Roman" w:hAnsi="Times New Roman" w:cs="Times New Roman"/>
                <w:color w:val="FF0000"/>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763,0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763,0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1 131,9</w:t>
            </w:r>
          </w:p>
          <w:p w:rsidR="00C25235" w:rsidRDefault="00C25235">
            <w:pPr>
              <w:jc w:val="center"/>
              <w:rPr>
                <w:rFonts w:ascii="Times New Roman" w:hAnsi="Times New Roman" w:cs="Times New Roman"/>
                <w:color w:val="FF0000"/>
                <w:sz w:val="18"/>
                <w:szCs w:val="18"/>
              </w:rPr>
            </w:pPr>
          </w:p>
          <w:p w:rsidR="00C25235" w:rsidRDefault="00C25235">
            <w:pPr>
              <w:jc w:val="center"/>
              <w:rPr>
                <w:rFonts w:ascii="Times New Roman" w:hAnsi="Times New Roman" w:cs="Times New Roman"/>
                <w:color w:val="FF0000"/>
                <w:sz w:val="18"/>
                <w:szCs w:val="18"/>
              </w:rPr>
            </w:pPr>
          </w:p>
          <w:p w:rsidR="00C25235" w:rsidRDefault="00C25235">
            <w:pPr>
              <w:jc w:val="center"/>
              <w:rPr>
                <w:rFonts w:ascii="Times New Roman" w:hAnsi="Times New Roman" w:cs="Times New Roman"/>
                <w:color w:val="FF0000"/>
                <w:sz w:val="18"/>
                <w:szCs w:val="18"/>
              </w:rPr>
            </w:pPr>
          </w:p>
          <w:p w:rsidR="00C25235" w:rsidRDefault="00C25235">
            <w:pPr>
              <w:jc w:val="center"/>
              <w:rPr>
                <w:rFonts w:ascii="Times New Roman" w:hAnsi="Times New Roman" w:cs="Times New Roman"/>
                <w:color w:val="FF0000"/>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1 131,9</w:t>
            </w:r>
          </w:p>
          <w:p w:rsidR="00C25235" w:rsidRDefault="00C25235">
            <w:pPr>
              <w:jc w:val="center"/>
              <w:rPr>
                <w:rFonts w:ascii="Times New Roman" w:hAnsi="Times New Roman" w:cs="Times New Roman"/>
                <w:color w:val="FF0000"/>
                <w:sz w:val="18"/>
                <w:szCs w:val="18"/>
              </w:rPr>
            </w:pP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6 535,4</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rPr>
                <w:rFonts w:ascii="Times New Roman" w:hAnsi="Times New Roman" w:cs="Times New Roman"/>
                <w:sz w:val="18"/>
                <w:szCs w:val="18"/>
              </w:rPr>
            </w:pP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5 881,9</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2 02 30000 00 0000 150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 2 02 30024 00 0000 150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2 02 30024 10 0000 150</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lastRenderedPageBreak/>
              <w:t>Субвенции бюджетам бюджетной системы Российской Федерации</w:t>
            </w:r>
          </w:p>
          <w:p w:rsidR="00C25235" w:rsidRDefault="00605BC8">
            <w:pPr>
              <w:rPr>
                <w:rFonts w:ascii="Times New Roman" w:hAnsi="Times New Roman" w:cs="Times New Roman"/>
                <w:sz w:val="18"/>
                <w:szCs w:val="18"/>
              </w:rPr>
            </w:pPr>
            <w:r>
              <w:rPr>
                <w:rFonts w:ascii="Times New Roman" w:hAnsi="Times New Roman" w:cs="Times New Roman"/>
                <w:sz w:val="18"/>
                <w:szCs w:val="18"/>
              </w:rPr>
              <w:lastRenderedPageBreak/>
              <w:t>Субвенции местным бюджетам на выполнение передаваемых полномочий субъектов Российской Федерации</w:t>
            </w:r>
          </w:p>
          <w:p w:rsidR="00C25235" w:rsidRDefault="00605BC8">
            <w:pPr>
              <w:rPr>
                <w:rFonts w:ascii="Times New Roman" w:hAnsi="Times New Roman" w:cs="Times New Roman"/>
                <w:sz w:val="18"/>
                <w:szCs w:val="18"/>
              </w:rPr>
            </w:pPr>
            <w:r>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352,8</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0,2</w:t>
            </w:r>
          </w:p>
          <w:p w:rsidR="00C25235" w:rsidRDefault="00C25235">
            <w:pPr>
              <w:rPr>
                <w:rFonts w:ascii="Times New Roman" w:hAnsi="Times New Roman" w:cs="Times New Roman"/>
                <w:sz w:val="18"/>
                <w:szCs w:val="18"/>
              </w:rPr>
            </w:pPr>
          </w:p>
          <w:p w:rsidR="00C25235" w:rsidRDefault="00C25235">
            <w:pPr>
              <w:rPr>
                <w:rFonts w:ascii="Times New Roman" w:hAnsi="Times New Roman" w:cs="Times New Roman"/>
                <w:sz w:val="18"/>
                <w:szCs w:val="18"/>
              </w:rPr>
            </w:pPr>
          </w:p>
          <w:p w:rsidR="00C25235" w:rsidRDefault="00605BC8">
            <w:pPr>
              <w:ind w:firstLine="708"/>
              <w:rPr>
                <w:rFonts w:ascii="Times New Roman" w:hAnsi="Times New Roman" w:cs="Times New Roman"/>
                <w:sz w:val="18"/>
                <w:szCs w:val="18"/>
              </w:rPr>
            </w:pPr>
            <w:r>
              <w:rPr>
                <w:rFonts w:ascii="Times New Roman" w:hAnsi="Times New Roman" w:cs="Times New Roman"/>
                <w:sz w:val="18"/>
                <w:szCs w:val="18"/>
              </w:rPr>
              <w:t>0,2</w:t>
            </w:r>
          </w:p>
          <w:p w:rsidR="00C25235" w:rsidRDefault="00C25235">
            <w:pPr>
              <w:rPr>
                <w:rFonts w:ascii="Times New Roman" w:hAnsi="Times New Roman" w:cs="Times New Roman"/>
                <w:sz w:val="18"/>
                <w:szCs w:val="18"/>
              </w:rPr>
            </w:pP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387,6</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0,2</w:t>
            </w:r>
          </w:p>
          <w:p w:rsidR="00C25235" w:rsidRDefault="00C25235">
            <w:pPr>
              <w:rPr>
                <w:rFonts w:ascii="Times New Roman" w:hAnsi="Times New Roman" w:cs="Times New Roman"/>
                <w:sz w:val="18"/>
                <w:szCs w:val="18"/>
              </w:rPr>
            </w:pPr>
          </w:p>
          <w:p w:rsidR="00C25235" w:rsidRDefault="00C25235">
            <w:pP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0,2</w:t>
            </w:r>
          </w:p>
          <w:p w:rsidR="00C25235" w:rsidRDefault="00C25235">
            <w:pPr>
              <w:rPr>
                <w:rFonts w:ascii="Times New Roman" w:hAnsi="Times New Roman" w:cs="Times New Roman"/>
                <w:sz w:val="18"/>
                <w:szCs w:val="18"/>
              </w:rPr>
            </w:pP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423,0</w:t>
            </w:r>
          </w:p>
          <w:p w:rsidR="00C25235" w:rsidRDefault="00C25235">
            <w:pP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0,2</w:t>
            </w:r>
          </w:p>
          <w:p w:rsidR="00C25235" w:rsidRDefault="00C25235">
            <w:pPr>
              <w:rPr>
                <w:rFonts w:ascii="Times New Roman" w:hAnsi="Times New Roman" w:cs="Times New Roman"/>
                <w:sz w:val="18"/>
                <w:szCs w:val="18"/>
              </w:rPr>
            </w:pPr>
          </w:p>
          <w:p w:rsidR="00C25235" w:rsidRDefault="00C25235">
            <w:pP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0,2</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2 02 35118 00 0000 150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352,6</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387,4</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422,8</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 xml:space="preserve">2 02 35118 10 0000 150 </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352,6</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387,4</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422,8</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2 02 40000 00 0000 150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2 02 40014 00 0000 150</w:t>
            </w: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Иные межбюджетные трансферты</w:t>
            </w:r>
          </w:p>
          <w:p w:rsidR="00C25235" w:rsidRDefault="00C25235">
            <w:pPr>
              <w:jc w:val="both"/>
              <w:rPr>
                <w:rFonts w:ascii="Times New Roman" w:hAnsi="Times New Roman" w:cs="Times New Roman"/>
                <w:sz w:val="18"/>
                <w:szCs w:val="18"/>
              </w:rPr>
            </w:pPr>
          </w:p>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1 613,4</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1 613,4</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p w:rsidR="00C25235" w:rsidRDefault="00C25235">
            <w:pPr>
              <w:jc w:val="center"/>
              <w:rPr>
                <w:rFonts w:ascii="Times New Roman" w:hAnsi="Times New Roman" w:cs="Times New Roman"/>
                <w:sz w:val="18"/>
                <w:szCs w:val="18"/>
              </w:rPr>
            </w:pPr>
          </w:p>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r>
      <w:tr w:rsidR="00C25235">
        <w:trPr>
          <w:trHeight w:val="311"/>
        </w:trPr>
        <w:tc>
          <w:tcPr>
            <w:tcW w:w="3156"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2 02 40014 10 0000 150</w:t>
            </w:r>
          </w:p>
          <w:p w:rsidR="00C25235" w:rsidRDefault="00C25235">
            <w:pPr>
              <w:jc w:val="center"/>
              <w:rPr>
                <w:rFonts w:ascii="Times New Roman" w:hAnsi="Times New Roman" w:cs="Times New Roman"/>
                <w:sz w:val="18"/>
                <w:szCs w:val="18"/>
              </w:rPr>
            </w:pPr>
          </w:p>
          <w:p w:rsidR="00C25235" w:rsidRDefault="00C25235">
            <w:pPr>
              <w:jc w:val="center"/>
              <w:rPr>
                <w:rFonts w:ascii="Times New Roman" w:hAnsi="Times New Roman" w:cs="Times New Roman"/>
                <w:sz w:val="18"/>
                <w:szCs w:val="18"/>
              </w:rPr>
            </w:pPr>
          </w:p>
        </w:tc>
        <w:tc>
          <w:tcPr>
            <w:tcW w:w="6909" w:type="dxa"/>
            <w:gridSpan w:val="2"/>
            <w:shd w:val="clear" w:color="auto" w:fill="auto"/>
          </w:tcPr>
          <w:p w:rsidR="00C25235" w:rsidRDefault="00605BC8">
            <w:pPr>
              <w:jc w:val="both"/>
              <w:rPr>
                <w:rFonts w:ascii="Times New Roman" w:hAnsi="Times New Roman" w:cs="Times New Roman"/>
                <w:sz w:val="18"/>
                <w:szCs w:val="18"/>
              </w:rPr>
            </w:pPr>
            <w:r>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1 613,4</w:t>
            </w:r>
          </w:p>
        </w:tc>
        <w:tc>
          <w:tcPr>
            <w:tcW w:w="1843" w:type="dxa"/>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c>
          <w:tcPr>
            <w:tcW w:w="1694" w:type="dxa"/>
            <w:shd w:val="clear" w:color="auto" w:fill="auto"/>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r>
    </w:tbl>
    <w:tbl>
      <w:tblPr>
        <w:tblStyle w:val="af8"/>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C25235">
        <w:trPr>
          <w:trHeight w:val="311"/>
        </w:trPr>
        <w:tc>
          <w:tcPr>
            <w:tcW w:w="3156" w:type="dxa"/>
          </w:tcPr>
          <w:p w:rsidR="00C25235" w:rsidRDefault="00C25235">
            <w:pPr>
              <w:jc w:val="center"/>
              <w:rPr>
                <w:rFonts w:ascii="Times New Roman" w:hAnsi="Times New Roman"/>
                <w:sz w:val="18"/>
                <w:szCs w:val="18"/>
              </w:rPr>
            </w:pPr>
          </w:p>
          <w:p w:rsidR="00C75F31" w:rsidRDefault="00C75F31">
            <w:pPr>
              <w:jc w:val="center"/>
              <w:rPr>
                <w:rFonts w:ascii="Times New Roman" w:hAnsi="Times New Roman"/>
                <w:sz w:val="18"/>
                <w:szCs w:val="18"/>
              </w:rPr>
            </w:pPr>
          </w:p>
        </w:tc>
        <w:tc>
          <w:tcPr>
            <w:tcW w:w="6909" w:type="dxa"/>
          </w:tcPr>
          <w:p w:rsidR="00C25235" w:rsidRDefault="00605BC8">
            <w:pPr>
              <w:jc w:val="both"/>
              <w:rPr>
                <w:rFonts w:ascii="Times New Roman" w:hAnsi="Times New Roman"/>
                <w:sz w:val="18"/>
                <w:szCs w:val="18"/>
              </w:rPr>
            </w:pPr>
            <w:r>
              <w:rPr>
                <w:rFonts w:ascii="Times New Roman" w:hAnsi="Times New Roman"/>
                <w:sz w:val="18"/>
                <w:szCs w:val="18"/>
              </w:rPr>
              <w:t>Всего доходов</w:t>
            </w:r>
          </w:p>
        </w:tc>
        <w:tc>
          <w:tcPr>
            <w:tcW w:w="2020" w:type="dxa"/>
            <w:noWrap/>
          </w:tcPr>
          <w:p w:rsidR="00C25235" w:rsidRDefault="00605BC8">
            <w:pPr>
              <w:jc w:val="center"/>
              <w:rPr>
                <w:rFonts w:ascii="Times New Roman" w:hAnsi="Times New Roman"/>
                <w:color w:val="FF0000"/>
                <w:sz w:val="18"/>
                <w:szCs w:val="18"/>
              </w:rPr>
            </w:pPr>
            <w:r>
              <w:rPr>
                <w:rFonts w:ascii="Times New Roman" w:hAnsi="Times New Roman"/>
                <w:sz w:val="18"/>
                <w:szCs w:val="18"/>
              </w:rPr>
              <w:t>16 381,7</w:t>
            </w:r>
          </w:p>
        </w:tc>
        <w:tc>
          <w:tcPr>
            <w:tcW w:w="1843" w:type="dxa"/>
            <w:noWrap/>
          </w:tcPr>
          <w:p w:rsidR="00C25235" w:rsidRDefault="00605BC8">
            <w:pPr>
              <w:jc w:val="center"/>
              <w:rPr>
                <w:rFonts w:ascii="Times New Roman" w:hAnsi="Times New Roman"/>
                <w:color w:val="FF0000"/>
                <w:sz w:val="18"/>
                <w:szCs w:val="18"/>
              </w:rPr>
            </w:pPr>
            <w:r>
              <w:rPr>
                <w:rFonts w:ascii="Times New Roman" w:hAnsi="Times New Roman"/>
                <w:sz w:val="18"/>
                <w:szCs w:val="18"/>
              </w:rPr>
              <w:t>11 336,2</w:t>
            </w:r>
          </w:p>
        </w:tc>
        <w:tc>
          <w:tcPr>
            <w:tcW w:w="1694" w:type="dxa"/>
          </w:tcPr>
          <w:p w:rsidR="00C25235" w:rsidRDefault="00605BC8">
            <w:pPr>
              <w:jc w:val="center"/>
              <w:rPr>
                <w:rFonts w:ascii="Times New Roman" w:hAnsi="Times New Roman"/>
                <w:color w:val="FF0000"/>
                <w:sz w:val="18"/>
                <w:szCs w:val="18"/>
              </w:rPr>
            </w:pPr>
            <w:r>
              <w:rPr>
                <w:rFonts w:ascii="Times New Roman" w:hAnsi="Times New Roman"/>
                <w:sz w:val="18"/>
                <w:szCs w:val="18"/>
              </w:rPr>
              <w:t>10 789,7</w:t>
            </w:r>
          </w:p>
        </w:tc>
      </w:tr>
    </w:tbl>
    <w:p w:rsidR="00C25235" w:rsidRDefault="00251507">
      <w:pPr>
        <w:rPr>
          <w:rFonts w:ascii="Times New Roman" w:hAnsi="Times New Roman" w:cs="Times New Roman"/>
          <w:sz w:val="18"/>
          <w:szCs w:val="18"/>
        </w:rPr>
      </w:pPr>
      <w:r>
        <w:rPr>
          <w:rFonts w:ascii="Times New Roman" w:hAnsi="Times New Roman" w:cs="Times New Roman"/>
          <w:sz w:val="18"/>
          <w:szCs w:val="18"/>
        </w:rPr>
        <w:t>Председатель Собрания депутатов-</w:t>
      </w:r>
    </w:p>
    <w:p w:rsidR="00251507" w:rsidRDefault="00251507">
      <w:pPr>
        <w:rPr>
          <w:rFonts w:ascii="Times New Roman" w:hAnsi="Times New Roman" w:cs="Times New Roman"/>
          <w:sz w:val="18"/>
          <w:szCs w:val="18"/>
        </w:rPr>
      </w:pPr>
      <w:r>
        <w:rPr>
          <w:rFonts w:ascii="Times New Roman" w:hAnsi="Times New Roman" w:cs="Times New Roman"/>
          <w:sz w:val="18"/>
          <w:szCs w:val="18"/>
        </w:rPr>
        <w:lastRenderedPageBreak/>
        <w:t>Глава Митякинского сельского поселения                                                                                                                   С.И. Горшколепов</w:t>
      </w:r>
    </w:p>
    <w:tbl>
      <w:tblPr>
        <w:tblStyle w:val="af8"/>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4"/>
        <w:gridCol w:w="5637"/>
      </w:tblGrid>
      <w:tr w:rsidR="00C75F31" w:rsidTr="00C75F31">
        <w:tc>
          <w:tcPr>
            <w:tcW w:w="15704" w:type="dxa"/>
            <w:gridSpan w:val="3"/>
          </w:tcPr>
          <w:p w:rsidR="00C75F31" w:rsidRDefault="00C75F31" w:rsidP="00251507">
            <w:pPr>
              <w:rPr>
                <w:rFonts w:ascii="Times New Roman" w:hAnsi="Times New Roman"/>
                <w:sz w:val="18"/>
                <w:szCs w:val="18"/>
              </w:rPr>
            </w:pPr>
          </w:p>
        </w:tc>
      </w:tr>
      <w:tr w:rsidR="00C75F31" w:rsidTr="00C75F31">
        <w:trPr>
          <w:gridAfter w:val="1"/>
          <w:wAfter w:w="5637" w:type="dxa"/>
        </w:trPr>
        <w:tc>
          <w:tcPr>
            <w:tcW w:w="5033" w:type="dxa"/>
          </w:tcPr>
          <w:p w:rsidR="00C75F31" w:rsidRDefault="00C75F31">
            <w:pPr>
              <w:rPr>
                <w:rFonts w:ascii="Times New Roman" w:hAnsi="Times New Roman"/>
                <w:sz w:val="18"/>
                <w:szCs w:val="18"/>
              </w:rPr>
            </w:pPr>
          </w:p>
        </w:tc>
        <w:tc>
          <w:tcPr>
            <w:tcW w:w="5034" w:type="dxa"/>
          </w:tcPr>
          <w:p w:rsidR="00C75F31" w:rsidRDefault="00C75F31">
            <w:pPr>
              <w:rPr>
                <w:rFonts w:ascii="Times New Roman" w:hAnsi="Times New Roman"/>
                <w:sz w:val="18"/>
                <w:szCs w:val="18"/>
              </w:rPr>
            </w:pPr>
          </w:p>
          <w:p w:rsidR="00C75F31" w:rsidRDefault="00C75F31">
            <w:pPr>
              <w:rPr>
                <w:rFonts w:ascii="Times New Roman" w:hAnsi="Times New Roman"/>
                <w:sz w:val="18"/>
                <w:szCs w:val="18"/>
              </w:rPr>
            </w:pPr>
          </w:p>
        </w:tc>
      </w:tr>
    </w:tbl>
    <w:p w:rsidR="00C25235" w:rsidRDefault="00C25235">
      <w:pPr>
        <w:jc w:val="center"/>
        <w:rPr>
          <w:rFonts w:ascii="Times New Roman" w:hAnsi="Times New Roman" w:cs="Times New Roman"/>
          <w:b/>
          <w:bCs/>
          <w:sz w:val="18"/>
          <w:szCs w:val="18"/>
          <w:lang w:eastAsia="ar-SA"/>
        </w:rPr>
        <w:sectPr w:rsidR="00C25235">
          <w:pgSz w:w="16838" w:h="11906" w:orient="landscape"/>
          <w:pgMar w:top="1701" w:right="1134" w:bottom="2126" w:left="1134" w:header="709" w:footer="709" w:gutter="0"/>
          <w:cols w:space="708"/>
          <w:docGrid w:linePitch="360"/>
        </w:sectPr>
      </w:pPr>
    </w:p>
    <w:p w:rsidR="00C25235" w:rsidRDefault="00605BC8">
      <w:pPr>
        <w:autoSpaceDE w:val="0"/>
        <w:autoSpaceDN w:val="0"/>
        <w:adjustRightInd w:val="0"/>
        <w:ind w:left="8222"/>
        <w:jc w:val="center"/>
        <w:outlineLvl w:val="0"/>
        <w:rPr>
          <w:rFonts w:ascii="Times New Roman" w:hAnsi="Times New Roman" w:cs="Times New Roman"/>
          <w:sz w:val="18"/>
          <w:szCs w:val="18"/>
        </w:rPr>
      </w:pPr>
      <w:r>
        <w:rPr>
          <w:rFonts w:ascii="Times New Roman" w:hAnsi="Times New Roman" w:cs="Times New Roman"/>
          <w:sz w:val="18"/>
          <w:szCs w:val="18"/>
        </w:rPr>
        <w:lastRenderedPageBreak/>
        <w:t>Приложение 2</w:t>
      </w:r>
    </w:p>
    <w:p w:rsidR="00C25235" w:rsidRDefault="00605BC8">
      <w:pPr>
        <w:pStyle w:val="af9"/>
        <w:ind w:left="8222"/>
        <w:jc w:val="center"/>
        <w:rPr>
          <w:rFonts w:ascii="Times New Roman" w:hAnsi="Times New Roman"/>
          <w:snapToGrid w:val="0"/>
          <w:sz w:val="18"/>
          <w:szCs w:val="18"/>
        </w:rPr>
      </w:pPr>
      <w:r>
        <w:rPr>
          <w:rFonts w:ascii="Times New Roman" w:hAnsi="Times New Roman"/>
          <w:snapToGrid w:val="0"/>
          <w:sz w:val="18"/>
          <w:szCs w:val="18"/>
        </w:rPr>
        <w:t xml:space="preserve">к решению Собрания депутатов </w:t>
      </w:r>
    </w:p>
    <w:p w:rsidR="00C25235" w:rsidRDefault="00605BC8">
      <w:pPr>
        <w:pStyle w:val="af9"/>
        <w:ind w:left="7655"/>
        <w:jc w:val="center"/>
        <w:rPr>
          <w:rFonts w:ascii="Times New Roman" w:hAnsi="Times New Roman"/>
          <w:snapToGrid w:val="0"/>
          <w:sz w:val="18"/>
          <w:szCs w:val="18"/>
        </w:rPr>
      </w:pPr>
      <w:r>
        <w:rPr>
          <w:rFonts w:ascii="Times New Roman" w:hAnsi="Times New Roman"/>
          <w:snapToGrid w:val="0"/>
          <w:sz w:val="18"/>
          <w:szCs w:val="18"/>
        </w:rPr>
        <w:t xml:space="preserve">Митякинского сельского поселения № 08 от 07.05.2024 г. «О внесении изменений в Решение Собрания депутатов Митякинского сельского поселения </w:t>
      </w:r>
      <w:r>
        <w:rPr>
          <w:rFonts w:ascii="Times New Roman" w:hAnsi="Times New Roman"/>
          <w:color w:val="000000"/>
          <w:sz w:val="18"/>
          <w:szCs w:val="18"/>
        </w:rPr>
        <w:t>№ 34 от 27.12.2023 г.</w:t>
      </w:r>
    </w:p>
    <w:p w:rsidR="00C25235" w:rsidRDefault="00605BC8">
      <w:pPr>
        <w:pStyle w:val="af9"/>
        <w:ind w:left="8222"/>
        <w:jc w:val="center"/>
        <w:rPr>
          <w:rFonts w:ascii="Times New Roman" w:hAnsi="Times New Roman"/>
          <w:b/>
          <w:bCs/>
          <w:sz w:val="18"/>
          <w:szCs w:val="18"/>
        </w:rPr>
      </w:pPr>
      <w:r>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rsidR="00C25235" w:rsidRDefault="00C25235">
      <w:pPr>
        <w:jc w:val="both"/>
        <w:rPr>
          <w:rFonts w:ascii="Times New Roman" w:hAnsi="Times New Roman" w:cs="Times New Roman"/>
          <w:sz w:val="18"/>
          <w:szCs w:val="18"/>
        </w:rPr>
      </w:pPr>
    </w:p>
    <w:p w:rsidR="00C25235" w:rsidRDefault="00605BC8">
      <w:pPr>
        <w:jc w:val="center"/>
        <w:rPr>
          <w:rFonts w:ascii="Times New Roman" w:hAnsi="Times New Roman" w:cs="Times New Roman"/>
          <w:b/>
          <w:bCs/>
          <w:sz w:val="18"/>
          <w:szCs w:val="18"/>
        </w:rPr>
      </w:pPr>
      <w:r>
        <w:rPr>
          <w:rFonts w:ascii="Times New Roman" w:hAnsi="Times New Roman" w:cs="Times New Roman"/>
          <w:b/>
          <w:bCs/>
          <w:sz w:val="18"/>
          <w:szCs w:val="18"/>
        </w:rPr>
        <w:t>Источники финансирования дефицита бюджета Митякинского сельского поселения</w:t>
      </w:r>
    </w:p>
    <w:p w:rsidR="00C25235" w:rsidRDefault="00605BC8">
      <w:pPr>
        <w:jc w:val="center"/>
        <w:rPr>
          <w:rFonts w:ascii="Times New Roman" w:hAnsi="Times New Roman" w:cs="Times New Roman"/>
          <w:b/>
          <w:color w:val="000000"/>
          <w:sz w:val="18"/>
          <w:szCs w:val="18"/>
        </w:rPr>
      </w:pPr>
      <w:r>
        <w:rPr>
          <w:rFonts w:ascii="Times New Roman" w:hAnsi="Times New Roman" w:cs="Times New Roman"/>
          <w:b/>
          <w:bCs/>
          <w:sz w:val="18"/>
          <w:szCs w:val="18"/>
        </w:rPr>
        <w:t xml:space="preserve"> Тарасовского района </w:t>
      </w:r>
      <w:r>
        <w:rPr>
          <w:rFonts w:ascii="Times New Roman" w:hAnsi="Times New Roman" w:cs="Times New Roman"/>
          <w:b/>
          <w:color w:val="000000"/>
          <w:sz w:val="18"/>
          <w:szCs w:val="18"/>
        </w:rPr>
        <w:t>на 2024 год и на плановый период 2025 и 2026 годов</w:t>
      </w:r>
    </w:p>
    <w:p w:rsidR="00C25235" w:rsidRDefault="00605BC8">
      <w:pPr>
        <w:spacing w:after="120"/>
        <w:jc w:val="right"/>
        <w:rPr>
          <w:rFonts w:ascii="Times New Roman" w:hAnsi="Times New Roman" w:cs="Times New Roman"/>
          <w:sz w:val="18"/>
          <w:szCs w:val="18"/>
        </w:rPr>
      </w:pPr>
      <w:r>
        <w:rPr>
          <w:rFonts w:ascii="Times New Roman" w:hAnsi="Times New Roman" w:cs="Times New Roman"/>
          <w:sz w:val="18"/>
          <w:szCs w:val="18"/>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C25235">
        <w:trPr>
          <w:trHeight w:val="537"/>
        </w:trPr>
        <w:tc>
          <w:tcPr>
            <w:tcW w:w="1065" w:type="pct"/>
            <w:shd w:val="clear" w:color="auto" w:fill="auto"/>
            <w:vAlign w:val="center"/>
          </w:tcPr>
          <w:p w:rsidR="00C25235" w:rsidRDefault="00605BC8">
            <w:pPr>
              <w:suppressAutoHyphens/>
              <w:spacing w:line="204" w:lineRule="auto"/>
              <w:jc w:val="center"/>
              <w:rPr>
                <w:rFonts w:ascii="Times New Roman" w:hAnsi="Times New Roman" w:cs="Times New Roman"/>
                <w:b/>
                <w:sz w:val="18"/>
                <w:szCs w:val="18"/>
              </w:rPr>
            </w:pPr>
            <w:r>
              <w:rPr>
                <w:rFonts w:ascii="Times New Roman" w:hAnsi="Times New Roman" w:cs="Times New Roman"/>
                <w:b/>
                <w:bCs/>
                <w:sz w:val="18"/>
                <w:szCs w:val="18"/>
              </w:rPr>
              <w:t>Код бюджетной классификации Российской Федерации</w:t>
            </w:r>
          </w:p>
        </w:tc>
        <w:tc>
          <w:tcPr>
            <w:tcW w:w="2038" w:type="pct"/>
            <w:shd w:val="clear" w:color="auto" w:fill="auto"/>
            <w:vAlign w:val="center"/>
          </w:tcPr>
          <w:p w:rsidR="00C25235" w:rsidRDefault="00605BC8">
            <w:pPr>
              <w:suppressAutoHyphens/>
              <w:spacing w:line="204" w:lineRule="auto"/>
              <w:jc w:val="center"/>
              <w:rPr>
                <w:rFonts w:ascii="Times New Roman" w:hAnsi="Times New Roman" w:cs="Times New Roman"/>
                <w:b/>
                <w:sz w:val="18"/>
                <w:szCs w:val="18"/>
              </w:rPr>
            </w:pPr>
            <w:r>
              <w:rPr>
                <w:rFonts w:ascii="Times New Roman" w:hAnsi="Times New Roman" w:cs="Times New Roman"/>
                <w:b/>
                <w:bCs/>
                <w:sz w:val="18"/>
                <w:szCs w:val="18"/>
              </w:rPr>
              <w:t>Наименование</w:t>
            </w:r>
          </w:p>
        </w:tc>
        <w:tc>
          <w:tcPr>
            <w:tcW w:w="693" w:type="pct"/>
            <w:shd w:val="clear" w:color="auto" w:fill="auto"/>
            <w:noWrap/>
            <w:vAlign w:val="center"/>
          </w:tcPr>
          <w:p w:rsidR="00C25235" w:rsidRDefault="00605BC8">
            <w:pPr>
              <w:suppressAutoHyphens/>
              <w:spacing w:line="204" w:lineRule="auto"/>
              <w:jc w:val="center"/>
              <w:rPr>
                <w:rFonts w:ascii="Times New Roman" w:hAnsi="Times New Roman" w:cs="Times New Roman"/>
                <w:b/>
                <w:sz w:val="18"/>
                <w:szCs w:val="18"/>
              </w:rPr>
            </w:pPr>
            <w:r>
              <w:rPr>
                <w:rFonts w:ascii="Times New Roman" w:hAnsi="Times New Roman" w:cs="Times New Roman"/>
                <w:b/>
                <w:bCs/>
                <w:sz w:val="18"/>
                <w:szCs w:val="18"/>
              </w:rPr>
              <w:t>2024 год</w:t>
            </w:r>
          </w:p>
        </w:tc>
        <w:tc>
          <w:tcPr>
            <w:tcW w:w="602" w:type="pct"/>
          </w:tcPr>
          <w:p w:rsidR="00C25235" w:rsidRDefault="00C25235">
            <w:pPr>
              <w:suppressAutoHyphens/>
              <w:spacing w:line="204" w:lineRule="auto"/>
              <w:jc w:val="center"/>
              <w:rPr>
                <w:rFonts w:ascii="Times New Roman" w:hAnsi="Times New Roman" w:cs="Times New Roman"/>
                <w:b/>
                <w:bCs/>
                <w:sz w:val="18"/>
                <w:szCs w:val="18"/>
              </w:rPr>
            </w:pPr>
          </w:p>
          <w:p w:rsidR="00C25235" w:rsidRDefault="00605BC8">
            <w:pPr>
              <w:suppressAutoHyphens/>
              <w:spacing w:line="204" w:lineRule="auto"/>
              <w:jc w:val="center"/>
              <w:rPr>
                <w:rFonts w:ascii="Times New Roman" w:hAnsi="Times New Roman" w:cs="Times New Roman"/>
                <w:b/>
                <w:bCs/>
                <w:sz w:val="18"/>
                <w:szCs w:val="18"/>
              </w:rPr>
            </w:pPr>
            <w:r>
              <w:rPr>
                <w:rFonts w:ascii="Times New Roman" w:hAnsi="Times New Roman" w:cs="Times New Roman"/>
                <w:b/>
                <w:bCs/>
                <w:sz w:val="18"/>
                <w:szCs w:val="18"/>
              </w:rPr>
              <w:t>2025 год</w:t>
            </w:r>
          </w:p>
        </w:tc>
        <w:tc>
          <w:tcPr>
            <w:tcW w:w="602" w:type="pct"/>
          </w:tcPr>
          <w:p w:rsidR="00C25235" w:rsidRDefault="00C25235">
            <w:pPr>
              <w:suppressAutoHyphens/>
              <w:spacing w:line="204" w:lineRule="auto"/>
              <w:jc w:val="center"/>
              <w:rPr>
                <w:rFonts w:ascii="Times New Roman" w:hAnsi="Times New Roman" w:cs="Times New Roman"/>
                <w:b/>
                <w:bCs/>
                <w:sz w:val="18"/>
                <w:szCs w:val="18"/>
              </w:rPr>
            </w:pPr>
          </w:p>
          <w:p w:rsidR="00C25235" w:rsidRDefault="00605BC8">
            <w:pPr>
              <w:suppressAutoHyphens/>
              <w:spacing w:line="204" w:lineRule="auto"/>
              <w:jc w:val="center"/>
              <w:rPr>
                <w:rFonts w:ascii="Times New Roman" w:hAnsi="Times New Roman" w:cs="Times New Roman"/>
                <w:b/>
                <w:bCs/>
                <w:sz w:val="18"/>
                <w:szCs w:val="18"/>
              </w:rPr>
            </w:pPr>
            <w:r>
              <w:rPr>
                <w:rFonts w:ascii="Times New Roman" w:hAnsi="Times New Roman" w:cs="Times New Roman"/>
                <w:b/>
                <w:bCs/>
                <w:sz w:val="18"/>
                <w:szCs w:val="18"/>
              </w:rPr>
              <w:t>2026 год</w:t>
            </w:r>
          </w:p>
        </w:tc>
      </w:tr>
    </w:tbl>
    <w:p w:rsidR="00C25235" w:rsidRDefault="00C25235">
      <w:pPr>
        <w:spacing w:line="14" w:lineRule="auto"/>
        <w:rPr>
          <w:rFonts w:ascii="Times New Roman" w:hAnsi="Times New Roman" w:cs="Times New Roman"/>
          <w:sz w:val="18"/>
          <w:szCs w:val="18"/>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C25235">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rsidR="00C25235" w:rsidRDefault="00605BC8">
            <w:pPr>
              <w:spacing w:line="204"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rsidR="00C25235" w:rsidRDefault="00605BC8">
            <w:pPr>
              <w:spacing w:line="204" w:lineRule="auto"/>
              <w:ind w:right="-341"/>
              <w:jc w:val="center"/>
              <w:rPr>
                <w:rFonts w:ascii="Times New Roman" w:hAnsi="Times New Roman" w:cs="Times New Roman"/>
                <w:sz w:val="18"/>
                <w:szCs w:val="18"/>
              </w:rPr>
            </w:pPr>
            <w:r>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rsidR="00C25235" w:rsidRDefault="00605BC8">
            <w:pPr>
              <w:spacing w:line="204"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tcPr>
          <w:p w:rsidR="00C25235" w:rsidRDefault="00605BC8">
            <w:pPr>
              <w:spacing w:line="204"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tcPr>
          <w:p w:rsidR="00C25235" w:rsidRDefault="00605BC8">
            <w:pPr>
              <w:spacing w:line="204" w:lineRule="auto"/>
              <w:jc w:val="center"/>
              <w:rPr>
                <w:rFonts w:ascii="Times New Roman" w:hAnsi="Times New Roman" w:cs="Times New Roman"/>
                <w:sz w:val="18"/>
                <w:szCs w:val="18"/>
              </w:rPr>
            </w:pPr>
            <w:r>
              <w:rPr>
                <w:rFonts w:ascii="Times New Roman" w:hAnsi="Times New Roman" w:cs="Times New Roman"/>
                <w:sz w:val="18"/>
                <w:szCs w:val="18"/>
              </w:rPr>
              <w:t>5</w:t>
            </w:r>
          </w:p>
        </w:tc>
      </w:tr>
      <w:tr w:rsidR="00C25235">
        <w:trPr>
          <w:trHeight w:val="2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spacing w:line="216" w:lineRule="auto"/>
              <w:rPr>
                <w:rFonts w:ascii="Times New Roman" w:hAnsi="Times New Roman" w:cs="Times New Roman"/>
                <w:sz w:val="18"/>
                <w:szCs w:val="18"/>
              </w:rPr>
            </w:pPr>
            <w:r>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spacing w:line="216" w:lineRule="auto"/>
              <w:rPr>
                <w:rFonts w:ascii="Times New Roman" w:hAnsi="Times New Roman" w:cs="Times New Roman"/>
                <w:sz w:val="18"/>
                <w:szCs w:val="18"/>
              </w:rPr>
            </w:pPr>
            <w:r>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1 016,3</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r>
      <w:tr w:rsidR="00C25235">
        <w:trPr>
          <w:trHeight w:val="125"/>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1 016,3</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0,0</w:t>
            </w:r>
          </w:p>
        </w:tc>
      </w:tr>
      <w:tr w:rsidR="00C25235">
        <w:trPr>
          <w:trHeight w:val="275"/>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16 381,7</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r w:rsidR="00C25235">
        <w:trPr>
          <w:trHeight w:val="127"/>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16 381,7</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r w:rsidR="00C25235">
        <w:trPr>
          <w:trHeight w:val="149"/>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16 381,7</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r w:rsidR="00C252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16 381,7</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r w:rsidR="00C25235">
        <w:trPr>
          <w:trHeight w:val="115"/>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17 398,0</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r w:rsidR="00C25235">
        <w:trPr>
          <w:trHeight w:val="237"/>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17 398,0</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r w:rsidR="00C25235">
        <w:trPr>
          <w:trHeight w:val="387"/>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17 398,0</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r w:rsidR="00C25235">
        <w:trPr>
          <w:trHeight w:val="11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C25235" w:rsidRDefault="00605BC8">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17 398,0</w:t>
            </w:r>
          </w:p>
        </w:tc>
        <w:tc>
          <w:tcPr>
            <w:tcW w:w="603" w:type="pct"/>
            <w:tcBorders>
              <w:top w:val="single" w:sz="4" w:space="0" w:color="auto"/>
              <w:left w:val="single" w:sz="4" w:space="0" w:color="auto"/>
              <w:bottom w:val="single" w:sz="4" w:space="0" w:color="auto"/>
              <w:right w:val="single" w:sz="4" w:space="0" w:color="auto"/>
            </w:tcBorders>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C25235" w:rsidRDefault="00605BC8">
            <w:pPr>
              <w:jc w:val="center"/>
              <w:rPr>
                <w:rFonts w:ascii="Times New Roman" w:hAnsi="Times New Roman" w:cs="Times New Roman"/>
                <w:sz w:val="18"/>
                <w:szCs w:val="18"/>
              </w:rPr>
            </w:pPr>
            <w:r>
              <w:rPr>
                <w:rFonts w:ascii="Times New Roman" w:hAnsi="Times New Roman" w:cs="Times New Roman"/>
                <w:sz w:val="18"/>
                <w:szCs w:val="18"/>
              </w:rPr>
              <w:t>10 789,7</w:t>
            </w:r>
          </w:p>
        </w:tc>
      </w:tr>
    </w:tbl>
    <w:p w:rsidR="00C25235" w:rsidRDefault="00C25235">
      <w:pPr>
        <w:jc w:val="both"/>
        <w:rPr>
          <w:rFonts w:ascii="Times New Roman" w:hAnsi="Times New Roman" w:cs="Times New Roman"/>
          <w:sz w:val="18"/>
          <w:szCs w:val="18"/>
        </w:rPr>
      </w:pPr>
    </w:p>
    <w:p w:rsidR="00C25235" w:rsidRDefault="00C25235">
      <w:pPr>
        <w:jc w:val="both"/>
        <w:rPr>
          <w:rFonts w:ascii="Times New Roman" w:hAnsi="Times New Roman" w:cs="Times New Roman"/>
          <w:sz w:val="18"/>
          <w:szCs w:val="18"/>
        </w:rPr>
      </w:pPr>
    </w:p>
    <w:p w:rsidR="00C25235" w:rsidRDefault="00C25235">
      <w:pPr>
        <w:rPr>
          <w:rFonts w:ascii="Times New Roman" w:hAnsi="Times New Roman" w:cs="Times New Roman"/>
          <w:sz w:val="18"/>
          <w:szCs w:val="18"/>
        </w:rPr>
      </w:pPr>
    </w:p>
    <w:tbl>
      <w:tblPr>
        <w:tblW w:w="14803" w:type="dxa"/>
        <w:tblInd w:w="-252" w:type="dxa"/>
        <w:tblLayout w:type="fixed"/>
        <w:tblLook w:val="04A0" w:firstRow="1" w:lastRow="0" w:firstColumn="1" w:lastColumn="0" w:noHBand="0" w:noVBand="1"/>
      </w:tblPr>
      <w:tblGrid>
        <w:gridCol w:w="14803"/>
      </w:tblGrid>
      <w:tr w:rsidR="00C25235" w:rsidTr="00251507">
        <w:tc>
          <w:tcPr>
            <w:tcW w:w="14803" w:type="dxa"/>
          </w:tcPr>
          <w:p w:rsidR="00C25235" w:rsidRDefault="00605BC8">
            <w:pPr>
              <w:ind w:left="110"/>
              <w:rPr>
                <w:rFonts w:ascii="Times New Roman" w:hAnsi="Times New Roman" w:cs="Times New Roman"/>
                <w:sz w:val="18"/>
                <w:szCs w:val="18"/>
              </w:rPr>
            </w:pPr>
            <w:r>
              <w:rPr>
                <w:rFonts w:ascii="Times New Roman" w:hAnsi="Times New Roman" w:cs="Times New Roman"/>
                <w:sz w:val="18"/>
                <w:szCs w:val="18"/>
              </w:rPr>
              <w:t>Председатель Собрания депутатов –</w:t>
            </w:r>
          </w:p>
          <w:p w:rsidR="00C25235" w:rsidRDefault="00605BC8">
            <w:pPr>
              <w:ind w:left="110"/>
              <w:rPr>
                <w:rFonts w:ascii="Times New Roman" w:hAnsi="Times New Roman" w:cs="Times New Roman"/>
                <w:sz w:val="18"/>
                <w:szCs w:val="18"/>
              </w:rPr>
            </w:pPr>
            <w:r>
              <w:rPr>
                <w:rFonts w:ascii="Times New Roman" w:hAnsi="Times New Roman" w:cs="Times New Roman"/>
                <w:sz w:val="18"/>
                <w:szCs w:val="18"/>
              </w:rPr>
              <w:t>глава Митякинского сельского поселения                                                                             С.И. Горшколепов</w:t>
            </w:r>
          </w:p>
          <w:p w:rsidR="00C25235" w:rsidRDefault="00C25235">
            <w:pPr>
              <w:ind w:left="110"/>
              <w:rPr>
                <w:rFonts w:ascii="Times New Roman" w:hAnsi="Times New Roman" w:cs="Times New Roman"/>
                <w:sz w:val="18"/>
                <w:szCs w:val="18"/>
              </w:rPr>
            </w:pPr>
          </w:p>
          <w:p w:rsidR="00C25235" w:rsidRDefault="00605BC8">
            <w:pPr>
              <w:tabs>
                <w:tab w:val="left" w:pos="5980"/>
              </w:tabs>
              <w:ind w:left="110"/>
              <w:rPr>
                <w:rFonts w:ascii="Times New Roman" w:hAnsi="Times New Roman" w:cs="Times New Roman"/>
                <w:sz w:val="18"/>
                <w:szCs w:val="18"/>
              </w:rPr>
            </w:pPr>
            <w:r>
              <w:rPr>
                <w:rFonts w:ascii="Times New Roman" w:hAnsi="Times New Roman" w:cs="Times New Roman"/>
                <w:sz w:val="18"/>
                <w:szCs w:val="18"/>
              </w:rPr>
              <w:tab/>
            </w:r>
          </w:p>
          <w:p w:rsidR="00C25235" w:rsidRDefault="00C25235">
            <w:pPr>
              <w:tabs>
                <w:tab w:val="left" w:pos="5980"/>
              </w:tabs>
              <w:ind w:left="110"/>
              <w:rPr>
                <w:rFonts w:ascii="Times New Roman" w:hAnsi="Times New Roman" w:cs="Times New Roman"/>
                <w:sz w:val="18"/>
                <w:szCs w:val="18"/>
              </w:rPr>
            </w:pPr>
          </w:p>
          <w:p w:rsidR="00C25235" w:rsidRDefault="00C25235">
            <w:pPr>
              <w:tabs>
                <w:tab w:val="left" w:pos="5980"/>
              </w:tabs>
              <w:ind w:left="110"/>
              <w:rPr>
                <w:rFonts w:ascii="Times New Roman" w:hAnsi="Times New Roman" w:cs="Times New Roman"/>
                <w:sz w:val="18"/>
                <w:szCs w:val="18"/>
              </w:rPr>
            </w:pPr>
          </w:p>
          <w:p w:rsidR="00C25235" w:rsidRDefault="00C25235">
            <w:pPr>
              <w:tabs>
                <w:tab w:val="left" w:pos="5980"/>
              </w:tabs>
              <w:ind w:left="110"/>
              <w:rPr>
                <w:rFonts w:ascii="Times New Roman" w:hAnsi="Times New Roman" w:cs="Times New Roman"/>
                <w:sz w:val="18"/>
                <w:szCs w:val="18"/>
              </w:rPr>
            </w:pPr>
          </w:p>
        </w:tc>
      </w:tr>
    </w:tbl>
    <w:p w:rsidR="00C25235" w:rsidRDefault="00C25235">
      <w:pPr>
        <w:jc w:val="center"/>
        <w:rPr>
          <w:rFonts w:ascii="Times New Roman" w:hAnsi="Times New Roman" w:cs="Times New Roman"/>
          <w:b/>
          <w:bCs/>
          <w:sz w:val="18"/>
          <w:szCs w:val="18"/>
          <w:lang w:eastAsia="ar-SA"/>
        </w:rPr>
        <w:sectPr w:rsidR="00C25235">
          <w:pgSz w:w="16838" w:h="11906" w:orient="landscape"/>
          <w:pgMar w:top="1701" w:right="1134" w:bottom="2126" w:left="1134" w:header="709" w:footer="709" w:gutter="0"/>
          <w:cols w:space="708"/>
          <w:docGrid w:linePitch="360"/>
        </w:sectPr>
      </w:pPr>
    </w:p>
    <w:tbl>
      <w:tblPr>
        <w:tblW w:w="15549" w:type="dxa"/>
        <w:tblLook w:val="04A0" w:firstRow="1" w:lastRow="0" w:firstColumn="1" w:lastColumn="0" w:noHBand="0" w:noVBand="1"/>
      </w:tblPr>
      <w:tblGrid>
        <w:gridCol w:w="6480"/>
        <w:gridCol w:w="880"/>
        <w:gridCol w:w="920"/>
        <w:gridCol w:w="1596"/>
        <w:gridCol w:w="840"/>
        <w:gridCol w:w="1191"/>
        <w:gridCol w:w="1418"/>
        <w:gridCol w:w="1336"/>
        <w:gridCol w:w="222"/>
        <w:gridCol w:w="222"/>
        <w:gridCol w:w="222"/>
        <w:gridCol w:w="222"/>
      </w:tblGrid>
      <w:tr w:rsidR="00251507" w:rsidRPr="00251507" w:rsidTr="00251507">
        <w:trPr>
          <w:gridAfter w:val="4"/>
          <w:wAfter w:w="888" w:type="dxa"/>
          <w:trHeight w:val="263"/>
        </w:trPr>
        <w:tc>
          <w:tcPr>
            <w:tcW w:w="64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lastRenderedPageBreak/>
              <w:t> </w:t>
            </w:r>
          </w:p>
        </w:tc>
        <w:tc>
          <w:tcPr>
            <w:tcW w:w="8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59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191"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33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Приложение 4 к   решению</w:t>
            </w:r>
          </w:p>
        </w:tc>
      </w:tr>
      <w:tr w:rsidR="00251507" w:rsidRPr="00251507" w:rsidTr="00251507">
        <w:trPr>
          <w:gridAfter w:val="4"/>
          <w:wAfter w:w="888" w:type="dxa"/>
          <w:trHeight w:val="930"/>
        </w:trPr>
        <w:tc>
          <w:tcPr>
            <w:tcW w:w="64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59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4785" w:type="dxa"/>
            <w:gridSpan w:val="4"/>
            <w:tcBorders>
              <w:top w:val="nil"/>
              <w:left w:val="nil"/>
              <w:bottom w:val="nil"/>
              <w:right w:val="nil"/>
            </w:tcBorders>
            <w:shd w:val="clear" w:color="auto" w:fill="auto"/>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поселения№08 от 07.05.2024 г. "О внесении изменений в решение Собрания  депутатов Митякинского сельского поселения  № 34 от 27.12.2023 г.                             </w:t>
            </w:r>
          </w:p>
        </w:tc>
      </w:tr>
      <w:tr w:rsidR="00251507" w:rsidRPr="00251507" w:rsidTr="00251507">
        <w:trPr>
          <w:gridAfter w:val="4"/>
          <w:wAfter w:w="888" w:type="dxa"/>
          <w:trHeight w:val="225"/>
        </w:trPr>
        <w:tc>
          <w:tcPr>
            <w:tcW w:w="64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59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33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251507" w:rsidRPr="00251507" w:rsidTr="00251507">
        <w:trPr>
          <w:gridAfter w:val="4"/>
          <w:wAfter w:w="888" w:type="dxa"/>
          <w:trHeight w:val="270"/>
        </w:trPr>
        <w:tc>
          <w:tcPr>
            <w:tcW w:w="64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59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33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251507" w:rsidRPr="00251507" w:rsidTr="00251507">
        <w:trPr>
          <w:gridAfter w:val="4"/>
          <w:wAfter w:w="888" w:type="dxa"/>
          <w:trHeight w:val="263"/>
        </w:trPr>
        <w:tc>
          <w:tcPr>
            <w:tcW w:w="64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59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336" w:type="dxa"/>
            <w:tcBorders>
              <w:top w:val="nil"/>
              <w:left w:val="nil"/>
              <w:bottom w:val="nil"/>
              <w:right w:val="nil"/>
            </w:tcBorders>
            <w:shd w:val="clear" w:color="auto" w:fill="auto"/>
            <w:noWrap/>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период 2025 и 2026 годов""</w:t>
            </w:r>
          </w:p>
        </w:tc>
      </w:tr>
      <w:tr w:rsidR="00251507" w:rsidRPr="00251507" w:rsidTr="00251507">
        <w:trPr>
          <w:gridAfter w:val="4"/>
          <w:wAfter w:w="888" w:type="dxa"/>
          <w:trHeight w:val="1650"/>
        </w:trPr>
        <w:tc>
          <w:tcPr>
            <w:tcW w:w="14661" w:type="dxa"/>
            <w:gridSpan w:val="8"/>
            <w:tcBorders>
              <w:top w:val="nil"/>
              <w:left w:val="nil"/>
              <w:bottom w:val="nil"/>
              <w:right w:val="nil"/>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r>
      <w:tr w:rsidR="00251507" w:rsidRPr="00251507" w:rsidTr="00251507">
        <w:trPr>
          <w:gridAfter w:val="4"/>
          <w:wAfter w:w="888" w:type="dxa"/>
          <w:trHeight w:val="270"/>
        </w:trPr>
        <w:tc>
          <w:tcPr>
            <w:tcW w:w="6480"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596"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right"/>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2754" w:type="dxa"/>
            <w:gridSpan w:val="2"/>
            <w:tcBorders>
              <w:top w:val="nil"/>
              <w:left w:val="nil"/>
              <w:bottom w:val="single" w:sz="4" w:space="0" w:color="auto"/>
              <w:right w:val="nil"/>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 (тыс. руб.)</w:t>
            </w:r>
          </w:p>
        </w:tc>
      </w:tr>
      <w:tr w:rsidR="00251507" w:rsidRPr="00251507" w:rsidTr="00251507">
        <w:trPr>
          <w:gridAfter w:val="4"/>
          <w:wAfter w:w="888" w:type="dxa"/>
          <w:trHeight w:val="300"/>
        </w:trPr>
        <w:tc>
          <w:tcPr>
            <w:tcW w:w="6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Наименование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Рз</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ПР</w:t>
            </w:r>
          </w:p>
        </w:tc>
        <w:tc>
          <w:tcPr>
            <w:tcW w:w="1596" w:type="dxa"/>
            <w:vMerge w:val="restart"/>
            <w:tcBorders>
              <w:top w:val="single" w:sz="4" w:space="0" w:color="auto"/>
              <w:left w:val="single" w:sz="4" w:space="0" w:color="auto"/>
              <w:bottom w:val="single" w:sz="4" w:space="0" w:color="000000"/>
              <w:right w:val="nil"/>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ЦСР</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ВР</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2024 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2025 г.</w:t>
            </w:r>
          </w:p>
        </w:tc>
        <w:tc>
          <w:tcPr>
            <w:tcW w:w="1336" w:type="dxa"/>
            <w:vMerge w:val="restart"/>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2026 г.</w:t>
            </w:r>
          </w:p>
        </w:tc>
      </w:tr>
      <w:tr w:rsidR="00251507" w:rsidRPr="00251507" w:rsidTr="00251507">
        <w:trPr>
          <w:gridAfter w:val="4"/>
          <w:wAfter w:w="888" w:type="dxa"/>
          <w:trHeight w:val="269"/>
        </w:trPr>
        <w:tc>
          <w:tcPr>
            <w:tcW w:w="6480" w:type="dxa"/>
            <w:vMerge/>
            <w:tcBorders>
              <w:top w:val="single" w:sz="4" w:space="0" w:color="auto"/>
              <w:left w:val="single" w:sz="4" w:space="0" w:color="auto"/>
              <w:bottom w:val="single" w:sz="4" w:space="0" w:color="auto"/>
              <w:right w:val="single" w:sz="4" w:space="0" w:color="auto"/>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c>
          <w:tcPr>
            <w:tcW w:w="1596" w:type="dxa"/>
            <w:vMerge/>
            <w:tcBorders>
              <w:top w:val="single" w:sz="4" w:space="0" w:color="auto"/>
              <w:left w:val="single" w:sz="4" w:space="0" w:color="auto"/>
              <w:bottom w:val="single" w:sz="4" w:space="0" w:color="000000"/>
              <w:right w:val="nil"/>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c>
          <w:tcPr>
            <w:tcW w:w="1336" w:type="dxa"/>
            <w:vMerge/>
            <w:tcBorders>
              <w:top w:val="nil"/>
              <w:left w:val="single" w:sz="4" w:space="0" w:color="auto"/>
              <w:bottom w:val="single" w:sz="4" w:space="0" w:color="auto"/>
              <w:right w:val="single" w:sz="4" w:space="0" w:color="auto"/>
            </w:tcBorders>
            <w:vAlign w:val="center"/>
            <w:hideMark/>
          </w:tcPr>
          <w:p w:rsidR="00251507" w:rsidRPr="00251507" w:rsidRDefault="00251507" w:rsidP="00251507">
            <w:pPr>
              <w:spacing w:after="0" w:line="240" w:lineRule="auto"/>
              <w:rPr>
                <w:rFonts w:ascii="Times New Roman" w:eastAsia="Times New Roman" w:hAnsi="Times New Roman" w:cs="Times New Roman"/>
                <w:b/>
                <w:bCs/>
                <w:color w:val="000000"/>
                <w:sz w:val="18"/>
                <w:szCs w:val="18"/>
                <w:lang w:eastAsia="ru-RU"/>
              </w:rPr>
            </w:pP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Всего</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17 398,0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11 336,2</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10 789,7</w:t>
            </w:r>
          </w:p>
        </w:tc>
      </w:tr>
      <w:tr w:rsidR="00251507" w:rsidRPr="00251507" w:rsidTr="00B518DD">
        <w:trPr>
          <w:gridAfter w:val="4"/>
          <w:wAfter w:w="888" w:type="dxa"/>
          <w:trHeight w:val="251"/>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ОБЩЕГОСУДАРСТВЕННЫЕ ВОПРОСЫ</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9 001,3</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8 134,7</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9 169,4</w:t>
            </w:r>
          </w:p>
        </w:tc>
      </w:tr>
      <w:tr w:rsidR="00251507" w:rsidRPr="00251507" w:rsidTr="00B518DD">
        <w:trPr>
          <w:gridAfter w:val="4"/>
          <w:wAfter w:w="888" w:type="dxa"/>
          <w:trHeight w:val="411"/>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8 153,3</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7 860,9</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8 073,0</w:t>
            </w:r>
          </w:p>
        </w:tc>
      </w:tr>
      <w:tr w:rsidR="00251507" w:rsidRPr="00251507" w:rsidTr="00B518DD">
        <w:trPr>
          <w:gridAfter w:val="4"/>
          <w:wAfter w:w="888" w:type="dxa"/>
          <w:trHeight w:val="136"/>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89.1.00.00110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120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7 176,5</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7 387,9</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7 582,2</w:t>
            </w:r>
          </w:p>
        </w:tc>
      </w:tr>
      <w:tr w:rsidR="00251507" w:rsidRPr="00251507" w:rsidTr="00B518DD">
        <w:trPr>
          <w:gridAfter w:val="4"/>
          <w:wAfter w:w="888" w:type="dxa"/>
          <w:trHeight w:val="136"/>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89.1.00.00190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120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350,4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364,4</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377,4</w:t>
            </w:r>
          </w:p>
        </w:tc>
      </w:tr>
      <w:tr w:rsidR="00251507" w:rsidRPr="00251507" w:rsidTr="00B518DD">
        <w:trPr>
          <w:gridAfter w:val="4"/>
          <w:wAfter w:w="888" w:type="dxa"/>
          <w:trHeight w:val="588"/>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89.1.00.00190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626,2</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108,4</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113,2</w:t>
            </w:r>
          </w:p>
        </w:tc>
      </w:tr>
      <w:tr w:rsidR="00251507" w:rsidRPr="00251507" w:rsidTr="00B518DD">
        <w:trPr>
          <w:gridAfter w:val="4"/>
          <w:wAfter w:w="888" w:type="dxa"/>
          <w:trHeight w:val="1308"/>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89.9.00.72390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0,2</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0,2</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0,2</w:t>
            </w:r>
          </w:p>
        </w:tc>
      </w:tr>
      <w:tr w:rsidR="00251507" w:rsidRPr="00251507" w:rsidTr="00B518DD">
        <w:trPr>
          <w:gridAfter w:val="4"/>
          <w:wAfter w:w="888" w:type="dxa"/>
          <w:trHeight w:val="138"/>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578,0</w:t>
            </w:r>
          </w:p>
        </w:tc>
      </w:tr>
      <w:tr w:rsidR="00251507" w:rsidRPr="00251507" w:rsidTr="00B518DD">
        <w:trPr>
          <w:gridAfter w:val="4"/>
          <w:wAfter w:w="888" w:type="dxa"/>
          <w:trHeight w:val="623"/>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99.9.00.99990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880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578,0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Резервные фонды</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567"/>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99.1.00.90100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870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Другие общегосударственные вопросы</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843,0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273,8</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518,4</w:t>
            </w:r>
          </w:p>
        </w:tc>
      </w:tr>
      <w:tr w:rsidR="00251507" w:rsidRPr="00251507" w:rsidTr="00251507">
        <w:trPr>
          <w:gridAfter w:val="4"/>
          <w:wAfter w:w="888" w:type="dxa"/>
          <w:trHeight w:val="15"/>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 </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 </w:t>
            </w:r>
          </w:p>
        </w:tc>
      </w:tr>
      <w:tr w:rsidR="00251507" w:rsidRPr="00251507" w:rsidTr="00B518DD">
        <w:trPr>
          <w:gridAfter w:val="4"/>
          <w:wAfter w:w="888" w:type="dxa"/>
          <w:trHeight w:val="987"/>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01.1.00.99990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330,0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3"/>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07.1.00.20480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562"/>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07.1.00.20490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117,0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378"/>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07.1.00.20500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850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1025"/>
        </w:trPr>
        <w:tc>
          <w:tcPr>
            <w:tcW w:w="6480" w:type="dxa"/>
            <w:tcBorders>
              <w:top w:val="nil"/>
              <w:left w:val="single" w:sz="4" w:space="0" w:color="auto"/>
              <w:bottom w:val="single" w:sz="4" w:space="0" w:color="auto"/>
              <w:right w:val="single" w:sz="4" w:space="0" w:color="auto"/>
            </w:tcBorders>
            <w:shd w:val="clear" w:color="auto" w:fill="auto"/>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08.1.00.99990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26,0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988"/>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99.9.00.20140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297"/>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99.9.00.90110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880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273,8</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518,4</w:t>
            </w:r>
          </w:p>
        </w:tc>
      </w:tr>
      <w:tr w:rsidR="00251507" w:rsidRPr="00251507" w:rsidTr="00B518DD">
        <w:trPr>
          <w:gridAfter w:val="4"/>
          <w:wAfter w:w="888" w:type="dxa"/>
          <w:trHeight w:val="451"/>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99.9.00.99990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850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300,0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НАЦИОНАЛЬНАЯ ОБОРОНА</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352,6</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387,4</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422,8</w:t>
            </w:r>
          </w:p>
        </w:tc>
      </w:tr>
      <w:tr w:rsidR="00251507" w:rsidRPr="00251507" w:rsidTr="00251507">
        <w:trPr>
          <w:gridAfter w:val="4"/>
          <w:wAfter w:w="888" w:type="dxa"/>
          <w:trHeight w:val="409"/>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352,6</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387,4</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422,8</w:t>
            </w:r>
          </w:p>
        </w:tc>
      </w:tr>
      <w:tr w:rsidR="00251507" w:rsidRPr="00251507" w:rsidTr="00B518DD">
        <w:trPr>
          <w:gridAfter w:val="4"/>
          <w:wAfter w:w="888" w:type="dxa"/>
          <w:trHeight w:val="136"/>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89.9.00.51180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120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327,2</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349,9</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364,0</w:t>
            </w:r>
          </w:p>
        </w:tc>
      </w:tr>
      <w:tr w:rsidR="00251507" w:rsidRPr="00251507" w:rsidTr="00B518DD">
        <w:trPr>
          <w:gridAfter w:val="4"/>
          <w:wAfter w:w="888" w:type="dxa"/>
          <w:trHeight w:val="562"/>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89.9.00.51180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25,4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37,5</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58,8</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03</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02.1.00.20560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НАЦИОНАЛЬНАЯ ЭКОНОМИКА</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1 663,4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Дорожное хозяйство (дорожные фонды)</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09</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1 613,4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589"/>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09</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03.1.00.99990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1 613,4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12</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12</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99.9.00.20420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106"/>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ЖИЛИЩНО-КОММУНАЛЬНОЕ ХОЗЯЙСТВО</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color w:val="000000"/>
                <w:sz w:val="18"/>
                <w:szCs w:val="18"/>
                <w:lang w:eastAsia="ru-RU"/>
              </w:rPr>
            </w:pPr>
            <w:r w:rsidRPr="00251507">
              <w:rPr>
                <w:rFonts w:ascii="Times New Roman" w:eastAsia="Times New Roman" w:hAnsi="Times New Roman" w:cs="Times New Roman"/>
                <w:b/>
                <w:bCs/>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1 014,0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r>
      <w:tr w:rsidR="00251507" w:rsidRPr="00251507" w:rsidTr="00251507">
        <w:trPr>
          <w:gridAfter w:val="4"/>
          <w:wAfter w:w="888" w:type="dxa"/>
          <w:trHeight w:val="312"/>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Коммунальное хозяйство</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609,6</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1554"/>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04.1.00.20020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160,7</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136"/>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w:t>
            </w:r>
            <w:r w:rsidRPr="00251507">
              <w:rPr>
                <w:rFonts w:ascii="Times New Roman" w:eastAsia="Times New Roman" w:hAnsi="Times New Roman" w:cs="Times New Roman"/>
                <w:color w:val="000000"/>
                <w:sz w:val="18"/>
                <w:szCs w:val="18"/>
                <w:lang w:eastAsia="ru-RU"/>
              </w:rPr>
              <w:lastRenderedPageBreak/>
              <w:t>сельского поселения Тарасовского района»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lastRenderedPageBreak/>
              <w:t>05</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04.1.00.20360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448,9</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Благоустройство</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404,4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1068"/>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04.2.00.20070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399,4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46"/>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04.2.00.20390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124"/>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ОБРАЗОВАНИЕ</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07</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7,4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r>
      <w:tr w:rsidR="00251507" w:rsidRPr="00251507" w:rsidTr="00B518DD">
        <w:trPr>
          <w:gridAfter w:val="4"/>
          <w:wAfter w:w="888" w:type="dxa"/>
          <w:trHeight w:val="197"/>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07</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7,4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683"/>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07</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07.1.00.20180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240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7,4</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КУЛЬТУРА, КИНЕМАТОГРАФИЯ</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08</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5 345,7</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2 814,1</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1 197,5</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Культура</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08</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5 345,7</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2 814,1</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1 197,5</w:t>
            </w:r>
          </w:p>
        </w:tc>
      </w:tr>
      <w:tr w:rsidR="00251507" w:rsidRPr="00251507" w:rsidTr="00B518DD">
        <w:trPr>
          <w:gridAfter w:val="4"/>
          <w:wAfter w:w="888" w:type="dxa"/>
          <w:trHeight w:val="693"/>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08</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06.1.00.00590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610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5 345,7</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2 814,1</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1 197,5</w:t>
            </w:r>
          </w:p>
        </w:tc>
      </w:tr>
      <w:tr w:rsidR="00251507" w:rsidRPr="00251507" w:rsidTr="00B518DD">
        <w:trPr>
          <w:gridAfter w:val="4"/>
          <w:wAfter w:w="888" w:type="dxa"/>
          <w:trHeight w:val="136"/>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14</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3,6</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b/>
                <w:bCs/>
                <w:sz w:val="18"/>
                <w:szCs w:val="18"/>
                <w:lang w:eastAsia="ru-RU"/>
              </w:rPr>
            </w:pPr>
            <w:r w:rsidRPr="00251507">
              <w:rPr>
                <w:rFonts w:ascii="Times New Roman" w:eastAsia="Times New Roman" w:hAnsi="Times New Roman" w:cs="Times New Roman"/>
                <w:b/>
                <w:bCs/>
                <w:sz w:val="18"/>
                <w:szCs w:val="18"/>
                <w:lang w:eastAsia="ru-RU"/>
              </w:rPr>
              <w:t>0,0</w:t>
            </w:r>
          </w:p>
        </w:tc>
      </w:tr>
      <w:tr w:rsidR="00251507" w:rsidRPr="00251507" w:rsidTr="00251507">
        <w:trPr>
          <w:gridAfter w:val="4"/>
          <w:wAfter w:w="888" w:type="dxa"/>
          <w:trHeight w:val="315"/>
        </w:trPr>
        <w:tc>
          <w:tcPr>
            <w:tcW w:w="6480" w:type="dxa"/>
            <w:tcBorders>
              <w:top w:val="nil"/>
              <w:left w:val="single" w:sz="4" w:space="0" w:color="auto"/>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both"/>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8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14</w:t>
            </w:r>
          </w:p>
        </w:tc>
        <w:tc>
          <w:tcPr>
            <w:tcW w:w="92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3,6</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70"/>
        </w:trPr>
        <w:tc>
          <w:tcPr>
            <w:tcW w:w="6480" w:type="dxa"/>
            <w:tcBorders>
              <w:top w:val="nil"/>
              <w:left w:val="single" w:sz="4" w:space="0" w:color="auto"/>
              <w:bottom w:val="single" w:sz="4" w:space="0" w:color="auto"/>
              <w:right w:val="single" w:sz="4" w:space="0" w:color="auto"/>
            </w:tcBorders>
            <w:shd w:val="clear" w:color="auto" w:fill="auto"/>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w:t>
            </w:r>
            <w:r w:rsidRPr="00251507">
              <w:rPr>
                <w:rFonts w:ascii="Times New Roman" w:eastAsia="Times New Roman" w:hAnsi="Times New Roman" w:cs="Times New Roman"/>
                <w:color w:val="000000"/>
                <w:sz w:val="18"/>
                <w:szCs w:val="18"/>
                <w:lang w:eastAsia="ru-RU"/>
              </w:rPr>
              <w:lastRenderedPageBreak/>
              <w:t>самоуправления Митякинского сельского поселения (Иные межбюджетные трансферты)</w:t>
            </w:r>
          </w:p>
        </w:tc>
        <w:tc>
          <w:tcPr>
            <w:tcW w:w="880"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lastRenderedPageBreak/>
              <w:t>14</w:t>
            </w:r>
          </w:p>
        </w:tc>
        <w:tc>
          <w:tcPr>
            <w:tcW w:w="920"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 99.9.00.85010</w:t>
            </w:r>
          </w:p>
        </w:tc>
        <w:tc>
          <w:tcPr>
            <w:tcW w:w="840" w:type="dxa"/>
            <w:tcBorders>
              <w:top w:val="nil"/>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540</w:t>
            </w:r>
          </w:p>
        </w:tc>
        <w:tc>
          <w:tcPr>
            <w:tcW w:w="1191"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2,7</w:t>
            </w:r>
          </w:p>
        </w:tc>
        <w:tc>
          <w:tcPr>
            <w:tcW w:w="1418"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nil"/>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B518DD">
        <w:trPr>
          <w:gridAfter w:val="4"/>
          <w:wAfter w:w="888" w:type="dxa"/>
          <w:trHeight w:val="568"/>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14</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03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 99.9.00.85011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540</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251507" w:rsidRPr="00251507" w:rsidRDefault="00251507" w:rsidP="00251507">
            <w:pPr>
              <w:spacing w:after="0" w:line="240" w:lineRule="auto"/>
              <w:jc w:val="center"/>
              <w:rPr>
                <w:rFonts w:ascii="Times New Roman" w:eastAsia="Times New Roman" w:hAnsi="Times New Roman" w:cs="Times New Roman"/>
                <w:sz w:val="18"/>
                <w:szCs w:val="18"/>
                <w:lang w:eastAsia="ru-RU"/>
              </w:rPr>
            </w:pPr>
            <w:r w:rsidRPr="00251507">
              <w:rPr>
                <w:rFonts w:ascii="Times New Roman" w:eastAsia="Times New Roman" w:hAnsi="Times New Roman" w:cs="Times New Roman"/>
                <w:sz w:val="18"/>
                <w:szCs w:val="18"/>
                <w:lang w:eastAsia="ru-RU"/>
              </w:rPr>
              <w:t>0,0</w:t>
            </w:r>
          </w:p>
        </w:tc>
      </w:tr>
      <w:tr w:rsidR="00251507" w:rsidRPr="00251507" w:rsidTr="00251507">
        <w:trPr>
          <w:gridAfter w:val="4"/>
          <w:wAfter w:w="888" w:type="dxa"/>
          <w:trHeight w:val="458"/>
        </w:trPr>
        <w:tc>
          <w:tcPr>
            <w:tcW w:w="8280" w:type="dxa"/>
            <w:gridSpan w:val="3"/>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596"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1336"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r>
      <w:tr w:rsidR="00251507" w:rsidRPr="00251507" w:rsidTr="00251507">
        <w:trPr>
          <w:trHeight w:val="315"/>
        </w:trPr>
        <w:tc>
          <w:tcPr>
            <w:tcW w:w="6480"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Глава Митякинского сельского поселения</w:t>
            </w:r>
          </w:p>
        </w:tc>
        <w:tc>
          <w:tcPr>
            <w:tcW w:w="880"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p>
        </w:tc>
        <w:tc>
          <w:tcPr>
            <w:tcW w:w="920"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1596"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vAlign w:val="center"/>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 </w:t>
            </w:r>
          </w:p>
        </w:tc>
        <w:tc>
          <w:tcPr>
            <w:tcW w:w="1191"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jc w:val="center"/>
              <w:rPr>
                <w:rFonts w:ascii="Times New Roman" w:eastAsia="Times New Roman" w:hAnsi="Times New Roman" w:cs="Times New Roman"/>
                <w:color w:val="000000"/>
                <w:sz w:val="18"/>
                <w:szCs w:val="18"/>
                <w:lang w:eastAsia="ru-RU"/>
              </w:rPr>
            </w:pPr>
          </w:p>
        </w:tc>
        <w:tc>
          <w:tcPr>
            <w:tcW w:w="3642" w:type="dxa"/>
            <w:gridSpan w:val="6"/>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r w:rsidRPr="00251507">
              <w:rPr>
                <w:rFonts w:ascii="Times New Roman" w:eastAsia="Times New Roman" w:hAnsi="Times New Roman" w:cs="Times New Roman"/>
                <w:color w:val="000000"/>
                <w:sz w:val="18"/>
                <w:szCs w:val="18"/>
                <w:lang w:eastAsia="ru-RU"/>
              </w:rPr>
              <w:t>С.И. Горшколепов</w:t>
            </w:r>
          </w:p>
        </w:tc>
      </w:tr>
      <w:tr w:rsidR="00251507" w:rsidRPr="00251507" w:rsidTr="00251507">
        <w:trPr>
          <w:trHeight w:val="192"/>
        </w:trPr>
        <w:tc>
          <w:tcPr>
            <w:tcW w:w="6480"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color w:val="000000"/>
                <w:sz w:val="18"/>
                <w:szCs w:val="18"/>
                <w:lang w:eastAsia="ru-RU"/>
              </w:rPr>
            </w:pPr>
          </w:p>
        </w:tc>
        <w:tc>
          <w:tcPr>
            <w:tcW w:w="880"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920"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1596"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1191"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1336" w:type="dxa"/>
            <w:tcBorders>
              <w:top w:val="nil"/>
              <w:left w:val="nil"/>
              <w:bottom w:val="nil"/>
              <w:right w:val="nil"/>
            </w:tcBorders>
            <w:shd w:val="clear" w:color="auto" w:fill="auto"/>
            <w:noWrap/>
            <w:vAlign w:val="bottom"/>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51507" w:rsidRPr="00251507" w:rsidRDefault="00251507" w:rsidP="00251507">
            <w:pPr>
              <w:spacing w:after="0" w:line="240" w:lineRule="auto"/>
              <w:rPr>
                <w:rFonts w:ascii="Times New Roman" w:eastAsia="Times New Roman" w:hAnsi="Times New Roman" w:cs="Times New Roman"/>
                <w:sz w:val="18"/>
                <w:szCs w:val="18"/>
                <w:lang w:eastAsia="ru-RU"/>
              </w:rPr>
            </w:pPr>
          </w:p>
        </w:tc>
      </w:tr>
    </w:tbl>
    <w:p w:rsidR="00251507" w:rsidRDefault="00251507" w:rsidP="00251507">
      <w:pPr>
        <w:jc w:val="center"/>
        <w:rPr>
          <w:rFonts w:ascii="Times New Roman" w:hAnsi="Times New Roman" w:cs="Times New Roman"/>
          <w:b/>
          <w:bCs/>
          <w:sz w:val="18"/>
          <w:szCs w:val="18"/>
          <w:lang w:eastAsia="ar-SA"/>
        </w:rPr>
        <w:sectPr w:rsidR="00251507" w:rsidSect="00251507">
          <w:pgSz w:w="16838" w:h="11906" w:orient="landscape"/>
          <w:pgMar w:top="1701" w:right="1134" w:bottom="2126" w:left="1134" w:header="709" w:footer="709" w:gutter="0"/>
          <w:cols w:space="708"/>
          <w:docGrid w:linePitch="360"/>
        </w:sectPr>
      </w:pPr>
    </w:p>
    <w:tbl>
      <w:tblPr>
        <w:tblW w:w="14884" w:type="dxa"/>
        <w:tblLook w:val="04A0" w:firstRow="1" w:lastRow="0" w:firstColumn="1" w:lastColumn="0" w:noHBand="0" w:noVBand="1"/>
      </w:tblPr>
      <w:tblGrid>
        <w:gridCol w:w="7100"/>
        <w:gridCol w:w="800"/>
        <w:gridCol w:w="760"/>
        <w:gridCol w:w="720"/>
        <w:gridCol w:w="1600"/>
        <w:gridCol w:w="820"/>
        <w:gridCol w:w="870"/>
        <w:gridCol w:w="870"/>
        <w:gridCol w:w="1344"/>
      </w:tblGrid>
      <w:tr w:rsidR="00B518DD" w:rsidRPr="00B518DD" w:rsidTr="00B518DD">
        <w:trPr>
          <w:trHeight w:val="1020"/>
        </w:trPr>
        <w:tc>
          <w:tcPr>
            <w:tcW w:w="71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lastRenderedPageBreak/>
              <w:t> </w:t>
            </w:r>
          </w:p>
        </w:tc>
        <w:tc>
          <w:tcPr>
            <w:tcW w:w="8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3084" w:type="dxa"/>
            <w:gridSpan w:val="3"/>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Приложение 5 к  решению Собрания депутатов Митякинского сельского поселения № 08 от 07.05.2024 г. "О внесении изменений в решение Собрания депутатов Митякинского</w:t>
            </w:r>
          </w:p>
        </w:tc>
      </w:tr>
      <w:tr w:rsidR="00B518DD" w:rsidRPr="00B518DD" w:rsidTr="00B518DD">
        <w:trPr>
          <w:trHeight w:val="210"/>
        </w:trPr>
        <w:tc>
          <w:tcPr>
            <w:tcW w:w="71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344"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xml:space="preserve"> сельского поселения № 34 от 27.12.2023 г.</w:t>
            </w:r>
          </w:p>
        </w:tc>
      </w:tr>
      <w:tr w:rsidR="00B518DD" w:rsidRPr="00B518DD" w:rsidTr="00B518DD">
        <w:trPr>
          <w:trHeight w:val="285"/>
        </w:trPr>
        <w:tc>
          <w:tcPr>
            <w:tcW w:w="71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344"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B518DD" w:rsidRPr="00B518DD" w:rsidTr="00B518DD">
        <w:trPr>
          <w:trHeight w:val="278"/>
        </w:trPr>
        <w:tc>
          <w:tcPr>
            <w:tcW w:w="71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344"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B518DD" w:rsidRPr="00B518DD" w:rsidTr="00B518DD">
        <w:trPr>
          <w:trHeight w:val="312"/>
        </w:trPr>
        <w:tc>
          <w:tcPr>
            <w:tcW w:w="71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344"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период 2025 и 2026 годов"</w:t>
            </w:r>
          </w:p>
        </w:tc>
      </w:tr>
      <w:tr w:rsidR="00B518DD" w:rsidRPr="00B518DD" w:rsidTr="00B518DD">
        <w:trPr>
          <w:trHeight w:val="765"/>
        </w:trPr>
        <w:tc>
          <w:tcPr>
            <w:tcW w:w="14884" w:type="dxa"/>
            <w:gridSpan w:val="9"/>
            <w:tcBorders>
              <w:top w:val="nil"/>
              <w:left w:val="nil"/>
              <w:bottom w:val="nil"/>
              <w:right w:val="nil"/>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B518DD" w:rsidRPr="00B518DD" w:rsidTr="00B518DD">
        <w:trPr>
          <w:trHeight w:val="345"/>
        </w:trPr>
        <w:tc>
          <w:tcPr>
            <w:tcW w:w="710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344"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xml:space="preserve"> (тыс. руб.)</w:t>
            </w:r>
          </w:p>
        </w:tc>
      </w:tr>
      <w:tr w:rsidR="00B518DD" w:rsidRPr="00B518DD" w:rsidTr="00B518DD">
        <w:trPr>
          <w:trHeight w:val="300"/>
        </w:trPr>
        <w:tc>
          <w:tcPr>
            <w:tcW w:w="7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Наименование</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Мин</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Рз</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ПР</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ЦСР</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ВР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2024 г.</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2025 г.</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2026 г.</w:t>
            </w:r>
          </w:p>
        </w:tc>
      </w:tr>
      <w:tr w:rsidR="00B518DD" w:rsidRPr="00B518DD" w:rsidTr="00B518DD">
        <w:trPr>
          <w:trHeight w:val="269"/>
        </w:trPr>
        <w:tc>
          <w:tcPr>
            <w:tcW w:w="710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p>
        </w:tc>
      </w:tr>
      <w:tr w:rsidR="00B518DD" w:rsidRPr="00B518DD" w:rsidTr="00B518DD">
        <w:trPr>
          <w:trHeight w:val="33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Всего</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17 398,0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11 336,2</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10 789,7</w:t>
            </w:r>
          </w:p>
        </w:tc>
      </w:tr>
      <w:tr w:rsidR="00B518DD" w:rsidRPr="00B518DD" w:rsidTr="00B518DD">
        <w:trPr>
          <w:trHeight w:val="7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17 398,0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11 336,2</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10 789,7</w:t>
            </w:r>
          </w:p>
        </w:tc>
      </w:tr>
      <w:tr w:rsidR="00B518DD" w:rsidRPr="00B518DD" w:rsidTr="00B518DD">
        <w:trPr>
          <w:trHeight w:val="66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89.1.00.00110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7 176,5</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7 387,9</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7 582,2</w:t>
            </w:r>
          </w:p>
        </w:tc>
      </w:tr>
      <w:tr w:rsidR="00B518DD" w:rsidRPr="00B518DD" w:rsidTr="00B518DD">
        <w:trPr>
          <w:trHeight w:val="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 </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 </w:t>
            </w:r>
          </w:p>
        </w:tc>
      </w:tr>
      <w:tr w:rsidR="00B518DD" w:rsidRPr="00B518DD" w:rsidTr="00B518DD">
        <w:trPr>
          <w:trHeight w:val="562"/>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w:t>
            </w:r>
            <w:r w:rsidRPr="00B518DD">
              <w:rPr>
                <w:rFonts w:ascii="Times New Roman" w:eastAsia="Times New Roman" w:hAnsi="Times New Roman" w:cs="Times New Roman"/>
                <w:color w:val="000000"/>
                <w:sz w:val="18"/>
                <w:szCs w:val="18"/>
                <w:lang w:eastAsia="ru-RU"/>
              </w:rPr>
              <w:lastRenderedPageBreak/>
              <w:t>сельского поселения (Расходы на выплаты персоналу государственных (муниципальных) органов)</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350,4</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364,4</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377,4</w:t>
            </w:r>
          </w:p>
        </w:tc>
      </w:tr>
      <w:tr w:rsidR="00B518DD" w:rsidRPr="00B518DD" w:rsidTr="00B518DD">
        <w:trPr>
          <w:trHeight w:val="27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626,2</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108,4</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113,2</w:t>
            </w:r>
          </w:p>
        </w:tc>
      </w:tr>
      <w:tr w:rsidR="00B518DD" w:rsidRPr="00B518DD" w:rsidTr="00B518DD">
        <w:trPr>
          <w:trHeight w:val="101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89.9.00.72390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0,2</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0,2</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0,2</w:t>
            </w:r>
          </w:p>
        </w:tc>
      </w:tr>
      <w:tr w:rsidR="00B518DD" w:rsidRPr="00B518DD" w:rsidTr="00B518DD">
        <w:trPr>
          <w:trHeight w:val="46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880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578,0</w:t>
            </w:r>
          </w:p>
        </w:tc>
      </w:tr>
      <w:tr w:rsidR="00B518DD" w:rsidRPr="00B518DD" w:rsidTr="00B518DD">
        <w:trPr>
          <w:trHeight w:val="401"/>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11</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99.1.00.90110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880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90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01.1.00.99990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330,0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72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07.1.00.20480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r>
      <w:tr w:rsidR="00B518DD" w:rsidRPr="00B518DD" w:rsidTr="00B518DD">
        <w:trPr>
          <w:trHeight w:val="584"/>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07.1.00.20490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117,0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r>
      <w:tr w:rsidR="00B518DD" w:rsidRPr="00B518DD" w:rsidTr="00B518DD">
        <w:trPr>
          <w:trHeight w:val="9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07.1.00.20500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850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84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08.1.00.99990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26,0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87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99.9.00.20140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342"/>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99.9.00.90110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880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273,8</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518,4</w:t>
            </w:r>
          </w:p>
        </w:tc>
      </w:tr>
      <w:tr w:rsidR="00B518DD" w:rsidRPr="00B518DD" w:rsidTr="00B518DD">
        <w:trPr>
          <w:trHeight w:val="421"/>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850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300,0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229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327,2</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349,9</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364,0</w:t>
            </w:r>
          </w:p>
        </w:tc>
      </w:tr>
      <w:tr w:rsidR="00B518DD" w:rsidRPr="00B518DD" w:rsidTr="00B518DD">
        <w:trPr>
          <w:trHeight w:val="987"/>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25,4</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37,5</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58,8</w:t>
            </w:r>
          </w:p>
        </w:tc>
      </w:tr>
      <w:tr w:rsidR="00B518DD" w:rsidRPr="00B518DD" w:rsidTr="00B518DD">
        <w:trPr>
          <w:trHeight w:val="42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10</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02.1.00.20560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70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09</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03.1.00.99990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1 613,4</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311"/>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99.9.00.20420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50,0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8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04.1.00.20020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160,7</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2498"/>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04.1.00.20360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448,9</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127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04.2.00.20070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399,4</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136"/>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05</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04.2.00.20390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71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07.1.00.20180</w:t>
            </w:r>
          </w:p>
        </w:tc>
        <w:tc>
          <w:tcPr>
            <w:tcW w:w="8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7,4</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r>
      <w:tr w:rsidR="00B518DD" w:rsidRPr="00B518DD" w:rsidTr="00B518DD">
        <w:trPr>
          <w:trHeight w:val="517"/>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08</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06.1.00.00590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610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5 345,7</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2 814,1</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1 197,5</w:t>
            </w:r>
          </w:p>
        </w:tc>
      </w:tr>
      <w:tr w:rsidR="00B518DD" w:rsidRPr="00B518DD" w:rsidTr="00B518DD">
        <w:trPr>
          <w:trHeight w:val="15"/>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FF0000"/>
                <w:sz w:val="18"/>
                <w:szCs w:val="18"/>
                <w:lang w:eastAsia="ru-RU"/>
              </w:rPr>
            </w:pPr>
            <w:r w:rsidRPr="00B518DD">
              <w:rPr>
                <w:rFonts w:ascii="Times New Roman" w:eastAsia="Times New Roman" w:hAnsi="Times New Roman" w:cs="Times New Roman"/>
                <w:color w:val="FF0000"/>
                <w:sz w:val="18"/>
                <w:szCs w:val="18"/>
                <w:lang w:eastAsia="ru-RU"/>
              </w:rPr>
              <w:t> </w:t>
            </w:r>
          </w:p>
        </w:tc>
      </w:tr>
      <w:tr w:rsidR="00B518DD" w:rsidRPr="00B518DD" w:rsidTr="00B518DD">
        <w:trPr>
          <w:trHeight w:val="393"/>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99.9.00.85010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540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2,7</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70"/>
        </w:trPr>
        <w:tc>
          <w:tcPr>
            <w:tcW w:w="7100"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00"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99.9.00.85011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540</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0,9</w:t>
            </w:r>
          </w:p>
        </w:tc>
        <w:tc>
          <w:tcPr>
            <w:tcW w:w="870"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344"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255"/>
        </w:trPr>
        <w:tc>
          <w:tcPr>
            <w:tcW w:w="71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p>
        </w:tc>
        <w:tc>
          <w:tcPr>
            <w:tcW w:w="8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344"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r>
      <w:tr w:rsidR="00B518DD" w:rsidRPr="00B518DD" w:rsidTr="00B518DD">
        <w:trPr>
          <w:trHeight w:val="105"/>
        </w:trPr>
        <w:tc>
          <w:tcPr>
            <w:tcW w:w="71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76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344"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r>
      <w:tr w:rsidR="00B518DD" w:rsidRPr="00B518DD" w:rsidTr="00B518DD">
        <w:trPr>
          <w:trHeight w:val="698"/>
        </w:trPr>
        <w:tc>
          <w:tcPr>
            <w:tcW w:w="7100" w:type="dxa"/>
            <w:tcBorders>
              <w:top w:val="nil"/>
              <w:left w:val="nil"/>
              <w:bottom w:val="nil"/>
              <w:right w:val="nil"/>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8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p>
        </w:tc>
        <w:tc>
          <w:tcPr>
            <w:tcW w:w="76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2214" w:type="dxa"/>
            <w:gridSpan w:val="2"/>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С.И. Горшколепов</w:t>
            </w:r>
          </w:p>
        </w:tc>
      </w:tr>
    </w:tbl>
    <w:p w:rsidR="00B518DD" w:rsidRDefault="00B518DD" w:rsidP="00251507">
      <w:pPr>
        <w:jc w:val="center"/>
        <w:rPr>
          <w:rFonts w:ascii="Times New Roman" w:hAnsi="Times New Roman" w:cs="Times New Roman"/>
          <w:b/>
          <w:bCs/>
          <w:sz w:val="18"/>
          <w:szCs w:val="18"/>
          <w:lang w:eastAsia="ar-SA"/>
        </w:rPr>
        <w:sectPr w:rsidR="00B518DD" w:rsidSect="00B518DD">
          <w:pgSz w:w="16838" w:h="11906" w:orient="landscape"/>
          <w:pgMar w:top="1701" w:right="1134" w:bottom="2126" w:left="1134" w:header="709" w:footer="709" w:gutter="0"/>
          <w:cols w:space="708"/>
          <w:docGrid w:linePitch="360"/>
        </w:sectPr>
      </w:pPr>
    </w:p>
    <w:tbl>
      <w:tblPr>
        <w:tblW w:w="14884" w:type="dxa"/>
        <w:tblLook w:val="04A0" w:firstRow="1" w:lastRow="0" w:firstColumn="1" w:lastColumn="0" w:noHBand="0" w:noVBand="1"/>
      </w:tblPr>
      <w:tblGrid>
        <w:gridCol w:w="5858"/>
        <w:gridCol w:w="1747"/>
        <w:gridCol w:w="738"/>
        <w:gridCol w:w="454"/>
        <w:gridCol w:w="466"/>
        <w:gridCol w:w="1652"/>
        <w:gridCol w:w="1418"/>
        <w:gridCol w:w="2551"/>
      </w:tblGrid>
      <w:tr w:rsidR="00B518DD" w:rsidRPr="00B518DD" w:rsidTr="00B518DD">
        <w:trPr>
          <w:trHeight w:val="765"/>
        </w:trPr>
        <w:tc>
          <w:tcPr>
            <w:tcW w:w="585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lastRenderedPageBreak/>
              <w:t> </w:t>
            </w:r>
          </w:p>
        </w:tc>
        <w:tc>
          <w:tcPr>
            <w:tcW w:w="1747"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73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454"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6087" w:type="dxa"/>
            <w:gridSpan w:val="4"/>
            <w:tcBorders>
              <w:top w:val="nil"/>
              <w:left w:val="nil"/>
              <w:bottom w:val="nil"/>
              <w:right w:val="nil"/>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Приложение 6 к  решению Собрания депутатов Митякинского сельского поселения №08 от 07.05.2024 г. "О внесениии изменений в решение  Собрания депутатов</w:t>
            </w:r>
          </w:p>
        </w:tc>
      </w:tr>
      <w:tr w:rsidR="00B518DD" w:rsidRPr="00B518DD" w:rsidTr="00B518DD">
        <w:trPr>
          <w:trHeight w:val="240"/>
        </w:trPr>
        <w:tc>
          <w:tcPr>
            <w:tcW w:w="585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747"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3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 xml:space="preserve"> Митякинского сельского поселения № 34 от 27.12.2023 г.</w:t>
            </w:r>
          </w:p>
        </w:tc>
      </w:tr>
      <w:tr w:rsidR="00B518DD" w:rsidRPr="00B518DD" w:rsidTr="00B518DD">
        <w:trPr>
          <w:trHeight w:val="300"/>
        </w:trPr>
        <w:tc>
          <w:tcPr>
            <w:tcW w:w="585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747"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3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B518DD" w:rsidRPr="00B518DD" w:rsidTr="00B518DD">
        <w:trPr>
          <w:trHeight w:val="300"/>
        </w:trPr>
        <w:tc>
          <w:tcPr>
            <w:tcW w:w="585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747"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3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B518DD" w:rsidRPr="00B518DD" w:rsidTr="00B518DD">
        <w:trPr>
          <w:trHeight w:val="300"/>
        </w:trPr>
        <w:tc>
          <w:tcPr>
            <w:tcW w:w="585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747"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3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20"/>
                <w:szCs w:val="20"/>
                <w:lang w:eastAsia="ru-RU"/>
              </w:rPr>
            </w:pPr>
            <w:r w:rsidRPr="00B518DD">
              <w:rPr>
                <w:rFonts w:ascii="Times New Roman" w:eastAsia="Times New Roman" w:hAnsi="Times New Roman" w:cs="Times New Roman"/>
                <w:color w:val="000000"/>
                <w:sz w:val="20"/>
                <w:szCs w:val="20"/>
                <w:lang w:eastAsia="ru-RU"/>
              </w:rPr>
              <w:t>период 2025 и 2026 годов""</w:t>
            </w:r>
          </w:p>
        </w:tc>
      </w:tr>
      <w:tr w:rsidR="00B518DD" w:rsidRPr="00B518DD" w:rsidTr="00B518DD">
        <w:trPr>
          <w:trHeight w:val="315"/>
        </w:trPr>
        <w:tc>
          <w:tcPr>
            <w:tcW w:w="585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747"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3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Calibri" w:eastAsia="Times New Roman" w:hAnsi="Calibri" w:cs="Calibri"/>
                <w:color w:val="000000"/>
                <w:sz w:val="24"/>
                <w:szCs w:val="24"/>
                <w:lang w:eastAsia="ru-RU"/>
              </w:rPr>
            </w:pPr>
            <w:r w:rsidRPr="00B518DD">
              <w:rPr>
                <w:rFonts w:ascii="Calibri" w:eastAsia="Times New Roman" w:hAnsi="Calibri" w:cs="Calibri"/>
                <w:color w:val="000000"/>
                <w:sz w:val="24"/>
                <w:szCs w:val="24"/>
                <w:lang w:eastAsia="ru-RU"/>
              </w:rPr>
              <w:t> </w:t>
            </w:r>
          </w:p>
        </w:tc>
        <w:tc>
          <w:tcPr>
            <w:tcW w:w="2551" w:type="dxa"/>
            <w:tcBorders>
              <w:top w:val="nil"/>
              <w:left w:val="nil"/>
              <w:bottom w:val="nil"/>
              <w:right w:val="nil"/>
            </w:tcBorders>
            <w:shd w:val="clear" w:color="auto" w:fill="auto"/>
            <w:noWrap/>
            <w:vAlign w:val="center"/>
            <w:hideMark/>
          </w:tcPr>
          <w:p w:rsidR="00B518DD" w:rsidRPr="00B518DD" w:rsidRDefault="00B518DD" w:rsidP="00B518DD">
            <w:pPr>
              <w:spacing w:after="0" w:line="240" w:lineRule="auto"/>
              <w:jc w:val="right"/>
              <w:rPr>
                <w:rFonts w:ascii="Calibri" w:eastAsia="Times New Roman" w:hAnsi="Calibri" w:cs="Calibri"/>
                <w:color w:val="000000"/>
                <w:sz w:val="24"/>
                <w:szCs w:val="24"/>
                <w:lang w:eastAsia="ru-RU"/>
              </w:rPr>
            </w:pPr>
            <w:r w:rsidRPr="00B518DD">
              <w:rPr>
                <w:rFonts w:ascii="Calibri" w:eastAsia="Times New Roman" w:hAnsi="Calibri" w:cs="Calibri"/>
                <w:color w:val="000000"/>
                <w:sz w:val="24"/>
                <w:szCs w:val="24"/>
                <w:lang w:eastAsia="ru-RU"/>
              </w:rPr>
              <w:t> </w:t>
            </w:r>
          </w:p>
        </w:tc>
      </w:tr>
      <w:tr w:rsidR="00B518DD" w:rsidRPr="00B518DD" w:rsidTr="00B518DD">
        <w:trPr>
          <w:trHeight w:val="1230"/>
        </w:trPr>
        <w:tc>
          <w:tcPr>
            <w:tcW w:w="14884" w:type="dxa"/>
            <w:gridSpan w:val="8"/>
            <w:tcBorders>
              <w:top w:val="nil"/>
              <w:left w:val="nil"/>
              <w:bottom w:val="nil"/>
              <w:right w:val="nil"/>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годы</w:t>
            </w:r>
          </w:p>
        </w:tc>
      </w:tr>
      <w:tr w:rsidR="00B518DD" w:rsidRPr="00B518DD" w:rsidTr="00B518DD">
        <w:trPr>
          <w:trHeight w:val="615"/>
        </w:trPr>
        <w:tc>
          <w:tcPr>
            <w:tcW w:w="585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747"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73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vAlign w:val="bottom"/>
            <w:hideMark/>
          </w:tcPr>
          <w:p w:rsidR="00B518DD" w:rsidRPr="00B518DD" w:rsidRDefault="00B518DD" w:rsidP="00B518DD">
            <w:pPr>
              <w:spacing w:after="0" w:line="240" w:lineRule="auto"/>
              <w:rPr>
                <w:rFonts w:ascii="Calibri" w:eastAsia="Times New Roman" w:hAnsi="Calibri" w:cs="Calibri"/>
                <w:color w:val="000000"/>
                <w:sz w:val="24"/>
                <w:szCs w:val="24"/>
                <w:lang w:eastAsia="ru-RU"/>
              </w:rPr>
            </w:pPr>
            <w:r w:rsidRPr="00B518DD">
              <w:rPr>
                <w:rFonts w:ascii="Calibri" w:eastAsia="Times New Roman" w:hAnsi="Calibri" w:cs="Calibri"/>
                <w:color w:val="000000"/>
                <w:sz w:val="24"/>
                <w:szCs w:val="24"/>
                <w:lang w:eastAsia="ru-RU"/>
              </w:rPr>
              <w:t> </w:t>
            </w:r>
          </w:p>
        </w:tc>
        <w:tc>
          <w:tcPr>
            <w:tcW w:w="2551" w:type="dxa"/>
            <w:tcBorders>
              <w:top w:val="nil"/>
              <w:left w:val="nil"/>
              <w:bottom w:val="nil"/>
              <w:right w:val="nil"/>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20"/>
                <w:szCs w:val="20"/>
                <w:lang w:eastAsia="ru-RU"/>
              </w:rPr>
            </w:pPr>
            <w:r w:rsidRPr="00B518DD">
              <w:rPr>
                <w:rFonts w:ascii="Times New Roman" w:eastAsia="Times New Roman" w:hAnsi="Times New Roman" w:cs="Times New Roman"/>
                <w:b/>
                <w:bCs/>
                <w:sz w:val="20"/>
                <w:szCs w:val="20"/>
                <w:lang w:eastAsia="ru-RU"/>
              </w:rPr>
              <w:t xml:space="preserve"> (тыс. руб.)</w:t>
            </w:r>
          </w:p>
        </w:tc>
      </w:tr>
      <w:tr w:rsidR="00B518DD" w:rsidRPr="00B518DD" w:rsidTr="00B518DD">
        <w:trPr>
          <w:trHeight w:val="249"/>
        </w:trPr>
        <w:tc>
          <w:tcPr>
            <w:tcW w:w="5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Наименование</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ЦСР</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ВР</w:t>
            </w:r>
          </w:p>
        </w:tc>
        <w:tc>
          <w:tcPr>
            <w:tcW w:w="454" w:type="dxa"/>
            <w:tcBorders>
              <w:top w:val="single" w:sz="4" w:space="0" w:color="auto"/>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Рз</w:t>
            </w:r>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ПР</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2024 г.</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2025 г.</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2026 г.</w:t>
            </w:r>
          </w:p>
        </w:tc>
      </w:tr>
      <w:tr w:rsidR="00B518DD" w:rsidRPr="00B518DD" w:rsidTr="00B518DD">
        <w:trPr>
          <w:trHeight w:val="126"/>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Всего</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17 398,0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11 336,2</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10 789,7</w:t>
            </w:r>
          </w:p>
        </w:tc>
      </w:tr>
      <w:tr w:rsidR="00B518DD" w:rsidRPr="00B518DD" w:rsidTr="00B518DD">
        <w:trPr>
          <w:trHeight w:val="185"/>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01.0.00.00000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330,0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r>
      <w:tr w:rsidR="00B518DD" w:rsidRPr="00B518DD" w:rsidTr="00B518DD">
        <w:trPr>
          <w:trHeight w:val="60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01.1.00.00000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330,0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278"/>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01.1.00.99990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330,0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136"/>
        </w:trPr>
        <w:tc>
          <w:tcPr>
            <w:tcW w:w="5858" w:type="dxa"/>
            <w:tcBorders>
              <w:top w:val="nil"/>
              <w:left w:val="single" w:sz="4" w:space="0" w:color="auto"/>
              <w:bottom w:val="single" w:sz="4" w:space="0" w:color="auto"/>
              <w:right w:val="nil"/>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lastRenderedPageBreak/>
              <w:t>Муниципальная программа Митякинского сельского поселения «Развитие транспортной системы"</w:t>
            </w:r>
          </w:p>
        </w:tc>
        <w:tc>
          <w:tcPr>
            <w:tcW w:w="1747"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03.0.00.00000</w:t>
            </w:r>
          </w:p>
        </w:tc>
        <w:tc>
          <w:tcPr>
            <w:tcW w:w="738"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1 613,4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r>
      <w:tr w:rsidR="00B518DD" w:rsidRPr="00B518DD" w:rsidTr="00B518DD">
        <w:trPr>
          <w:trHeight w:val="217"/>
        </w:trPr>
        <w:tc>
          <w:tcPr>
            <w:tcW w:w="5858" w:type="dxa"/>
            <w:tcBorders>
              <w:top w:val="nil"/>
              <w:left w:val="single" w:sz="4" w:space="0" w:color="auto"/>
              <w:bottom w:val="single" w:sz="4" w:space="0" w:color="auto"/>
              <w:right w:val="single" w:sz="4" w:space="0" w:color="auto"/>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03.1.00.00000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09</w:t>
            </w:r>
          </w:p>
        </w:tc>
        <w:tc>
          <w:tcPr>
            <w:tcW w:w="1652"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1 613,4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647"/>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03.1.00.99990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09</w:t>
            </w:r>
          </w:p>
        </w:tc>
        <w:tc>
          <w:tcPr>
            <w:tcW w:w="1652"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1 613,4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254"/>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02.0.00.00000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r>
      <w:tr w:rsidR="00B518DD" w:rsidRPr="00B518DD" w:rsidTr="00B518DD">
        <w:trPr>
          <w:trHeight w:val="705"/>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02.1.00.20560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10</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66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04.0.00.00000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1 014,0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r>
      <w:tr w:rsidR="00B518DD" w:rsidRPr="00B518DD" w:rsidTr="00B518DD">
        <w:trPr>
          <w:trHeight w:val="1538"/>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04.1.00.00000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609,6</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561"/>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04.1.00.20020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160,7</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703"/>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04.1.00.20360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448,9</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101"/>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04.2.00.00000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404,4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124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04.2.00.20070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399,4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853"/>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04.2.00.20390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70"/>
        </w:trPr>
        <w:tc>
          <w:tcPr>
            <w:tcW w:w="5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Муниципальная программа "Развитие культуры"</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06.0.00.00000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5 345,7</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2 814,1</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1 197,5</w:t>
            </w:r>
          </w:p>
        </w:tc>
      </w:tr>
      <w:tr w:rsidR="00B518DD" w:rsidRPr="00B518DD" w:rsidTr="00841FEB">
        <w:trPr>
          <w:trHeight w:val="93"/>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Подпрограмма "Развитие культуры"</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06.1.00.00000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5 345,7</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2 814,1</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1 197,5</w:t>
            </w:r>
          </w:p>
        </w:tc>
      </w:tr>
      <w:tr w:rsidR="00B518DD" w:rsidRPr="00B518DD" w:rsidTr="00841FEB">
        <w:trPr>
          <w:trHeight w:val="735"/>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06.1.00.00590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610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5 345,7</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2 814,1</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1 197,5</w:t>
            </w:r>
          </w:p>
        </w:tc>
      </w:tr>
      <w:tr w:rsidR="00B518DD" w:rsidRPr="00B518DD" w:rsidTr="00841FEB">
        <w:trPr>
          <w:trHeight w:val="104"/>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07.0.00.00000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164,4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r>
      <w:tr w:rsidR="00B518DD" w:rsidRPr="00B518DD" w:rsidTr="00B518DD">
        <w:trPr>
          <w:trHeight w:val="709"/>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164,4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1129"/>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07.1.00.20180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05</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93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07.1.00.20480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84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07.1.00.20490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117,0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291"/>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07.1.00.20500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850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B518DD">
        <w:trPr>
          <w:trHeight w:val="405"/>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08.0.00.00000</w:t>
            </w:r>
          </w:p>
        </w:tc>
        <w:tc>
          <w:tcPr>
            <w:tcW w:w="738"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26,0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r>
      <w:tr w:rsidR="00B518DD" w:rsidRPr="00B518DD" w:rsidTr="00841FEB">
        <w:trPr>
          <w:trHeight w:val="94"/>
        </w:trPr>
        <w:tc>
          <w:tcPr>
            <w:tcW w:w="5858" w:type="dxa"/>
            <w:tcBorders>
              <w:top w:val="nil"/>
              <w:left w:val="single" w:sz="4" w:space="0" w:color="auto"/>
              <w:bottom w:val="single" w:sz="4" w:space="0" w:color="auto"/>
              <w:right w:val="single" w:sz="4" w:space="0" w:color="auto"/>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08.1.00.00000</w:t>
            </w:r>
          </w:p>
        </w:tc>
        <w:tc>
          <w:tcPr>
            <w:tcW w:w="738"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26,0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1024"/>
        </w:trPr>
        <w:tc>
          <w:tcPr>
            <w:tcW w:w="5858" w:type="dxa"/>
            <w:tcBorders>
              <w:top w:val="nil"/>
              <w:left w:val="single" w:sz="4" w:space="0" w:color="auto"/>
              <w:bottom w:val="single" w:sz="4" w:space="0" w:color="auto"/>
              <w:right w:val="single" w:sz="4" w:space="0" w:color="auto"/>
            </w:tcBorders>
            <w:shd w:val="clear" w:color="auto" w:fill="auto"/>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08.1.00.99990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26,0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124"/>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89.1.00.00000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8 153,1</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7 860,7</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8 072,8</w:t>
            </w:r>
          </w:p>
        </w:tc>
      </w:tr>
      <w:tr w:rsidR="00B518DD" w:rsidRPr="00B518DD" w:rsidTr="00841FEB">
        <w:trPr>
          <w:trHeight w:val="7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w:t>
            </w:r>
            <w:r w:rsidRPr="00B518DD">
              <w:rPr>
                <w:rFonts w:ascii="Times New Roman" w:eastAsia="Times New Roman" w:hAnsi="Times New Roman" w:cs="Times New Roman"/>
                <w:color w:val="000000"/>
                <w:sz w:val="18"/>
                <w:szCs w:val="18"/>
                <w:lang w:eastAsia="ru-RU"/>
              </w:rPr>
              <w:lastRenderedPageBreak/>
              <w:t>Администрации Митякинского сельского поселния (Расходы на выплаты персоналу государственных (муниципальных) органов)</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89.1.00.00110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7 176,5</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7 387,9</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7 582,2</w:t>
            </w:r>
          </w:p>
        </w:tc>
      </w:tr>
      <w:tr w:rsidR="00B518DD" w:rsidRPr="00B518DD" w:rsidTr="00841FEB">
        <w:trPr>
          <w:trHeight w:val="284"/>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89.1.00.00190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350,4</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364,2</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377,2</w:t>
            </w:r>
          </w:p>
        </w:tc>
      </w:tr>
      <w:tr w:rsidR="00B518DD" w:rsidRPr="00B518DD" w:rsidTr="00841FEB">
        <w:trPr>
          <w:trHeight w:val="506"/>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89.1.00.00190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52"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626,2</w:t>
            </w:r>
          </w:p>
        </w:tc>
        <w:tc>
          <w:tcPr>
            <w:tcW w:w="1418"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108,6</w:t>
            </w:r>
          </w:p>
        </w:tc>
        <w:tc>
          <w:tcPr>
            <w:tcW w:w="2551"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113,4</w:t>
            </w:r>
          </w:p>
        </w:tc>
      </w:tr>
      <w:tr w:rsidR="00B518DD" w:rsidRPr="00B518DD" w:rsidTr="00841FEB">
        <w:trPr>
          <w:trHeight w:val="7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Иные непрограммные мероприятия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89.9.00.00000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352,8</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387,6</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423,0</w:t>
            </w:r>
          </w:p>
        </w:tc>
      </w:tr>
      <w:tr w:rsidR="00B518DD" w:rsidRPr="00B518DD" w:rsidTr="00841FEB">
        <w:trPr>
          <w:trHeight w:val="523"/>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89.9.00.51180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52"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327,2</w:t>
            </w:r>
          </w:p>
        </w:tc>
        <w:tc>
          <w:tcPr>
            <w:tcW w:w="1418"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349,9</w:t>
            </w:r>
          </w:p>
        </w:tc>
        <w:tc>
          <w:tcPr>
            <w:tcW w:w="2551"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364,0</w:t>
            </w:r>
          </w:p>
        </w:tc>
      </w:tr>
      <w:tr w:rsidR="00B518DD" w:rsidRPr="00B518DD" w:rsidTr="00841FEB">
        <w:trPr>
          <w:trHeight w:val="839"/>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89.9.00.51180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52"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25,4</w:t>
            </w:r>
          </w:p>
        </w:tc>
        <w:tc>
          <w:tcPr>
            <w:tcW w:w="1418"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37,5</w:t>
            </w:r>
          </w:p>
        </w:tc>
        <w:tc>
          <w:tcPr>
            <w:tcW w:w="2551" w:type="dxa"/>
            <w:tcBorders>
              <w:top w:val="nil"/>
              <w:left w:val="nil"/>
              <w:bottom w:val="single" w:sz="4" w:space="0" w:color="auto"/>
              <w:right w:val="single" w:sz="4" w:space="0" w:color="auto"/>
            </w:tcBorders>
            <w:shd w:val="clear" w:color="auto" w:fill="auto"/>
            <w:noWrap/>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58,8</w:t>
            </w:r>
          </w:p>
        </w:tc>
      </w:tr>
      <w:tr w:rsidR="00B518DD" w:rsidRPr="00B518DD" w:rsidTr="00841FEB">
        <w:trPr>
          <w:trHeight w:val="93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89.9.00.72390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0,2</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0,2</w:t>
            </w:r>
          </w:p>
        </w:tc>
      </w:tr>
      <w:tr w:rsidR="00B518DD" w:rsidRPr="00B518DD" w:rsidTr="00B518DD">
        <w:trPr>
          <w:trHeight w:val="42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Иные непрограммные мероприятия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99.1.00.00000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0,0</w:t>
            </w:r>
          </w:p>
        </w:tc>
      </w:tr>
      <w:tr w:rsidR="00B518DD" w:rsidRPr="00B518DD" w:rsidTr="00841FEB">
        <w:trPr>
          <w:trHeight w:val="136"/>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99.1.00.90100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870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11</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7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lastRenderedPageBreak/>
              <w:t>Иные непрограммные мероприятия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99.9.00.00000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b/>
                <w:bCs/>
                <w:color w:val="000000"/>
                <w:sz w:val="18"/>
                <w:szCs w:val="18"/>
                <w:lang w:eastAsia="ru-RU"/>
              </w:rPr>
            </w:pPr>
            <w:r w:rsidRPr="00B518DD">
              <w:rPr>
                <w:rFonts w:ascii="Times New Roman" w:eastAsia="Times New Roman" w:hAnsi="Times New Roman" w:cs="Times New Roman"/>
                <w:b/>
                <w:bCs/>
                <w:color w:val="000000"/>
                <w:sz w:val="18"/>
                <w:szCs w:val="18"/>
                <w:lang w:eastAsia="ru-RU"/>
              </w:rPr>
              <w:t> </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383,6</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273,8</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b/>
                <w:bCs/>
                <w:sz w:val="18"/>
                <w:szCs w:val="18"/>
                <w:lang w:eastAsia="ru-RU"/>
              </w:rPr>
            </w:pPr>
            <w:r w:rsidRPr="00B518DD">
              <w:rPr>
                <w:rFonts w:ascii="Times New Roman" w:eastAsia="Times New Roman" w:hAnsi="Times New Roman" w:cs="Times New Roman"/>
                <w:b/>
                <w:bCs/>
                <w:sz w:val="18"/>
                <w:szCs w:val="18"/>
                <w:lang w:eastAsia="ru-RU"/>
              </w:rPr>
              <w:t>1 096,4</w:t>
            </w:r>
          </w:p>
        </w:tc>
      </w:tr>
      <w:tr w:rsidR="00B518DD" w:rsidRPr="00B518DD" w:rsidTr="00841FEB">
        <w:trPr>
          <w:trHeight w:val="494"/>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99.9.00.20140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174"/>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99.9.00.20420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12</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254"/>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99.9.00.85010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540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2,7</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691"/>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99.9.00.85011</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540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352"/>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both"/>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99.9.00.90110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880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273,8</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518,4</w:t>
            </w:r>
          </w:p>
        </w:tc>
      </w:tr>
      <w:tr w:rsidR="00B518DD" w:rsidRPr="00B518DD" w:rsidTr="00841FEB">
        <w:trPr>
          <w:trHeight w:val="505"/>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99.9.00.99990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850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300,0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sz w:val="18"/>
                <w:szCs w:val="18"/>
                <w:lang w:eastAsia="ru-RU"/>
              </w:rPr>
            </w:pPr>
            <w:r w:rsidRPr="00B518DD">
              <w:rPr>
                <w:rFonts w:ascii="Times New Roman" w:eastAsia="Times New Roman" w:hAnsi="Times New Roman" w:cs="Times New Roman"/>
                <w:sz w:val="18"/>
                <w:szCs w:val="18"/>
                <w:lang w:eastAsia="ru-RU"/>
              </w:rPr>
              <w:t>0,0</w:t>
            </w:r>
          </w:p>
        </w:tc>
      </w:tr>
      <w:tr w:rsidR="00B518DD" w:rsidRPr="00B518DD" w:rsidTr="00841FEB">
        <w:trPr>
          <w:trHeight w:val="248"/>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99.9.00.99990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880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07</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578,0</w:t>
            </w:r>
          </w:p>
        </w:tc>
      </w:tr>
      <w:tr w:rsidR="00B518DD" w:rsidRPr="00B518DD" w:rsidTr="00841FEB">
        <w:trPr>
          <w:trHeight w:val="70"/>
        </w:trPr>
        <w:tc>
          <w:tcPr>
            <w:tcW w:w="5858" w:type="dxa"/>
            <w:tcBorders>
              <w:top w:val="nil"/>
              <w:left w:val="single" w:sz="4" w:space="0" w:color="auto"/>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w:t>
            </w:r>
            <w:r w:rsidRPr="00B518DD">
              <w:rPr>
                <w:rFonts w:ascii="Times New Roman" w:eastAsia="Times New Roman" w:hAnsi="Times New Roman" w:cs="Times New Roman"/>
                <w:color w:val="000000"/>
                <w:sz w:val="18"/>
                <w:szCs w:val="18"/>
                <w:lang w:eastAsia="ru-RU"/>
              </w:rPr>
              <w:lastRenderedPageBreak/>
              <w:t xml:space="preserve">услуг для обеспечения государственных (муниципальных) нужд) (прочие расходы) </w:t>
            </w:r>
          </w:p>
        </w:tc>
        <w:tc>
          <w:tcPr>
            <w:tcW w:w="1747"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lastRenderedPageBreak/>
              <w:t>99.9.00.99990</w:t>
            </w:r>
          </w:p>
        </w:tc>
        <w:tc>
          <w:tcPr>
            <w:tcW w:w="73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240</w:t>
            </w:r>
          </w:p>
        </w:tc>
        <w:tc>
          <w:tcPr>
            <w:tcW w:w="454"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center"/>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13</w:t>
            </w:r>
          </w:p>
        </w:tc>
        <w:tc>
          <w:tcPr>
            <w:tcW w:w="1652"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0,0</w:t>
            </w:r>
          </w:p>
        </w:tc>
      </w:tr>
      <w:tr w:rsidR="00B518DD" w:rsidRPr="00B518DD" w:rsidTr="00B518DD">
        <w:trPr>
          <w:trHeight w:val="289"/>
        </w:trPr>
        <w:tc>
          <w:tcPr>
            <w:tcW w:w="5858"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jc w:val="right"/>
              <w:rPr>
                <w:rFonts w:ascii="Times New Roman" w:eastAsia="Times New Roman" w:hAnsi="Times New Roman" w:cs="Times New Roman"/>
                <w:color w:val="000000"/>
                <w:sz w:val="18"/>
                <w:szCs w:val="18"/>
                <w:lang w:eastAsia="ru-RU"/>
              </w:rPr>
            </w:pPr>
          </w:p>
        </w:tc>
        <w:tc>
          <w:tcPr>
            <w:tcW w:w="1747"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738"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454"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652"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r>
      <w:tr w:rsidR="00B518DD" w:rsidRPr="00B518DD" w:rsidTr="00B518DD">
        <w:trPr>
          <w:trHeight w:val="672"/>
        </w:trPr>
        <w:tc>
          <w:tcPr>
            <w:tcW w:w="5858" w:type="dxa"/>
            <w:tcBorders>
              <w:top w:val="nil"/>
              <w:left w:val="nil"/>
              <w:bottom w:val="nil"/>
              <w:right w:val="nil"/>
            </w:tcBorders>
            <w:shd w:val="clear" w:color="auto" w:fill="auto"/>
            <w:vAlign w:val="center"/>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747"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p>
        </w:tc>
        <w:tc>
          <w:tcPr>
            <w:tcW w:w="738"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454"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1652" w:type="dxa"/>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sz w:val="18"/>
                <w:szCs w:val="18"/>
                <w:lang w:eastAsia="ru-RU"/>
              </w:rPr>
            </w:pPr>
          </w:p>
        </w:tc>
        <w:tc>
          <w:tcPr>
            <w:tcW w:w="3969" w:type="dxa"/>
            <w:gridSpan w:val="2"/>
            <w:tcBorders>
              <w:top w:val="nil"/>
              <w:left w:val="nil"/>
              <w:bottom w:val="nil"/>
              <w:right w:val="nil"/>
            </w:tcBorders>
            <w:shd w:val="clear" w:color="auto" w:fill="auto"/>
            <w:noWrap/>
            <w:vAlign w:val="bottom"/>
            <w:hideMark/>
          </w:tcPr>
          <w:p w:rsidR="00B518DD" w:rsidRPr="00B518DD" w:rsidRDefault="00B518DD" w:rsidP="00B518DD">
            <w:pPr>
              <w:spacing w:after="0" w:line="240" w:lineRule="auto"/>
              <w:rPr>
                <w:rFonts w:ascii="Times New Roman" w:eastAsia="Times New Roman" w:hAnsi="Times New Roman" w:cs="Times New Roman"/>
                <w:color w:val="000000"/>
                <w:sz w:val="18"/>
                <w:szCs w:val="18"/>
                <w:lang w:eastAsia="ru-RU"/>
              </w:rPr>
            </w:pPr>
            <w:r w:rsidRPr="00B518DD">
              <w:rPr>
                <w:rFonts w:ascii="Times New Roman" w:eastAsia="Times New Roman" w:hAnsi="Times New Roman" w:cs="Times New Roman"/>
                <w:color w:val="000000"/>
                <w:sz w:val="18"/>
                <w:szCs w:val="18"/>
                <w:lang w:eastAsia="ru-RU"/>
              </w:rPr>
              <w:t>С.И. Горшколепов</w:t>
            </w:r>
          </w:p>
        </w:tc>
      </w:tr>
    </w:tbl>
    <w:p w:rsidR="00B518DD" w:rsidRDefault="00B518DD" w:rsidP="00251507">
      <w:pPr>
        <w:jc w:val="center"/>
        <w:rPr>
          <w:rFonts w:ascii="Times New Roman" w:hAnsi="Times New Roman" w:cs="Times New Roman"/>
          <w:b/>
          <w:bCs/>
          <w:sz w:val="18"/>
          <w:szCs w:val="18"/>
          <w:lang w:eastAsia="ar-SA"/>
        </w:rPr>
        <w:sectPr w:rsidR="00B518DD" w:rsidSect="00B518DD">
          <w:pgSz w:w="16838" w:h="11906" w:orient="landscape"/>
          <w:pgMar w:top="1701" w:right="1134" w:bottom="2126" w:left="1134" w:header="709" w:footer="709" w:gutter="0"/>
          <w:cols w:space="708"/>
          <w:docGrid w:linePitch="360"/>
        </w:sectPr>
      </w:pPr>
    </w:p>
    <w:tbl>
      <w:tblPr>
        <w:tblW w:w="9532" w:type="dxa"/>
        <w:tblInd w:w="-34" w:type="dxa"/>
        <w:tblLook w:val="0000" w:firstRow="0" w:lastRow="0" w:firstColumn="0" w:lastColumn="0" w:noHBand="0" w:noVBand="0"/>
      </w:tblPr>
      <w:tblGrid>
        <w:gridCol w:w="9532"/>
      </w:tblGrid>
      <w:tr w:rsidR="00841FEB" w:rsidRPr="00841FEB" w:rsidTr="00841FEB">
        <w:trPr>
          <w:trHeight w:val="291"/>
        </w:trPr>
        <w:tc>
          <w:tcPr>
            <w:tcW w:w="9532" w:type="dxa"/>
            <w:tcBorders>
              <w:top w:val="nil"/>
              <w:left w:val="nil"/>
              <w:bottom w:val="nil"/>
              <w:right w:val="nil"/>
            </w:tcBorders>
            <w:shd w:val="clear" w:color="auto" w:fill="auto"/>
            <w:noWrap/>
            <w:vAlign w:val="bottom"/>
          </w:tcPr>
          <w:p w:rsidR="00841FEB" w:rsidRPr="00841FEB" w:rsidRDefault="00841FEB" w:rsidP="008D3361">
            <w:pPr>
              <w:autoSpaceDE w:val="0"/>
              <w:autoSpaceDN w:val="0"/>
              <w:adjustRightInd w:val="0"/>
              <w:ind w:left="4155" w:hanging="14"/>
              <w:jc w:val="right"/>
              <w:outlineLvl w:val="0"/>
              <w:rPr>
                <w:rFonts w:ascii="Times New Roman" w:hAnsi="Times New Roman" w:cs="Times New Roman"/>
                <w:sz w:val="18"/>
                <w:szCs w:val="18"/>
              </w:rPr>
            </w:pPr>
            <w:r w:rsidRPr="00841FEB">
              <w:rPr>
                <w:rFonts w:ascii="Times New Roman" w:hAnsi="Times New Roman" w:cs="Times New Roman"/>
                <w:sz w:val="18"/>
                <w:szCs w:val="18"/>
              </w:rPr>
              <w:lastRenderedPageBreak/>
              <w:t>Приложение 8</w:t>
            </w:r>
          </w:p>
          <w:p w:rsidR="00841FEB" w:rsidRPr="00841FEB" w:rsidRDefault="00841FEB" w:rsidP="008D3361">
            <w:pPr>
              <w:pStyle w:val="af9"/>
              <w:ind w:left="4155" w:hanging="14"/>
              <w:jc w:val="right"/>
              <w:rPr>
                <w:rFonts w:ascii="Times New Roman" w:hAnsi="Times New Roman"/>
                <w:snapToGrid w:val="0"/>
                <w:sz w:val="18"/>
                <w:szCs w:val="18"/>
              </w:rPr>
            </w:pPr>
            <w:r w:rsidRPr="00841FEB">
              <w:rPr>
                <w:rFonts w:ascii="Times New Roman" w:hAnsi="Times New Roman"/>
                <w:snapToGrid w:val="0"/>
                <w:sz w:val="18"/>
                <w:szCs w:val="18"/>
              </w:rPr>
              <w:t xml:space="preserve">к решению Собрания депутатов </w:t>
            </w:r>
          </w:p>
          <w:p w:rsidR="00841FEB" w:rsidRPr="00841FEB" w:rsidRDefault="00841FEB" w:rsidP="008D3361">
            <w:pPr>
              <w:pStyle w:val="af9"/>
              <w:ind w:left="4155" w:hanging="14"/>
              <w:jc w:val="right"/>
              <w:rPr>
                <w:rFonts w:ascii="Times New Roman" w:hAnsi="Times New Roman"/>
                <w:snapToGrid w:val="0"/>
                <w:sz w:val="18"/>
                <w:szCs w:val="18"/>
              </w:rPr>
            </w:pPr>
            <w:r w:rsidRPr="00841FEB">
              <w:rPr>
                <w:rFonts w:ascii="Times New Roman" w:hAnsi="Times New Roman"/>
                <w:snapToGrid w:val="0"/>
                <w:sz w:val="18"/>
                <w:szCs w:val="18"/>
              </w:rPr>
              <w:t xml:space="preserve">Митякинского сельского поселения № 08 от 07.05.2024 г. «О внесении изменений в Решение Собрания депутатов Митякинского сельского поселения </w:t>
            </w:r>
            <w:r w:rsidRPr="00841FEB">
              <w:rPr>
                <w:rFonts w:ascii="Times New Roman" w:hAnsi="Times New Roman"/>
                <w:color w:val="000000"/>
                <w:sz w:val="18"/>
                <w:szCs w:val="18"/>
              </w:rPr>
              <w:t>№ 34 от 27.12.2023 г.</w:t>
            </w:r>
          </w:p>
          <w:p w:rsidR="00841FEB" w:rsidRPr="00841FEB" w:rsidRDefault="00841FEB" w:rsidP="008D3361">
            <w:pPr>
              <w:pStyle w:val="af9"/>
              <w:ind w:left="4155" w:hanging="14"/>
              <w:jc w:val="right"/>
              <w:rPr>
                <w:rFonts w:ascii="Times New Roman" w:hAnsi="Times New Roman"/>
                <w:b/>
                <w:bCs/>
                <w:sz w:val="18"/>
                <w:szCs w:val="18"/>
              </w:rPr>
            </w:pPr>
            <w:r w:rsidRPr="00841FEB">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rsidR="00841FEB" w:rsidRPr="00841FEB" w:rsidRDefault="00841FEB" w:rsidP="008D3361">
            <w:pPr>
              <w:jc w:val="right"/>
              <w:rPr>
                <w:rFonts w:ascii="Times New Roman" w:hAnsi="Times New Roman" w:cs="Times New Roman"/>
                <w:sz w:val="18"/>
                <w:szCs w:val="18"/>
              </w:rPr>
            </w:pPr>
          </w:p>
        </w:tc>
      </w:tr>
    </w:tbl>
    <w:p w:rsidR="00841FEB" w:rsidRPr="00841FEB" w:rsidRDefault="00841FEB" w:rsidP="00841FEB">
      <w:pPr>
        <w:autoSpaceDE w:val="0"/>
        <w:autoSpaceDN w:val="0"/>
        <w:adjustRightInd w:val="0"/>
        <w:spacing w:before="240"/>
        <w:jc w:val="center"/>
        <w:rPr>
          <w:rFonts w:ascii="Times New Roman" w:hAnsi="Times New Roman" w:cs="Times New Roman"/>
          <w:b/>
          <w:bCs/>
          <w:sz w:val="18"/>
          <w:szCs w:val="18"/>
        </w:rPr>
      </w:pPr>
      <w:r w:rsidRPr="00841FEB">
        <w:rPr>
          <w:rFonts w:ascii="Times New Roman" w:hAnsi="Times New Roman" w:cs="Times New Roman"/>
          <w:b/>
          <w:bCs/>
          <w:sz w:val="18"/>
          <w:szCs w:val="18"/>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2024 году и в плановом периоде 2025 и 2026 годов</w:t>
      </w:r>
    </w:p>
    <w:p w:rsidR="00841FEB" w:rsidRPr="00841FEB" w:rsidRDefault="00841FEB" w:rsidP="00841FEB">
      <w:pPr>
        <w:autoSpaceDE w:val="0"/>
        <w:autoSpaceDN w:val="0"/>
        <w:adjustRightInd w:val="0"/>
        <w:jc w:val="center"/>
        <w:rPr>
          <w:rFonts w:ascii="Times New Roman" w:hAnsi="Times New Roman" w:cs="Times New Roman"/>
          <w:sz w:val="18"/>
          <w:szCs w:val="18"/>
        </w:rPr>
      </w:pPr>
    </w:p>
    <w:p w:rsidR="00841FEB" w:rsidRPr="00841FEB" w:rsidRDefault="00841FEB" w:rsidP="00841FEB">
      <w:pPr>
        <w:autoSpaceDE w:val="0"/>
        <w:autoSpaceDN w:val="0"/>
        <w:adjustRightInd w:val="0"/>
        <w:jc w:val="right"/>
        <w:outlineLvl w:val="0"/>
        <w:rPr>
          <w:rFonts w:ascii="Times New Roman" w:hAnsi="Times New Roman" w:cs="Times New Roman"/>
          <w:sz w:val="18"/>
          <w:szCs w:val="18"/>
        </w:rPr>
      </w:pPr>
      <w:r w:rsidRPr="00841FEB">
        <w:rPr>
          <w:rFonts w:ascii="Times New Roman" w:hAnsi="Times New Roman" w:cs="Times New Roman"/>
          <w:sz w:val="18"/>
          <w:szCs w:val="18"/>
        </w:rPr>
        <w:t>(тыс. рублей)</w:t>
      </w:r>
    </w:p>
    <w:tbl>
      <w:tblPr>
        <w:tblW w:w="9561" w:type="dxa"/>
        <w:tblInd w:w="70" w:type="dxa"/>
        <w:tblLayout w:type="fixed"/>
        <w:tblCellMar>
          <w:left w:w="70" w:type="dxa"/>
          <w:right w:w="70" w:type="dxa"/>
        </w:tblCellMar>
        <w:tblLook w:val="0000" w:firstRow="0" w:lastRow="0" w:firstColumn="0" w:lastColumn="0" w:noHBand="0" w:noVBand="0"/>
      </w:tblPr>
      <w:tblGrid>
        <w:gridCol w:w="675"/>
        <w:gridCol w:w="4854"/>
        <w:gridCol w:w="1339"/>
        <w:gridCol w:w="1276"/>
        <w:gridCol w:w="1417"/>
      </w:tblGrid>
      <w:tr w:rsidR="00841FEB" w:rsidRPr="00841FEB" w:rsidTr="00841FEB">
        <w:trPr>
          <w:cantSplit/>
          <w:trHeight w:val="360"/>
        </w:trPr>
        <w:tc>
          <w:tcPr>
            <w:tcW w:w="675" w:type="dxa"/>
            <w:vMerge w:val="restart"/>
            <w:tcBorders>
              <w:top w:val="single" w:sz="6" w:space="0" w:color="auto"/>
              <w:left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N п/п</w:t>
            </w:r>
          </w:p>
        </w:tc>
        <w:tc>
          <w:tcPr>
            <w:tcW w:w="4854" w:type="dxa"/>
            <w:vMerge w:val="restart"/>
            <w:tcBorders>
              <w:top w:val="single" w:sz="6" w:space="0" w:color="auto"/>
              <w:left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Наименование межбюджетного трансферта</w:t>
            </w:r>
          </w:p>
        </w:tc>
        <w:tc>
          <w:tcPr>
            <w:tcW w:w="4032" w:type="dxa"/>
            <w:gridSpan w:val="3"/>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Сумма</w:t>
            </w:r>
          </w:p>
        </w:tc>
      </w:tr>
      <w:tr w:rsidR="00841FEB" w:rsidRPr="00841FEB" w:rsidTr="00841FEB">
        <w:trPr>
          <w:cantSplit/>
          <w:trHeight w:val="360"/>
        </w:trPr>
        <w:tc>
          <w:tcPr>
            <w:tcW w:w="675" w:type="dxa"/>
            <w:vMerge/>
            <w:tcBorders>
              <w:left w:val="single" w:sz="6" w:space="0" w:color="auto"/>
              <w:bottom w:val="single" w:sz="6" w:space="0" w:color="auto"/>
              <w:right w:val="single" w:sz="6" w:space="0" w:color="auto"/>
            </w:tcBorders>
          </w:tcPr>
          <w:p w:rsidR="00841FEB" w:rsidRPr="00841FEB" w:rsidRDefault="00841FEB" w:rsidP="008D3361">
            <w:pPr>
              <w:pStyle w:val="ConsPlusCell"/>
              <w:rPr>
                <w:rFonts w:ascii="Times New Roman" w:hAnsi="Times New Roman" w:cs="Times New Roman"/>
                <w:sz w:val="18"/>
                <w:szCs w:val="18"/>
              </w:rPr>
            </w:pPr>
          </w:p>
        </w:tc>
        <w:tc>
          <w:tcPr>
            <w:tcW w:w="4854" w:type="dxa"/>
            <w:vMerge/>
            <w:tcBorders>
              <w:left w:val="single" w:sz="6" w:space="0" w:color="auto"/>
              <w:bottom w:val="single" w:sz="6" w:space="0" w:color="auto"/>
              <w:right w:val="single" w:sz="6" w:space="0" w:color="auto"/>
            </w:tcBorders>
          </w:tcPr>
          <w:p w:rsidR="00841FEB" w:rsidRPr="00841FEB" w:rsidRDefault="00841FEB" w:rsidP="008D3361">
            <w:pPr>
              <w:pStyle w:val="ConsPlusCell"/>
              <w:rPr>
                <w:rFonts w:ascii="Times New Roman" w:hAnsi="Times New Roman" w:cs="Times New Roman"/>
                <w:sz w:val="18"/>
                <w:szCs w:val="18"/>
              </w:rPr>
            </w:pPr>
          </w:p>
        </w:tc>
        <w:tc>
          <w:tcPr>
            <w:tcW w:w="1339" w:type="dxa"/>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2024 год</w:t>
            </w:r>
          </w:p>
        </w:tc>
        <w:tc>
          <w:tcPr>
            <w:tcW w:w="1276" w:type="dxa"/>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2025 год</w:t>
            </w:r>
          </w:p>
        </w:tc>
        <w:tc>
          <w:tcPr>
            <w:tcW w:w="1417" w:type="dxa"/>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2026 год</w:t>
            </w:r>
          </w:p>
        </w:tc>
      </w:tr>
      <w:tr w:rsidR="00841FEB" w:rsidRPr="00841FEB" w:rsidTr="00841FEB">
        <w:trPr>
          <w:cantSplit/>
          <w:trHeight w:val="2040"/>
        </w:trPr>
        <w:tc>
          <w:tcPr>
            <w:tcW w:w="675" w:type="dxa"/>
            <w:tcBorders>
              <w:top w:val="single" w:sz="6" w:space="0" w:color="auto"/>
              <w:left w:val="single" w:sz="6" w:space="0" w:color="auto"/>
              <w:bottom w:val="single" w:sz="4" w:space="0" w:color="auto"/>
              <w:right w:val="single" w:sz="6" w:space="0" w:color="auto"/>
            </w:tcBorders>
          </w:tcPr>
          <w:p w:rsidR="00841FEB" w:rsidRPr="00841FEB" w:rsidRDefault="00841FEB" w:rsidP="008D3361">
            <w:pPr>
              <w:pStyle w:val="ConsPlusCell"/>
              <w:rPr>
                <w:rFonts w:ascii="Times New Roman" w:hAnsi="Times New Roman" w:cs="Times New Roman"/>
                <w:sz w:val="18"/>
                <w:szCs w:val="18"/>
              </w:rPr>
            </w:pPr>
            <w:r w:rsidRPr="00841FEB">
              <w:rPr>
                <w:rFonts w:ascii="Times New Roman" w:hAnsi="Times New Roman" w:cs="Times New Roman"/>
                <w:sz w:val="18"/>
                <w:szCs w:val="18"/>
              </w:rPr>
              <w:t>1.</w:t>
            </w:r>
          </w:p>
        </w:tc>
        <w:tc>
          <w:tcPr>
            <w:tcW w:w="4854" w:type="dxa"/>
            <w:tcBorders>
              <w:top w:val="single" w:sz="6" w:space="0" w:color="auto"/>
              <w:left w:val="single" w:sz="6" w:space="0" w:color="auto"/>
              <w:bottom w:val="single" w:sz="4" w:space="0" w:color="auto"/>
              <w:right w:val="single" w:sz="6" w:space="0" w:color="auto"/>
            </w:tcBorders>
          </w:tcPr>
          <w:p w:rsidR="00841FEB" w:rsidRPr="00841FEB" w:rsidRDefault="00841FEB" w:rsidP="008D3361">
            <w:pPr>
              <w:pStyle w:val="ConsPlusCell"/>
              <w:jc w:val="both"/>
              <w:rPr>
                <w:rFonts w:ascii="Times New Roman" w:hAnsi="Times New Roman" w:cs="Times New Roman"/>
                <w:sz w:val="18"/>
                <w:szCs w:val="18"/>
              </w:rPr>
            </w:pPr>
            <w:r w:rsidRPr="00841FEB">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39" w:type="dxa"/>
            <w:tcBorders>
              <w:top w:val="single" w:sz="6" w:space="0" w:color="auto"/>
              <w:left w:val="single" w:sz="6" w:space="0" w:color="auto"/>
              <w:bottom w:val="single" w:sz="4" w:space="0" w:color="auto"/>
              <w:right w:val="single" w:sz="6" w:space="0" w:color="auto"/>
            </w:tcBorders>
          </w:tcPr>
          <w:p w:rsidR="00841FEB" w:rsidRPr="00841FEB" w:rsidRDefault="00841FEB" w:rsidP="008D3361">
            <w:pPr>
              <w:pStyle w:val="ConsPlusCell"/>
              <w:jc w:val="right"/>
              <w:rPr>
                <w:rFonts w:ascii="Times New Roman" w:hAnsi="Times New Roman" w:cs="Times New Roman"/>
                <w:sz w:val="18"/>
                <w:szCs w:val="18"/>
              </w:rPr>
            </w:pPr>
          </w:p>
          <w:p w:rsidR="00841FEB" w:rsidRPr="00841FEB" w:rsidRDefault="00841FEB" w:rsidP="008D3361">
            <w:pPr>
              <w:pStyle w:val="ConsPlusCell"/>
              <w:jc w:val="right"/>
              <w:rPr>
                <w:rFonts w:ascii="Times New Roman" w:hAnsi="Times New Roman" w:cs="Times New Roman"/>
                <w:sz w:val="18"/>
                <w:szCs w:val="18"/>
              </w:rPr>
            </w:pPr>
          </w:p>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1 613,4</w:t>
            </w:r>
          </w:p>
        </w:tc>
        <w:tc>
          <w:tcPr>
            <w:tcW w:w="1276" w:type="dxa"/>
            <w:tcBorders>
              <w:top w:val="single" w:sz="6" w:space="0" w:color="auto"/>
              <w:left w:val="single" w:sz="6" w:space="0" w:color="auto"/>
              <w:bottom w:val="single" w:sz="4"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p>
          <w:p w:rsidR="00841FEB" w:rsidRPr="00841FEB" w:rsidRDefault="00841FEB" w:rsidP="008D3361">
            <w:pPr>
              <w:pStyle w:val="ConsPlusCell"/>
              <w:jc w:val="center"/>
              <w:rPr>
                <w:rFonts w:ascii="Times New Roman" w:hAnsi="Times New Roman" w:cs="Times New Roman"/>
                <w:sz w:val="18"/>
                <w:szCs w:val="18"/>
              </w:rPr>
            </w:pPr>
          </w:p>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0,0</w:t>
            </w:r>
          </w:p>
        </w:tc>
        <w:tc>
          <w:tcPr>
            <w:tcW w:w="1417" w:type="dxa"/>
            <w:tcBorders>
              <w:top w:val="single" w:sz="6" w:space="0" w:color="auto"/>
              <w:left w:val="single" w:sz="6" w:space="0" w:color="auto"/>
              <w:bottom w:val="single" w:sz="4" w:space="0" w:color="auto"/>
              <w:right w:val="single" w:sz="6" w:space="0" w:color="auto"/>
            </w:tcBorders>
          </w:tcPr>
          <w:p w:rsidR="00841FEB" w:rsidRPr="00841FEB" w:rsidRDefault="00841FEB" w:rsidP="008D3361">
            <w:pPr>
              <w:pStyle w:val="ConsPlusCell"/>
              <w:jc w:val="center"/>
              <w:rPr>
                <w:rFonts w:ascii="Times New Roman" w:hAnsi="Times New Roman" w:cs="Times New Roman"/>
                <w:sz w:val="18"/>
                <w:szCs w:val="18"/>
              </w:rPr>
            </w:pPr>
          </w:p>
          <w:p w:rsidR="00841FEB" w:rsidRPr="00841FEB" w:rsidRDefault="00841FEB" w:rsidP="008D3361">
            <w:pPr>
              <w:pStyle w:val="ConsPlusCell"/>
              <w:jc w:val="center"/>
              <w:rPr>
                <w:rFonts w:ascii="Times New Roman" w:hAnsi="Times New Roman" w:cs="Times New Roman"/>
                <w:sz w:val="18"/>
                <w:szCs w:val="18"/>
              </w:rPr>
            </w:pPr>
          </w:p>
          <w:p w:rsidR="00841FEB" w:rsidRPr="00841FEB" w:rsidRDefault="00841FEB" w:rsidP="008D3361">
            <w:pPr>
              <w:pStyle w:val="ConsPlusCell"/>
              <w:jc w:val="center"/>
              <w:rPr>
                <w:rFonts w:ascii="Times New Roman" w:hAnsi="Times New Roman" w:cs="Times New Roman"/>
                <w:sz w:val="18"/>
                <w:szCs w:val="18"/>
              </w:rPr>
            </w:pPr>
            <w:r w:rsidRPr="00841FEB">
              <w:rPr>
                <w:rFonts w:ascii="Times New Roman" w:hAnsi="Times New Roman" w:cs="Times New Roman"/>
                <w:sz w:val="18"/>
                <w:szCs w:val="18"/>
              </w:rPr>
              <w:t>0,0</w:t>
            </w:r>
          </w:p>
        </w:tc>
      </w:tr>
      <w:tr w:rsidR="00841FEB" w:rsidRPr="00841FEB" w:rsidTr="00841FEB">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rPr>
                <w:rFonts w:ascii="Times New Roman" w:hAnsi="Times New Roman" w:cs="Times New Roman"/>
                <w:b/>
                <w:sz w:val="18"/>
                <w:szCs w:val="18"/>
              </w:rPr>
            </w:pPr>
            <w:r w:rsidRPr="00841FEB">
              <w:rPr>
                <w:rFonts w:ascii="Times New Roman" w:hAnsi="Times New Roman" w:cs="Times New Roman"/>
                <w:b/>
                <w:sz w:val="18"/>
                <w:szCs w:val="18"/>
              </w:rPr>
              <w:t>ИТОГО</w:t>
            </w:r>
          </w:p>
        </w:tc>
        <w:tc>
          <w:tcPr>
            <w:tcW w:w="1339" w:type="dxa"/>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b/>
                <w:sz w:val="18"/>
                <w:szCs w:val="18"/>
              </w:rPr>
            </w:pPr>
            <w:r w:rsidRPr="00841FEB">
              <w:rPr>
                <w:rFonts w:ascii="Times New Roman" w:hAnsi="Times New Roman" w:cs="Times New Roman"/>
                <w:b/>
                <w:sz w:val="18"/>
                <w:szCs w:val="18"/>
              </w:rPr>
              <w:t>1 613,4</w:t>
            </w:r>
          </w:p>
        </w:tc>
        <w:tc>
          <w:tcPr>
            <w:tcW w:w="1276" w:type="dxa"/>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b/>
                <w:bCs/>
                <w:sz w:val="18"/>
                <w:szCs w:val="18"/>
              </w:rPr>
            </w:pPr>
            <w:r w:rsidRPr="00841FEB">
              <w:rPr>
                <w:rFonts w:ascii="Times New Roman" w:hAnsi="Times New Roman" w:cs="Times New Roman"/>
                <w:b/>
                <w:bCs/>
                <w:sz w:val="18"/>
                <w:szCs w:val="18"/>
              </w:rPr>
              <w:t>0,0</w:t>
            </w:r>
          </w:p>
        </w:tc>
        <w:tc>
          <w:tcPr>
            <w:tcW w:w="1417" w:type="dxa"/>
            <w:tcBorders>
              <w:top w:val="single" w:sz="6" w:space="0" w:color="auto"/>
              <w:left w:val="single" w:sz="6" w:space="0" w:color="auto"/>
              <w:bottom w:val="single" w:sz="6" w:space="0" w:color="auto"/>
              <w:right w:val="single" w:sz="6" w:space="0" w:color="auto"/>
            </w:tcBorders>
          </w:tcPr>
          <w:p w:rsidR="00841FEB" w:rsidRPr="00841FEB" w:rsidRDefault="00841FEB" w:rsidP="008D3361">
            <w:pPr>
              <w:pStyle w:val="ConsPlusCell"/>
              <w:jc w:val="center"/>
              <w:rPr>
                <w:rFonts w:ascii="Times New Roman" w:hAnsi="Times New Roman" w:cs="Times New Roman"/>
                <w:b/>
                <w:bCs/>
                <w:sz w:val="18"/>
                <w:szCs w:val="18"/>
              </w:rPr>
            </w:pPr>
            <w:r w:rsidRPr="00841FEB">
              <w:rPr>
                <w:rFonts w:ascii="Times New Roman" w:hAnsi="Times New Roman" w:cs="Times New Roman"/>
                <w:b/>
                <w:bCs/>
                <w:sz w:val="18"/>
                <w:szCs w:val="18"/>
              </w:rPr>
              <w:t>0,0</w:t>
            </w:r>
          </w:p>
        </w:tc>
      </w:tr>
    </w:tbl>
    <w:p w:rsidR="00841FEB" w:rsidRPr="00841FEB" w:rsidRDefault="00841FEB" w:rsidP="00841FEB">
      <w:pPr>
        <w:autoSpaceDE w:val="0"/>
        <w:autoSpaceDN w:val="0"/>
        <w:adjustRightInd w:val="0"/>
        <w:jc w:val="center"/>
        <w:rPr>
          <w:rFonts w:ascii="Times New Roman" w:hAnsi="Times New Roman" w:cs="Times New Roman"/>
          <w:sz w:val="18"/>
          <w:szCs w:val="18"/>
        </w:rPr>
      </w:pPr>
    </w:p>
    <w:p w:rsidR="00841FEB" w:rsidRPr="00841FEB" w:rsidRDefault="00841FEB" w:rsidP="00841FEB">
      <w:pPr>
        <w:autoSpaceDE w:val="0"/>
        <w:autoSpaceDN w:val="0"/>
        <w:adjustRightInd w:val="0"/>
        <w:jc w:val="center"/>
        <w:rPr>
          <w:rFonts w:ascii="Times New Roman" w:hAnsi="Times New Roman" w:cs="Times New Roman"/>
          <w:sz w:val="18"/>
          <w:szCs w:val="18"/>
        </w:rPr>
      </w:pPr>
    </w:p>
    <w:p w:rsidR="00841FEB" w:rsidRPr="00841FEB" w:rsidRDefault="00841FEB" w:rsidP="00841FEB">
      <w:pPr>
        <w:autoSpaceDE w:val="0"/>
        <w:autoSpaceDN w:val="0"/>
        <w:adjustRightInd w:val="0"/>
        <w:jc w:val="center"/>
        <w:rPr>
          <w:rFonts w:ascii="Times New Roman" w:hAnsi="Times New Roman" w:cs="Times New Roman"/>
          <w:sz w:val="18"/>
          <w:szCs w:val="18"/>
        </w:rPr>
      </w:pPr>
    </w:p>
    <w:p w:rsidR="00841FEB" w:rsidRPr="00841FEB" w:rsidRDefault="00841FEB" w:rsidP="00841FEB">
      <w:pPr>
        <w:autoSpaceDE w:val="0"/>
        <w:autoSpaceDN w:val="0"/>
        <w:adjustRightInd w:val="0"/>
        <w:jc w:val="center"/>
        <w:rPr>
          <w:rFonts w:ascii="Times New Roman" w:hAnsi="Times New Roman" w:cs="Times New Roman"/>
          <w:sz w:val="18"/>
          <w:szCs w:val="18"/>
        </w:rPr>
      </w:pPr>
    </w:p>
    <w:p w:rsidR="00841FEB" w:rsidRPr="00841FEB" w:rsidRDefault="00841FEB" w:rsidP="00841FEB">
      <w:pPr>
        <w:pStyle w:val="2"/>
        <w:rPr>
          <w:sz w:val="18"/>
          <w:szCs w:val="18"/>
        </w:rPr>
      </w:pPr>
      <w:r w:rsidRPr="00841FEB">
        <w:rPr>
          <w:sz w:val="18"/>
          <w:szCs w:val="18"/>
        </w:rPr>
        <w:t>Председатель Собрания депутатов –</w:t>
      </w:r>
    </w:p>
    <w:p w:rsidR="00841FEB" w:rsidRDefault="00841FEB" w:rsidP="00841FEB">
      <w:pPr>
        <w:pStyle w:val="2"/>
        <w:rPr>
          <w:sz w:val="18"/>
          <w:szCs w:val="18"/>
        </w:rPr>
      </w:pPr>
      <w:r w:rsidRPr="00841FEB">
        <w:rPr>
          <w:sz w:val="18"/>
          <w:szCs w:val="18"/>
        </w:rPr>
        <w:t>глава Митякинского сельского поселения</w:t>
      </w:r>
      <w:r w:rsidRPr="00841FEB">
        <w:rPr>
          <w:sz w:val="18"/>
          <w:szCs w:val="18"/>
        </w:rPr>
        <w:tab/>
      </w:r>
      <w:r w:rsidRPr="00841FEB">
        <w:rPr>
          <w:sz w:val="18"/>
          <w:szCs w:val="18"/>
        </w:rPr>
        <w:tab/>
      </w:r>
      <w:r w:rsidRPr="00841FEB">
        <w:rPr>
          <w:sz w:val="18"/>
          <w:szCs w:val="18"/>
        </w:rPr>
        <w:tab/>
        <w:t>С.И. Горшколепов</w:t>
      </w: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Default="008531DE" w:rsidP="008531DE">
      <w:pPr>
        <w:rPr>
          <w:lang w:eastAsia="ru-RU"/>
        </w:rPr>
      </w:pPr>
    </w:p>
    <w:p w:rsidR="008531DE" w:rsidRPr="008531DE" w:rsidRDefault="008531DE" w:rsidP="008531DE">
      <w:pPr>
        <w:shd w:val="clear" w:color="auto" w:fill="FFFFFF"/>
        <w:spacing w:line="274" w:lineRule="exact"/>
        <w:ind w:right="50"/>
        <w:jc w:val="center"/>
        <w:rPr>
          <w:rFonts w:ascii="Times New Roman" w:hAnsi="Times New Roman" w:cs="Times New Roman"/>
          <w:sz w:val="18"/>
          <w:szCs w:val="18"/>
        </w:rPr>
      </w:pPr>
      <w:r w:rsidRPr="008531DE">
        <w:rPr>
          <w:rFonts w:ascii="Times New Roman" w:hAnsi="Times New Roman" w:cs="Times New Roman"/>
          <w:color w:val="000000"/>
          <w:sz w:val="18"/>
          <w:szCs w:val="18"/>
        </w:rPr>
        <w:lastRenderedPageBreak/>
        <w:t>РОССИЙСКАЯ ФЕДЕРАЦИЯ</w:t>
      </w:r>
    </w:p>
    <w:p w:rsidR="008531DE" w:rsidRPr="008531DE" w:rsidRDefault="008531DE" w:rsidP="008531DE">
      <w:pPr>
        <w:shd w:val="clear" w:color="auto" w:fill="FFFFFF"/>
        <w:spacing w:line="274" w:lineRule="exact"/>
        <w:ind w:right="65"/>
        <w:jc w:val="center"/>
        <w:rPr>
          <w:rFonts w:ascii="Times New Roman" w:hAnsi="Times New Roman" w:cs="Times New Roman"/>
          <w:sz w:val="18"/>
          <w:szCs w:val="18"/>
        </w:rPr>
      </w:pPr>
      <w:r w:rsidRPr="008531DE">
        <w:rPr>
          <w:rFonts w:ascii="Times New Roman" w:hAnsi="Times New Roman" w:cs="Times New Roman"/>
          <w:color w:val="000000"/>
          <w:spacing w:val="-1"/>
          <w:sz w:val="18"/>
          <w:szCs w:val="18"/>
        </w:rPr>
        <w:t>РОСТОВСКАЯ ОБЛАСТЬ</w:t>
      </w:r>
    </w:p>
    <w:p w:rsidR="008531DE" w:rsidRPr="008531DE" w:rsidRDefault="008531DE" w:rsidP="008531DE">
      <w:pPr>
        <w:shd w:val="clear" w:color="auto" w:fill="FFFFFF"/>
        <w:spacing w:line="274" w:lineRule="exact"/>
        <w:ind w:right="43"/>
        <w:jc w:val="center"/>
        <w:rPr>
          <w:rFonts w:ascii="Times New Roman" w:hAnsi="Times New Roman" w:cs="Times New Roman"/>
          <w:sz w:val="18"/>
          <w:szCs w:val="18"/>
        </w:rPr>
      </w:pPr>
      <w:r w:rsidRPr="008531DE">
        <w:rPr>
          <w:rFonts w:ascii="Times New Roman" w:hAnsi="Times New Roman" w:cs="Times New Roman"/>
          <w:color w:val="000000"/>
          <w:spacing w:val="-1"/>
          <w:sz w:val="18"/>
          <w:szCs w:val="18"/>
        </w:rPr>
        <w:t>ТАРАСОВСКИЙ РАЙОН</w:t>
      </w:r>
    </w:p>
    <w:p w:rsidR="008531DE" w:rsidRPr="008531DE" w:rsidRDefault="008531DE" w:rsidP="008531DE">
      <w:pPr>
        <w:shd w:val="clear" w:color="auto" w:fill="FFFFFF"/>
        <w:spacing w:line="274" w:lineRule="exact"/>
        <w:ind w:right="50"/>
        <w:jc w:val="center"/>
        <w:rPr>
          <w:rFonts w:ascii="Times New Roman" w:hAnsi="Times New Roman" w:cs="Times New Roman"/>
          <w:sz w:val="18"/>
          <w:szCs w:val="18"/>
        </w:rPr>
      </w:pPr>
      <w:r w:rsidRPr="008531DE">
        <w:rPr>
          <w:rFonts w:ascii="Times New Roman" w:hAnsi="Times New Roman" w:cs="Times New Roman"/>
          <w:color w:val="000000"/>
          <w:sz w:val="18"/>
          <w:szCs w:val="18"/>
        </w:rPr>
        <w:t>МУНИЦИПАЛЬНОЕ ОБРАЗОВАНИЕ</w:t>
      </w:r>
    </w:p>
    <w:p w:rsidR="008531DE" w:rsidRPr="008531DE" w:rsidRDefault="008531DE" w:rsidP="008531DE">
      <w:pPr>
        <w:shd w:val="clear" w:color="auto" w:fill="FFFFFF"/>
        <w:spacing w:line="274" w:lineRule="exact"/>
        <w:ind w:right="50"/>
        <w:jc w:val="center"/>
        <w:rPr>
          <w:rFonts w:ascii="Times New Roman" w:hAnsi="Times New Roman" w:cs="Times New Roman"/>
          <w:sz w:val="18"/>
          <w:szCs w:val="18"/>
        </w:rPr>
      </w:pPr>
      <w:r w:rsidRPr="008531DE">
        <w:rPr>
          <w:rFonts w:ascii="Times New Roman" w:hAnsi="Times New Roman" w:cs="Times New Roman"/>
          <w:color w:val="000000"/>
          <w:spacing w:val="-1"/>
          <w:sz w:val="18"/>
          <w:szCs w:val="18"/>
        </w:rPr>
        <w:t>«МИТЯКИНСКОЕ СЕЛЬСКОЕ ПОСЕЛЕНИЕ»</w:t>
      </w:r>
    </w:p>
    <w:p w:rsidR="008531DE" w:rsidRPr="008531DE" w:rsidRDefault="008531DE" w:rsidP="008531DE">
      <w:pPr>
        <w:shd w:val="clear" w:color="auto" w:fill="FFFFFF"/>
        <w:ind w:left="9893"/>
        <w:rPr>
          <w:rFonts w:ascii="Times New Roman" w:hAnsi="Times New Roman" w:cs="Times New Roman"/>
          <w:sz w:val="18"/>
          <w:szCs w:val="18"/>
        </w:rPr>
      </w:pPr>
      <w:r w:rsidRPr="008531DE">
        <w:rPr>
          <w:rFonts w:ascii="Times New Roman" w:hAnsi="Times New Roman" w:cs="Times New Roman"/>
          <w:i/>
          <w:iCs/>
          <w:color w:val="000000"/>
          <w:spacing w:val="-1"/>
          <w:sz w:val="18"/>
          <w:szCs w:val="18"/>
        </w:rPr>
        <w:t>.1</w:t>
      </w:r>
    </w:p>
    <w:p w:rsidR="008531DE" w:rsidRPr="008531DE" w:rsidRDefault="008531DE" w:rsidP="008531DE">
      <w:pPr>
        <w:shd w:val="clear" w:color="auto" w:fill="FFFFFF"/>
        <w:spacing w:line="547" w:lineRule="exact"/>
        <w:ind w:left="1145"/>
        <w:rPr>
          <w:rFonts w:ascii="Times New Roman" w:hAnsi="Times New Roman" w:cs="Times New Roman"/>
          <w:sz w:val="18"/>
          <w:szCs w:val="18"/>
        </w:rPr>
      </w:pPr>
      <w:r w:rsidRPr="008531DE">
        <w:rPr>
          <w:rFonts w:ascii="Times New Roman" w:hAnsi="Times New Roman" w:cs="Times New Roman"/>
          <w:color w:val="000000"/>
          <w:sz w:val="18"/>
          <w:szCs w:val="18"/>
        </w:rPr>
        <w:t>СОБРАНИЕ ДЕПУТАТОВ МИТЯКЙНСКОГО СЕЛЬСКОГО ПОСЕЛЕНИЯ</w:t>
      </w:r>
    </w:p>
    <w:p w:rsidR="008531DE" w:rsidRPr="008531DE" w:rsidRDefault="008531DE" w:rsidP="008531DE">
      <w:pPr>
        <w:shd w:val="clear" w:color="auto" w:fill="FFFFFF"/>
        <w:spacing w:line="547" w:lineRule="exact"/>
        <w:ind w:right="36"/>
        <w:jc w:val="center"/>
        <w:rPr>
          <w:rFonts w:ascii="Times New Roman" w:hAnsi="Times New Roman" w:cs="Times New Roman"/>
          <w:sz w:val="18"/>
          <w:szCs w:val="18"/>
        </w:rPr>
      </w:pPr>
      <w:r w:rsidRPr="008531DE">
        <w:rPr>
          <w:rFonts w:ascii="Times New Roman" w:hAnsi="Times New Roman" w:cs="Times New Roman"/>
          <w:color w:val="000000"/>
          <w:spacing w:val="1"/>
          <w:sz w:val="18"/>
          <w:szCs w:val="18"/>
        </w:rPr>
        <w:t>РЕШЕНИЕ</w:t>
      </w:r>
    </w:p>
    <w:p w:rsidR="008531DE" w:rsidRPr="008531DE" w:rsidRDefault="008531DE" w:rsidP="008531DE">
      <w:pPr>
        <w:shd w:val="clear" w:color="auto" w:fill="FFFFFF"/>
        <w:spacing w:line="547" w:lineRule="exact"/>
        <w:ind w:left="202"/>
        <w:rPr>
          <w:rFonts w:ascii="Times New Roman" w:hAnsi="Times New Roman" w:cs="Times New Roman"/>
          <w:sz w:val="18"/>
          <w:szCs w:val="18"/>
        </w:rPr>
      </w:pPr>
      <w:r w:rsidRPr="008531DE">
        <w:rPr>
          <w:rFonts w:ascii="Times New Roman" w:hAnsi="Times New Roman" w:cs="Times New Roman"/>
          <w:color w:val="000000"/>
          <w:spacing w:val="-1"/>
          <w:sz w:val="18"/>
          <w:szCs w:val="18"/>
        </w:rPr>
        <w:t>О принятии проекта Устава муниципального образования «Митякинское сельское поселение»</w:t>
      </w:r>
    </w:p>
    <w:p w:rsidR="008531DE" w:rsidRPr="008531DE" w:rsidRDefault="008531DE" w:rsidP="008531DE">
      <w:pPr>
        <w:shd w:val="clear" w:color="auto" w:fill="FFFFFF"/>
        <w:tabs>
          <w:tab w:val="left" w:pos="4248"/>
          <w:tab w:val="left" w:pos="7063"/>
        </w:tabs>
        <w:spacing w:before="79"/>
        <w:ind w:left="518"/>
        <w:rPr>
          <w:rFonts w:ascii="Times New Roman" w:hAnsi="Times New Roman" w:cs="Times New Roman"/>
          <w:sz w:val="18"/>
          <w:szCs w:val="18"/>
        </w:rPr>
      </w:pPr>
      <w:r w:rsidRPr="008531DE">
        <w:rPr>
          <w:rFonts w:ascii="Times New Roman" w:hAnsi="Times New Roman" w:cs="Times New Roman"/>
          <w:color w:val="000000"/>
          <w:spacing w:val="-3"/>
          <w:sz w:val="18"/>
          <w:szCs w:val="18"/>
        </w:rPr>
        <w:t>07 мая 2024 года</w:t>
      </w:r>
      <w:r w:rsidRPr="008531DE">
        <w:rPr>
          <w:rFonts w:ascii="Times New Roman" w:hAnsi="Times New Roman" w:cs="Times New Roman"/>
          <w:color w:val="000000"/>
          <w:sz w:val="18"/>
          <w:szCs w:val="18"/>
        </w:rPr>
        <w:tab/>
      </w:r>
      <w:r w:rsidRPr="008531DE">
        <w:rPr>
          <w:rFonts w:ascii="Times New Roman" w:hAnsi="Times New Roman" w:cs="Times New Roman"/>
          <w:color w:val="000000"/>
          <w:spacing w:val="-1"/>
          <w:sz w:val="18"/>
          <w:szCs w:val="18"/>
        </w:rPr>
        <w:t xml:space="preserve">№ 9                            </w:t>
      </w:r>
      <w:r w:rsidRPr="008531DE">
        <w:rPr>
          <w:rFonts w:ascii="Times New Roman" w:hAnsi="Times New Roman" w:cs="Times New Roman"/>
          <w:color w:val="000000"/>
          <w:spacing w:val="-2"/>
          <w:sz w:val="18"/>
          <w:szCs w:val="18"/>
        </w:rPr>
        <w:t>Ст.Митякинская</w:t>
      </w:r>
    </w:p>
    <w:p w:rsidR="008531DE" w:rsidRPr="008531DE" w:rsidRDefault="008531DE" w:rsidP="008531DE">
      <w:pPr>
        <w:shd w:val="clear" w:color="auto" w:fill="FFFFFF"/>
        <w:tabs>
          <w:tab w:val="left" w:pos="9893"/>
        </w:tabs>
        <w:spacing w:before="562" w:line="266" w:lineRule="exact"/>
        <w:ind w:right="22" w:firstLine="691"/>
        <w:jc w:val="both"/>
        <w:rPr>
          <w:rFonts w:ascii="Times New Roman" w:hAnsi="Times New Roman" w:cs="Times New Roman"/>
          <w:sz w:val="18"/>
          <w:szCs w:val="18"/>
        </w:rPr>
      </w:pPr>
      <w:r w:rsidRPr="008531DE">
        <w:rPr>
          <w:rFonts w:ascii="Times New Roman" w:hAnsi="Times New Roman" w:cs="Times New Roman"/>
          <w:color w:val="000000"/>
          <w:spacing w:val="6"/>
          <w:sz w:val="18"/>
          <w:szCs w:val="18"/>
        </w:rPr>
        <w:t>В целях приведения Устава муниципального образования «Митякинское сельское</w:t>
      </w:r>
      <w:r w:rsidRPr="008531DE">
        <w:rPr>
          <w:rFonts w:ascii="Times New Roman" w:hAnsi="Times New Roman" w:cs="Times New Roman"/>
          <w:color w:val="000000"/>
          <w:spacing w:val="6"/>
          <w:sz w:val="18"/>
          <w:szCs w:val="18"/>
        </w:rPr>
        <w:br/>
      </w:r>
      <w:r w:rsidRPr="008531DE">
        <w:rPr>
          <w:rFonts w:ascii="Times New Roman" w:hAnsi="Times New Roman" w:cs="Times New Roman"/>
          <w:color w:val="000000"/>
          <w:spacing w:val="1"/>
          <w:sz w:val="18"/>
          <w:szCs w:val="18"/>
        </w:rPr>
        <w:t>поселение» в соответствие с федеральным и областным законодательством, в соответствии со</w:t>
      </w:r>
      <w:r w:rsidRPr="008531DE">
        <w:rPr>
          <w:rFonts w:ascii="Times New Roman" w:hAnsi="Times New Roman" w:cs="Times New Roman"/>
          <w:color w:val="000000"/>
          <w:spacing w:val="1"/>
          <w:sz w:val="18"/>
          <w:szCs w:val="18"/>
        </w:rPr>
        <w:br/>
        <w:t>статьей 44 Федерального закона от 06.10.2003 № 131-ФЗ «Об общих принципах организации</w:t>
      </w:r>
      <w:r w:rsidRPr="008531DE">
        <w:rPr>
          <w:rFonts w:ascii="Times New Roman" w:hAnsi="Times New Roman" w:cs="Times New Roman"/>
          <w:color w:val="000000"/>
          <w:spacing w:val="1"/>
          <w:sz w:val="18"/>
          <w:szCs w:val="18"/>
        </w:rPr>
        <w:br/>
      </w:r>
      <w:r w:rsidRPr="008531DE">
        <w:rPr>
          <w:rFonts w:ascii="Times New Roman" w:hAnsi="Times New Roman" w:cs="Times New Roman"/>
          <w:color w:val="000000"/>
          <w:spacing w:val="4"/>
          <w:sz w:val="18"/>
          <w:szCs w:val="18"/>
        </w:rPr>
        <w:t>местного самоуправления в Российской Федерации», статьей 24 Устава муниципального</w:t>
      </w:r>
      <w:r w:rsidRPr="008531DE">
        <w:rPr>
          <w:rFonts w:ascii="Times New Roman" w:hAnsi="Times New Roman" w:cs="Times New Roman"/>
          <w:color w:val="000000"/>
          <w:spacing w:val="4"/>
          <w:sz w:val="18"/>
          <w:szCs w:val="18"/>
        </w:rPr>
        <w:br/>
      </w:r>
      <w:r w:rsidRPr="008531DE">
        <w:rPr>
          <w:rFonts w:ascii="Times New Roman" w:hAnsi="Times New Roman" w:cs="Times New Roman"/>
          <w:color w:val="000000"/>
          <w:sz w:val="18"/>
          <w:szCs w:val="18"/>
        </w:rPr>
        <w:t>образования «Митякинское сельское поселение» Собрание депутатов Митякинского сельского</w:t>
      </w:r>
      <w:r w:rsidRPr="008531DE">
        <w:rPr>
          <w:rFonts w:ascii="Times New Roman" w:hAnsi="Times New Roman" w:cs="Times New Roman"/>
          <w:color w:val="000000"/>
          <w:sz w:val="18"/>
          <w:szCs w:val="18"/>
        </w:rPr>
        <w:br/>
      </w:r>
      <w:r w:rsidRPr="008531DE">
        <w:rPr>
          <w:rFonts w:ascii="Times New Roman" w:hAnsi="Times New Roman" w:cs="Times New Roman"/>
          <w:color w:val="000000"/>
          <w:spacing w:val="-7"/>
          <w:sz w:val="18"/>
          <w:szCs w:val="18"/>
        </w:rPr>
        <w:t xml:space="preserve">поселения      </w:t>
      </w:r>
      <w:r w:rsidRPr="008531DE">
        <w:rPr>
          <w:rFonts w:ascii="Times New Roman" w:hAnsi="Times New Roman" w:cs="Times New Roman"/>
          <w:color w:val="000000"/>
          <w:sz w:val="18"/>
          <w:szCs w:val="18"/>
        </w:rPr>
        <w:tab/>
      </w:r>
    </w:p>
    <w:p w:rsidR="008531DE" w:rsidRPr="008531DE" w:rsidRDefault="008531DE" w:rsidP="008531DE">
      <w:pPr>
        <w:shd w:val="clear" w:color="auto" w:fill="FFFFFF"/>
        <w:spacing w:before="281"/>
        <w:ind w:left="4874"/>
        <w:rPr>
          <w:rFonts w:ascii="Times New Roman" w:hAnsi="Times New Roman" w:cs="Times New Roman"/>
          <w:sz w:val="18"/>
          <w:szCs w:val="18"/>
        </w:rPr>
      </w:pPr>
      <w:r w:rsidRPr="008531DE">
        <w:rPr>
          <w:rFonts w:ascii="Times New Roman" w:hAnsi="Times New Roman" w:cs="Times New Roman"/>
          <w:color w:val="000000"/>
          <w:spacing w:val="-4"/>
          <w:sz w:val="18"/>
          <w:szCs w:val="18"/>
        </w:rPr>
        <w:t>РЕШИЛО:</w:t>
      </w:r>
    </w:p>
    <w:p w:rsidR="008531DE" w:rsidRPr="008531DE" w:rsidRDefault="008531DE" w:rsidP="008531DE">
      <w:pPr>
        <w:shd w:val="clear" w:color="auto" w:fill="FFFFFF"/>
        <w:tabs>
          <w:tab w:val="left" w:pos="1123"/>
        </w:tabs>
        <w:spacing w:before="259" w:line="274" w:lineRule="exact"/>
        <w:ind w:left="22" w:firstLine="727"/>
        <w:jc w:val="both"/>
        <w:rPr>
          <w:rFonts w:ascii="Times New Roman" w:hAnsi="Times New Roman" w:cs="Times New Roman"/>
          <w:sz w:val="18"/>
          <w:szCs w:val="18"/>
        </w:rPr>
      </w:pPr>
      <w:r w:rsidRPr="008531DE">
        <w:rPr>
          <w:rFonts w:ascii="Times New Roman" w:hAnsi="Times New Roman" w:cs="Times New Roman"/>
          <w:color w:val="000000"/>
          <w:spacing w:val="-26"/>
          <w:sz w:val="18"/>
          <w:szCs w:val="18"/>
        </w:rPr>
        <w:t>1.</w:t>
      </w:r>
      <w:r w:rsidRPr="008531DE">
        <w:rPr>
          <w:rFonts w:ascii="Times New Roman" w:hAnsi="Times New Roman" w:cs="Times New Roman"/>
          <w:color w:val="000000"/>
          <w:sz w:val="18"/>
          <w:szCs w:val="18"/>
        </w:rPr>
        <w:tab/>
      </w:r>
      <w:r w:rsidRPr="008531DE">
        <w:rPr>
          <w:rFonts w:ascii="Times New Roman" w:hAnsi="Times New Roman" w:cs="Times New Roman"/>
          <w:color w:val="000000"/>
          <w:spacing w:val="1"/>
          <w:sz w:val="18"/>
          <w:szCs w:val="18"/>
        </w:rPr>
        <w:t xml:space="preserve">Одобрить   проект   устава   муниципального   образования   «Митякинское   сельское </w:t>
      </w:r>
      <w:r w:rsidRPr="008531DE">
        <w:rPr>
          <w:rFonts w:ascii="Times New Roman" w:hAnsi="Times New Roman" w:cs="Times New Roman"/>
          <w:color w:val="000000"/>
          <w:spacing w:val="-1"/>
          <w:sz w:val="18"/>
          <w:szCs w:val="18"/>
        </w:rPr>
        <w:t>поселение» (приложение 1).</w:t>
      </w:r>
    </w:p>
    <w:p w:rsidR="008531DE" w:rsidRPr="008531DE" w:rsidRDefault="008531DE" w:rsidP="008531DE">
      <w:pPr>
        <w:shd w:val="clear" w:color="auto" w:fill="FFFFFF"/>
        <w:tabs>
          <w:tab w:val="left" w:pos="972"/>
        </w:tabs>
        <w:spacing w:line="274" w:lineRule="exact"/>
        <w:ind w:left="14" w:firstLine="713"/>
        <w:jc w:val="both"/>
        <w:rPr>
          <w:rFonts w:ascii="Times New Roman" w:hAnsi="Times New Roman" w:cs="Times New Roman"/>
          <w:sz w:val="18"/>
          <w:szCs w:val="18"/>
        </w:rPr>
      </w:pPr>
      <w:r w:rsidRPr="008531DE">
        <w:rPr>
          <w:rFonts w:ascii="Times New Roman" w:hAnsi="Times New Roman" w:cs="Times New Roman"/>
          <w:color w:val="000000"/>
          <w:spacing w:val="-15"/>
          <w:sz w:val="18"/>
          <w:szCs w:val="18"/>
        </w:rPr>
        <w:t>2.</w:t>
      </w:r>
      <w:r w:rsidRPr="008531DE">
        <w:rPr>
          <w:rFonts w:ascii="Times New Roman" w:hAnsi="Times New Roman" w:cs="Times New Roman"/>
          <w:color w:val="000000"/>
          <w:sz w:val="18"/>
          <w:szCs w:val="18"/>
        </w:rPr>
        <w:tab/>
      </w:r>
      <w:r w:rsidRPr="008531DE">
        <w:rPr>
          <w:rFonts w:ascii="Times New Roman" w:hAnsi="Times New Roman" w:cs="Times New Roman"/>
          <w:color w:val="000000"/>
          <w:spacing w:val="-1"/>
          <w:sz w:val="18"/>
          <w:szCs w:val="18"/>
        </w:rPr>
        <w:t>Установить порядок учета предложений по проекту устава муниципального образования</w:t>
      </w:r>
      <w:r w:rsidRPr="008531DE">
        <w:rPr>
          <w:rFonts w:ascii="Times New Roman" w:hAnsi="Times New Roman" w:cs="Times New Roman"/>
          <w:color w:val="000000"/>
          <w:spacing w:val="-1"/>
          <w:sz w:val="18"/>
          <w:szCs w:val="18"/>
        </w:rPr>
        <w:br/>
        <w:t>«Митякинское сельское поселение» и участия граждан в его обсуждении (приложение 2).</w:t>
      </w:r>
    </w:p>
    <w:p w:rsidR="008531DE" w:rsidRPr="008531DE" w:rsidRDefault="008531DE" w:rsidP="008531DE">
      <w:pPr>
        <w:shd w:val="clear" w:color="auto" w:fill="FFFFFF"/>
        <w:tabs>
          <w:tab w:val="left" w:pos="1073"/>
        </w:tabs>
        <w:spacing w:line="274" w:lineRule="exact"/>
        <w:ind w:left="22" w:firstLine="706"/>
        <w:jc w:val="both"/>
        <w:rPr>
          <w:rFonts w:ascii="Times New Roman" w:hAnsi="Times New Roman" w:cs="Times New Roman"/>
          <w:sz w:val="18"/>
          <w:szCs w:val="18"/>
        </w:rPr>
      </w:pPr>
      <w:r w:rsidRPr="008531DE">
        <w:rPr>
          <w:rFonts w:ascii="Times New Roman" w:hAnsi="Times New Roman" w:cs="Times New Roman"/>
          <w:color w:val="000000"/>
          <w:spacing w:val="-15"/>
          <w:sz w:val="18"/>
          <w:szCs w:val="18"/>
        </w:rPr>
        <w:t>3.</w:t>
      </w:r>
      <w:r w:rsidRPr="008531DE">
        <w:rPr>
          <w:rFonts w:ascii="Times New Roman" w:hAnsi="Times New Roman" w:cs="Times New Roman"/>
          <w:color w:val="000000"/>
          <w:sz w:val="18"/>
          <w:szCs w:val="18"/>
        </w:rPr>
        <w:tab/>
      </w:r>
      <w:r w:rsidRPr="008531DE">
        <w:rPr>
          <w:rFonts w:ascii="Times New Roman" w:hAnsi="Times New Roman" w:cs="Times New Roman"/>
          <w:color w:val="000000"/>
          <w:spacing w:val="4"/>
          <w:sz w:val="18"/>
          <w:szCs w:val="18"/>
        </w:rPr>
        <w:t xml:space="preserve">Назначить  публичные  слушания  по  проекту устава муниципального  образования </w:t>
      </w:r>
      <w:r w:rsidRPr="008531DE">
        <w:rPr>
          <w:rFonts w:ascii="Times New Roman" w:hAnsi="Times New Roman" w:cs="Times New Roman"/>
          <w:color w:val="000000"/>
          <w:spacing w:val="7"/>
          <w:sz w:val="18"/>
          <w:szCs w:val="18"/>
        </w:rPr>
        <w:t xml:space="preserve">«Митякинское сельское поселение» на 11 часов «23» мая 2024 года. Провести публичные </w:t>
      </w:r>
      <w:r w:rsidRPr="008531DE">
        <w:rPr>
          <w:rFonts w:ascii="Times New Roman" w:hAnsi="Times New Roman" w:cs="Times New Roman"/>
          <w:color w:val="000000"/>
          <w:spacing w:val="-1"/>
          <w:sz w:val="18"/>
          <w:szCs w:val="18"/>
        </w:rPr>
        <w:t>слушания в актовом зале ГБПОУ "Митякинский техникум агротехнологий и питания" по адресу: ул. Ленина, д. 13, ст.Митякинская.</w:t>
      </w:r>
    </w:p>
    <w:p w:rsidR="008531DE" w:rsidRPr="008531DE" w:rsidRDefault="008531DE" w:rsidP="008531DE">
      <w:pPr>
        <w:shd w:val="clear" w:color="auto" w:fill="FFFFFF"/>
        <w:tabs>
          <w:tab w:val="left" w:pos="965"/>
        </w:tabs>
        <w:spacing w:line="274" w:lineRule="exact"/>
        <w:ind w:left="727"/>
        <w:rPr>
          <w:rFonts w:ascii="Times New Roman" w:hAnsi="Times New Roman" w:cs="Times New Roman"/>
          <w:sz w:val="18"/>
          <w:szCs w:val="18"/>
        </w:rPr>
      </w:pPr>
      <w:r w:rsidRPr="008531DE">
        <w:rPr>
          <w:rFonts w:ascii="Times New Roman" w:hAnsi="Times New Roman" w:cs="Times New Roman"/>
          <w:color w:val="000000"/>
          <w:spacing w:val="-12"/>
          <w:sz w:val="18"/>
          <w:szCs w:val="18"/>
        </w:rPr>
        <w:t>4.</w:t>
      </w:r>
      <w:r w:rsidRPr="008531DE">
        <w:rPr>
          <w:rFonts w:ascii="Times New Roman" w:hAnsi="Times New Roman" w:cs="Times New Roman"/>
          <w:color w:val="000000"/>
          <w:sz w:val="18"/>
          <w:szCs w:val="18"/>
        </w:rPr>
        <w:tab/>
      </w:r>
      <w:r w:rsidRPr="008531DE">
        <w:rPr>
          <w:rFonts w:ascii="Times New Roman" w:hAnsi="Times New Roman" w:cs="Times New Roman"/>
          <w:color w:val="000000"/>
          <w:spacing w:val="-1"/>
          <w:sz w:val="18"/>
          <w:szCs w:val="18"/>
        </w:rPr>
        <w:t>Настоящее решение вступает в силу со дня его официального обнародования.</w:t>
      </w:r>
    </w:p>
    <w:p w:rsidR="008531DE" w:rsidRPr="008531DE" w:rsidRDefault="008531DE" w:rsidP="008531DE">
      <w:pPr>
        <w:outlineLvl w:val="0"/>
        <w:rPr>
          <w:rFonts w:ascii="Times New Roman" w:hAnsi="Times New Roman" w:cs="Times New Roman"/>
          <w:sz w:val="18"/>
          <w:szCs w:val="18"/>
        </w:rPr>
      </w:pPr>
    </w:p>
    <w:p w:rsidR="008531DE" w:rsidRPr="008531DE" w:rsidRDefault="008531DE" w:rsidP="008531DE">
      <w:pPr>
        <w:outlineLvl w:val="0"/>
        <w:rPr>
          <w:rFonts w:ascii="Times New Roman" w:hAnsi="Times New Roman" w:cs="Times New Roman"/>
          <w:sz w:val="18"/>
          <w:szCs w:val="18"/>
        </w:rPr>
      </w:pPr>
    </w:p>
    <w:p w:rsidR="008531DE" w:rsidRPr="008531DE" w:rsidRDefault="008531DE" w:rsidP="008531DE">
      <w:pPr>
        <w:outlineLvl w:val="0"/>
        <w:rPr>
          <w:rFonts w:ascii="Times New Roman" w:hAnsi="Times New Roman" w:cs="Times New Roman"/>
          <w:sz w:val="18"/>
          <w:szCs w:val="18"/>
        </w:rPr>
      </w:pPr>
    </w:p>
    <w:p w:rsidR="008531DE" w:rsidRPr="008531DE" w:rsidRDefault="008531DE" w:rsidP="008531DE">
      <w:pPr>
        <w:outlineLvl w:val="0"/>
        <w:rPr>
          <w:rFonts w:ascii="Times New Roman" w:hAnsi="Times New Roman" w:cs="Times New Roman"/>
          <w:sz w:val="18"/>
          <w:szCs w:val="18"/>
        </w:rPr>
      </w:pPr>
    </w:p>
    <w:p w:rsidR="008531DE" w:rsidRPr="008531DE" w:rsidRDefault="008531DE" w:rsidP="008531DE">
      <w:pPr>
        <w:spacing w:line="360" w:lineRule="auto"/>
        <w:outlineLvl w:val="0"/>
        <w:rPr>
          <w:rFonts w:ascii="Times New Roman" w:hAnsi="Times New Roman" w:cs="Times New Roman"/>
          <w:sz w:val="18"/>
          <w:szCs w:val="18"/>
        </w:rPr>
      </w:pPr>
      <w:r w:rsidRPr="008531DE">
        <w:rPr>
          <w:rFonts w:ascii="Times New Roman" w:hAnsi="Times New Roman" w:cs="Times New Roman"/>
          <w:sz w:val="18"/>
          <w:szCs w:val="18"/>
        </w:rPr>
        <w:t>Председатель Собрания депутатов –</w:t>
      </w:r>
    </w:p>
    <w:p w:rsidR="008531DE" w:rsidRDefault="008531DE" w:rsidP="008531DE">
      <w:pPr>
        <w:shd w:val="clear" w:color="auto" w:fill="FFFFFF"/>
        <w:spacing w:line="360" w:lineRule="auto"/>
        <w:ind w:left="22"/>
        <w:rPr>
          <w:rFonts w:ascii="Times New Roman" w:hAnsi="Times New Roman" w:cs="Times New Roman"/>
          <w:sz w:val="18"/>
          <w:szCs w:val="18"/>
        </w:rPr>
      </w:pPr>
      <w:r w:rsidRPr="008531DE">
        <w:rPr>
          <w:rFonts w:ascii="Times New Roman" w:hAnsi="Times New Roman" w:cs="Times New Roman"/>
          <w:sz w:val="18"/>
          <w:szCs w:val="18"/>
        </w:rPr>
        <w:t>глава Митякинского сельского поселения                                                    С.И.Горшколепов</w:t>
      </w:r>
    </w:p>
    <w:p w:rsidR="008531DE" w:rsidRDefault="008531DE" w:rsidP="008531DE">
      <w:pPr>
        <w:shd w:val="clear" w:color="auto" w:fill="FFFFFF"/>
        <w:spacing w:line="360" w:lineRule="auto"/>
        <w:ind w:left="22"/>
        <w:rPr>
          <w:rFonts w:ascii="Times New Roman" w:hAnsi="Times New Roman" w:cs="Times New Roman"/>
          <w:sz w:val="18"/>
          <w:szCs w:val="18"/>
        </w:rPr>
      </w:pP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lastRenderedPageBreak/>
        <w:t xml:space="preserve">Приложение №1 к Решению Собрания </w:t>
      </w: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 xml:space="preserve">депутатов Митякинского сельского поселения </w:t>
      </w: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№9 от 07.05.2024 г.</w:t>
      </w:r>
    </w:p>
    <w:p w:rsidR="004D39A7" w:rsidRPr="004D39A7" w:rsidRDefault="004D39A7" w:rsidP="004D39A7">
      <w:pPr>
        <w:spacing w:after="0" w:line="240" w:lineRule="atLeast"/>
        <w:ind w:firstLine="709"/>
        <w:jc w:val="right"/>
        <w:rPr>
          <w:rFonts w:ascii="Times New Roman" w:hAnsi="Times New Roman" w:cs="Times New Roman"/>
          <w:bCs/>
          <w:sz w:val="18"/>
          <w:szCs w:val="18"/>
        </w:rPr>
      </w:pP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Принят решением Собрания депутатов</w:t>
      </w: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Митякинского сельского поселения</w:t>
      </w: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от «__» ________ 2024 г. № ___</w:t>
      </w:r>
    </w:p>
    <w:p w:rsidR="004D39A7" w:rsidRPr="004D39A7" w:rsidRDefault="004D39A7" w:rsidP="004D39A7">
      <w:pPr>
        <w:spacing w:after="0" w:line="240" w:lineRule="atLeast"/>
        <w:ind w:firstLine="709"/>
        <w:jc w:val="right"/>
        <w:rPr>
          <w:rFonts w:ascii="Times New Roman" w:hAnsi="Times New Roman" w:cs="Times New Roman"/>
          <w:bCs/>
          <w:sz w:val="18"/>
          <w:szCs w:val="18"/>
        </w:rPr>
      </w:pP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Председатель Собрания депутатов –</w:t>
      </w: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глава Митякинского сельского поселения</w:t>
      </w:r>
    </w:p>
    <w:p w:rsidR="004D39A7" w:rsidRPr="004D39A7" w:rsidRDefault="004D39A7" w:rsidP="004D39A7">
      <w:pPr>
        <w:spacing w:after="0" w:line="240" w:lineRule="atLeast"/>
        <w:ind w:firstLine="709"/>
        <w:jc w:val="right"/>
        <w:rPr>
          <w:rFonts w:ascii="Times New Roman" w:hAnsi="Times New Roman" w:cs="Times New Roman"/>
          <w:bCs/>
          <w:sz w:val="18"/>
          <w:szCs w:val="18"/>
        </w:rPr>
      </w:pPr>
      <w:r w:rsidRPr="004D39A7">
        <w:rPr>
          <w:rFonts w:ascii="Times New Roman" w:hAnsi="Times New Roman" w:cs="Times New Roman"/>
          <w:bCs/>
          <w:sz w:val="18"/>
          <w:szCs w:val="18"/>
        </w:rPr>
        <w:t>______________ С.И.Горшколепов</w:t>
      </w: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rPr>
          <w:rFonts w:ascii="Times New Roman" w:hAnsi="Times New Roman" w:cs="Times New Roman"/>
          <w:bCs/>
          <w:sz w:val="18"/>
          <w:szCs w:val="18"/>
        </w:rPr>
      </w:pPr>
    </w:p>
    <w:p w:rsidR="004D39A7" w:rsidRPr="004D39A7" w:rsidRDefault="004D39A7" w:rsidP="004D39A7">
      <w:pPr>
        <w:spacing w:after="0" w:line="240" w:lineRule="atLeast"/>
        <w:jc w:val="center"/>
        <w:rPr>
          <w:rFonts w:ascii="Times New Roman" w:hAnsi="Times New Roman" w:cs="Times New Roman"/>
          <w:b/>
          <w:bCs/>
          <w:sz w:val="18"/>
          <w:szCs w:val="18"/>
        </w:rPr>
      </w:pPr>
      <w:r w:rsidRPr="004D39A7">
        <w:rPr>
          <w:rFonts w:ascii="Times New Roman" w:hAnsi="Times New Roman" w:cs="Times New Roman"/>
          <w:b/>
          <w:bCs/>
          <w:sz w:val="18"/>
          <w:szCs w:val="18"/>
        </w:rPr>
        <w:t>УСТАВ</w:t>
      </w:r>
    </w:p>
    <w:p w:rsidR="004D39A7" w:rsidRPr="004D39A7" w:rsidRDefault="004D39A7" w:rsidP="004D39A7">
      <w:pPr>
        <w:spacing w:after="0" w:line="240" w:lineRule="atLeast"/>
        <w:jc w:val="center"/>
        <w:rPr>
          <w:rFonts w:ascii="Times New Roman" w:hAnsi="Times New Roman" w:cs="Times New Roman"/>
          <w:b/>
          <w:bCs/>
          <w:sz w:val="18"/>
          <w:szCs w:val="18"/>
        </w:rPr>
      </w:pPr>
      <w:r w:rsidRPr="004D39A7">
        <w:rPr>
          <w:rFonts w:ascii="Times New Roman" w:hAnsi="Times New Roman" w:cs="Times New Roman"/>
          <w:b/>
          <w:bCs/>
          <w:sz w:val="18"/>
          <w:szCs w:val="18"/>
        </w:rPr>
        <w:t>муниципального образования</w:t>
      </w:r>
      <w:r w:rsidRPr="004D39A7">
        <w:rPr>
          <w:rFonts w:ascii="Times New Roman" w:hAnsi="Times New Roman" w:cs="Times New Roman"/>
          <w:b/>
          <w:bCs/>
          <w:sz w:val="18"/>
          <w:szCs w:val="18"/>
        </w:rPr>
        <w:br/>
        <w:t>«Митякинское сельское поселение»</w:t>
      </w:r>
    </w:p>
    <w:p w:rsidR="004D39A7" w:rsidRPr="004D39A7" w:rsidRDefault="004D39A7" w:rsidP="004D39A7">
      <w:pPr>
        <w:spacing w:after="0" w:line="240" w:lineRule="atLeast"/>
        <w:jc w:val="center"/>
        <w:rPr>
          <w:rFonts w:ascii="Times New Roman" w:hAnsi="Times New Roman" w:cs="Times New Roman"/>
          <w:b/>
          <w:sz w:val="18"/>
          <w:szCs w:val="18"/>
        </w:rPr>
      </w:pPr>
      <w:r w:rsidRPr="004D39A7">
        <w:rPr>
          <w:rFonts w:ascii="Times New Roman" w:hAnsi="Times New Roman" w:cs="Times New Roman"/>
          <w:b/>
          <w:sz w:val="18"/>
          <w:szCs w:val="18"/>
        </w:rPr>
        <w:t>Тарасовского района Ростовской области</w:t>
      </w:r>
    </w:p>
    <w:p w:rsidR="004D39A7" w:rsidRPr="004D39A7" w:rsidRDefault="004D39A7" w:rsidP="004D39A7">
      <w:pPr>
        <w:spacing w:after="0" w:line="240" w:lineRule="atLeast"/>
        <w:jc w:val="center"/>
        <w:rPr>
          <w:rFonts w:ascii="Times New Roman" w:hAnsi="Times New Roman" w:cs="Times New Roman"/>
          <w:b/>
          <w:bCs/>
          <w:sz w:val="18"/>
          <w:szCs w:val="18"/>
        </w:rPr>
      </w:pPr>
    </w:p>
    <w:p w:rsidR="004D39A7" w:rsidRPr="004D39A7" w:rsidRDefault="004D39A7" w:rsidP="004D39A7">
      <w:pPr>
        <w:spacing w:after="0" w:line="240" w:lineRule="atLeast"/>
        <w:ind w:firstLine="709"/>
        <w:rPr>
          <w:rFonts w:ascii="Times New Roman" w:hAnsi="Times New Roman" w:cs="Times New Roman"/>
          <w:b/>
          <w:bCs/>
          <w:sz w:val="18"/>
          <w:szCs w:val="18"/>
        </w:rPr>
      </w:pPr>
    </w:p>
    <w:p w:rsidR="004D39A7" w:rsidRPr="004D39A7" w:rsidRDefault="004D39A7" w:rsidP="004D39A7">
      <w:pPr>
        <w:spacing w:after="0" w:line="240" w:lineRule="atLeast"/>
        <w:ind w:firstLine="709"/>
        <w:rPr>
          <w:rFonts w:ascii="Times New Roman" w:hAnsi="Times New Roman" w:cs="Times New Roman"/>
          <w:b/>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bCs/>
          <w:sz w:val="18"/>
          <w:szCs w:val="18"/>
        </w:rPr>
      </w:pPr>
    </w:p>
    <w:p w:rsidR="004D39A7" w:rsidRPr="004D39A7" w:rsidRDefault="004D39A7" w:rsidP="004D39A7">
      <w:pPr>
        <w:spacing w:after="0" w:line="240" w:lineRule="atLeast"/>
        <w:ind w:firstLine="709"/>
        <w:jc w:val="center"/>
        <w:rPr>
          <w:rFonts w:ascii="Times New Roman" w:hAnsi="Times New Roman" w:cs="Times New Roman"/>
          <w:bCs/>
          <w:sz w:val="18"/>
          <w:szCs w:val="18"/>
        </w:rPr>
      </w:pPr>
    </w:p>
    <w:p w:rsidR="004D39A7" w:rsidRPr="004D39A7" w:rsidRDefault="004D39A7" w:rsidP="004D39A7">
      <w:pPr>
        <w:spacing w:after="0" w:line="240" w:lineRule="atLeast"/>
        <w:ind w:firstLine="709"/>
        <w:jc w:val="center"/>
        <w:rPr>
          <w:rFonts w:ascii="Times New Roman" w:hAnsi="Times New Roman" w:cs="Times New Roman"/>
          <w:bCs/>
          <w:sz w:val="18"/>
          <w:szCs w:val="18"/>
        </w:rPr>
      </w:pPr>
      <w:r w:rsidRPr="004D39A7">
        <w:rPr>
          <w:rFonts w:ascii="Times New Roman" w:hAnsi="Times New Roman" w:cs="Times New Roman"/>
          <w:bCs/>
          <w:sz w:val="18"/>
          <w:szCs w:val="18"/>
        </w:rPr>
        <w:t>станица Митякинская</w:t>
      </w:r>
    </w:p>
    <w:p w:rsidR="004D39A7" w:rsidRPr="004D39A7" w:rsidRDefault="004D39A7" w:rsidP="004D39A7">
      <w:pPr>
        <w:spacing w:after="0" w:line="240" w:lineRule="auto"/>
        <w:rPr>
          <w:rFonts w:ascii="Times New Roman" w:hAnsi="Times New Roman" w:cs="Times New Roman"/>
          <w:bCs/>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1. Общие положения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 Статус и границы муниципального образования «Митякинское сельское поселение» Тарасовского района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Статус и границы муниципального образования «Митякинское сельское поселение» Тарасовского района Ростовской области (далее также – Митякинское сельское поселение) определены Областным законом от 27.12.2004 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Митякинское сельское поселение является сельским поселением в составе муниципального образования муниципального района «Тарасовский район» Ростовской области (далее – Тарасовский район), расположенного на территории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Наименование Митякинского сельского поселения – муниципальное образование «Митякинское сельское поселение» Тарасовского района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Сокращенное наименование – Митякинское сельское поселение.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Используемые в муниципальных правовых актах Митякинского сельского поселения наименование «муниципальное образование «Митякинское сельское поселение» Тарасовского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4D39A7">
        <w:rPr>
          <w:rFonts w:ascii="Times New Roman" w:hAnsi="Times New Roman" w:cs="Times New Roman"/>
          <w:sz w:val="18"/>
          <w:szCs w:val="18"/>
          <w:vertAlign w:val="superscript"/>
        </w:rPr>
        <w:t>1</w:t>
      </w:r>
      <w:r w:rsidRPr="004D39A7">
        <w:rPr>
          <w:rFonts w:ascii="Times New Roman" w:hAnsi="Times New Roman" w:cs="Times New Roman"/>
          <w:sz w:val="18"/>
          <w:szCs w:val="1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В состав Митякинского сельского поселения входят следующие населенные пункты: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станица Митякинская – административный центр;</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хутор Дубы;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хутор Садки;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хутор Патроновка.</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Изменение границ, преобразование Митякинского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5. В случаях, когда изменение границ Митякинского сельского поселения осуществляется с учетом мнения населения, выражаемого Собранием депутатов Митякинского сельского поселения, Собрание депутатов Митякинского сельского поселения обязано обеспечить своевременное информирование населения о предстоящем рассмотрении вопроса об изменении границ Митякинского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Митякинского сельского поселения.</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 Вопросы местного значения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pStyle w:val="afb"/>
        <w:widowControl w:val="0"/>
        <w:numPr>
          <w:ilvl w:val="0"/>
          <w:numId w:val="18"/>
        </w:numPr>
        <w:adjustRightInd w:val="0"/>
        <w:spacing w:after="0" w:line="240" w:lineRule="atLeast"/>
        <w:ind w:left="0" w:right="0" w:firstLine="709"/>
        <w:textAlignment w:val="baseline"/>
        <w:rPr>
          <w:sz w:val="18"/>
          <w:szCs w:val="18"/>
        </w:rPr>
      </w:pPr>
      <w:r w:rsidRPr="004D39A7">
        <w:rPr>
          <w:sz w:val="18"/>
          <w:szCs w:val="18"/>
        </w:rPr>
        <w:t>К вопросам местного значения Митякинского сельского поселения относятся: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составление и рассмотрение проекта бюджета Митякинского сельского поселения, утверждение и исполнение бюджета Митякинского сельского поселения, осуществление контроля за его исполнением, составление и утверждение отчета об исполнении данного бюджета;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установление, изменение и отмена местных налогов и сборов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владение, пользование и распоряжение имуществом, находящимся в муниципальной собственности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организация в границах Митякинского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4D39A7" w:rsidRPr="004D39A7" w:rsidRDefault="004D39A7" w:rsidP="004D39A7">
      <w:pPr>
        <w:spacing w:after="0" w:line="240" w:lineRule="auto"/>
        <w:ind w:firstLine="770"/>
        <w:rPr>
          <w:rFonts w:ascii="Times New Roman" w:hAnsi="Times New Roman" w:cs="Times New Roman"/>
          <w:sz w:val="18"/>
          <w:szCs w:val="18"/>
        </w:rPr>
      </w:pPr>
      <w:r w:rsidRPr="004D39A7">
        <w:rPr>
          <w:rFonts w:ascii="Times New Roman" w:hAnsi="Times New Roman" w:cs="Times New Roman"/>
          <w:sz w:val="18"/>
          <w:szCs w:val="18"/>
        </w:rPr>
        <w:t xml:space="preserve">5) обеспечение проживающих в Митякинском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2" w:name="OLE_LINK13"/>
      <w:bookmarkStart w:id="3" w:name="OLE_LINK14"/>
      <w:bookmarkStart w:id="4" w:name="OLE_LINK15"/>
      <w:bookmarkStart w:id="5" w:name="OLE_LINK16"/>
      <w:r w:rsidRPr="004D39A7">
        <w:rPr>
          <w:rFonts w:ascii="Times New Roman" w:hAnsi="Times New Roman" w:cs="Times New Roman"/>
          <w:sz w:val="18"/>
          <w:szCs w:val="1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4D39A7">
        <w:rPr>
          <w:rFonts w:ascii="Times New Roman" w:hAnsi="Times New Roman" w:cs="Times New Roman"/>
          <w:sz w:val="18"/>
          <w:szCs w:val="18"/>
          <w:vertAlign w:val="superscript"/>
        </w:rPr>
        <w:t>1</w:t>
      </w:r>
      <w:r w:rsidRPr="004D39A7">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2"/>
    <w:bookmarkEnd w:id="3"/>
    <w:bookmarkEnd w:id="4"/>
    <w:bookmarkEnd w:id="5"/>
    <w:p w:rsidR="004D39A7" w:rsidRPr="004D39A7" w:rsidRDefault="004D39A7" w:rsidP="004D39A7">
      <w:pPr>
        <w:spacing w:after="0" w:line="240" w:lineRule="auto"/>
        <w:ind w:firstLine="770"/>
        <w:rPr>
          <w:rFonts w:ascii="Times New Roman" w:hAnsi="Times New Roman" w:cs="Times New Roman"/>
          <w:sz w:val="18"/>
          <w:szCs w:val="18"/>
        </w:rPr>
      </w:pPr>
      <w:r w:rsidRPr="004D39A7">
        <w:rPr>
          <w:rFonts w:ascii="Times New Roman" w:hAnsi="Times New Roman" w:cs="Times New Roman"/>
          <w:sz w:val="18"/>
          <w:szCs w:val="18"/>
        </w:rPr>
        <w:t>6) создание условий для предоставления транспортных услуг населению и организация транспортного обслуживания населения в границах Митякинского сельского поселения;</w:t>
      </w:r>
    </w:p>
    <w:p w:rsidR="004D39A7" w:rsidRPr="004D39A7" w:rsidRDefault="004D39A7" w:rsidP="004D39A7">
      <w:pPr>
        <w:spacing w:after="0" w:line="240" w:lineRule="auto"/>
        <w:ind w:firstLine="770"/>
        <w:rPr>
          <w:rFonts w:ascii="Times New Roman" w:hAnsi="Times New Roman" w:cs="Times New Roman"/>
          <w:sz w:val="18"/>
          <w:szCs w:val="18"/>
        </w:rPr>
      </w:pPr>
      <w:r w:rsidRPr="004D39A7">
        <w:rPr>
          <w:rFonts w:ascii="Times New Roman" w:hAnsi="Times New Roman" w:cs="Times New Roman"/>
          <w:sz w:val="18"/>
          <w:szCs w:val="1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w:t>
      </w:r>
    </w:p>
    <w:p w:rsidR="004D39A7" w:rsidRPr="004D39A7" w:rsidRDefault="004D39A7" w:rsidP="004D39A7">
      <w:pPr>
        <w:spacing w:after="0" w:line="240" w:lineRule="auto"/>
        <w:ind w:firstLine="770"/>
        <w:rPr>
          <w:rFonts w:ascii="Times New Roman" w:hAnsi="Times New Roman" w:cs="Times New Roman"/>
          <w:sz w:val="18"/>
          <w:szCs w:val="18"/>
        </w:rPr>
      </w:pPr>
      <w:r w:rsidRPr="004D39A7">
        <w:rPr>
          <w:rFonts w:ascii="Times New Roman" w:hAnsi="Times New Roman" w:cs="Times New Roman"/>
          <w:sz w:val="18"/>
          <w:szCs w:val="1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участие в предупреждении и ликвидации последствий чрезвычайных ситуаций в границах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обеспечение первичных мер пожарной безопасности в границах населенных пунктов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создание условий для обеспечения жителей Митякинского сельского поселения услугами связи, общественного питания, торговли и бытового обслуживания;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12) создание условий для организации досуга и обеспечения жителей Митякинского сельского поселения услугами организаций культуры;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Митякинском сельском поселении;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14) обеспечение условий для развития на территории Митякинского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15) создание условий для массового отдыха жителей Митякинского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16) формирование архивных фондов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trike/>
          <w:sz w:val="18"/>
          <w:szCs w:val="18"/>
        </w:rPr>
      </w:pPr>
      <w:r w:rsidRPr="004D39A7">
        <w:rPr>
          <w:rFonts w:ascii="Times New Roman" w:hAnsi="Times New Roman" w:cs="Times New Roman"/>
          <w:sz w:val="18"/>
          <w:szCs w:val="1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4D39A7" w:rsidRPr="004D39A7" w:rsidRDefault="004D39A7" w:rsidP="004D39A7">
      <w:pPr>
        <w:spacing w:after="0" w:line="240" w:lineRule="atLeast"/>
        <w:ind w:firstLine="709"/>
        <w:rPr>
          <w:rFonts w:ascii="Times New Roman" w:hAnsi="Times New Roman" w:cs="Times New Roman"/>
          <w:sz w:val="18"/>
          <w:szCs w:val="18"/>
        </w:rPr>
      </w:pPr>
      <w:bookmarkStart w:id="6" w:name="OLE_LINK17"/>
      <w:bookmarkStart w:id="7" w:name="OLE_LINK18"/>
      <w:r w:rsidRPr="004D39A7">
        <w:rPr>
          <w:rFonts w:ascii="Times New Roman" w:hAnsi="Times New Roman" w:cs="Times New Roman"/>
          <w:sz w:val="18"/>
          <w:szCs w:val="18"/>
        </w:rPr>
        <w:t>18) утверждение правил благоустройства территории Митякинского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Митякинского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6"/>
    <w:bookmarkEnd w:id="7"/>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Митякинского сельского поселения, изменение, аннулирование таких наименований, размещение информации в государственном адресном реестре;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21) организация ритуальных услуг и содержание мест захоронения;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22) осуществление мероприятий по обеспечению безопасности людей на водных объектах, охране их жизни и здоровья;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23) осуществление муниципального контроля в области охраны и использования особо охраняемых природных территорий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24) содействие в развитии сельскохозяйственного производства, создание условий для развития малого и среднего предпринимательства;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Митякинском сельском поселении;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27) осуществление муниципального лесного контроля;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29) оказание поддержки социально ориентированным некоммерческим организациям в пределах полномочий, установленных статьями 31</w:t>
      </w:r>
      <w:r w:rsidRPr="004D39A7">
        <w:rPr>
          <w:rFonts w:ascii="Times New Roman" w:hAnsi="Times New Roman" w:cs="Times New Roman"/>
          <w:sz w:val="18"/>
          <w:szCs w:val="18"/>
          <w:vertAlign w:val="superscript"/>
        </w:rPr>
        <w:t>1</w:t>
      </w:r>
      <w:r w:rsidRPr="004D39A7">
        <w:rPr>
          <w:rFonts w:ascii="Times New Roman" w:hAnsi="Times New Roman" w:cs="Times New Roman"/>
          <w:sz w:val="18"/>
          <w:szCs w:val="18"/>
        </w:rPr>
        <w:t>, 31</w:t>
      </w:r>
      <w:r w:rsidRPr="004D39A7">
        <w:rPr>
          <w:rFonts w:ascii="Times New Roman" w:hAnsi="Times New Roman" w:cs="Times New Roman"/>
          <w:sz w:val="18"/>
          <w:szCs w:val="18"/>
          <w:vertAlign w:val="superscript"/>
        </w:rPr>
        <w:t xml:space="preserve">3 </w:t>
      </w:r>
      <w:r w:rsidRPr="004D39A7">
        <w:rPr>
          <w:rFonts w:ascii="Times New Roman" w:hAnsi="Times New Roman" w:cs="Times New Roman"/>
          <w:sz w:val="18"/>
          <w:szCs w:val="18"/>
        </w:rPr>
        <w:t>Федерального закона от 12 января 1996 года № 7-ФЗ «О некоммерческих организациях»;</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30) предоставление помещения для работы на обслуживаемом административном участке Митякинского сельского поселения сотруднику, замещающему должность участкового уполномоченного полиции;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 xml:space="preserve">31) обеспечение выполнения работ, необходимых для создания искусственных земельных участков для нужд Митякинского сельского поселения в соответствии с федеральным законом;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32) осуществление мер по противодействию коррупции в границах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33) участие в соответствии с федеральным законом в выполнении комплексных кадастровых работ;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В целях решения вопросов местного значения органы местного самоуправления Митякинского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4D39A7" w:rsidRPr="004D39A7" w:rsidRDefault="004D39A7" w:rsidP="004D39A7">
      <w:pPr>
        <w:autoSpaceDE w:val="0"/>
        <w:autoSpaceDN w:val="0"/>
        <w:spacing w:after="0" w:line="240" w:lineRule="auto"/>
        <w:ind w:firstLine="709"/>
        <w:rPr>
          <w:rFonts w:ascii="Times New Roman" w:hAnsi="Times New Roman" w:cs="Times New Roman"/>
          <w:bCs/>
          <w:iCs/>
          <w:sz w:val="18"/>
          <w:szCs w:val="18"/>
        </w:rPr>
      </w:pPr>
      <w:r w:rsidRPr="004D39A7">
        <w:rPr>
          <w:rFonts w:ascii="Times New Roman" w:hAnsi="Times New Roman" w:cs="Times New Roman"/>
          <w:bCs/>
          <w:iCs/>
          <w:sz w:val="18"/>
          <w:szCs w:val="18"/>
        </w:rPr>
        <w:t>3. Полномочия органов местного самоуправления Митякинского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Органы местного самоуправления Митякинского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Митякинского сельского поселения в бюджет Тарасовского района в соответствии с Бюджетным кодексом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Органы местного самоуправления Тарасовского района вправе заключать соглашения с органами местного самоуправления Митякинского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Митякинского сельского поселения в соответствии с Бюджетным кодексом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5. Соглашения, указанные в пункте 4 настоящей статьи, заключает Администрация Митякинского сельского поселения по инициативе Главы Митякинского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4D39A7" w:rsidRPr="004D39A7" w:rsidRDefault="004D39A7" w:rsidP="004D39A7">
      <w:pPr>
        <w:autoSpaceDE w:val="0"/>
        <w:autoSpaceDN w:val="0"/>
        <w:spacing w:after="0" w:line="240" w:lineRule="auto"/>
        <w:ind w:firstLine="708"/>
        <w:rPr>
          <w:rFonts w:ascii="Times New Roman" w:hAnsi="Times New Roman" w:cs="Times New Roman"/>
          <w:bCs/>
          <w:sz w:val="18"/>
          <w:szCs w:val="18"/>
        </w:rPr>
      </w:pPr>
      <w:r w:rsidRPr="004D39A7">
        <w:rPr>
          <w:rFonts w:ascii="Times New Roman" w:hAnsi="Times New Roman" w:cs="Times New Roman"/>
          <w:sz w:val="18"/>
          <w:szCs w:val="18"/>
        </w:rPr>
        <w:t xml:space="preserve">6. Соглашения, указанные в пункте 4 настоящей статьи, должны быть заключены до принятия бюджета Митякинского сельского поселения на очередной финансовый год </w:t>
      </w:r>
      <w:r w:rsidRPr="004D39A7">
        <w:rPr>
          <w:rFonts w:ascii="Times New Roman" w:hAnsi="Times New Roman" w:cs="Times New Roman"/>
          <w:bCs/>
          <w:sz w:val="18"/>
          <w:szCs w:val="18"/>
        </w:rPr>
        <w:t>(очередной финансовый год и плановый период).</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Митякинского сельского поселения.</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3. Права органов местного самоуправления Митякинского сельского поселения на решение вопросов, не отнесенных к вопросам местного значения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Органы местного самоуправления Митякинского сельского поселения имеют право на: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создание музеев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совершение нотариальных действий, предусмотренных законодательством, в случае отсутствия в Митякинском сельском поселении нотариуса;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участие в осуществлении деятельности по опеке и попечительству;</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создание условий для осуществления деятельности, связанной с реализацией прав местных национально-культурных автономий на территории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создание муниципальной пожарной охраны;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создание условий для развития туризма;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участие в организации и финансировании мероприятий, предусмотренных статьей 7</w:t>
      </w:r>
      <w:r w:rsidRPr="004D39A7">
        <w:rPr>
          <w:rFonts w:ascii="Times New Roman" w:hAnsi="Times New Roman" w:cs="Times New Roman"/>
          <w:sz w:val="18"/>
          <w:szCs w:val="18"/>
          <w:vertAlign w:val="superscript"/>
        </w:rPr>
        <w:t>1-1</w:t>
      </w:r>
      <w:r w:rsidRPr="004D39A7">
        <w:rPr>
          <w:rFonts w:ascii="Times New Roman" w:hAnsi="Times New Roman" w:cs="Times New Roman"/>
          <w:sz w:val="18"/>
          <w:szCs w:val="18"/>
        </w:rPr>
        <w:t xml:space="preserve"> Закона Российской Федерации от 19 апреля 1991 года № 1032-1 «О занятости населения в Российской Федерации»;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history="1">
        <w:r w:rsidRPr="004D39A7">
          <w:rPr>
            <w:rFonts w:ascii="Times New Roman" w:hAnsi="Times New Roman" w:cs="Times New Roman"/>
            <w:sz w:val="18"/>
            <w:szCs w:val="18"/>
          </w:rPr>
          <w:t>законом</w:t>
        </w:r>
      </w:hyperlink>
      <w:r w:rsidRPr="004D39A7">
        <w:rPr>
          <w:rFonts w:ascii="Times New Roman" w:hAnsi="Times New Roman" w:cs="Times New Roman"/>
          <w:sz w:val="18"/>
          <w:szCs w:val="18"/>
        </w:rPr>
        <w:t xml:space="preserve"> от 24 ноября 1995 года № 181-ФЗ «О социальной защите инвалидов в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13) осуществление деятельности по обращению с животными без владельцев, обитающими на территории Митякинского сельского поселения;</w:t>
      </w:r>
    </w:p>
    <w:p w:rsidR="004D39A7" w:rsidRPr="004D39A7" w:rsidRDefault="004D39A7" w:rsidP="004D39A7">
      <w:pPr>
        <w:pStyle w:val="ConsPlusNormal"/>
        <w:ind w:firstLine="708"/>
        <w:rPr>
          <w:rFonts w:ascii="Times New Roman" w:hAnsi="Times New Roman" w:cs="Times New Roman"/>
          <w:sz w:val="18"/>
          <w:szCs w:val="18"/>
        </w:rPr>
      </w:pPr>
      <w:r w:rsidRPr="004D39A7">
        <w:rPr>
          <w:rFonts w:ascii="Times New Roman" w:hAnsi="Times New Roman" w:cs="Times New Roman"/>
          <w:sz w:val="18"/>
          <w:szCs w:val="18"/>
        </w:rPr>
        <w:t xml:space="preserve">14) осуществление мероприятий в сфере профилактики правонарушений, предусмотренных Федеральным </w:t>
      </w:r>
      <w:hyperlink r:id="rId17" w:history="1">
        <w:r w:rsidRPr="004D39A7">
          <w:rPr>
            <w:rFonts w:ascii="Times New Roman" w:hAnsi="Times New Roman" w:cs="Times New Roman"/>
            <w:sz w:val="18"/>
            <w:szCs w:val="18"/>
          </w:rPr>
          <w:t>законом</w:t>
        </w:r>
      </w:hyperlink>
      <w:r w:rsidRPr="004D39A7">
        <w:rPr>
          <w:rFonts w:ascii="Times New Roman" w:hAnsi="Times New Roman" w:cs="Times New Roman"/>
          <w:sz w:val="18"/>
          <w:szCs w:val="18"/>
        </w:rPr>
        <w:t xml:space="preserve"> «Об основах системы профилактики правонарушений в Российской Федерации»;</w:t>
      </w:r>
    </w:p>
    <w:p w:rsidR="004D39A7" w:rsidRPr="004D39A7" w:rsidRDefault="004D39A7" w:rsidP="004D39A7">
      <w:pPr>
        <w:pStyle w:val="ConsPlusNormal"/>
        <w:ind w:firstLine="708"/>
        <w:rPr>
          <w:rFonts w:ascii="Times New Roman" w:hAnsi="Times New Roman" w:cs="Times New Roman"/>
          <w:sz w:val="18"/>
          <w:szCs w:val="18"/>
        </w:rPr>
      </w:pPr>
      <w:r w:rsidRPr="004D39A7">
        <w:rPr>
          <w:rFonts w:ascii="Times New Roman" w:hAnsi="Times New Roman" w:cs="Times New Roman"/>
          <w:sz w:val="18"/>
          <w:szCs w:val="1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D39A7" w:rsidRPr="004D39A7" w:rsidRDefault="004D39A7" w:rsidP="004D39A7">
      <w:pPr>
        <w:pStyle w:val="ConsPlusNormal"/>
        <w:ind w:firstLine="708"/>
        <w:rPr>
          <w:rFonts w:ascii="Times New Roman" w:hAnsi="Times New Roman" w:cs="Times New Roman"/>
          <w:sz w:val="18"/>
          <w:szCs w:val="18"/>
        </w:rPr>
      </w:pPr>
      <w:r w:rsidRPr="004D39A7">
        <w:rPr>
          <w:rFonts w:ascii="Times New Roman" w:hAnsi="Times New Roman" w:cs="Times New Roman"/>
          <w:sz w:val="18"/>
          <w:szCs w:val="1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4D39A7" w:rsidRPr="004D39A7" w:rsidRDefault="004D39A7" w:rsidP="004D39A7">
      <w:pPr>
        <w:pStyle w:val="ConsPlusNormal"/>
        <w:ind w:firstLine="708"/>
        <w:rPr>
          <w:rFonts w:ascii="Times New Roman" w:hAnsi="Times New Roman" w:cs="Times New Roman"/>
          <w:sz w:val="18"/>
          <w:szCs w:val="18"/>
        </w:rPr>
      </w:pPr>
      <w:r w:rsidRPr="004D39A7">
        <w:rPr>
          <w:rFonts w:ascii="Times New Roman" w:hAnsi="Times New Roman" w:cs="Times New Roman"/>
          <w:sz w:val="18"/>
          <w:szCs w:val="1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D39A7" w:rsidRPr="004D39A7" w:rsidRDefault="004D39A7" w:rsidP="004D39A7">
      <w:pPr>
        <w:pStyle w:val="ConsPlusNormal"/>
        <w:ind w:firstLine="708"/>
        <w:rPr>
          <w:rFonts w:ascii="Times New Roman" w:hAnsi="Times New Roman" w:cs="Times New Roman"/>
          <w:sz w:val="18"/>
          <w:szCs w:val="18"/>
        </w:rPr>
      </w:pPr>
      <w:r w:rsidRPr="004D39A7">
        <w:rPr>
          <w:rFonts w:ascii="Times New Roman" w:hAnsi="Times New Roman" w:cs="Times New Roman"/>
          <w:sz w:val="18"/>
          <w:szCs w:val="1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Органы местного самоуправления Митякинского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Митякинского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4. Муниципальный контроль</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Органы местного самоуправления Митякинского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Определение органов местного самоуправления Митякинского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Митякинского сельского поселения объектов соответствующего вида контроля.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 Осуществление органами местного самоуправления Митякинского сельского поселения отдельных государственных полномочий</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Органы местного самоуправления Митякинского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Финансовое обеспечение отдельных государственных полномочий, переданных органам местного самоуправления Митякинского сельского поселения, осуществляется только за счет предоставляемых бюджету Митякинского сельского поселения субвенций из соответствующих бюджетов.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целях повышения эффективности осуществления отдельных государственных полномочий Администрация Митякинского сельского поселения вправе дополнительно использовать для их осуществления имущество, находящееся в муниципальной собственности Митякинского сельского поселения, в случае если данное имущество не используется для решения вопросов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Органы местного самоуправления Митякинского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Митякинского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Митякинского сельского поселения в соответствии с Бюджетным кодексом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Органы местного самоуправления Митякинского сельского поселения вправе осуществлять расходы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Органы местного самоуправления Митякинского сельского поселения вправе устанавливать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Финансирование полномочий, предусмотренное настоящим пунктом, не является обязанностью Митякинского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Органы местного самоуправления Митякинского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Митякинского сельского поселения решения о реализации права на участие в осуществлении указанных полномочий.</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 Официальные символы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Митякинское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Официальные символы Митякинского сельского поселения подлежат государственной регистрации в порядке, установленном федеральным законодательством.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Официальные символы Митякинского сельского поселения и порядок официального использования указанных символов устанавливаются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2. Участие населения Митякинского сельского поселения в решении вопросов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7. Права граждан на осуществление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 Митякинском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Иностранные граждане, постоянно или преимущественно проживающие на территории Митякинского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8. Понятие местного референдума и инициатива его проведения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Местный референдум может проводиться: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по инициативе, выдвинутой гражданами Российской Федерации, имеющими право на участие в местном референдуме;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по инициативе Собрания депутатов Митякинского сельского поселения и Главы Митякинского сельского поселения, выдвинутой ими совместно.</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4. Инициативная группа по проведению местного референдума обращается </w:t>
      </w:r>
      <w:r w:rsidRPr="004D39A7">
        <w:rPr>
          <w:rFonts w:ascii="Times New Roman" w:hAnsi="Times New Roman" w:cs="Times New Roman"/>
          <w:sz w:val="18"/>
          <w:szCs w:val="1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5. Организующая референдум территориальная избирательная комиссия </w:t>
      </w:r>
      <w:r w:rsidRPr="004D39A7">
        <w:rPr>
          <w:rFonts w:ascii="Times New Roman" w:hAnsi="Times New Roman" w:cs="Times New Roman"/>
          <w:sz w:val="18"/>
          <w:szCs w:val="18"/>
        </w:rPr>
        <w:br/>
        <w:t xml:space="preserve">в течение 15 дней со дня поступления ходатайства инициативной группы </w:t>
      </w:r>
      <w:r w:rsidRPr="004D39A7">
        <w:rPr>
          <w:rFonts w:ascii="Times New Roman" w:hAnsi="Times New Roman" w:cs="Times New Roman"/>
          <w:sz w:val="18"/>
          <w:szCs w:val="18"/>
        </w:rPr>
        <w:br/>
        <w:t xml:space="preserve">по проведению местного референдума обязана рассмотреть ходатайство </w:t>
      </w:r>
      <w:r w:rsidRPr="004D39A7">
        <w:rPr>
          <w:rFonts w:ascii="Times New Roman" w:hAnsi="Times New Roman" w:cs="Times New Roman"/>
          <w:sz w:val="18"/>
          <w:szCs w:val="18"/>
        </w:rPr>
        <w:br/>
        <w:t>и приложенные к нему документы и принять решение: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в противном случае - об отказе в регистрации инициативной группы.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Собрание депутатов Митякинского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7. Если Собрание депутатов Митякинского сельского поселения признает, </w:t>
      </w:r>
      <w:r w:rsidRPr="004D39A7">
        <w:rPr>
          <w:rFonts w:ascii="Times New Roman" w:hAnsi="Times New Roman" w:cs="Times New Roman"/>
          <w:sz w:val="18"/>
          <w:szCs w:val="1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Митякинского сельского поселения соответствующего решения осуществляет регистрацию инициативной группы по проведению местного референдума и выдает ей </w:t>
      </w:r>
      <w:r w:rsidRPr="004D39A7">
        <w:rPr>
          <w:rFonts w:ascii="Times New Roman" w:hAnsi="Times New Roman" w:cs="Times New Roman"/>
          <w:sz w:val="18"/>
          <w:szCs w:val="18"/>
        </w:rPr>
        <w:lastRenderedPageBreak/>
        <w:t xml:space="preserve">регистрационное свидетельство, которое действительно </w:t>
      </w:r>
      <w:r w:rsidRPr="004D39A7">
        <w:rPr>
          <w:rFonts w:ascii="Times New Roman" w:hAnsi="Times New Roman" w:cs="Times New Roman"/>
          <w:sz w:val="18"/>
          <w:szCs w:val="18"/>
        </w:rPr>
        <w:br/>
        <w:t>до дня, следующего за днем регистрации решения, принятого на местном референдуме.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Если Собрание депутатов Митякинского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Митякинского сельского поселения соответствующего решения отказывает инициативной группе по проведению местного референдума в регистрации.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Митякинского сельского поселения. Копия постановления комиссии направляется также инициативной группе по проведению местного референдума.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Инициатива проведения местного референдума, выдвинутая совместно Собранием депутатов Митякинского сельского поселения и Главой Митякинского сельского поселения, оформляется решением Собрания депутатов Митякинского сельского поселения и правовым актом Главы Митякинского сельского поселения.</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9. Назначение и проведение местного референдума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Собрание депутатов Митякинского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Голосование на местном референдуме проводится не позднее чем через 70 дней со дня принятия решения о назначении референдума.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Голосование на местном референдуме не позднее чем за 25 дней до назначенного дня голосования может быть перенесено Собранием депутатов Митякинского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Округ референдума включает в себя всю территорию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10. Муниципальные выборы</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Муниципальные выборы проводятся в целях избрания депутатов Собрания депутатов Митякинского сельского поселения на основе всеобщего равного и прямого избирательного права при тайном голосовании.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Муниципальные выборы назначаются Собранием депутатов Митякинского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w:t>
      </w:r>
      <w:r w:rsidRPr="004D39A7">
        <w:rPr>
          <w:rFonts w:ascii="Times New Roman" w:hAnsi="Times New Roman" w:cs="Times New Roman"/>
          <w:sz w:val="18"/>
          <w:szCs w:val="18"/>
        </w:rPr>
        <w:lastRenderedPageBreak/>
        <w:t>также сроки осуществления иных избирательных действий могут быть сокращены, но не более чем на одну треть.</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Митякинского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Итоги муниципальных выборов подлежат официальному опубликованию (обнародованию).</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11. Голосование по отзыву</w:t>
      </w:r>
      <w:r w:rsidRPr="004D39A7">
        <w:rPr>
          <w:rFonts w:ascii="Times New Roman" w:hAnsi="Times New Roman" w:cs="Times New Roman"/>
          <w:bCs/>
          <w:sz w:val="18"/>
          <w:szCs w:val="18"/>
        </w:rPr>
        <w:t xml:space="preserve"> 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 голосование по вопросам изменения границ, преобразования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 Голосование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2. Основаниями для отзыва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могут служить только его конкретные противоправные решения или действия (бездействие), связанные с исполнением</w:t>
      </w:r>
      <w:r w:rsidRPr="004D39A7">
        <w:rPr>
          <w:rFonts w:ascii="Times New Roman" w:hAnsi="Times New Roman" w:cs="Times New Roman"/>
          <w:bCs/>
          <w:sz w:val="18"/>
          <w:szCs w:val="18"/>
        </w:rPr>
        <w:t xml:space="preserve"> Главой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депутатом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своих полномочий, в случае их подтверждения в судебном порядке.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w:t>
      </w:r>
      <w:r w:rsidRPr="004D39A7">
        <w:rPr>
          <w:rFonts w:ascii="Times New Roman" w:hAnsi="Times New Roman" w:cs="Times New Roman"/>
          <w:bCs/>
          <w:sz w:val="18"/>
          <w:szCs w:val="18"/>
        </w:rPr>
        <w:t xml:space="preserve"> Глава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 Собрания депутатов Митякинского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С инициативой проведения голосования по отзыву</w:t>
      </w:r>
      <w:r w:rsidRPr="004D39A7">
        <w:rPr>
          <w:rFonts w:ascii="Times New Roman" w:hAnsi="Times New Roman" w:cs="Times New Roman"/>
          <w:bCs/>
          <w:sz w:val="18"/>
          <w:szCs w:val="18"/>
        </w:rPr>
        <w:t xml:space="preserve"> 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В ходатайстве о регистрации инициативной группы по проведению голосования по отзыву</w:t>
      </w:r>
      <w:r w:rsidRPr="004D39A7">
        <w:rPr>
          <w:rFonts w:ascii="Times New Roman" w:hAnsi="Times New Roman" w:cs="Times New Roman"/>
          <w:bCs/>
          <w:sz w:val="18"/>
          <w:szCs w:val="18"/>
        </w:rPr>
        <w:t xml:space="preserve"> 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 xml:space="preserve">должны быть указаны фамилия, имя, отчество, должность отзываемого лица, основание для отзыва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6. При рассмотрении ходатайства инициативной группы по проведению голосования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4D39A7">
        <w:rPr>
          <w:rFonts w:ascii="Times New Roman" w:hAnsi="Times New Roman" w:cs="Times New Roman"/>
          <w:bCs/>
          <w:sz w:val="18"/>
          <w:szCs w:val="18"/>
        </w:rPr>
        <w:t xml:space="preserve">Главой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депутатом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противоправных решений или действий (бездействия), выдвигаемых в качестве основания для отзыва.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7. В случае соответствия ходатайства и документов, представленных инициативной группой по проведению голосования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w:t>
      </w:r>
      <w:r w:rsidRPr="004D39A7">
        <w:rPr>
          <w:rFonts w:ascii="Times New Roman" w:hAnsi="Times New Roman" w:cs="Times New Roman"/>
          <w:sz w:val="18"/>
          <w:szCs w:val="18"/>
        </w:rPr>
        <w:lastRenderedPageBreak/>
        <w:t>решение о направлении их, а также приговора, решения или иного судебного постановления, указанного в пункте 6 настоящей статьи, в Собрание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8. Собрание депутатов Митякинского сельского поселения в течение 20 дней со дня поступления ходатайства инициативной группы по проведению голосования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 xml:space="preserve">депутата Собрания депутатов Митякинского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4D39A7">
        <w:rPr>
          <w:rFonts w:ascii="Times New Roman" w:hAnsi="Times New Roman" w:cs="Times New Roman"/>
          <w:bCs/>
          <w:sz w:val="18"/>
          <w:szCs w:val="18"/>
        </w:rPr>
        <w:t xml:space="preserve">Глава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 Собрания депутатов Митякинского сельского поселения.</w:t>
      </w:r>
    </w:p>
    <w:p w:rsidR="004D39A7" w:rsidRPr="004D39A7" w:rsidRDefault="004D39A7" w:rsidP="004D39A7">
      <w:pPr>
        <w:autoSpaceDE w:val="0"/>
        <w:autoSpaceDN w:val="0"/>
        <w:spacing w:after="0" w:line="240" w:lineRule="atLeast"/>
        <w:ind w:firstLine="680"/>
        <w:rPr>
          <w:rFonts w:ascii="Times New Roman" w:hAnsi="Times New Roman" w:cs="Times New Roman"/>
          <w:sz w:val="18"/>
          <w:szCs w:val="18"/>
          <w:lang w:val="hy-AM" w:eastAsia="hy-AM"/>
        </w:rPr>
      </w:pPr>
      <w:r w:rsidRPr="004D39A7">
        <w:rPr>
          <w:rFonts w:ascii="Times New Roman" w:hAnsi="Times New Roman" w:cs="Times New Roman"/>
          <w:sz w:val="18"/>
          <w:szCs w:val="18"/>
        </w:rPr>
        <w:t xml:space="preserve">9. Если Собрание депутатов Митякинского сельского поселения признает, что вопрос, выносимый на голосование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 xml:space="preserve">депутата Собрания депутатов Митякинского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4D39A7">
        <w:rPr>
          <w:rFonts w:ascii="Times New Roman" w:hAnsi="Times New Roman" w:cs="Times New Roman"/>
          <w:sz w:val="18"/>
          <w:szCs w:val="18"/>
          <w:lang w:val="hy-AM" w:eastAsia="hy-AM"/>
        </w:rPr>
        <w:t xml:space="preserve"> а также сообщает об этом в средства массовой информации</w:t>
      </w:r>
      <w:r w:rsidRPr="004D39A7">
        <w:rPr>
          <w:rFonts w:ascii="Times New Roman" w:hAnsi="Times New Roman" w:cs="Times New Roman"/>
          <w:sz w:val="18"/>
          <w:szCs w:val="18"/>
        </w:rPr>
        <w:t>.</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Если Собрание депутатов Митякинского сельского поселения признает, что основания для отзыва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отсутствуют организующая референдум территориальная избирательная комиссия в течение 15 дней со дня принятия Собранием депутатов Митякинского сельского поселения соответствующего решения отказывает инициативной группе в регистрации.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10. </w:t>
      </w:r>
      <w:r w:rsidRPr="004D39A7">
        <w:rPr>
          <w:rFonts w:ascii="Times New Roman" w:hAnsi="Times New Roman" w:cs="Times New Roman"/>
          <w:bCs/>
          <w:sz w:val="18"/>
          <w:szCs w:val="18"/>
        </w:rPr>
        <w:t xml:space="preserve">Глава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 Собрания депутатов Митякинского сельского поселения имеет право на опубликование (обнародование) за счет средств бюджета Митякинского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Опубликование объяснений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Обнародование объяснений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Решение о способе опубликования (обнародования) объяснений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 xml:space="preserve">депутата Собрания депутатов Митякинского сельского поселения принимается Собранием депутатов Митякинского сельского поселения при принятии решения о соответствии вопроса, выносимого на голосование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 требованиям федерального и областного законодательства.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bCs/>
          <w:sz w:val="18"/>
          <w:szCs w:val="18"/>
        </w:rPr>
        <w:t xml:space="preserve">Глава Митякинского сельского поселения </w:t>
      </w:r>
      <w:r w:rsidRPr="004D39A7">
        <w:rPr>
          <w:rFonts w:ascii="Times New Roman" w:hAnsi="Times New Roman" w:cs="Times New Roman"/>
          <w:sz w:val="18"/>
          <w:szCs w:val="1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Митякинского сельского поселения по письменному заявлению депутата Собрания депутатов Митякинского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bCs/>
          <w:sz w:val="18"/>
          <w:szCs w:val="18"/>
        </w:rPr>
        <w:t xml:space="preserve">Глава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 Собрания депутатов Митякинского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w:t>
      </w:r>
      <w:r w:rsidRPr="004D39A7">
        <w:rPr>
          <w:rFonts w:ascii="Times New Roman" w:hAnsi="Times New Roman" w:cs="Times New Roman"/>
          <w:bCs/>
          <w:sz w:val="18"/>
          <w:szCs w:val="18"/>
        </w:rPr>
        <w:t xml:space="preserve"> Глава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 Собрания депутатов Митякинского сельского поселения считается отозванным, если за отзыв проголосовало не менее половины избирателей, зарегистрированных в Митякинском сельском поселении (избирательном округе).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Митякинского сельского поселения проводится голосование по вопросам изменения границ, преобразования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13. Голосование по вопросам изменения границ, преобразования Митякинского сельского поселения назначается Собранием депутатов Митякинского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14. Итоги голосования по отзыву </w:t>
      </w:r>
      <w:r w:rsidRPr="004D39A7">
        <w:rPr>
          <w:rFonts w:ascii="Times New Roman" w:hAnsi="Times New Roman" w:cs="Times New Roman"/>
          <w:bCs/>
          <w:sz w:val="18"/>
          <w:szCs w:val="18"/>
        </w:rPr>
        <w:t xml:space="preserve">Главы Митякинского </w:t>
      </w:r>
      <w:r w:rsidRPr="004D39A7">
        <w:rPr>
          <w:rFonts w:ascii="Times New Roman" w:hAnsi="Times New Roman" w:cs="Times New Roman"/>
          <w:sz w:val="18"/>
          <w:szCs w:val="18"/>
        </w:rPr>
        <w:t>сельск</w:t>
      </w:r>
      <w:r w:rsidRPr="004D39A7">
        <w:rPr>
          <w:rFonts w:ascii="Times New Roman" w:hAnsi="Times New Roman" w:cs="Times New Roman"/>
          <w:bCs/>
          <w:sz w:val="18"/>
          <w:szCs w:val="18"/>
        </w:rPr>
        <w:t xml:space="preserve">ого поселения, </w:t>
      </w:r>
      <w:r w:rsidRPr="004D39A7">
        <w:rPr>
          <w:rFonts w:ascii="Times New Roman" w:hAnsi="Times New Roman" w:cs="Times New Roman"/>
          <w:sz w:val="18"/>
          <w:szCs w:val="18"/>
        </w:rPr>
        <w:t>депутата Собрания депутатов Митякинского сельского поселения, итоги голосования по вопросам изменения границ, преобразования Митякинского сельского поселения и принятые решения подлежат официальному опубликованию (обнародованию).</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12. Сход граждан</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Митякинского сельского поселения, изменения границ Митякинского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3. Сход граждан, предусмотренный пунктом 4</w:t>
      </w:r>
      <w:r w:rsidRPr="004D39A7">
        <w:rPr>
          <w:rFonts w:ascii="Times New Roman" w:hAnsi="Times New Roman" w:cs="Times New Roman"/>
          <w:sz w:val="18"/>
          <w:szCs w:val="18"/>
          <w:vertAlign w:val="superscript"/>
        </w:rPr>
        <w:t>3</w:t>
      </w:r>
      <w:r w:rsidRPr="004D39A7">
        <w:rPr>
          <w:rFonts w:ascii="Times New Roman" w:hAnsi="Times New Roman" w:cs="Times New Roman"/>
          <w:sz w:val="18"/>
          <w:szCs w:val="18"/>
        </w:rPr>
        <w:t xml:space="preserve"> части 1 статьи 25</w:t>
      </w:r>
      <w:r w:rsidRPr="004D39A7">
        <w:rPr>
          <w:rFonts w:ascii="Times New Roman" w:hAnsi="Times New Roman" w:cs="Times New Roman"/>
          <w:sz w:val="18"/>
          <w:szCs w:val="18"/>
          <w:vertAlign w:val="superscript"/>
        </w:rPr>
        <w:t xml:space="preserve">1 </w:t>
      </w:r>
      <w:r w:rsidRPr="004D39A7">
        <w:rPr>
          <w:rFonts w:ascii="Times New Roman" w:hAnsi="Times New Roman" w:cs="Times New Roman"/>
          <w:sz w:val="18"/>
          <w:szCs w:val="18"/>
        </w:rPr>
        <w:t>Федерального закона «Об общих принципах организации местного самоуправления в Российской Федерации», может созываться Собранием депутатов Митякинского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Критерии определения границ части территории населенного пункта, входящего в состав Митякинского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13. Правотворческая инициатива граждан</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Минимальная численность инициативной группы граждан устанавливается решением Собрания депутатов Митякинского сельского поселения и не может превышать 3 процента от числа жителей Митякинского сельского поселения, обладающих избирательным правом.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случае отсутствия решения Собрания депутатов Митякинского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Митякинского сельского поселения, указанный проект должен быть рассмотрен на открытом заседании данного органа.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14. Инициативные проекты</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1. В целях реализации мероприятий, имеющих приоритетное значение для жителей Митякинского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Митякинского сельского поселения может быть внесен инициативный проект.</w:t>
      </w:r>
    </w:p>
    <w:p w:rsidR="004D39A7" w:rsidRPr="004D39A7" w:rsidRDefault="004D39A7" w:rsidP="004D39A7">
      <w:pPr>
        <w:spacing w:after="0" w:line="240" w:lineRule="atLeast"/>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2. Порядок выдвижения, внесения, обсуждения, рассмотрения инициативных проектов, в том числе гарантии участия жителей Митякинского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15. Территориальное общественное самоуправление</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Под территориальным общественным самоуправлением понимается самоорганизация граждан по месту их жительства на части территории Митякинского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Границы территории, на которой осуществляется территориальное общественное самоуправление, устанавливаются Собранием депутатов Митякинского сельского поселения по предложению населения, проживающего на данной территории.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Территориальное общественное самоуправление осуществляется в Митякинском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Митякинского сельского поселения,</w:t>
      </w:r>
      <w:r w:rsidRPr="004D39A7">
        <w:rPr>
          <w:rFonts w:ascii="Times New Roman" w:hAnsi="Times New Roman" w:cs="Times New Roman"/>
          <w:i/>
          <w:sz w:val="18"/>
          <w:szCs w:val="18"/>
        </w:rPr>
        <w:t xml:space="preserve"> </w:t>
      </w:r>
      <w:r w:rsidRPr="004D39A7">
        <w:rPr>
          <w:rFonts w:ascii="Times New Roman" w:hAnsi="Times New Roman" w:cs="Times New Roman"/>
          <w:sz w:val="18"/>
          <w:szCs w:val="18"/>
        </w:rPr>
        <w:t>иные территории проживания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В уставе территориального общественного самоуправления устанавливаются: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территория, на которой оно осуществляется;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цели, задачи, формы и основные направления деятельности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порядок принятия решений;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порядок приобретения имущества, а также порядок пользования и распоряжения указанным имуществом и финансовыми средствами;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порядок прекращения осуществления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Митякинского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Митякинского сельского поселения и Администрации Митякинского сельского </w:t>
      </w:r>
      <w:r w:rsidRPr="004D39A7">
        <w:rPr>
          <w:rFonts w:ascii="Times New Roman" w:hAnsi="Times New Roman" w:cs="Times New Roman"/>
          <w:sz w:val="18"/>
          <w:szCs w:val="18"/>
        </w:rPr>
        <w:lastRenderedPageBreak/>
        <w:t>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Решение о регистрации либо об отказе в регистрации устава территориального общественного самоуправления принимается Главой Митякинского сельского поселения в течение 30 календарных дней со дня поступления устава в Администрацию Митякинского сельского поселения. При принятии Главой Митякинского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Митякинского сельского поселения и печатью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Один экземпляр зарегистрированного устава территориального общественного самоуправления и копия правового акта Главы Митякинского сельского поселения, а в случае отказа в регистрации – копия правового акта Главы Митякинского сельского поселения, в течение 15 календарных дней со дня регистрации выдаются лицу, уполномоченному собранием, конференцией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12. К исключительным полномочиям собрания, конференции граждан, осуществляющих территориальное общественное самоуправление, относятся: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установление структуры органов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принятие устава территориального общественного самоуправления, внесение в него изменений и дополнений;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избрание органов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определение основных направлений деятельности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утверждение сметы доходов и расходов территориального общественного самоуправления и отчета о ее исполнении;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рассмотрение и утверждение отчетов о деятельности органов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обсуждение инициативного проекта и принятие решения по вопросу о его одобрении.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14. Органы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представляют интересы населения, проживающего на соответствующей территории;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обеспечивают исполнение решений, принятых на собраниях и конференциях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15. Органы территориального общественного самоуправления могут выдвигать инициативный проект в качестве инициаторов проекта.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16. Средства из бюджета Митякинского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Митякинского сельского поселения и органами территориального общественного самоуправления, в соответствии с которыми органы территориального </w:t>
      </w:r>
      <w:r w:rsidRPr="004D39A7">
        <w:rPr>
          <w:rFonts w:ascii="Times New Roman" w:hAnsi="Times New Roman" w:cs="Times New Roman"/>
          <w:sz w:val="18"/>
          <w:szCs w:val="18"/>
        </w:rPr>
        <w:lastRenderedPageBreak/>
        <w:t>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Средства из бюджета Митякинского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Митякинского сельского поселения в части, не урегулированной настоящим Уставом, может устанавливаться нормативными правовыми актами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16. Староста сельского населенного пункта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Митякинском сельском поселении, может назначаться староста сельского населенного пункта.</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Староста сельского населенного пункта назначается Собранием депутатов Митякинского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4D39A7">
        <w:rPr>
          <w:rFonts w:ascii="Times New Roman" w:hAnsi="Times New Roman" w:cs="Times New Roman"/>
          <w:bCs/>
          <w:sz w:val="18"/>
          <w:szCs w:val="18"/>
        </w:rPr>
        <w:t>представительного органа муниципального образования, осуществляющего свои полномочия на непостоянной основе,</w:t>
      </w:r>
      <w:r w:rsidRPr="004D39A7">
        <w:rPr>
          <w:rFonts w:ascii="Times New Roman" w:hAnsi="Times New Roman" w:cs="Times New Roman"/>
          <w:sz w:val="18"/>
          <w:szCs w:val="1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Старостой сельского населенного пункта не может быть назначено лицо:</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признанное судом недееспособным или ограниченно дееспособным;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имеющее непогашенную или неснятую судимость.</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Срок полномочий старосты сельского населенного пункта составляет 5 лет.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Полномочия старосты сельского населенного пункта прекращаются досрочно по решению Собрания депутатов Митякинского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Староста сельского населенного пункта для решения возложенных на него задач:</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осуществляет иные полномочия и права, предусмотренные нормативным правовым актом Собрания депутатов Митякинского сельского поселения в соответствии с областным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Митякинского сельского поселения в соответствии с областным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17. Публичные слушания, общественные обсуждения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Для обсуждения проектов муниципальных правовых актов по вопросам местного значения с участием жителей Митякинского сельского поселения Собранием депутатов Митякинского сельского поселения,</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Г</w:t>
      </w:r>
      <w:r w:rsidRPr="004D39A7">
        <w:rPr>
          <w:rFonts w:ascii="Times New Roman" w:hAnsi="Times New Roman" w:cs="Times New Roman"/>
          <w:bCs/>
          <w:sz w:val="18"/>
          <w:szCs w:val="18"/>
        </w:rPr>
        <w:t xml:space="preserve">лавой Митякинского сельского поселения </w:t>
      </w:r>
      <w:r w:rsidRPr="004D39A7">
        <w:rPr>
          <w:rFonts w:ascii="Times New Roman" w:hAnsi="Times New Roman" w:cs="Times New Roman"/>
          <w:sz w:val="18"/>
          <w:szCs w:val="18"/>
        </w:rPr>
        <w:t>могут проводиться публичные слушания.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Публичные слушания проводятся по инициативе населения, Собрания депутатов Митякинского сельского поселения</w:t>
      </w:r>
      <w:r w:rsidRPr="004D39A7">
        <w:rPr>
          <w:rFonts w:ascii="Times New Roman" w:hAnsi="Times New Roman" w:cs="Times New Roman"/>
          <w:bCs/>
          <w:sz w:val="18"/>
          <w:szCs w:val="18"/>
        </w:rPr>
        <w:t xml:space="preserve"> или </w:t>
      </w:r>
      <w:r w:rsidRPr="004D39A7">
        <w:rPr>
          <w:rFonts w:ascii="Times New Roman" w:hAnsi="Times New Roman" w:cs="Times New Roman"/>
          <w:sz w:val="18"/>
          <w:szCs w:val="18"/>
        </w:rPr>
        <w:t>Г</w:t>
      </w:r>
      <w:r w:rsidRPr="004D39A7">
        <w:rPr>
          <w:rFonts w:ascii="Times New Roman" w:hAnsi="Times New Roman" w:cs="Times New Roman"/>
          <w:bCs/>
          <w:sz w:val="18"/>
          <w:szCs w:val="18"/>
        </w:rPr>
        <w:t>лавы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Г</w:t>
      </w:r>
      <w:r w:rsidRPr="004D39A7">
        <w:rPr>
          <w:rFonts w:ascii="Times New Roman" w:hAnsi="Times New Roman" w:cs="Times New Roman"/>
          <w:bCs/>
          <w:sz w:val="18"/>
          <w:szCs w:val="18"/>
        </w:rPr>
        <w:t xml:space="preserve">лавы Митякинского сельского поселения – </w:t>
      </w:r>
      <w:r w:rsidRPr="004D39A7">
        <w:rPr>
          <w:rFonts w:ascii="Times New Roman" w:hAnsi="Times New Roman" w:cs="Times New Roman"/>
          <w:sz w:val="18"/>
          <w:szCs w:val="18"/>
        </w:rPr>
        <w:t>Г</w:t>
      </w:r>
      <w:r w:rsidRPr="004D39A7">
        <w:rPr>
          <w:rFonts w:ascii="Times New Roman" w:hAnsi="Times New Roman" w:cs="Times New Roman"/>
          <w:bCs/>
          <w:sz w:val="18"/>
          <w:szCs w:val="18"/>
        </w:rPr>
        <w:t>лавой Митякинского сельского поселения</w:t>
      </w:r>
      <w:r w:rsidRPr="004D39A7">
        <w:rPr>
          <w:rFonts w:ascii="Times New Roman" w:hAnsi="Times New Roman" w:cs="Times New Roman"/>
          <w:sz w:val="18"/>
          <w:szCs w:val="18"/>
        </w:rPr>
        <w:t>.</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На публичные слушания должны выноситься: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проект устава муниципального образования «Митякинское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«Митякинское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«Митякинское сельское поселение» в соответствие с этими нормативными правовыми актами;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проект бюджета Митякинского сельского поселения и отчет о его исполнении;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проект стратегии социально-экономического развития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4) вопросы о преобразовании Митякинского сельского поселения, </w:t>
      </w:r>
      <w:r w:rsidRPr="004D39A7">
        <w:rPr>
          <w:rFonts w:ascii="Times New Roman" w:hAnsi="Times New Roman" w:cs="Times New Roman"/>
          <w:sz w:val="18"/>
          <w:szCs w:val="18"/>
          <w:lang w:eastAsia="hy-AM"/>
        </w:rPr>
        <w:t xml:space="preserve">за исключением случаев, если в соответствии со статьей 13 Федерального закона </w:t>
      </w:r>
      <w:r w:rsidRPr="004D39A7">
        <w:rPr>
          <w:rFonts w:ascii="Times New Roman" w:hAnsi="Times New Roman" w:cs="Times New Roman"/>
          <w:sz w:val="18"/>
          <w:szCs w:val="18"/>
        </w:rPr>
        <w:t xml:space="preserve">«Об общих принципах организации местного самоуправления в Российской Федерации» </w:t>
      </w:r>
      <w:r w:rsidRPr="004D39A7">
        <w:rPr>
          <w:rFonts w:ascii="Times New Roman" w:hAnsi="Times New Roman" w:cs="Times New Roman"/>
          <w:sz w:val="18"/>
          <w:szCs w:val="18"/>
          <w:lang w:eastAsia="hy-AM"/>
        </w:rPr>
        <w:t>для преобразования Митякинского сельского поселения требуется получение согласия населения Митякинского сельского поселения, выраженного путем голосования либо на сходах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С инициативой проведения публичных слушаний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Решение Собрания депутатов Митякинского сельского поселения, постановление</w:t>
      </w:r>
      <w:r w:rsidRPr="004D39A7">
        <w:rPr>
          <w:rFonts w:ascii="Times New Roman" w:hAnsi="Times New Roman" w:cs="Times New Roman"/>
          <w:bCs/>
          <w:sz w:val="18"/>
          <w:szCs w:val="18"/>
        </w:rPr>
        <w:t xml:space="preserve"> </w:t>
      </w:r>
      <w:r w:rsidRPr="004D39A7">
        <w:rPr>
          <w:rFonts w:ascii="Times New Roman" w:hAnsi="Times New Roman" w:cs="Times New Roman"/>
          <w:sz w:val="18"/>
          <w:szCs w:val="18"/>
        </w:rPr>
        <w:t>Г</w:t>
      </w:r>
      <w:r w:rsidRPr="004D39A7">
        <w:rPr>
          <w:rFonts w:ascii="Times New Roman" w:hAnsi="Times New Roman" w:cs="Times New Roman"/>
          <w:bCs/>
          <w:sz w:val="18"/>
          <w:szCs w:val="18"/>
        </w:rPr>
        <w:t xml:space="preserve">лавы Митякинского сельского поселения </w:t>
      </w:r>
      <w:r w:rsidRPr="004D39A7">
        <w:rPr>
          <w:rFonts w:ascii="Times New Roman" w:hAnsi="Times New Roman" w:cs="Times New Roman"/>
          <w:sz w:val="18"/>
          <w:szCs w:val="1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Замечания и предложения от жителей Митякинского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Митякинского сельского поселения в информационно-телекоммуникационной сети «Интернет».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На публичных слушаниях председательствует Г</w:t>
      </w:r>
      <w:r w:rsidRPr="004D39A7">
        <w:rPr>
          <w:rFonts w:ascii="Times New Roman" w:hAnsi="Times New Roman" w:cs="Times New Roman"/>
          <w:bCs/>
          <w:sz w:val="18"/>
          <w:szCs w:val="18"/>
        </w:rPr>
        <w:t xml:space="preserve">лава Митякинского сельского поселения </w:t>
      </w:r>
      <w:r w:rsidRPr="004D39A7">
        <w:rPr>
          <w:rFonts w:ascii="Times New Roman" w:hAnsi="Times New Roman" w:cs="Times New Roman"/>
          <w:sz w:val="18"/>
          <w:szCs w:val="1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О результатах публичных слушаний составляется заключение с мотивированным обоснованием принятого решения, подписываемое Г</w:t>
      </w:r>
      <w:r w:rsidRPr="004D39A7">
        <w:rPr>
          <w:rFonts w:ascii="Times New Roman" w:hAnsi="Times New Roman" w:cs="Times New Roman"/>
          <w:bCs/>
          <w:sz w:val="18"/>
          <w:szCs w:val="18"/>
        </w:rPr>
        <w:t xml:space="preserve">лавой Митякинского сельского поселения. </w:t>
      </w:r>
      <w:r w:rsidRPr="004D39A7">
        <w:rPr>
          <w:rFonts w:ascii="Times New Roman" w:hAnsi="Times New Roman" w:cs="Times New Roman"/>
          <w:sz w:val="18"/>
          <w:szCs w:val="1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Митякинского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Митякинского сельского поселения в соответствии с требованиями Градостроительного кодекса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Митякинского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18. Собрание граждан</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Митякинского сельского поселения могут проводиться собрания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Собрание граждан проводится по инициативе населения, Собрания депутатов Митякинского сельского поселения, Главы Митякинского сельского поселения, а также в случаях, предусмотренных уставом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Собрание граждан, проводимое по инициативе Собрания депутатов Митякинского сельского поселения, Главы Митякинского сельского поселения, назначается соответственно Собранием депутатов Митякинского сельского поселения, Главой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Собрание граждан, проводимое по инициативе населения, назначается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 проживающих на территории проведения собрания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Вопрос о назначении собрания граждан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В случае принятия Собранием депутатов Митякинского сельского поселения решения об отказе в назначении собрания граждан данное решение направляется членам инициативной группы в течение 15 </w:t>
      </w:r>
      <w:r w:rsidRPr="004D39A7">
        <w:rPr>
          <w:rFonts w:ascii="Times New Roman" w:hAnsi="Times New Roman" w:cs="Times New Roman"/>
          <w:sz w:val="18"/>
          <w:szCs w:val="18"/>
        </w:rPr>
        <w:lastRenderedPageBreak/>
        <w:t>календарных дней со дня его принятия. В решении должны быть указаны причины отказа в проведении собрания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Решение Собрания депутатов Митякинского сельского поселения, постановление Главы Митякинского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Проведение собрания граждан обеспечивается Администрацией Митякинского сельского поселения. На собрании граждан председательствует Глава Митякинского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19. Конференция граждан (собрание делегатов)</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 случае необходимости проведения собрания граждан, проживающих в нескольких населенных пунктах, входящих в состав Митякинского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Митякинского сельского поселения или постановлением Главы Митякинского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20. Опрос граждан</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Опрос граждан проводится на всей территории Митякинского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Результаты опроса носят рекомендательный характер.</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В опросе граждан имеют право участвовать жители Митякинского сельского поселения, обладающие избирательным правом.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опросе граждан по вопросу выявления мнения граждан о поддержке инициативного проекта вправе участвовать жители Митякинского сельского поселения или его части, в которых предлагается реализовать инициативный проект, достигшие шестнадцатилетнего возраста.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Опрос граждан проводится по инициативе: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Собрания депутатов Митякинского сельского поселения или Главы Митякинского сельского поселения – по вопросам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органов государственной власти Ростовской области – для учета мнения граждан при принятии решений об изменении целевого назначения земель Митякинского сельского поселения для объектов регионального и межрегионального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жителей Митякинского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Порядок назначения и проведения опроса граждан определяется настоящим Уставом, решением Собрания депутатов Митякинского сельского поселения в соответствии с Областным законом от 28 декабря 2005 года № 436-ЗС «О местном самоуправлении в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Для проведения опроса граждан может использоваться официальный сайт Митякинского сельского поселения в информационно-телекоммуникационной сети «Интернет».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Решение о назначении опроса граждан принимается Собранием депутатов Митякинского сельского поселения. В нормативном правовом акте Собрания депутатов Митякинского сельского поселения о назначении опроса граждан устанавливаются: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дата и сроки проведения опроса;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формулировка вопроса (вопросов), предлагаемого (предлагаемых) при проведении опроса;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методика проведения опроса;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форма опросного листа;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минимальная численность жителей Митякинского сельского поселения, участвующих в опросе;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порядок идентификации участников опроса в случае проведения опроса граждан с использованием официального сайта Митякинского сельского поселения в информационно-телекоммуникационной сети «Интернет».</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Жители Митякинского сельского поселения должны быть проинформированы о проведении опроса граждан не менее чем за 10 дней до дня его проведения.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Финансирование мероприятий, связанных с подготовкой и проведением опроса граждан, осуществляется: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за счет средств бюджета Митякинского сельского поселения - при проведении опроса по инициативе органов местного самоуправления или жителей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2) за счет средств бюджета Ростовской области - при проведении опроса по инициативе органов государственной власти Ростовской области.</w:t>
      </w:r>
    </w:p>
    <w:p w:rsidR="004D39A7" w:rsidRPr="004D39A7" w:rsidRDefault="004D39A7" w:rsidP="004D39A7">
      <w:pPr>
        <w:spacing w:after="0" w:line="240" w:lineRule="atLeast"/>
        <w:ind w:firstLine="709"/>
        <w:rPr>
          <w:rFonts w:ascii="Times New Roman" w:hAnsi="Times New Roman" w:cs="Times New Roman"/>
          <w:strike/>
          <w:sz w:val="18"/>
          <w:szCs w:val="18"/>
        </w:rPr>
      </w:pPr>
      <w:r w:rsidRPr="004D39A7">
        <w:rPr>
          <w:rFonts w:ascii="Times New Roman" w:hAnsi="Times New Roman" w:cs="Times New Roman"/>
          <w:sz w:val="18"/>
          <w:szCs w:val="18"/>
        </w:rPr>
        <w:t>9. Для установления результатов опроса граждан и подготовки заключения о результатах опроса граждан решением Собрания депутатов Митякинского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21. Обращения граждан в органы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Граждане имеют право на индивидуальные и коллективные обращения в органы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22. Другие формы непосредственного осуществления населением местного самоуправления и участия в его осуществлении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3. Казачество</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23. Казачьи общества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 настоящем Уставе под казачеством понимаются граждане Российской Федерации, являющиеся членами казачьих обществ.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24. Муниципальная служба казачества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25. Участие казачества в решении вопросов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1. Администрация Митякинского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Договор (соглашение) с казачьим обществом подписывается Главой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Администрация Митякинского сельского поселения осуществляет контроль за соблюдением условий договоров (соглашений) с казачьими обществами.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Порядок заключения договоров (соглашений) с казачьими обществами устанавливается Собранием депутатов Митякинского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4. Органы местного самоуправления и должностные лица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26. Структура органов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Структуру органов местного самоуправления Митякинского сельского поселения составляют: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Собрание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Глава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Администрация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Изменение структуры органов местного самоуправления осуществляется только путем внесения изменений в настоящий Устав.</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27. Собрание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Собрание депутатов Митякинского сельского поселения является представительным органом муниципального образования «Митякинское сельское поселение». Собрание депутатов Митякинского сельского поселения подотчетно и подконтрольно населению.</w:t>
      </w:r>
    </w:p>
    <w:p w:rsidR="004D39A7" w:rsidRPr="004D39A7" w:rsidRDefault="004D39A7" w:rsidP="004D39A7">
      <w:pPr>
        <w:autoSpaceDE w:val="0"/>
        <w:autoSpaceDN w:val="0"/>
        <w:spacing w:after="0" w:line="240" w:lineRule="auto"/>
        <w:ind w:firstLine="708"/>
        <w:rPr>
          <w:rFonts w:ascii="Times New Roman" w:hAnsi="Times New Roman" w:cs="Times New Roman"/>
          <w:sz w:val="18"/>
          <w:szCs w:val="18"/>
        </w:rPr>
      </w:pPr>
      <w:r w:rsidRPr="004D39A7">
        <w:rPr>
          <w:rFonts w:ascii="Times New Roman" w:hAnsi="Times New Roman" w:cs="Times New Roman"/>
          <w:sz w:val="18"/>
          <w:szCs w:val="18"/>
        </w:rPr>
        <w:t xml:space="preserve">2. Собрание депутатов Митякинского сельского поселения состоит из </w:t>
      </w:r>
      <w:r w:rsidRPr="004D39A7">
        <w:rPr>
          <w:rFonts w:ascii="Times New Roman" w:hAnsi="Times New Roman" w:cs="Times New Roman"/>
          <w:iCs/>
          <w:sz w:val="18"/>
          <w:szCs w:val="18"/>
        </w:rPr>
        <w:t xml:space="preserve">10 </w:t>
      </w:r>
      <w:r w:rsidRPr="004D39A7">
        <w:rPr>
          <w:rFonts w:ascii="Times New Roman" w:hAnsi="Times New Roman" w:cs="Times New Roman"/>
          <w:sz w:val="18"/>
          <w:szCs w:val="18"/>
        </w:rPr>
        <w:t>депутатов, избираемых на муниципальных выборах по</w:t>
      </w:r>
      <w:r w:rsidRPr="004D39A7">
        <w:rPr>
          <w:rFonts w:ascii="Times New Roman" w:hAnsi="Times New Roman" w:cs="Times New Roman"/>
          <w:i/>
          <w:iCs/>
          <w:sz w:val="18"/>
          <w:szCs w:val="18"/>
        </w:rPr>
        <w:t xml:space="preserve"> </w:t>
      </w:r>
      <w:r w:rsidRPr="004D39A7">
        <w:rPr>
          <w:rFonts w:ascii="Times New Roman" w:hAnsi="Times New Roman" w:cs="Times New Roman"/>
          <w:iCs/>
          <w:sz w:val="18"/>
          <w:szCs w:val="18"/>
        </w:rPr>
        <w:t>многомандатным</w:t>
      </w:r>
      <w:r w:rsidRPr="004D39A7">
        <w:rPr>
          <w:rFonts w:ascii="Times New Roman" w:hAnsi="Times New Roman" w:cs="Times New Roman"/>
          <w:sz w:val="18"/>
          <w:szCs w:val="18"/>
        </w:rPr>
        <w:t xml:space="preserve"> избирательным округам.</w:t>
      </w:r>
    </w:p>
    <w:p w:rsidR="004D39A7" w:rsidRPr="004D39A7" w:rsidRDefault="004D39A7" w:rsidP="004D39A7">
      <w:pPr>
        <w:autoSpaceDE w:val="0"/>
        <w:autoSpaceDN w:val="0"/>
        <w:spacing w:after="0" w:line="240" w:lineRule="auto"/>
        <w:ind w:firstLine="539"/>
        <w:rPr>
          <w:rFonts w:ascii="Times New Roman" w:hAnsi="Times New Roman" w:cs="Times New Roman"/>
          <w:i/>
          <w:iCs/>
          <w:sz w:val="18"/>
          <w:szCs w:val="18"/>
        </w:rPr>
      </w:pPr>
      <w:r w:rsidRPr="004D39A7">
        <w:rPr>
          <w:rFonts w:ascii="Times New Roman" w:hAnsi="Times New Roman" w:cs="Times New Roman"/>
          <w:iCs/>
          <w:sz w:val="18"/>
          <w:szCs w:val="1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r w:rsidRPr="004D39A7">
        <w:rPr>
          <w:rFonts w:ascii="Times New Roman" w:hAnsi="Times New Roman" w:cs="Times New Roman"/>
          <w:i/>
          <w:iCs/>
          <w:sz w:val="18"/>
          <w:szCs w:val="18"/>
        </w:rPr>
        <w:t>.</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4D39A7" w:rsidRPr="004D39A7" w:rsidRDefault="004D39A7" w:rsidP="004D39A7">
      <w:pPr>
        <w:autoSpaceDE w:val="0"/>
        <w:autoSpaceDN w:val="0"/>
        <w:spacing w:after="0" w:line="240" w:lineRule="auto"/>
        <w:ind w:firstLine="708"/>
        <w:rPr>
          <w:rFonts w:ascii="Times New Roman" w:hAnsi="Times New Roman" w:cs="Times New Roman"/>
          <w:sz w:val="18"/>
          <w:szCs w:val="18"/>
        </w:rPr>
      </w:pPr>
      <w:r w:rsidRPr="004D39A7">
        <w:rPr>
          <w:rFonts w:ascii="Times New Roman" w:hAnsi="Times New Roman" w:cs="Times New Roman"/>
          <w:sz w:val="18"/>
          <w:szCs w:val="18"/>
        </w:rPr>
        <w:t>3. Срок полномочий Собрания депутатов Митякинского сельского поселения составляет 5 лет.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Собрание депутатов Митякинского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Полномочия Собрания депутатов Митякинского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Митякинского сельского поселения, которое проводится не позднее, чем на тридцатый день со дня избрания Собрания депутатов Митякинского сельского поселения в правомочном составе.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Собрание депутатов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Расходы на обеспечение деятельности Собрания депутатов Митякинского сельского поселения предусматриваются в бюджете Митякинского сельского поселения отдельной строкой в соответствии с классификацией расходов бюджетов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Управление и (или) распоряжение Собранием депутатов Митякинского сельского поселения или отдельными депутатами (группами депутатов) в какой бы то ни было форме средствами бюджета Митякинского сельского поселения в процессе его исполнения не допускаются, за исключением средств бюджета Митякинского сельского поселения, направляемых на обеспечение деятельности Собрания депутатов Митякинского сельского поселения и депутатов.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Полномочия Собрания депутатов Митякинского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Митякинского сельского поселения также прекращаются в случае: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принятия Собранием депутатов Митякинского сельского поселения решения о самороспуске;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2) вступления в силу решения Ростовского областного суда о неправомочности данного состава депутатов Митякинского сельского поселения, в том числе в связи со сложением депутатами своих полномочий;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преобразования Митякинского сельского поселения, осуществляемого в соответствии с частями 3, 3</w:t>
      </w:r>
      <w:r w:rsidRPr="004D39A7">
        <w:rPr>
          <w:rFonts w:ascii="Times New Roman" w:hAnsi="Times New Roman" w:cs="Times New Roman"/>
          <w:sz w:val="18"/>
          <w:szCs w:val="18"/>
          <w:vertAlign w:val="superscript"/>
        </w:rPr>
        <w:t>1-1</w:t>
      </w:r>
      <w:r w:rsidRPr="004D39A7">
        <w:rPr>
          <w:rFonts w:ascii="Times New Roman" w:hAnsi="Times New Roman" w:cs="Times New Roman"/>
          <w:sz w:val="18"/>
          <w:szCs w:val="18"/>
        </w:rPr>
        <w:t>, 5, 7</w:t>
      </w:r>
      <w:r w:rsidRPr="004D39A7">
        <w:rPr>
          <w:rFonts w:ascii="Times New Roman" w:hAnsi="Times New Roman" w:cs="Times New Roman"/>
          <w:sz w:val="18"/>
          <w:szCs w:val="18"/>
          <w:vertAlign w:val="superscript"/>
        </w:rPr>
        <w:t>2</w:t>
      </w:r>
      <w:r w:rsidRPr="004D39A7">
        <w:rPr>
          <w:rFonts w:ascii="Times New Roman" w:hAnsi="Times New Roman" w:cs="Times New Roman"/>
          <w:sz w:val="18"/>
          <w:szCs w:val="1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утраты Митякинским сельским поселением статуса муниципального образования в связи с его объединением с городским округом;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Решение Собрания депутатов Митякинского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Досрочное прекращение полномочий Собрания депутатов Митякинского сельского поселения влечет досрочное прекращение полномочий его депутатов.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В случае досрочного прекращения полномочий Собрания депутатов Митякинского сельского поселения досрочные выборы в Собрание депутатов Митякинского сельского поселения проводятся в сроки, установленные федеральным законом.</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28. Полномочия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 исключительной компетенции Собрания депутатов Митякинского сельского поселения находятся: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принятие Устава муниципального образования «Митякинское сельское поселение» и внесение в него изменений и дополнений;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утверждение бюджета Митякинского сельского поселения и отчета о его исполнении;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установление, изменение и отмена местных налогов и сборов Митякинского сельского поселения в соответствии с законодательством Российской Федерации о налогах и сборах;</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утверждение стратегии социально-экономического развития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определение порядка управления и распоряжения имуществом, находящимся в муниципальной собственности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определение порядка участия Митякинского сельского поселения в организациях межмуниципального сотрудничества;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определение порядка материально-технического и организационного обеспечения деятельности органов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контроль за исполнением органами местного самоуправления и должностными лицами местного самоуправления Митякинского сельского поселения полномочий по решению вопросов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принятие решения об удалении Главы Митякинского сельского поселения в отставку;</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утверждение правил благоустройства территории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Митякинского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Собрание депутатов Митякинского сельского поселения заслушивает ежегодные отчеты Главы Митякинского сельского поселения о результатах его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Иные полномочия Собрания депутатов Митякинского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Статья 29. Организация деятельности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Деятельность Собрания депутатов Митякинского сельского поселения осуществляется коллегиально. Основной формой деятельности Собрания депутатов Митякинского сельского поселения являются его заседания, которые проводятся гласно и носят открытый характер.</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 решению Собрания депутатов Митякинского сельского поселения в случаях, предусмотренных Регламентом Собрания депутатов Митякинского сельского поселения в соответствии с федеральными и областными законами, может быть проведено закрытое заседание.</w:t>
      </w:r>
    </w:p>
    <w:p w:rsidR="004D39A7" w:rsidRPr="004D39A7" w:rsidRDefault="004D39A7" w:rsidP="004D39A7">
      <w:pPr>
        <w:spacing w:after="0" w:line="240" w:lineRule="auto"/>
        <w:ind w:firstLine="708"/>
        <w:rPr>
          <w:rFonts w:ascii="Times New Roman" w:hAnsi="Times New Roman" w:cs="Times New Roman"/>
          <w:sz w:val="18"/>
          <w:szCs w:val="18"/>
        </w:rPr>
      </w:pPr>
      <w:r w:rsidRPr="004D39A7">
        <w:rPr>
          <w:rFonts w:ascii="Times New Roman" w:hAnsi="Times New Roman" w:cs="Times New Roman"/>
          <w:sz w:val="18"/>
          <w:szCs w:val="18"/>
        </w:rPr>
        <w:t>2. Заседание Собрания депутатов Митякинского сельского поселения правомочно, если на нем присутствует не менее 50 процентов от числа избранных депутатов.</w:t>
      </w:r>
    </w:p>
    <w:p w:rsidR="004D39A7" w:rsidRPr="004D39A7" w:rsidRDefault="004D39A7" w:rsidP="004D39A7">
      <w:pPr>
        <w:autoSpaceDE w:val="0"/>
        <w:autoSpaceDN w:val="0"/>
        <w:spacing w:after="0" w:line="240" w:lineRule="auto"/>
        <w:ind w:right="-1" w:firstLine="709"/>
        <w:rPr>
          <w:rFonts w:ascii="Times New Roman" w:hAnsi="Times New Roman" w:cs="Times New Roman"/>
          <w:sz w:val="18"/>
          <w:szCs w:val="18"/>
        </w:rPr>
      </w:pPr>
      <w:r w:rsidRPr="004D39A7">
        <w:rPr>
          <w:rFonts w:ascii="Times New Roman" w:hAnsi="Times New Roman" w:cs="Times New Roman"/>
          <w:sz w:val="18"/>
          <w:szCs w:val="18"/>
        </w:rPr>
        <w:t>Собрание депутатов Митякинского сельского поселения собирается на свое первое заседание не позднее 30 дней со дня избрания Собрания депутатов Митякинского сельского поселения в правомочном составе.</w:t>
      </w:r>
    </w:p>
    <w:p w:rsidR="004D39A7" w:rsidRPr="004D39A7" w:rsidRDefault="004D39A7" w:rsidP="004D39A7">
      <w:pPr>
        <w:autoSpaceDE w:val="0"/>
        <w:autoSpaceDN w:val="0"/>
        <w:spacing w:after="0" w:line="240" w:lineRule="auto"/>
        <w:ind w:firstLine="708"/>
        <w:rPr>
          <w:rFonts w:ascii="Times New Roman" w:hAnsi="Times New Roman" w:cs="Times New Roman"/>
          <w:sz w:val="18"/>
          <w:szCs w:val="18"/>
        </w:rPr>
      </w:pPr>
      <w:r w:rsidRPr="004D39A7">
        <w:rPr>
          <w:rFonts w:ascii="Times New Roman" w:hAnsi="Times New Roman" w:cs="Times New Roman"/>
          <w:sz w:val="18"/>
          <w:szCs w:val="18"/>
        </w:rPr>
        <w:t>Первое заседание открывает старейший по возрасту депутат Собрания депутатов Митякинского сельского поселения.</w:t>
      </w:r>
    </w:p>
    <w:p w:rsidR="004D39A7" w:rsidRPr="004D39A7" w:rsidRDefault="004D39A7" w:rsidP="004D39A7">
      <w:pPr>
        <w:autoSpaceDE w:val="0"/>
        <w:autoSpaceDN w:val="0"/>
        <w:spacing w:after="0" w:line="240" w:lineRule="auto"/>
        <w:ind w:right="-1" w:firstLine="709"/>
        <w:rPr>
          <w:rFonts w:ascii="Times New Roman" w:hAnsi="Times New Roman" w:cs="Times New Roman"/>
          <w:sz w:val="18"/>
          <w:szCs w:val="18"/>
        </w:rPr>
      </w:pPr>
      <w:r w:rsidRPr="004D39A7">
        <w:rPr>
          <w:rFonts w:ascii="Times New Roman" w:hAnsi="Times New Roman" w:cs="Times New Roman"/>
          <w:sz w:val="18"/>
          <w:szCs w:val="18"/>
        </w:rPr>
        <w:t>3. Заседания Собрания депутатов Митякинского сельского поселения созывает председатель Собрания депутатов Митякинского сельского поселения.</w:t>
      </w:r>
    </w:p>
    <w:p w:rsidR="004D39A7" w:rsidRPr="004D39A7" w:rsidRDefault="004D39A7" w:rsidP="004D39A7">
      <w:pPr>
        <w:autoSpaceDE w:val="0"/>
        <w:autoSpaceDN w:val="0"/>
        <w:spacing w:after="0" w:line="240" w:lineRule="auto"/>
        <w:ind w:right="-1" w:firstLine="709"/>
        <w:rPr>
          <w:rFonts w:ascii="Times New Roman" w:hAnsi="Times New Roman" w:cs="Times New Roman"/>
          <w:sz w:val="18"/>
          <w:szCs w:val="18"/>
        </w:rPr>
      </w:pPr>
      <w:r w:rsidRPr="004D39A7">
        <w:rPr>
          <w:rFonts w:ascii="Times New Roman" w:hAnsi="Times New Roman" w:cs="Times New Roman"/>
          <w:sz w:val="18"/>
          <w:szCs w:val="18"/>
        </w:rPr>
        <w:t xml:space="preserve">Очередные заседания Собрания депутатов Митякинского сельского поселения проводятся в соответствии с планом работы Собрания депутатов Митякинского сельского поселения на год. </w:t>
      </w:r>
    </w:p>
    <w:p w:rsidR="004D39A7" w:rsidRPr="004D39A7" w:rsidRDefault="004D39A7" w:rsidP="004D39A7">
      <w:pPr>
        <w:autoSpaceDE w:val="0"/>
        <w:autoSpaceDN w:val="0"/>
        <w:spacing w:after="0" w:line="240" w:lineRule="auto"/>
        <w:ind w:right="-1" w:firstLine="709"/>
        <w:rPr>
          <w:rFonts w:ascii="Times New Roman" w:hAnsi="Times New Roman" w:cs="Times New Roman"/>
          <w:sz w:val="18"/>
          <w:szCs w:val="18"/>
        </w:rPr>
      </w:pPr>
      <w:r w:rsidRPr="004D39A7">
        <w:rPr>
          <w:rFonts w:ascii="Times New Roman" w:hAnsi="Times New Roman" w:cs="Times New Roman"/>
          <w:sz w:val="18"/>
          <w:szCs w:val="18"/>
        </w:rPr>
        <w:t>Внеочередные заседания Собрания депутатов Митякинского сельского поселения созываются по мере необходимости по инициативе председателя Собрания депутатов Митякинского сельского поселения или группы депутатов в количестве не менее половины от установленной численности депутатов.</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На заседаниях Собрания депутатов Митякинского сельского поселения председательствует председатель Собрания депутатов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Глава Митякинского сельского поселения может присутствовать на заседаниях Собрания депутатов Митякинского сельского поселения с правом совещательного голоса.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Порядок проведения заседаний и иные вопросы организации деятельности Собрания депутатов Митякинского сельского поселения устанавливаются Регламентом Собрания депутатов Митякинского сельского поселения в соответствии с федеральными и областными законами, настоящим Уставом.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Регламент Собрания депутатов Митякинского сельского поселения утверждается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Собрание депутатов Митякинского сельского поселения в соответствии с Регламентом Собрания депутатов Митякинского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Митякинского сельского поселения.</w:t>
      </w:r>
    </w:p>
    <w:p w:rsidR="004D39A7" w:rsidRPr="004D39A7" w:rsidRDefault="004D39A7" w:rsidP="004D39A7">
      <w:pPr>
        <w:tabs>
          <w:tab w:val="left" w:pos="851"/>
          <w:tab w:val="left" w:pos="993"/>
        </w:tabs>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Структура Собрания депутатов Митякинского сельского поселения утверждается решением Собрания депутатов Митякинского сельского поселения.</w:t>
      </w:r>
    </w:p>
    <w:p w:rsidR="004D39A7" w:rsidRPr="004D39A7" w:rsidRDefault="004D39A7" w:rsidP="004D39A7">
      <w:pPr>
        <w:tabs>
          <w:tab w:val="left" w:pos="851"/>
          <w:tab w:val="left" w:pos="993"/>
        </w:tabs>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Председатель Собрания депутатов Митякинского сельского поселения избирается открытым голосованием из состава депутатов Собрания депутатов Митякинского сельского поселения на срок полномочий Собрания депутатов Митякинского сельского поселения. В случае досрочного освобождения председателя Собрания депутатов Митякинского сельского поселения от занимаемой должности председателя Собрания депутатов Митякинского сельского поселения председатель Собрания депутатов Митякинского сельского поселения избирается на оставшийся срок полномочий Собрания депутатов Митякинского сельского поселения. Кандидатуры для избрания на должность председателя Собрания депутатов Митякинского сельского поселения могут вноситься депутатами Собрания депутатов Митякинского сельского поселения. Решение об избрании председателя Собрания депутатов Митякинского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9. Председатель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представляет Собрание депутатов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Митякинского сельского поселения, выдает доверенности на представление интересов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созывает заседания Собрания депутатов Митякинского сельского поселения, председательствует на ее заседаниях;</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направляет принятые Собранием депутатов Митякинского сельского поселения нормативные правовые акты Главе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5) подписывает протокол заседания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6) осуществляет организацию деятельности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оказывает содействие депутатам Собрания депутатов Митякинского сельского поселения в осуществлении ими своих полномочий;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8) организует в Собрании депутатов Митякинского сельского поселения прием граждан, рассмотрение их обращений, заявлений и жалоб;</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9) вносит в Собрание депутатов Митякинского сельского поселения проекты Регламента Собрания депутатов Митякинского сельского поселения, перспективных и текущих планов работы Собрания депутатов Митякинского сельского поселения, структуры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10) представляет депутатам проект повестки дня заседания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11) решает иные вопросы в соответствии с федеральным и областным законодательством, настоящим Уставом и решениями Собрания депутатов Митякинского сельского поселения.</w:t>
      </w:r>
      <w:bookmarkStart w:id="8" w:name="P424"/>
      <w:bookmarkEnd w:id="8"/>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10. Председатель Собрания депутатов Митякинского сельского поселения досрочно освобождается от занимаемой должности в случае: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досрочного прекращения его полномочий как депутата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отставки по собственному желанию;</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выражения ему недоверия Собранием депутатов Митякинского сельского поселения в связи с ненадлежащим исполнением полномочий председателя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в иных случаях, установленных федеральными законами.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bookmarkStart w:id="9" w:name="P429"/>
      <w:bookmarkEnd w:id="9"/>
      <w:r w:rsidRPr="004D39A7">
        <w:rPr>
          <w:rFonts w:ascii="Times New Roman" w:hAnsi="Times New Roman" w:cs="Times New Roman"/>
          <w:sz w:val="18"/>
          <w:szCs w:val="18"/>
        </w:rPr>
        <w:t>11. Решение Собрания депутатов Митякинского сельского поселения о досрочном освобождении председателя Собрания депутатов Митякинского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4D39A7" w:rsidRPr="004D39A7" w:rsidRDefault="004D39A7" w:rsidP="004D39A7">
      <w:pPr>
        <w:pStyle w:val="aff3"/>
        <w:spacing w:before="0" w:beforeAutospacing="0" w:after="0" w:afterAutospacing="0"/>
        <w:ind w:firstLine="567"/>
        <w:jc w:val="both"/>
        <w:rPr>
          <w:sz w:val="18"/>
          <w:szCs w:val="18"/>
        </w:rPr>
      </w:pPr>
      <w:r w:rsidRPr="004D39A7">
        <w:rPr>
          <w:sz w:val="18"/>
          <w:szCs w:val="18"/>
        </w:rPr>
        <w:t>12. Заместитель председателя Собрания депутатов Митякинского сельского поселения избирается открытым голосованием на срок полномочий избравшего его Собрания депутатов Митякинского сельского поселения в порядке, установленном пунктом 8 настоящей статьи. Заместитель председателя Собрания депутатов Митякинского сельского поселения досрочно освобождается от занимаемой должности в порядке и по основаниям, установленным пунктами 10, 11 настоящей статьи.</w:t>
      </w:r>
    </w:p>
    <w:p w:rsidR="004D39A7" w:rsidRPr="004D39A7" w:rsidRDefault="004D39A7" w:rsidP="004D39A7">
      <w:pPr>
        <w:pStyle w:val="aff3"/>
        <w:spacing w:before="0" w:beforeAutospacing="0" w:after="0" w:afterAutospacing="0"/>
        <w:ind w:firstLine="567"/>
        <w:jc w:val="both"/>
        <w:rPr>
          <w:sz w:val="18"/>
          <w:szCs w:val="18"/>
        </w:rPr>
      </w:pPr>
      <w:r w:rsidRPr="004D39A7">
        <w:rPr>
          <w:sz w:val="18"/>
          <w:szCs w:val="18"/>
        </w:rPr>
        <w:t>13. Заместитель председателя Собрания депутатов Митякинского сельского поселения:</w:t>
      </w:r>
    </w:p>
    <w:p w:rsidR="004D39A7" w:rsidRPr="004D39A7" w:rsidRDefault="004D39A7" w:rsidP="004D39A7">
      <w:pPr>
        <w:pStyle w:val="aff3"/>
        <w:spacing w:before="0" w:beforeAutospacing="0" w:after="0" w:afterAutospacing="0"/>
        <w:ind w:firstLine="567"/>
        <w:jc w:val="both"/>
        <w:rPr>
          <w:sz w:val="18"/>
          <w:szCs w:val="18"/>
        </w:rPr>
      </w:pPr>
      <w:r w:rsidRPr="004D39A7">
        <w:rPr>
          <w:sz w:val="18"/>
          <w:szCs w:val="18"/>
        </w:rPr>
        <w:t>1) временно исполняет полномочия председателя Собрания депутатов Митякинского сельского поселения в случае отсутствия председателя Собрания депутатов Митякинского сельского поселения или досрочного прекращения его полномочий;</w:t>
      </w:r>
    </w:p>
    <w:p w:rsidR="004D39A7" w:rsidRPr="004D39A7" w:rsidRDefault="004D39A7" w:rsidP="004D39A7">
      <w:pPr>
        <w:pStyle w:val="aff3"/>
        <w:spacing w:before="0" w:beforeAutospacing="0" w:after="0" w:afterAutospacing="0"/>
        <w:ind w:firstLine="567"/>
        <w:jc w:val="both"/>
        <w:rPr>
          <w:sz w:val="18"/>
          <w:szCs w:val="18"/>
        </w:rPr>
      </w:pPr>
      <w:r w:rsidRPr="004D39A7">
        <w:rPr>
          <w:sz w:val="18"/>
          <w:szCs w:val="18"/>
        </w:rPr>
        <w:t>2) координирует деятельность комиссий и рабочих групп Собрания депутатов Митякинского сельского поселения;</w:t>
      </w:r>
    </w:p>
    <w:p w:rsidR="004D39A7" w:rsidRPr="004D39A7" w:rsidRDefault="004D39A7" w:rsidP="004D39A7">
      <w:pPr>
        <w:pStyle w:val="aff3"/>
        <w:spacing w:before="0" w:beforeAutospacing="0" w:after="0" w:afterAutospacing="0"/>
        <w:ind w:firstLine="567"/>
        <w:jc w:val="both"/>
        <w:rPr>
          <w:sz w:val="18"/>
          <w:szCs w:val="18"/>
        </w:rPr>
      </w:pPr>
      <w:r w:rsidRPr="004D39A7">
        <w:rPr>
          <w:sz w:val="18"/>
          <w:szCs w:val="18"/>
        </w:rPr>
        <w:t>3) по поручению председателя Собрания депутатов Митякинского сельского поселения решает вопросы внутреннего распорядка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Статья 30. Глава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Глава Митякинского сельского поселения является главой муниципального образования «Митякинское сельское поселение» – высшим должностным лицом Митякинского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Митякинского сельского поселения подконтролен и подотчетен населению и Собранию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2. </w:t>
      </w:r>
      <w:r w:rsidRPr="004D39A7">
        <w:rPr>
          <w:rFonts w:ascii="Times New Roman" w:hAnsi="Times New Roman" w:cs="Times New Roman"/>
          <w:sz w:val="18"/>
          <w:szCs w:val="18"/>
        </w:rPr>
        <w:t>Глава Митякинского сельского поселения</w:t>
      </w:r>
      <w:r w:rsidRPr="004D39A7">
        <w:rPr>
          <w:rFonts w:ascii="Times New Roman" w:eastAsia="Calibri" w:hAnsi="Times New Roman" w:cs="Times New Roman"/>
          <w:sz w:val="18"/>
          <w:szCs w:val="18"/>
        </w:rPr>
        <w:t xml:space="preserve"> избирается Собранием депутатов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из числа кандидатов, представленных конкурсной комиссией по результатам конкурса, и возглавляет Администрацию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3. Порядок проведения конкурса по отбору кандидатур на должность </w:t>
      </w:r>
      <w:r w:rsidRPr="004D39A7">
        <w:rPr>
          <w:rFonts w:ascii="Times New Roman" w:hAnsi="Times New Roman" w:cs="Times New Roman"/>
          <w:sz w:val="18"/>
          <w:szCs w:val="18"/>
        </w:rPr>
        <w:t>Главы Митякинского сельского поселения</w:t>
      </w:r>
      <w:r w:rsidRPr="004D39A7">
        <w:rPr>
          <w:rFonts w:ascii="Times New Roman" w:eastAsia="Calibri" w:hAnsi="Times New Roman" w:cs="Times New Roman"/>
          <w:sz w:val="18"/>
          <w:szCs w:val="18"/>
        </w:rPr>
        <w:t xml:space="preserve"> устанавливается Собранием депутатов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Общее число членов конкурсной комиссии в </w:t>
      </w:r>
      <w:r w:rsidRPr="004D39A7">
        <w:rPr>
          <w:rFonts w:ascii="Times New Roman" w:hAnsi="Times New Roman" w:cs="Times New Roman"/>
          <w:sz w:val="18"/>
          <w:szCs w:val="18"/>
        </w:rPr>
        <w:t>Митякинском сельском поселении</w:t>
      </w:r>
      <w:r w:rsidRPr="004D39A7">
        <w:rPr>
          <w:rFonts w:ascii="Times New Roman" w:eastAsia="Calibri" w:hAnsi="Times New Roman" w:cs="Times New Roman"/>
          <w:sz w:val="18"/>
          <w:szCs w:val="18"/>
        </w:rPr>
        <w:t xml:space="preserve"> устанавливается Собранием депутатов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Половина членов конкурсной комиссии назначаются </w:t>
      </w:r>
      <w:r w:rsidRPr="004D39A7">
        <w:rPr>
          <w:rFonts w:ascii="Times New Roman" w:eastAsia="Calibri" w:hAnsi="Times New Roman" w:cs="Times New Roman"/>
          <w:sz w:val="18"/>
          <w:szCs w:val="18"/>
        </w:rPr>
        <w:t xml:space="preserve">Собранием депутатов </w:t>
      </w:r>
      <w:r w:rsidRPr="004D39A7">
        <w:rPr>
          <w:rFonts w:ascii="Times New Roman" w:hAnsi="Times New Roman" w:cs="Times New Roman"/>
          <w:sz w:val="18"/>
          <w:szCs w:val="18"/>
        </w:rPr>
        <w:t>Митякинского сельского поселения, а другая половина – Главой Тарасовского района.</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4. Собранию депутатов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для проведения голосования по кандидатурам на должность </w:t>
      </w:r>
      <w:r w:rsidRPr="004D39A7">
        <w:rPr>
          <w:rFonts w:ascii="Times New Roman" w:hAnsi="Times New Roman" w:cs="Times New Roman"/>
          <w:sz w:val="18"/>
          <w:szCs w:val="18"/>
        </w:rPr>
        <w:t>Главы Митякинского сельского поселения</w:t>
      </w:r>
      <w:r w:rsidRPr="004D39A7">
        <w:rPr>
          <w:rFonts w:ascii="Times New Roman" w:eastAsia="Calibri" w:hAnsi="Times New Roman" w:cs="Times New Roman"/>
          <w:sz w:val="18"/>
          <w:szCs w:val="18"/>
        </w:rPr>
        <w:t xml:space="preserve"> представляется не менее двух зарегистрированных конкурсной комиссией кандидатов.</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5. При официальном вступлении в должность Глава </w:t>
      </w:r>
      <w:r w:rsidRPr="004D39A7">
        <w:rPr>
          <w:rFonts w:ascii="Times New Roman" w:hAnsi="Times New Roman" w:cs="Times New Roman"/>
          <w:sz w:val="18"/>
          <w:szCs w:val="18"/>
        </w:rPr>
        <w:t>Митякинского</w:t>
      </w:r>
      <w:r w:rsidRPr="004D39A7">
        <w:rPr>
          <w:rFonts w:ascii="Times New Roman" w:eastAsia="Calibri" w:hAnsi="Times New Roman" w:cs="Times New Roman"/>
          <w:sz w:val="18"/>
          <w:szCs w:val="18"/>
        </w:rPr>
        <w:t xml:space="preserve"> </w:t>
      </w:r>
      <w:r w:rsidRPr="004D39A7">
        <w:rPr>
          <w:rFonts w:ascii="Times New Roman" w:hAnsi="Times New Roman" w:cs="Times New Roman"/>
          <w:sz w:val="18"/>
          <w:szCs w:val="18"/>
        </w:rPr>
        <w:t>сельск</w:t>
      </w:r>
      <w:r w:rsidRPr="004D39A7">
        <w:rPr>
          <w:rFonts w:ascii="Times New Roman" w:eastAsia="Calibri" w:hAnsi="Times New Roman" w:cs="Times New Roman"/>
          <w:sz w:val="18"/>
          <w:szCs w:val="18"/>
        </w:rPr>
        <w:t xml:space="preserve">ого поселения произносит клятву: «Вступая в должность Главы </w:t>
      </w:r>
      <w:r w:rsidRPr="004D39A7">
        <w:rPr>
          <w:rFonts w:ascii="Times New Roman" w:hAnsi="Times New Roman" w:cs="Times New Roman"/>
          <w:sz w:val="18"/>
          <w:szCs w:val="18"/>
        </w:rPr>
        <w:t>Митякинского</w:t>
      </w:r>
      <w:r w:rsidRPr="004D39A7">
        <w:rPr>
          <w:rFonts w:ascii="Times New Roman" w:eastAsia="Calibri" w:hAnsi="Times New Roman" w:cs="Times New Roman"/>
          <w:sz w:val="18"/>
          <w:szCs w:val="18"/>
        </w:rPr>
        <w:t xml:space="preserve"> </w:t>
      </w:r>
      <w:r w:rsidRPr="004D39A7">
        <w:rPr>
          <w:rFonts w:ascii="Times New Roman" w:hAnsi="Times New Roman" w:cs="Times New Roman"/>
          <w:sz w:val="18"/>
          <w:szCs w:val="18"/>
        </w:rPr>
        <w:t>сельск</w:t>
      </w:r>
      <w:r w:rsidRPr="004D39A7">
        <w:rPr>
          <w:rFonts w:ascii="Times New Roman" w:eastAsia="Calibri" w:hAnsi="Times New Roman" w:cs="Times New Roman"/>
          <w:sz w:val="18"/>
          <w:szCs w:val="18"/>
        </w:rPr>
        <w:t>ого поселения, клянусь – при осуществлении полномочий, предоставленных мне Уставом муниципального образования «</w:t>
      </w:r>
      <w:r w:rsidRPr="004D39A7">
        <w:rPr>
          <w:rFonts w:ascii="Times New Roman" w:hAnsi="Times New Roman" w:cs="Times New Roman"/>
          <w:sz w:val="18"/>
          <w:szCs w:val="18"/>
        </w:rPr>
        <w:t>Митякинское</w:t>
      </w:r>
      <w:r w:rsidRPr="004D39A7">
        <w:rPr>
          <w:rFonts w:ascii="Times New Roman" w:eastAsia="Calibri" w:hAnsi="Times New Roman" w:cs="Times New Roman"/>
          <w:sz w:val="18"/>
          <w:szCs w:val="18"/>
        </w:rPr>
        <w:t xml:space="preserve"> </w:t>
      </w:r>
      <w:r w:rsidRPr="004D39A7">
        <w:rPr>
          <w:rFonts w:ascii="Times New Roman" w:hAnsi="Times New Roman" w:cs="Times New Roman"/>
          <w:sz w:val="18"/>
          <w:szCs w:val="18"/>
        </w:rPr>
        <w:t>сельск</w:t>
      </w:r>
      <w:r w:rsidRPr="004D39A7">
        <w:rPr>
          <w:rFonts w:ascii="Times New Roman" w:eastAsia="Calibri" w:hAnsi="Times New Roman" w:cs="Times New Roman"/>
          <w:sz w:val="18"/>
          <w:szCs w:val="1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4D39A7">
        <w:rPr>
          <w:rFonts w:ascii="Times New Roman" w:hAnsi="Times New Roman" w:cs="Times New Roman"/>
          <w:sz w:val="18"/>
          <w:szCs w:val="18"/>
        </w:rPr>
        <w:t>Митякинское</w:t>
      </w:r>
      <w:r w:rsidRPr="004D39A7">
        <w:rPr>
          <w:rFonts w:ascii="Times New Roman" w:eastAsia="Calibri" w:hAnsi="Times New Roman" w:cs="Times New Roman"/>
          <w:sz w:val="18"/>
          <w:szCs w:val="18"/>
        </w:rPr>
        <w:t xml:space="preserve"> </w:t>
      </w:r>
      <w:r w:rsidRPr="004D39A7">
        <w:rPr>
          <w:rFonts w:ascii="Times New Roman" w:hAnsi="Times New Roman" w:cs="Times New Roman"/>
          <w:sz w:val="18"/>
          <w:szCs w:val="18"/>
        </w:rPr>
        <w:t>сельск</w:t>
      </w:r>
      <w:r w:rsidRPr="004D39A7">
        <w:rPr>
          <w:rFonts w:ascii="Times New Roman" w:eastAsia="Calibri" w:hAnsi="Times New Roman" w:cs="Times New Roman"/>
          <w:sz w:val="18"/>
          <w:szCs w:val="18"/>
        </w:rPr>
        <w:t xml:space="preserve">ое </w:t>
      </w:r>
      <w:r w:rsidRPr="004D39A7">
        <w:rPr>
          <w:rFonts w:ascii="Times New Roman" w:eastAsia="Calibri" w:hAnsi="Times New Roman" w:cs="Times New Roman"/>
          <w:sz w:val="18"/>
          <w:szCs w:val="18"/>
        </w:rPr>
        <w:lastRenderedPageBreak/>
        <w:t xml:space="preserve">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4D39A7">
        <w:rPr>
          <w:rFonts w:ascii="Times New Roman" w:hAnsi="Times New Roman" w:cs="Times New Roman"/>
          <w:sz w:val="18"/>
          <w:szCs w:val="18"/>
        </w:rPr>
        <w:t>Митякинского</w:t>
      </w:r>
      <w:r w:rsidRPr="004D39A7">
        <w:rPr>
          <w:rFonts w:ascii="Times New Roman" w:eastAsia="Calibri" w:hAnsi="Times New Roman" w:cs="Times New Roman"/>
          <w:sz w:val="18"/>
          <w:szCs w:val="18"/>
        </w:rPr>
        <w:t xml:space="preserve"> </w:t>
      </w:r>
      <w:r w:rsidRPr="004D39A7">
        <w:rPr>
          <w:rFonts w:ascii="Times New Roman" w:hAnsi="Times New Roman" w:cs="Times New Roman"/>
          <w:sz w:val="18"/>
          <w:szCs w:val="18"/>
        </w:rPr>
        <w:t>сельск</w:t>
      </w:r>
      <w:r w:rsidRPr="004D39A7">
        <w:rPr>
          <w:rFonts w:ascii="Times New Roman" w:eastAsia="Calibri" w:hAnsi="Times New Roman" w:cs="Times New Roman"/>
          <w:sz w:val="18"/>
          <w:szCs w:val="18"/>
        </w:rPr>
        <w:t>ого поселения и во благо всех его жителей».</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eastAsia="Calibri" w:hAnsi="Times New Roman" w:cs="Times New Roman"/>
          <w:sz w:val="18"/>
          <w:szCs w:val="18"/>
        </w:rPr>
        <w:t xml:space="preserve">6. </w:t>
      </w:r>
      <w:r w:rsidRPr="004D39A7">
        <w:rPr>
          <w:rFonts w:ascii="Times New Roman" w:hAnsi="Times New Roman" w:cs="Times New Roman"/>
          <w:sz w:val="18"/>
          <w:szCs w:val="18"/>
        </w:rPr>
        <w:t>Глава Митякинского сельск</w:t>
      </w:r>
      <w:r w:rsidRPr="004D39A7">
        <w:rPr>
          <w:rFonts w:ascii="Times New Roman" w:eastAsia="Calibri" w:hAnsi="Times New Roman" w:cs="Times New Roman"/>
          <w:sz w:val="18"/>
          <w:szCs w:val="18"/>
        </w:rPr>
        <w:t>ого поселения</w:t>
      </w:r>
      <w:r w:rsidRPr="004D39A7">
        <w:rPr>
          <w:rFonts w:ascii="Times New Roman" w:hAnsi="Times New Roman" w:cs="Times New Roman"/>
          <w:sz w:val="18"/>
          <w:szCs w:val="18"/>
        </w:rPr>
        <w:t xml:space="preserve"> представляет Митякинское сельское поселение в Совете муниципальных образований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Статья 31. Полномочия Главы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b/>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Глава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представляет Митякинское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подписывает и обнародует в порядке, установленном настоящим Уставом, нормативные правовые акты, принятые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издает в пределах своих полномочий правовые акты;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вправе требовать созыва внеочередного заседания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обеспечивает осуществление органами местного самоуправления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6) исполняет полномочия главы Администрации Митякинского сельского поселения, в том числе:</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а) от имени Митякинского сельского поселения приобретает и осуществляет имущественные и иные права и обязанности, выступает в суде без доверенности;</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 xml:space="preserve">б) представляет Администрацию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Митякинского сельского поселения, выдает доверенности на представление ее интересов; </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в) организует взаимодействие Администрации Митякинского сельского поселения с Собранием депутатов Митякинского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д) обеспечивает составление и внесение в Собрание депутатов Митякинского сельского поселения бюджета Митякинского сельского поселения и отчета о его исполнении, исполнение бюджета Митякинского 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е) вносит в Собрание депутатов Митякинского сельского поселения проекты нормативных правовых актов Собрания депутатов Митякинского сельского поселения, предусматривающих установление, изменение и отмену местных налогов и сборов, осуществление расходов из средств бюджета Митякинского сельского поселения, и дает заключения на проекты таких нормативных правовых актов;</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ж) организует разработку, утверждение и исполнение муниципальных программ;</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и) издает в пределах своих полномочий правовые акты;</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к) вносит проекты решений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л) утверждает штатное расписание Администрации Митякинского 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м) является представителем нанимателя (работодателем) в отношении муниципальных служащих, проходящих муниципальную службу в Администрации Митякинского сельского поселения, иных работников Администрации Митякинского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н) ведет прием граждан, рассматривает обращения граждан по вопросам, относящимся к его компетенции;</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о) осуществляет иные полномочия в соответствии с федеральным и областным законодательством, настоящим Уставом.</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Глава Митякинского сельского поселения представляет Собранию депутатов Митякинского сельского поселения ежегодные отчеты о результатах своей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bCs/>
          <w:sz w:val="18"/>
          <w:szCs w:val="18"/>
        </w:rPr>
      </w:pPr>
      <w:r w:rsidRPr="004D39A7">
        <w:rPr>
          <w:rFonts w:ascii="Times New Roman" w:hAnsi="Times New Roman" w:cs="Times New Roman"/>
          <w:sz w:val="18"/>
          <w:szCs w:val="18"/>
        </w:rPr>
        <w:t>Статья 32. Досрочное п</w:t>
      </w:r>
      <w:r w:rsidRPr="004D39A7">
        <w:rPr>
          <w:rFonts w:ascii="Times New Roman" w:hAnsi="Times New Roman" w:cs="Times New Roman"/>
          <w:bCs/>
          <w:sz w:val="18"/>
          <w:szCs w:val="18"/>
        </w:rPr>
        <w:t xml:space="preserve">рекращение полномочий </w:t>
      </w:r>
      <w:r w:rsidRPr="004D39A7">
        <w:rPr>
          <w:rFonts w:ascii="Times New Roman" w:hAnsi="Times New Roman" w:cs="Times New Roman"/>
          <w:sz w:val="18"/>
          <w:szCs w:val="18"/>
        </w:rPr>
        <w:t>Г</w:t>
      </w:r>
      <w:r w:rsidRPr="004D39A7">
        <w:rPr>
          <w:rFonts w:ascii="Times New Roman" w:hAnsi="Times New Roman" w:cs="Times New Roman"/>
          <w:bCs/>
          <w:sz w:val="18"/>
          <w:szCs w:val="18"/>
        </w:rPr>
        <w:t>лавы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 xml:space="preserve">1. Полномочия Главы </w:t>
      </w:r>
      <w:r w:rsidRPr="004D39A7">
        <w:rPr>
          <w:rFonts w:ascii="Times New Roman" w:hAnsi="Times New Roman" w:cs="Times New Roman"/>
          <w:bCs/>
          <w:sz w:val="18"/>
          <w:szCs w:val="18"/>
        </w:rPr>
        <w:t>Митякинского сельского поселения</w:t>
      </w:r>
      <w:r w:rsidRPr="004D39A7">
        <w:rPr>
          <w:rFonts w:ascii="Times New Roman" w:hAnsi="Times New Roman" w:cs="Times New Roman"/>
          <w:sz w:val="18"/>
          <w:szCs w:val="18"/>
        </w:rPr>
        <w:t xml:space="preserve"> прекращаются досрочно в случае: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смерти;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отставки по собственному желанию;</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удаления в отставку в соответствии со статьей 74</w:t>
      </w:r>
      <w:r w:rsidRPr="004D39A7">
        <w:rPr>
          <w:rFonts w:ascii="Times New Roman" w:hAnsi="Times New Roman" w:cs="Times New Roman"/>
          <w:sz w:val="18"/>
          <w:szCs w:val="18"/>
          <w:vertAlign w:val="superscript"/>
        </w:rPr>
        <w:t>1</w:t>
      </w:r>
      <w:r w:rsidRPr="004D39A7">
        <w:rPr>
          <w:rFonts w:ascii="Times New Roman" w:hAnsi="Times New Roman" w:cs="Times New Roman"/>
          <w:sz w:val="18"/>
          <w:szCs w:val="18"/>
        </w:rPr>
        <w:t xml:space="preserve"> Федерального закона «Об общих принципах организации местного самоуправления в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5) признания судом недееспособным или ограниченно дееспособным;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6) признания судом безвестно отсутствующим или объявления умершим;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вступления в отношении его в законную силу обвинительного приговора суда;</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8) выезда за пределы Российской Федерации на постоянное место жительства;</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10) отзыва избирателями;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11) установленной в судебном порядке стойкой неспособности по состоянию здоровья осуществлять полномочия Главы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12) преобразования муниципального образования «Митякинское сельское поселение», осуществляемого в соответствии с частями 3, 3</w:t>
      </w:r>
      <w:r w:rsidRPr="004D39A7">
        <w:rPr>
          <w:rFonts w:ascii="Times New Roman" w:hAnsi="Times New Roman" w:cs="Times New Roman"/>
          <w:sz w:val="18"/>
          <w:szCs w:val="18"/>
          <w:vertAlign w:val="superscript"/>
        </w:rPr>
        <w:t>1-1</w:t>
      </w:r>
      <w:r w:rsidRPr="004D39A7">
        <w:rPr>
          <w:rFonts w:ascii="Times New Roman" w:hAnsi="Times New Roman" w:cs="Times New Roman"/>
          <w:sz w:val="18"/>
          <w:szCs w:val="18"/>
        </w:rPr>
        <w:t>, 5, 7</w:t>
      </w:r>
      <w:r w:rsidRPr="004D39A7">
        <w:rPr>
          <w:rFonts w:ascii="Times New Roman" w:hAnsi="Times New Roman" w:cs="Times New Roman"/>
          <w:sz w:val="18"/>
          <w:szCs w:val="18"/>
          <w:vertAlign w:val="superscript"/>
        </w:rPr>
        <w:t xml:space="preserve">2 </w:t>
      </w:r>
      <w:r w:rsidRPr="004D39A7">
        <w:rPr>
          <w:rFonts w:ascii="Times New Roman" w:hAnsi="Times New Roman" w:cs="Times New Roman"/>
          <w:sz w:val="18"/>
          <w:szCs w:val="1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«Митякинское сельское поселение»;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13) утраты Митякинским сельским поселением статуса муниципального образования в связи с его объединением с городским округом;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14) увеличения численности избирателей муниципального образования «Митякинское сельское поселение» более чем на 25 процентов, произошедшего вследствие изменения границ Митякинского 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2. Решение о досрочном прекращении полномочий Главы Митякинского сельского поселения за исключением случаев, предусмотренных подпунктами 3, 4, 10, 12 и 13 пункта 1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Митякинского сельского поселения.</w:t>
      </w:r>
    </w:p>
    <w:p w:rsidR="004D39A7" w:rsidRPr="004D39A7" w:rsidRDefault="004D39A7" w:rsidP="004D39A7">
      <w:pPr>
        <w:autoSpaceDE w:val="0"/>
        <w:autoSpaceDN w:val="0"/>
        <w:spacing w:after="0" w:line="240" w:lineRule="auto"/>
        <w:ind w:firstLine="708"/>
        <w:rPr>
          <w:rFonts w:ascii="Times New Roman" w:hAnsi="Times New Roman" w:cs="Times New Roman"/>
          <w:sz w:val="18"/>
          <w:szCs w:val="18"/>
        </w:rPr>
      </w:pPr>
      <w:r w:rsidRPr="004D39A7">
        <w:rPr>
          <w:rFonts w:ascii="Times New Roman" w:hAnsi="Times New Roman" w:cs="Times New Roman"/>
          <w:sz w:val="18"/>
          <w:szCs w:val="18"/>
        </w:rPr>
        <w:t>3. В случае, если Глава Митякинского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Митякинского сельского поселения либо на основании решения Собрания депутатов Митякинского сельского поселения об удалении Главы Митякинского сельского поселения в отставку, обжалует данные правовой акт или решение в судебном порядке, Собрание депутатов Митякинского сельского поселения не вправе принимать решение об избрании Главы Митякинского сельского поселения до вступления решения суда в законную силу.</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В случае временного отсутствия, досрочного прекращения полномочий Главы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Митякинского сельского поселения его обязанности исполняет руководитель структурного подразделения Администрации Митякинского сельского поселения, определяемый Главой Митякинского сельского поселения, либо в случае отсутствия руководителя структурного подразделения Администрации Митякинского сельского поселения – иное должностное лицо Администрации Митякинского сельского поселения, определяемое Главой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В случае неиздания Главой Митякинского сельского поселения соответствующего распоряжения Администрации Митякинского сельского поселения, обязанности Главы Митякинского сельского поселения в период его отсутствия временно исполняет иное должностное лицо Администрации Митякинского сельского поселения, установленное Регламентом Администрации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Если Регламентом Администрации Митякинского сельского поселения не установлено лицо, временно исполняющее обязанности Главы Митякинского сельского поселения в период его отсутствия, либо данное лицо отсутствует, должностное лицо Администрации Митякинского сельского поселения, временно исполняющее обязанности Главы Митякинского сельского поселения в период его отсутствия, определяется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33. Администрация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 Администрация Митякинского сельского поселения является исполнительно-распорядительным органом муниципального образования «Митякинское сельское поселение», наделенным настоящим Уставом полномочиями по решению вопросов местного значения и полномочиями для осуществления </w:t>
      </w:r>
      <w:r w:rsidRPr="004D39A7">
        <w:rPr>
          <w:rFonts w:ascii="Times New Roman" w:hAnsi="Times New Roman" w:cs="Times New Roman"/>
          <w:sz w:val="18"/>
          <w:szCs w:val="18"/>
        </w:rPr>
        <w:lastRenderedPageBreak/>
        <w:t>отдельных государственных полномочий, переданных органам местного самоуправления федеральными и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Администрацию Митякинского сельского поселения возглавляет Глава Митякинского сельского поселения. Глава Митякинского сельского поселения руководит Администрацией Митякинского сельского поселения на принципах единоначалия.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Администрация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Администрация Митякинского сельского поселения является главным распорядителем средств бюджета Митякинского сельского поселения, предусмотренных на содержание Администрации Митякинского сельского поселения и реализацию возложенных на нее полномочий.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Администрация Митякинского сельского поселения подотчетна Главе Митякинского сельского поселения, подконтрольна Главе Митякинского сельского поселения и Собранию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Главой Митякинского сельского поселения может быть создан совещательный орган - коллегия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В случаях, предусмотренных федеральными и областными законами, решениями Собрания депутатов Митякинского сельского поселения и правовыми актами Администрации Митякинского сельского поселения, при Администрации Митякинского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Митякинского сельского поселения устанавливается Собранием депутатов Митякинского сельского поселения или Главой Митякинского сельского поселения в соответствии с их полномочиями, установленными федеральными и областными законами, настоящим Уставом.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Порядок организации работы Администрации Митякинского сельского поселения устанавливается Регламентом Администрации Митякинского сельского поселения, который утверждается правовым актом Администрации Митякинского сельского поселения.</w:t>
      </w:r>
    </w:p>
    <w:p w:rsidR="004D39A7" w:rsidRPr="004D39A7" w:rsidRDefault="004D39A7" w:rsidP="004D39A7">
      <w:pPr>
        <w:autoSpaceDE w:val="0"/>
        <w:autoSpaceDN w:val="0"/>
        <w:spacing w:after="0" w:line="240" w:lineRule="auto"/>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34. Структура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 структуру Администрации Митякинского сельского поселения входят: Глава Митякинского сельского поселения, структурные подразделения Администрации Митякинского сельского поселения, должности муниципальной службы, должности по техническому обеспечению деятельности Администрации Митякинского сельского поселения, не входящие в состав структурных подразделений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Структура Администрации Митякинского сельского поселения утверждается Собранием депутатов Митякинского сельского поселения по представлению Главы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Штатное расписание Администрации Митякинского сельского поселения утверждается Главой Митякинского сельского поселения на основе структуры Администрации Митякинского сельского поселения исходя из расходов на содержание Администрации Митякинского сельского поселения, предусмотренных бюджетом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Глава Митякинского сельского поселения назначает и увольняет работников Администрации Митякинского сельского поселения, осуществляет иные полномочия в отношении работников Администрации Митякинского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Полномочия и порядок организации работы структурных подразделений Администрации Митякинского сельского поселения определяются Регламентом Администрации Митякинского сельского поселения и (или) положениями об этих подразделениях, утверждаемыми Главой Митякинского сельского поселения. Структурные подразделения Администрации Митякинского сельского поселения не обладают правами юридического лица.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Руководители структурных подразделений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организуют работу структурного подразделения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разрабатывают и вносят Главе Митякинского сельского поселения проекты правовых актов и иные предложения в пределах своей компетенции;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рассматривают обращения граждан, ведут прием граждан по вопросам, относящимся к их компетенции;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4) решают иные вопросы в соответствии с федеральным и областным законодательством, настоящим Уставом.</w:t>
      </w:r>
    </w:p>
    <w:p w:rsidR="004D39A7" w:rsidRPr="004D39A7" w:rsidRDefault="004D39A7" w:rsidP="004D39A7">
      <w:pPr>
        <w:spacing w:after="0" w:line="240" w:lineRule="atLeast"/>
        <w:ind w:firstLine="709"/>
        <w:rPr>
          <w:rFonts w:ascii="Times New Roman" w:hAnsi="Times New Roman" w:cs="Times New Roman"/>
          <w:i/>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35. Полномочия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8"/>
        <w:rPr>
          <w:rFonts w:ascii="Times New Roman" w:hAnsi="Times New Roman" w:cs="Times New Roman"/>
          <w:sz w:val="18"/>
          <w:szCs w:val="18"/>
        </w:rPr>
      </w:pPr>
      <w:r w:rsidRPr="004D39A7">
        <w:rPr>
          <w:rFonts w:ascii="Times New Roman" w:hAnsi="Times New Roman" w:cs="Times New Roman"/>
          <w:sz w:val="18"/>
          <w:szCs w:val="18"/>
        </w:rPr>
        <w:t>1. Администрация Митякинского сельского поселения под руководством Главы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обеспечивает составление проекта бюджета Митякинского сельского поселения, исполнение бюджета Митякинского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разрабатывает проекты муниципальных правовых актов об установлении, изменении и отмене местных налогов и сборов Митякинского сельского поселения в соответствии с законодательством Российской Федерации о налогах и сборах;</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осуществляет владение, пользование и распоряжение имуществом, находящимся в муниципальной собственности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организует в границах Митякинского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4D39A7" w:rsidRPr="004D39A7" w:rsidRDefault="004D39A7" w:rsidP="004D39A7">
      <w:pPr>
        <w:spacing w:after="0" w:line="240" w:lineRule="auto"/>
        <w:ind w:firstLine="770"/>
        <w:rPr>
          <w:rFonts w:ascii="Times New Roman" w:hAnsi="Times New Roman" w:cs="Times New Roman"/>
          <w:sz w:val="18"/>
          <w:szCs w:val="18"/>
        </w:rPr>
      </w:pPr>
      <w:r w:rsidRPr="004D39A7">
        <w:rPr>
          <w:rFonts w:ascii="Times New Roman" w:hAnsi="Times New Roman" w:cs="Times New Roman"/>
          <w:sz w:val="18"/>
          <w:szCs w:val="18"/>
        </w:rPr>
        <w:t>5) обеспечивает проживающих в Митякинском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4D39A7">
        <w:rPr>
          <w:rFonts w:ascii="Times New Roman" w:hAnsi="Times New Roman" w:cs="Times New Roman"/>
          <w:sz w:val="18"/>
          <w:szCs w:val="18"/>
          <w:vertAlign w:val="superscript"/>
        </w:rPr>
        <w:t>1</w:t>
      </w:r>
      <w:r w:rsidRPr="004D39A7">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D39A7" w:rsidRPr="004D39A7" w:rsidRDefault="004D39A7" w:rsidP="004D39A7">
      <w:pPr>
        <w:spacing w:after="0" w:line="240" w:lineRule="auto"/>
        <w:ind w:firstLine="770"/>
        <w:rPr>
          <w:rFonts w:ascii="Times New Roman" w:hAnsi="Times New Roman" w:cs="Times New Roman"/>
          <w:sz w:val="18"/>
          <w:szCs w:val="18"/>
        </w:rPr>
      </w:pPr>
      <w:r w:rsidRPr="004D39A7">
        <w:rPr>
          <w:rFonts w:ascii="Times New Roman" w:hAnsi="Times New Roman" w:cs="Times New Roman"/>
          <w:sz w:val="18"/>
          <w:szCs w:val="18"/>
        </w:rPr>
        <w:t>6) создает условия для предоставления транспортных услуг населению и организует транспортное обслуживание населения в границах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 в том числе осуществляет полномочия в области противодействия терроризма в соответствии со статьей 5</w:t>
      </w:r>
      <w:r w:rsidRPr="004D39A7">
        <w:rPr>
          <w:rFonts w:ascii="Times New Roman" w:hAnsi="Times New Roman" w:cs="Times New Roman"/>
          <w:sz w:val="18"/>
          <w:szCs w:val="18"/>
          <w:vertAlign w:val="superscript"/>
        </w:rPr>
        <w:t>2</w:t>
      </w:r>
      <w:r w:rsidRPr="004D39A7">
        <w:rPr>
          <w:rFonts w:ascii="Times New Roman" w:hAnsi="Times New Roman" w:cs="Times New Roman"/>
          <w:sz w:val="18"/>
          <w:szCs w:val="18"/>
        </w:rPr>
        <w:t xml:space="preserve"> Федерального закона от 6 марта 2006 года № 35-ФЗ «О противодействии терроризму»;</w:t>
      </w:r>
    </w:p>
    <w:p w:rsidR="004D39A7" w:rsidRPr="004D39A7" w:rsidRDefault="004D39A7" w:rsidP="004D39A7">
      <w:pPr>
        <w:spacing w:after="0" w:line="240" w:lineRule="auto"/>
        <w:ind w:firstLine="770"/>
        <w:rPr>
          <w:rFonts w:ascii="Times New Roman" w:hAnsi="Times New Roman" w:cs="Times New Roman"/>
          <w:sz w:val="18"/>
          <w:szCs w:val="18"/>
        </w:rPr>
      </w:pPr>
      <w:r w:rsidRPr="004D39A7">
        <w:rPr>
          <w:rFonts w:ascii="Times New Roman" w:hAnsi="Times New Roman" w:cs="Times New Roman"/>
          <w:sz w:val="18"/>
          <w:szCs w:val="1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Митякинского сельского поселения, социальную и культурную адаптацию мигрантов, профилактику межнациональных (межэтнических) конфликтов;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участвует в предупреждении и ликвидации последствий чрезвычайных ситуаций в границах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обеспечивает первичные меры пожарной безопасности в границах населенных пунктов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создает условия для обеспечения жителей Митякинского сельского поселения услугами связи, общественного питания, торговли и бытового обслуживания;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12) создает условия для организации досуга и обеспечения жителей Митякинского сельского поселения услугами организаций культуры;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Митякинском сельском поселении;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14) обеспечивает условия для развития на территории Митякинского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15) создает условия для массового отдыха жителей Митякинского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16) организует формирование архивных фондов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17) участвует в организации деятельности по </w:t>
      </w:r>
      <w:r w:rsidRPr="004D39A7">
        <w:rPr>
          <w:rFonts w:ascii="Times New Roman" w:hAnsi="Times New Roman" w:cs="Times New Roman"/>
          <w:sz w:val="18"/>
          <w:szCs w:val="18"/>
          <w:lang w:eastAsia="hy-AM"/>
        </w:rPr>
        <w:t>накоплению (в том числе раздельному накоплению) и транспортированию твердых коммунальных отходов;</w:t>
      </w:r>
    </w:p>
    <w:p w:rsidR="004D39A7" w:rsidRPr="004D39A7" w:rsidRDefault="004D39A7" w:rsidP="004D39A7">
      <w:pPr>
        <w:spacing w:after="0" w:line="240" w:lineRule="atLeast"/>
        <w:ind w:firstLine="709"/>
        <w:rPr>
          <w:rFonts w:ascii="Times New Roman" w:hAnsi="Times New Roman" w:cs="Times New Roman"/>
          <w:b/>
          <w:sz w:val="18"/>
          <w:szCs w:val="18"/>
        </w:rPr>
      </w:pPr>
      <w:r w:rsidRPr="004D39A7">
        <w:rPr>
          <w:rFonts w:ascii="Times New Roman" w:hAnsi="Times New Roman" w:cs="Times New Roman"/>
          <w:sz w:val="18"/>
          <w:szCs w:val="18"/>
        </w:rPr>
        <w:t xml:space="preserve">18) организует подготовку правил благоустройства территории Митякинского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Митякинского сельского поселения, требований к </w:t>
      </w:r>
      <w:r w:rsidRPr="004D39A7">
        <w:rPr>
          <w:rFonts w:ascii="Times New Roman" w:hAnsi="Times New Roman" w:cs="Times New Roman"/>
          <w:sz w:val="18"/>
          <w:szCs w:val="18"/>
        </w:rPr>
        <w:lastRenderedPageBreak/>
        <w:t>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Митякинского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19) осуществляет муниципальный лесной контроль;</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4D39A7" w:rsidRPr="004D39A7" w:rsidRDefault="004D39A7" w:rsidP="004D39A7">
      <w:pPr>
        <w:pStyle w:val="ConsPlusNormal"/>
        <w:ind w:firstLine="708"/>
        <w:rPr>
          <w:rFonts w:ascii="Times New Roman" w:hAnsi="Times New Roman" w:cs="Times New Roman"/>
          <w:sz w:val="18"/>
          <w:szCs w:val="18"/>
        </w:rPr>
      </w:pPr>
      <w:r w:rsidRPr="004D39A7">
        <w:rPr>
          <w:rFonts w:ascii="Times New Roman" w:hAnsi="Times New Roman" w:cs="Times New Roman"/>
          <w:sz w:val="18"/>
          <w:szCs w:val="18"/>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Митякинского сельского поселения, изменяет, аннулирует такие наименования, размещает информацию в государственном адресном реестре;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22) организует оказание ритуальных услуг и обеспечивает содержание мест захоронения;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23) осуществляет мероприятия по обеспечению безопасности людей на водных объектах, охране их жизни и здоровья;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4D39A7" w:rsidRPr="004D39A7" w:rsidRDefault="004D39A7" w:rsidP="004D39A7">
      <w:pPr>
        <w:autoSpaceDE w:val="0"/>
        <w:autoSpaceDN w:val="0"/>
        <w:spacing w:after="0" w:line="240" w:lineRule="auto"/>
        <w:ind w:firstLine="708"/>
        <w:rPr>
          <w:rFonts w:ascii="Times New Roman" w:hAnsi="Times New Roman" w:cs="Times New Roman"/>
          <w:sz w:val="18"/>
          <w:szCs w:val="18"/>
          <w:lang w:eastAsia="hy-AM"/>
        </w:rPr>
      </w:pPr>
      <w:r w:rsidRPr="004D39A7">
        <w:rPr>
          <w:rFonts w:ascii="Times New Roman" w:hAnsi="Times New Roman" w:cs="Times New Roman"/>
          <w:sz w:val="18"/>
          <w:szCs w:val="18"/>
        </w:rPr>
        <w:t xml:space="preserve">25) </w:t>
      </w:r>
      <w:r w:rsidRPr="004D39A7">
        <w:rPr>
          <w:rFonts w:ascii="Times New Roman" w:hAnsi="Times New Roman" w:cs="Times New Roman"/>
          <w:sz w:val="18"/>
          <w:szCs w:val="1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26) содействует развитию сельскохозяйственного производства, создает условия для развития малого и среднего предпринимательства;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Митякинском сельском поселении;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Митякинского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30) оказывает поддержку социально ориентированным некоммерческим организациям в пределах полномочий, установленных статьями 31</w:t>
      </w:r>
      <w:r w:rsidRPr="004D39A7">
        <w:rPr>
          <w:rFonts w:ascii="Times New Roman" w:hAnsi="Times New Roman" w:cs="Times New Roman"/>
          <w:sz w:val="18"/>
          <w:szCs w:val="18"/>
          <w:vertAlign w:val="superscript"/>
        </w:rPr>
        <w:t>1</w:t>
      </w:r>
      <w:r w:rsidRPr="004D39A7">
        <w:rPr>
          <w:rFonts w:ascii="Times New Roman" w:hAnsi="Times New Roman" w:cs="Times New Roman"/>
          <w:sz w:val="18"/>
          <w:szCs w:val="18"/>
        </w:rPr>
        <w:t xml:space="preserve"> и 31</w:t>
      </w:r>
      <w:r w:rsidRPr="004D39A7">
        <w:rPr>
          <w:rFonts w:ascii="Times New Roman" w:hAnsi="Times New Roman" w:cs="Times New Roman"/>
          <w:sz w:val="18"/>
          <w:szCs w:val="18"/>
          <w:vertAlign w:val="superscript"/>
        </w:rPr>
        <w:t>3</w:t>
      </w:r>
      <w:r w:rsidRPr="004D39A7">
        <w:rPr>
          <w:rFonts w:ascii="Times New Roman" w:hAnsi="Times New Roman" w:cs="Times New Roman"/>
          <w:sz w:val="18"/>
          <w:szCs w:val="18"/>
        </w:rPr>
        <w:t xml:space="preserve"> Федерального закона от 12 января 1996 года № 7-ФЗ «О некоммерческих организациях»;</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31) обеспечивает выполнение работ, необходимых для создания искусственных земельных участков для нужд Митякинского сельского поселения в соответствии с федеральным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32) осуществляет меры по противодействию коррупции в границах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Митякинского сельского поселения, депутата Собрания депутатов Митякинского сельского поселения, голосования по вопросам изменения границ, преобразования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35) организует сбор статистических показателей, характеризующих состояние экономики и социальной сферы Митякинского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Митякинского сельского поселения официальной информации;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38) организует профессиональное образование и дополнительное профессиональное образование Главы Митякинского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40) организует и осуществляет муниципальный контроль на территории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41) организует подготовку доклада о виде муниципального контроля</w:t>
      </w:r>
      <w:r w:rsidRPr="004D39A7">
        <w:rPr>
          <w:rFonts w:ascii="Times New Roman" w:hAnsi="Times New Roman" w:cs="Times New Roman"/>
          <w:sz w:val="18"/>
          <w:szCs w:val="1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bCs/>
          <w:sz w:val="18"/>
          <w:szCs w:val="18"/>
        </w:rPr>
      </w:pPr>
      <w:r w:rsidRPr="004D39A7">
        <w:rPr>
          <w:rFonts w:ascii="Times New Roman" w:hAnsi="Times New Roman" w:cs="Times New Roman"/>
          <w:sz w:val="18"/>
          <w:szCs w:val="18"/>
        </w:rPr>
        <w:t xml:space="preserve">42) вправе </w:t>
      </w:r>
      <w:r w:rsidRPr="004D39A7">
        <w:rPr>
          <w:rFonts w:ascii="Times New Roman" w:hAnsi="Times New Roman" w:cs="Times New Roman"/>
          <w:bCs/>
          <w:sz w:val="18"/>
          <w:szCs w:val="18"/>
        </w:rPr>
        <w:t>создавать муниципальную пожарную охрану;</w:t>
      </w:r>
    </w:p>
    <w:p w:rsidR="004D39A7" w:rsidRPr="004D39A7" w:rsidRDefault="004D39A7" w:rsidP="004D39A7">
      <w:pPr>
        <w:autoSpaceDE w:val="0"/>
        <w:autoSpaceDN w:val="0"/>
        <w:spacing w:after="0" w:line="240" w:lineRule="auto"/>
        <w:ind w:firstLine="708"/>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43) разрабатывает и утверждает </w:t>
      </w:r>
      <w:hyperlink r:id="rId18" w:history="1">
        <w:r w:rsidRPr="004D39A7">
          <w:rPr>
            <w:rFonts w:ascii="Times New Roman" w:eastAsia="Calibri" w:hAnsi="Times New Roman" w:cs="Times New Roman"/>
            <w:sz w:val="18"/>
            <w:szCs w:val="18"/>
          </w:rPr>
          <w:t>программ</w:t>
        </w:r>
      </w:hyperlink>
      <w:r w:rsidRPr="004D39A7">
        <w:rPr>
          <w:rFonts w:ascii="Times New Roman" w:eastAsia="Calibri" w:hAnsi="Times New Roman" w:cs="Times New Roman"/>
          <w:sz w:val="18"/>
          <w:szCs w:val="18"/>
        </w:rPr>
        <w:t xml:space="preserve">ы комплексного развития систем коммунальной инфраструктуры Митякинского сельского поселения, программы комплексного развития транспортной инфраструктуры Митякинского сельского поселения, программы комплексного развития социальной инфраструктуры Митякинского сельского поселения, </w:t>
      </w:r>
      <w:hyperlink r:id="rId19" w:history="1">
        <w:r w:rsidRPr="004D39A7">
          <w:rPr>
            <w:rFonts w:ascii="Times New Roman" w:eastAsia="Calibri" w:hAnsi="Times New Roman" w:cs="Times New Roman"/>
            <w:sz w:val="18"/>
            <w:szCs w:val="18"/>
          </w:rPr>
          <w:t>требования</w:t>
        </w:r>
      </w:hyperlink>
      <w:r w:rsidRPr="004D39A7">
        <w:rPr>
          <w:rFonts w:ascii="Times New Roman" w:eastAsia="Calibri" w:hAnsi="Times New Roman" w:cs="Times New Roman"/>
          <w:sz w:val="18"/>
          <w:szCs w:val="18"/>
        </w:rPr>
        <w:t xml:space="preserve"> к которым устанавливаются Правительством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44) осуществляет полномочия по организации теплоснабжения, предусмотренные Федеральным законом «О теплоснабжении»;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45) участвует в соответствии с федеральным законом в выполнении комплексных кадастровых работ;</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48) исполняет иные полномочия по решению вопросов местного значения в соответствии с федеральными законами, настоящим Уставом.</w:t>
      </w:r>
    </w:p>
    <w:p w:rsidR="004D39A7" w:rsidRPr="004D39A7" w:rsidRDefault="004D39A7" w:rsidP="004D39A7">
      <w:pPr>
        <w:spacing w:after="0" w:line="240" w:lineRule="atLeast"/>
        <w:ind w:firstLine="708"/>
        <w:rPr>
          <w:rFonts w:ascii="Times New Roman" w:hAnsi="Times New Roman" w:cs="Times New Roman"/>
          <w:sz w:val="18"/>
          <w:szCs w:val="18"/>
        </w:rPr>
      </w:pPr>
      <w:r w:rsidRPr="004D39A7">
        <w:rPr>
          <w:rFonts w:ascii="Times New Roman" w:hAnsi="Times New Roman" w:cs="Times New Roman"/>
          <w:sz w:val="18"/>
          <w:szCs w:val="18"/>
        </w:rPr>
        <w:t>2. Администрация Митякинского сельского поселения вправе привлекать граждан к выполнению на добровольной основе социально значимых для Митякинского сельского поселения работ (в том числе дежурств) в целях решения вопросов местного значения, предусмотренных пунктами 7</w:t>
      </w:r>
      <w:r w:rsidRPr="004D39A7">
        <w:rPr>
          <w:rFonts w:ascii="Times New Roman" w:hAnsi="Times New Roman" w:cs="Times New Roman"/>
          <w:sz w:val="18"/>
          <w:szCs w:val="18"/>
          <w:vertAlign w:val="superscript"/>
        </w:rPr>
        <w:t>1</w:t>
      </w:r>
      <w:r w:rsidRPr="004D39A7">
        <w:rPr>
          <w:rFonts w:ascii="Times New Roman" w:hAnsi="Times New Roman" w:cs="Times New Roman"/>
          <w:sz w:val="18"/>
          <w:szCs w:val="1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Митякинского сельского поселения о привлечении граждан к выполнению на добровольной основе социально значимых для Митякинского сельского поселения работ должно быть опубликовано (обнародовано) не позднее, чем за семь дней до дня проведения указанных работ.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К социально значимым работам могут быть отнесены только работы, не требующие специальной профессиональной подготовки.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К выполнению социально значимых работ могут привлекаться совершеннолетние трудоспособные жители Митякинского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Администрация Митякинского сельского поселения исполняет отдельные государственные полномочия, переданные органам местного самоуправления Митякинского сельского поселения, в соответствии с федеральными и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5. Статус Главы Митякинского сельского поселения, депутата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36. Статус Главы Митякинского сельского поселения, депутата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8"/>
        <w:rPr>
          <w:rFonts w:ascii="Times New Roman" w:hAnsi="Times New Roman" w:cs="Times New Roman"/>
          <w:sz w:val="18"/>
          <w:szCs w:val="18"/>
        </w:rPr>
      </w:pPr>
      <w:r w:rsidRPr="004D39A7">
        <w:rPr>
          <w:rFonts w:ascii="Times New Roman" w:hAnsi="Times New Roman" w:cs="Times New Roman"/>
          <w:sz w:val="18"/>
          <w:szCs w:val="18"/>
        </w:rPr>
        <w:t>1. Глава Митякинского сельского поселения является выборным должностным лицом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2. Главе Митякинского сельского поселения, депутату Собрания депутатов Митякинского сельского поселения обеспечиваются условия для беспрепятственного осуществления своих полномочий.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Полномочия Главы Митякинского сельского поселения начинаются со дня его вступления в должность и прекращаются в день вступления в должность вновь избранного Главы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Срок полномочий Главы Митякинского сельского поселения, депутата Собрания депутатов Митякинского сельского поселения составляет 5 лет.</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5. Председатель Собрания депутатов Митякинского сельского поселения, </w:t>
      </w:r>
      <w:r w:rsidRPr="004D39A7">
        <w:rPr>
          <w:rFonts w:ascii="Times New Roman" w:hAnsi="Times New Roman" w:cs="Times New Roman"/>
          <w:iCs/>
          <w:sz w:val="18"/>
          <w:szCs w:val="18"/>
        </w:rPr>
        <w:t>заместитель председателя Собрания депутатов Митякинского сельского поселения и иные депутаты Собрания депутатов Митякинского сельского поселения</w:t>
      </w:r>
      <w:r w:rsidRPr="004D39A7">
        <w:rPr>
          <w:rFonts w:ascii="Times New Roman" w:hAnsi="Times New Roman" w:cs="Times New Roman"/>
          <w:sz w:val="18"/>
          <w:szCs w:val="18"/>
        </w:rPr>
        <w:t xml:space="preserve"> осуществляют свои полномочия на непостоянной основе.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Гарантии осуществления полномочий Главы Митякинского сельского поселения, депутата Собрания депутатов Митякинского сельского поселения устанавливаются настоящим Уставом в соответствии с федеральными законами и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Глава Митякинского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8. Глава Митякинского сельского поселения, депутаты Собрания депутатов Митякинского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Полномочия Главы Митякинского сельского поселения, депутата Собрания депутатов Митякинского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Митякинского сельского поселения, депутатом Собрания депутатов Митякинского сельского поселения, проводится по решению Губернатора Ростовской области в порядке, установленном областным законом.</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10. При выявлении в результате проверки, проведенной в соответствии с пунктом 9</w:t>
      </w:r>
      <w:r w:rsidRPr="004D39A7">
        <w:rPr>
          <w:rFonts w:ascii="Times New Roman" w:hAnsi="Times New Roman" w:cs="Times New Roman"/>
          <w:sz w:val="18"/>
          <w:szCs w:val="18"/>
          <w:vertAlign w:val="superscript"/>
        </w:rPr>
        <w:t xml:space="preserve"> </w:t>
      </w:r>
      <w:r w:rsidRPr="004D39A7">
        <w:rPr>
          <w:rFonts w:ascii="Times New Roman" w:hAnsi="Times New Roman" w:cs="Times New Roman"/>
          <w:sz w:val="18"/>
          <w:szCs w:val="1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Митякинского сельского поселения, депутата Собрания депутатов Митякинского сельского поселения или применении в отношении указанных лиц иной меры ответственности в Собрание депутатов Митякинского сельского поселения или в суд.</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Решение о досрочном прекращении полномочий Главы Митякинского сельского поселения, депутата Собрания депутатов Митякинского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rPr>
        <w:lastRenderedPageBreak/>
        <w:t xml:space="preserve">11. </w:t>
      </w:r>
      <w:r w:rsidRPr="004D39A7">
        <w:rPr>
          <w:rFonts w:ascii="Times New Roman" w:hAnsi="Times New Roman" w:cs="Times New Roman"/>
          <w:sz w:val="18"/>
          <w:szCs w:val="18"/>
          <w:lang w:eastAsia="hy-AM"/>
        </w:rPr>
        <w:t xml:space="preserve">К </w:t>
      </w:r>
      <w:r w:rsidRPr="004D39A7">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4D39A7">
        <w:rPr>
          <w:rFonts w:ascii="Times New Roman" w:hAnsi="Times New Roman" w:cs="Times New Roman"/>
          <w:sz w:val="18"/>
          <w:szCs w:val="1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1) предупреждение;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 xml:space="preserve">2) освобождение депутата </w:t>
      </w:r>
      <w:r w:rsidRPr="004D39A7">
        <w:rPr>
          <w:rFonts w:ascii="Times New Roman" w:hAnsi="Times New Roman" w:cs="Times New Roman"/>
          <w:sz w:val="18"/>
          <w:szCs w:val="18"/>
        </w:rPr>
        <w:t xml:space="preserve">Собрания депутатов Митякинского сельского поселения </w:t>
      </w:r>
      <w:r w:rsidRPr="004D39A7">
        <w:rPr>
          <w:rFonts w:ascii="Times New Roman" w:hAnsi="Times New Roman" w:cs="Times New Roman"/>
          <w:sz w:val="18"/>
          <w:szCs w:val="18"/>
          <w:lang w:eastAsia="hy-AM"/>
        </w:rPr>
        <w:t>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4) запрет занимать должности в Собрании депутатов Митякинского сельского поселения до прекращения срока его полномочий;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5) запрет исполнять полномочия на постоянной основе до прекращения срока его полномочий.</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12.</w:t>
      </w:r>
      <w:r w:rsidRPr="004D39A7">
        <w:rPr>
          <w:rFonts w:ascii="Times New Roman" w:hAnsi="Times New Roman" w:cs="Times New Roman"/>
          <w:sz w:val="18"/>
          <w:szCs w:val="18"/>
          <w:lang w:eastAsia="hy-AM"/>
        </w:rPr>
        <w:t xml:space="preserve"> Порядок принятия решения о применении к </w:t>
      </w:r>
      <w:r w:rsidRPr="004D39A7">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4D39A7">
        <w:rPr>
          <w:rFonts w:ascii="Times New Roman" w:hAnsi="Times New Roman" w:cs="Times New Roman"/>
          <w:sz w:val="18"/>
          <w:szCs w:val="18"/>
          <w:lang w:eastAsia="hy-AM"/>
        </w:rPr>
        <w:t xml:space="preserve"> мер ответственности, указанных в </w:t>
      </w:r>
      <w:hyperlink w:anchor="Par0" w:history="1">
        <w:r w:rsidRPr="004D39A7">
          <w:rPr>
            <w:rFonts w:ascii="Times New Roman" w:hAnsi="Times New Roman" w:cs="Times New Roman"/>
            <w:sz w:val="18"/>
            <w:szCs w:val="18"/>
            <w:lang w:eastAsia="hy-AM"/>
          </w:rPr>
          <w:t xml:space="preserve">пункте </w:t>
        </w:r>
        <w:r w:rsidRPr="004D39A7">
          <w:rPr>
            <w:rFonts w:ascii="Times New Roman" w:hAnsi="Times New Roman" w:cs="Times New Roman"/>
            <w:sz w:val="18"/>
            <w:szCs w:val="18"/>
          </w:rPr>
          <w:t>11</w:t>
        </w:r>
      </w:hyperlink>
      <w:r w:rsidRPr="004D39A7">
        <w:rPr>
          <w:rFonts w:ascii="Times New Roman" w:hAnsi="Times New Roman" w:cs="Times New Roman"/>
          <w:sz w:val="18"/>
          <w:szCs w:val="18"/>
          <w:lang w:eastAsia="hy-AM"/>
        </w:rPr>
        <w:t xml:space="preserve"> настоящей статьи, определяется </w:t>
      </w:r>
      <w:r w:rsidRPr="004D39A7">
        <w:rPr>
          <w:rFonts w:ascii="Times New Roman" w:hAnsi="Times New Roman" w:cs="Times New Roman"/>
          <w:sz w:val="18"/>
          <w:szCs w:val="18"/>
        </w:rPr>
        <w:t xml:space="preserve">решением Собрания депутатов </w:t>
      </w:r>
      <w:r w:rsidRPr="004D39A7">
        <w:rPr>
          <w:rFonts w:ascii="Times New Roman" w:hAnsi="Times New Roman" w:cs="Times New Roman"/>
          <w:sz w:val="18"/>
          <w:szCs w:val="18"/>
          <w:lang w:eastAsia="hy-AM"/>
        </w:rPr>
        <w:t>Митякинского сельского поселения</w:t>
      </w:r>
      <w:r w:rsidRPr="004D39A7">
        <w:rPr>
          <w:rFonts w:ascii="Times New Roman" w:hAnsi="Times New Roman" w:cs="Times New Roman"/>
          <w:sz w:val="18"/>
          <w:szCs w:val="18"/>
        </w:rPr>
        <w:t xml:space="preserve"> в соответствии с Областным законом от 12 мая 2009 года № 218-ЗС «О противодействии коррупции в Ростовской области».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13. Глава </w:t>
      </w:r>
      <w:r w:rsidRPr="004D39A7">
        <w:rPr>
          <w:rFonts w:ascii="Times New Roman" w:hAnsi="Times New Roman" w:cs="Times New Roman"/>
          <w:sz w:val="18"/>
          <w:szCs w:val="18"/>
          <w:lang w:eastAsia="hy-AM"/>
        </w:rPr>
        <w:t xml:space="preserve">Митякинского сельского поселения, </w:t>
      </w:r>
      <w:r w:rsidRPr="004D39A7">
        <w:rPr>
          <w:rFonts w:ascii="Times New Roman" w:hAnsi="Times New Roman" w:cs="Times New Roman"/>
          <w:sz w:val="18"/>
          <w:szCs w:val="18"/>
        </w:rPr>
        <w:t>депутат Собрания депутатов Митякинского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14. Глава </w:t>
      </w:r>
      <w:r w:rsidRPr="004D39A7">
        <w:rPr>
          <w:rFonts w:ascii="Times New Roman" w:hAnsi="Times New Roman" w:cs="Times New Roman"/>
          <w:sz w:val="18"/>
          <w:szCs w:val="18"/>
          <w:lang w:eastAsia="hy-AM"/>
        </w:rPr>
        <w:t>Митякинского сельского поселения</w:t>
      </w:r>
      <w:r w:rsidRPr="004D39A7">
        <w:rPr>
          <w:rFonts w:ascii="Times New Roman" w:hAnsi="Times New Roman" w:cs="Times New Roman"/>
          <w:sz w:val="18"/>
          <w:szCs w:val="18"/>
        </w:rPr>
        <w:t xml:space="preserve"> не вправе: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заниматься предпринимательской деятельностью лично или через доверенных лиц;</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участвовать в управлении коммерческой или некоммерческой организацией, за исключением следующих случаев:</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4D39A7">
        <w:rPr>
          <w:rFonts w:ascii="Times New Roman" w:hAnsi="Times New Roman" w:cs="Times New Roman"/>
          <w:sz w:val="18"/>
          <w:szCs w:val="18"/>
          <w:lang w:eastAsia="hy-AM"/>
        </w:rPr>
        <w:t>сельского поселения</w:t>
      </w:r>
      <w:r w:rsidRPr="004D39A7">
        <w:rPr>
          <w:rFonts w:ascii="Times New Roman" w:hAnsi="Times New Roman" w:cs="Times New Roman"/>
          <w:sz w:val="18"/>
          <w:szCs w:val="1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D39A7" w:rsidRPr="004D39A7" w:rsidRDefault="004D39A7" w:rsidP="004D39A7">
      <w:pPr>
        <w:spacing w:after="0" w:line="240" w:lineRule="auto"/>
        <w:ind w:firstLine="709"/>
        <w:rPr>
          <w:rFonts w:ascii="Times New Roman" w:eastAsia="Calibri" w:hAnsi="Times New Roman" w:cs="Times New Roman"/>
          <w:sz w:val="18"/>
          <w:szCs w:val="18"/>
        </w:rPr>
      </w:pPr>
      <w:r w:rsidRPr="004D39A7">
        <w:rPr>
          <w:rFonts w:ascii="Times New Roman" w:hAnsi="Times New Roman" w:cs="Times New Roman"/>
          <w:sz w:val="18"/>
          <w:szCs w:val="1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4D39A7">
        <w:rPr>
          <w:rFonts w:ascii="Times New Roman" w:hAnsi="Times New Roman" w:cs="Times New Roman"/>
          <w:sz w:val="18"/>
          <w:szCs w:val="18"/>
          <w:lang w:eastAsia="hy-AM"/>
        </w:rPr>
        <w:t>сельского поселения</w:t>
      </w:r>
      <w:r w:rsidRPr="004D39A7">
        <w:rPr>
          <w:rFonts w:ascii="Times New Roman" w:hAnsi="Times New Roman" w:cs="Times New Roman"/>
          <w:sz w:val="18"/>
          <w:szCs w:val="1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4D39A7">
        <w:rPr>
          <w:rFonts w:ascii="Times New Roman" w:eastAsia="Calibri" w:hAnsi="Times New Roman" w:cs="Times New Roman"/>
          <w:sz w:val="18"/>
          <w:szCs w:val="18"/>
        </w:rPr>
        <w:t xml:space="preserve">Областным законом </w:t>
      </w:r>
      <w:r w:rsidRPr="004D39A7">
        <w:rPr>
          <w:rFonts w:ascii="Times New Roman" w:eastAsia="Calibri" w:hAnsi="Times New Roman" w:cs="Times New Roman"/>
          <w:sz w:val="18"/>
          <w:szCs w:val="18"/>
          <w:lang w:eastAsia="hy-AM"/>
        </w:rPr>
        <w:t xml:space="preserve">от 12 мая 2009 года № 218-ЗС </w:t>
      </w:r>
      <w:r w:rsidRPr="004D39A7">
        <w:rPr>
          <w:rFonts w:ascii="Times New Roman" w:eastAsia="Calibri" w:hAnsi="Times New Roman" w:cs="Times New Roman"/>
          <w:sz w:val="18"/>
          <w:szCs w:val="18"/>
        </w:rPr>
        <w:t>«О противодействии коррупции в Ростовской области»</w:t>
      </w:r>
      <w:r w:rsidRPr="004D39A7">
        <w:rPr>
          <w:rFonts w:ascii="Times New Roman" w:hAnsi="Times New Roman" w:cs="Times New Roman"/>
          <w:sz w:val="18"/>
          <w:szCs w:val="18"/>
        </w:rPr>
        <w:t>;</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hAnsi="Times New Roman" w:cs="Times New Roman"/>
          <w:sz w:val="18"/>
          <w:szCs w:val="18"/>
        </w:rPr>
        <w:t xml:space="preserve">в) представление на безвозмездной основе интересов </w:t>
      </w:r>
      <w:r w:rsidRPr="004D39A7">
        <w:rPr>
          <w:rFonts w:ascii="Times New Roman" w:hAnsi="Times New Roman" w:cs="Times New Roman"/>
          <w:sz w:val="18"/>
          <w:szCs w:val="18"/>
          <w:lang w:eastAsia="hy-AM"/>
        </w:rPr>
        <w:t>Митякинского сельского поселения</w:t>
      </w:r>
      <w:r w:rsidRPr="004D39A7">
        <w:rPr>
          <w:rFonts w:ascii="Times New Roman" w:hAnsi="Times New Roman" w:cs="Times New Roman"/>
          <w:sz w:val="18"/>
          <w:szCs w:val="18"/>
        </w:rPr>
        <w:t xml:space="preserve"> в </w:t>
      </w:r>
      <w:r w:rsidRPr="004D39A7">
        <w:rPr>
          <w:rFonts w:ascii="Times New Roman" w:eastAsia="Calibri" w:hAnsi="Times New Roman" w:cs="Times New Roman"/>
          <w:sz w:val="18"/>
          <w:szCs w:val="18"/>
        </w:rPr>
        <w:t>Совете муниципальных образований Ростовской области</w:t>
      </w:r>
      <w:r w:rsidRPr="004D39A7">
        <w:rPr>
          <w:rFonts w:ascii="Times New Roman" w:hAnsi="Times New Roman" w:cs="Times New Roman"/>
          <w:sz w:val="18"/>
          <w:szCs w:val="18"/>
        </w:rPr>
        <w:t>, иных объединениях муниципальных образований, а также в их органах управления;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г) представление на безвозмездной основе интересов </w:t>
      </w:r>
      <w:r w:rsidRPr="004D39A7">
        <w:rPr>
          <w:rFonts w:ascii="Times New Roman" w:hAnsi="Times New Roman" w:cs="Times New Roman"/>
          <w:sz w:val="18"/>
          <w:szCs w:val="18"/>
          <w:lang w:eastAsia="hy-AM"/>
        </w:rPr>
        <w:t>Митякинского сельского поселения</w:t>
      </w:r>
      <w:r w:rsidRPr="004D39A7">
        <w:rPr>
          <w:rFonts w:ascii="Times New Roman" w:hAnsi="Times New Roman" w:cs="Times New Roman"/>
          <w:sz w:val="18"/>
          <w:szCs w:val="18"/>
        </w:rPr>
        <w:t xml:space="preserve"> в органах управления и ревизионной комиссии организации, учредителем (акционером, участником) которой является </w:t>
      </w:r>
      <w:r w:rsidRPr="004D39A7">
        <w:rPr>
          <w:rFonts w:ascii="Times New Roman" w:hAnsi="Times New Roman" w:cs="Times New Roman"/>
          <w:sz w:val="18"/>
          <w:szCs w:val="18"/>
          <w:lang w:eastAsia="hy-AM"/>
        </w:rPr>
        <w:t>Митякинское сельское поселение</w:t>
      </w:r>
      <w:r w:rsidRPr="004D39A7">
        <w:rPr>
          <w:rFonts w:ascii="Times New Roman" w:hAnsi="Times New Roman" w:cs="Times New Roman"/>
          <w:sz w:val="18"/>
          <w:szCs w:val="18"/>
        </w:rPr>
        <w:t xml:space="preserve">, в соответствии с муниципальными правовыми актами, определяющими порядок осуществления от имени </w:t>
      </w:r>
      <w:r w:rsidRPr="004D39A7">
        <w:rPr>
          <w:rFonts w:ascii="Times New Roman" w:hAnsi="Times New Roman" w:cs="Times New Roman"/>
          <w:sz w:val="18"/>
          <w:szCs w:val="18"/>
          <w:lang w:eastAsia="hy-AM"/>
        </w:rPr>
        <w:t>Митякинского сельского поселения</w:t>
      </w:r>
      <w:r w:rsidRPr="004D39A7">
        <w:rPr>
          <w:rFonts w:ascii="Times New Roman" w:hAnsi="Times New Roman" w:cs="Times New Roman"/>
          <w:sz w:val="18"/>
          <w:szCs w:val="1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д) иные случаи, предусмотренные федеральными законами;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15. Гарантии прав Главы Митякинского сельского поселения, депутата Собрания депутатов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Pr="004D39A7">
        <w:rPr>
          <w:rFonts w:ascii="Times New Roman" w:hAnsi="Times New Roman" w:cs="Times New Roman"/>
          <w:sz w:val="18"/>
          <w:szCs w:val="18"/>
        </w:rPr>
        <w:lastRenderedPageBreak/>
        <w:t>розыскных мероприятий в отношении Главы Митякинского сельского поселения, депутата Собрания депутатов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16. Глава Митякинского сельского поселения, депутат Собрания депутатов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Митякинского сельского поселения, депутата Собрания депутатов Митякинского сельского поселения, в том числе по истечении срока их полномочий. Данное положение не распространяется на случаи, когда Главой Митякинского сельского поселения, депутатом Собрания депутатов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17. Глава Митякинского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18. Полномочия депутата Собрания депутатов Митякинского сельского поселения прекращаются досрочно в случае: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смерти;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отставки по собственному желанию;</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признания судом недееспособным или ограниченно дееспособным;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признания судом безвестно отсутствующим или объявления умершим;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вступления в отношении его в законную силу обвинительного приговора суда;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выезда за пределы Российской Федерации на постоянное место жительства;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отзыва избирателями;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досрочного прекращения полномочий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призыва на военную службу или направления на заменяющую ее альтернативную гражданскую службу;</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4D39A7" w:rsidRPr="004D39A7" w:rsidRDefault="004D39A7" w:rsidP="004D39A7">
      <w:pPr>
        <w:autoSpaceDE w:val="0"/>
        <w:autoSpaceDN w:val="0"/>
        <w:spacing w:after="0" w:line="240" w:lineRule="auto"/>
        <w:ind w:firstLine="709"/>
        <w:outlineLvl w:val="1"/>
        <w:rPr>
          <w:rFonts w:ascii="Times New Roman" w:hAnsi="Times New Roman" w:cs="Times New Roman"/>
          <w:sz w:val="18"/>
          <w:szCs w:val="18"/>
        </w:rPr>
      </w:pPr>
      <w:r w:rsidRPr="004D39A7">
        <w:rPr>
          <w:rFonts w:ascii="Times New Roman" w:hAnsi="Times New Roman" w:cs="Times New Roman"/>
          <w:sz w:val="18"/>
          <w:szCs w:val="18"/>
        </w:rPr>
        <w:t>19.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D39A7" w:rsidRPr="004D39A7" w:rsidRDefault="004D39A7" w:rsidP="004D39A7">
      <w:pPr>
        <w:autoSpaceDE w:val="0"/>
        <w:autoSpaceDN w:val="0"/>
        <w:spacing w:after="0" w:line="240" w:lineRule="atLeast"/>
        <w:ind w:firstLine="708"/>
        <w:outlineLvl w:val="1"/>
        <w:rPr>
          <w:rFonts w:ascii="Times New Roman" w:hAnsi="Times New Roman" w:cs="Times New Roman"/>
          <w:sz w:val="18"/>
          <w:szCs w:val="18"/>
        </w:rPr>
      </w:pPr>
      <w:r w:rsidRPr="004D39A7">
        <w:rPr>
          <w:rFonts w:ascii="Times New Roman" w:hAnsi="Times New Roman" w:cs="Times New Roman"/>
          <w:sz w:val="18"/>
          <w:szCs w:val="18"/>
        </w:rPr>
        <w:t>20.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4D39A7" w:rsidRPr="004D39A7" w:rsidRDefault="004D39A7" w:rsidP="004D39A7">
      <w:pPr>
        <w:autoSpaceDE w:val="0"/>
        <w:autoSpaceDN w:val="0"/>
        <w:spacing w:after="0" w:line="240" w:lineRule="atLeast"/>
        <w:ind w:firstLine="708"/>
        <w:outlineLvl w:val="1"/>
        <w:rPr>
          <w:rFonts w:ascii="Times New Roman" w:hAnsi="Times New Roman" w:cs="Times New Roman"/>
          <w:sz w:val="18"/>
          <w:szCs w:val="18"/>
        </w:rPr>
      </w:pPr>
      <w:r w:rsidRPr="004D39A7">
        <w:rPr>
          <w:rFonts w:ascii="Times New Roman" w:hAnsi="Times New Roman" w:cs="Times New Roman"/>
          <w:sz w:val="18"/>
          <w:szCs w:val="18"/>
        </w:rPr>
        <w:t>21. Полномочия депутата Собрания депутатов Митякинского сельского поселения прекращаются досрочно решением Собрания депутатов Митякинского сельского поселения в случае отсутствия депутата без уважительных причин на всех заседаниях Собрания депутатов Митякинского сельского поселения в течение шести месяцев подряд.</w:t>
      </w:r>
    </w:p>
    <w:p w:rsidR="004D39A7" w:rsidRPr="004D39A7" w:rsidRDefault="004D39A7" w:rsidP="004D39A7">
      <w:pPr>
        <w:autoSpaceDE w:val="0"/>
        <w:autoSpaceDN w:val="0"/>
        <w:spacing w:after="0" w:line="240" w:lineRule="atLeast"/>
        <w:ind w:firstLine="708"/>
        <w:outlineLvl w:val="1"/>
        <w:rPr>
          <w:rFonts w:ascii="Times New Roman" w:hAnsi="Times New Roman" w:cs="Times New Roman"/>
          <w:b/>
          <w:sz w:val="18"/>
          <w:szCs w:val="18"/>
        </w:rPr>
      </w:pPr>
      <w:r w:rsidRPr="004D39A7">
        <w:rPr>
          <w:rFonts w:ascii="Times New Roman" w:hAnsi="Times New Roman" w:cs="Times New Roman"/>
          <w:sz w:val="18"/>
          <w:szCs w:val="18"/>
        </w:rPr>
        <w:t>Положения абзаца первого настоящего пункта применяются в соответствии</w:t>
      </w:r>
      <w:r w:rsidRPr="004D39A7">
        <w:rPr>
          <w:rFonts w:ascii="Times New Roman" w:hAnsi="Times New Roman" w:cs="Times New Roman"/>
          <w:sz w:val="18"/>
          <w:szCs w:val="18"/>
        </w:rPr>
        <w:br/>
        <w:t>с частью 3 статьи 5 Федерального закона от 6 февраля 2023 года № 12-ФЗ</w:t>
      </w:r>
      <w:r w:rsidRPr="004D39A7">
        <w:rPr>
          <w:rFonts w:ascii="Times New Roman" w:hAnsi="Times New Roman" w:cs="Times New Roman"/>
          <w:sz w:val="18"/>
          <w:szCs w:val="1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37. Право на получение и распространение информации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 При обращении Главы Митякинского сельского поселения, депутата Собрания депутатов Митякинского сельского поселения в органы местного самоуправления Митякинского сельского поселения их должностные лица обязаны обеспечить его консультациями специалистов по вопросам, связанным с </w:t>
      </w:r>
      <w:r w:rsidRPr="004D39A7">
        <w:rPr>
          <w:rFonts w:ascii="Times New Roman" w:hAnsi="Times New Roman" w:cs="Times New Roman"/>
          <w:sz w:val="18"/>
          <w:szCs w:val="18"/>
        </w:rPr>
        <w:lastRenderedPageBreak/>
        <w:t>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Глава Митякинского сельского поселения, депутат Собрания депутатов Митякинского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Митякинского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Митякинского сельского поселения, депутата Собрания депутатов Митякинского сельского поселения не допускается.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Депутат Собрания депутатов Митякинского сельского поселения в порядке, установленном Собранием депутатов Митякинского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Статья 38. Право на обращение </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Глава Митякинского сельского поселения, депутат Собрания депутатов Митякинского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Митякинского сельского поселения, а также должностным лицам организаций, расположенных на территории Митякинского сельского поселения, по вопросам, отнесенным к их ведению.</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Органы местного самоуправления Митякинского сельского поселения, должностные лица органов местного самоуправления Митякинского сельского поселения, а также должностные лица организаций, к которым обратился Глава Митякинского сельского поселения, депутат Собрания депутатов Митякинского сельского поселения, обязаны дать письменный ответ на обращение не позднее 30 дней со дня его получения.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Глава Митякинского сельского поселения, депутат Собрания депутатов Митякинского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Митякинского сельского поселения. О дне рассмотрения обращения на заседании Собрания депутатов Митякинского сельского поселения Глава Митякинского сельского поселения, депутат Собрания депутатов Митякинского сельского поселения должны быть извещены заблаговременно, но не позднее чем за два календарных дня.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Вмешательство Главы Митякинского сельского поселения, депутата Собрания депутатов Митякинского сельского поселения в деятельность государственных, правоохранительных и судебных органов не допускается.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39. Право на безотлагательный прием должностными лицами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 вопросам, связанным с осуществлением своих полномочий, Глава Митякинского сельского поселения, депутат Собрания депутатов Митякинского сельского поселения пользуются на территории Митякинского сельского поселения правом безотлагательного приема должностными лицами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Статья 40. Право депутатов Собрания депутатов Митякинского сельского поселения на объединение в депутатские группы и другие объединения депутатов </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Депутаты Собрания депутатов Митякинского сельского поселения имеют право объединяться в депутатские группы, иные объединения депутатов.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Порядок образования и деятельности объединений депутатов, их права и обязанности определяются регламентом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Статья 41. Гарантии реализации прав депутата Собрания депутатов Митякинского сельского поселения при принятии решений Собранием депутатов Митякинского сельского поселения </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1.Депутат Собрания депутатов Митякинского сельского поселения, обладает правом правотворческой инициативы в Собрании депутатов Митякинского сельского поселения, которое осуществляется им в порядке, установленном регламентом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Депутату Собрания депутатов Митякинского сельского поселения гарантируются: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1) обязательное рассмотрение Собранием депутатов Митякинского сельского поселения предложения, внесенного депутатом Собрания депутатов Митякинского сельского поселения, на заседании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обязательная постановка на голосование всех внесенных депутатом Собрания депутатов Митякинского сельского поселения поправок к проектам решений, рассматриваемым Собранием депутатов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3. На заседаниях </w:t>
      </w:r>
      <w:bookmarkStart w:id="10" w:name="OLE_LINK52"/>
      <w:bookmarkStart w:id="11" w:name="OLE_LINK53"/>
      <w:bookmarkStart w:id="12" w:name="OLE_LINK58"/>
      <w:r w:rsidRPr="004D39A7">
        <w:rPr>
          <w:rFonts w:ascii="Times New Roman" w:hAnsi="Times New Roman" w:cs="Times New Roman"/>
          <w:sz w:val="18"/>
          <w:szCs w:val="18"/>
        </w:rPr>
        <w:t xml:space="preserve">Собрания депутатов Митякинского сельского поселения </w:t>
      </w:r>
      <w:bookmarkEnd w:id="10"/>
      <w:bookmarkEnd w:id="11"/>
      <w:bookmarkEnd w:id="12"/>
      <w:r w:rsidRPr="004D39A7">
        <w:rPr>
          <w:rFonts w:ascii="Times New Roman" w:hAnsi="Times New Roman" w:cs="Times New Roman"/>
          <w:sz w:val="18"/>
          <w:szCs w:val="18"/>
        </w:rPr>
        <w:t>депутат Собрания депутатов Митякинского сельского поселения вправе в порядке, установленном регламентом указанного органа:</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избирать и быть избранным на должности председателя Собрания депутатов Митякинского сельского поселения, заместителя председателя Собрания депутатов Митякинского сельского поселения, выдвигать кандидатуры (в том числе и свою кандидатуру) на эти должности, заявлять отводы кандидатам;</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избирать и быть избранным в органы Собрания депутатов Митякинского сельского поселения, выдвигать кандидатуры (в том числе и свою кандидатуру) в эти органы, заявлять отводы кандидатам;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участвовать в прениях, вносить предложения и замечания по существу обсуждаемых вопросов, по порядку ведения заседания;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задавать вопросы выступающим, давать справки;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выступать по мотивам голосования (до момента голосования);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требовать постановки своих предложений на голосование;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требовать повторного голосования в случаях установленного нарушения правил голосования;</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hAnsi="Times New Roman" w:cs="Times New Roman"/>
          <w:sz w:val="18"/>
          <w:szCs w:val="18"/>
        </w:rPr>
        <w:t xml:space="preserve">10) </w:t>
      </w:r>
      <w:r w:rsidRPr="004D39A7">
        <w:rPr>
          <w:rFonts w:ascii="Times New Roman" w:eastAsia="Calibri" w:hAnsi="Times New Roman" w:cs="Times New Roman"/>
          <w:sz w:val="18"/>
          <w:szCs w:val="18"/>
        </w:rPr>
        <w:t>пользоваться иными правами в соответствии с настоящим Уставом и регламентом Собрания депутатов Митякинского сельского поселения</w:t>
      </w:r>
      <w:r w:rsidRPr="004D39A7">
        <w:rPr>
          <w:rFonts w:ascii="Times New Roman" w:hAnsi="Times New Roman" w:cs="Times New Roman"/>
          <w:sz w:val="18"/>
          <w:szCs w:val="18"/>
        </w:rPr>
        <w:t>.</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42. Содействие депутату Собрания депутатов Митякинского сельского поселения в проведении встреч с избирателями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rPr>
        <w:t xml:space="preserve">1. Депутату Собрания депутатов Митякинского сельского поселения обеспечиваются необходимые условия для проведения встреч с избирателями, </w:t>
      </w:r>
      <w:r w:rsidRPr="004D39A7">
        <w:rPr>
          <w:rFonts w:ascii="Times New Roman" w:hAnsi="Times New Roman" w:cs="Times New Roman"/>
          <w:sz w:val="18"/>
          <w:szCs w:val="18"/>
          <w:lang w:eastAsia="hy-AM"/>
        </w:rPr>
        <w:t>в том числе отчетов депутатов перед избирателями.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 xml:space="preserve">2. Органы местного самоуправления Митякинского </w:t>
      </w:r>
      <w:r w:rsidRPr="004D39A7">
        <w:rPr>
          <w:rFonts w:ascii="Times New Roman" w:hAnsi="Times New Roman" w:cs="Times New Roman"/>
          <w:sz w:val="18"/>
          <w:szCs w:val="18"/>
        </w:rPr>
        <w:t xml:space="preserve">сельского </w:t>
      </w:r>
      <w:r w:rsidRPr="004D39A7">
        <w:rPr>
          <w:rFonts w:ascii="Times New Roman" w:hAnsi="Times New Roman" w:cs="Times New Roman"/>
          <w:sz w:val="18"/>
          <w:szCs w:val="18"/>
          <w:lang w:eastAsia="hy-AM"/>
        </w:rPr>
        <w:t xml:space="preserve">поселения определяют специально отведенные места для проведения встреч депутатов </w:t>
      </w:r>
      <w:r w:rsidRPr="004D39A7">
        <w:rPr>
          <w:rFonts w:ascii="Times New Roman" w:hAnsi="Times New Roman" w:cs="Times New Roman"/>
          <w:sz w:val="18"/>
          <w:szCs w:val="18"/>
        </w:rPr>
        <w:t xml:space="preserve">Собрания депутатов Митякинского сельского поселения </w:t>
      </w:r>
      <w:r w:rsidRPr="004D39A7">
        <w:rPr>
          <w:rFonts w:ascii="Times New Roman" w:hAnsi="Times New Roman" w:cs="Times New Roman"/>
          <w:sz w:val="18"/>
          <w:szCs w:val="18"/>
          <w:lang w:eastAsia="hy-AM"/>
        </w:rPr>
        <w:t xml:space="preserve">с избирателями, а также определяют перечень помещений, предоставляемых органами местного самоуправления Митякинского </w:t>
      </w:r>
      <w:r w:rsidRPr="004D39A7">
        <w:rPr>
          <w:rFonts w:ascii="Times New Roman" w:hAnsi="Times New Roman" w:cs="Times New Roman"/>
          <w:sz w:val="18"/>
          <w:szCs w:val="18"/>
        </w:rPr>
        <w:t xml:space="preserve">сельского </w:t>
      </w:r>
      <w:r w:rsidRPr="004D39A7">
        <w:rPr>
          <w:rFonts w:ascii="Times New Roman" w:hAnsi="Times New Roman" w:cs="Times New Roman"/>
          <w:sz w:val="18"/>
          <w:szCs w:val="18"/>
          <w:lang w:eastAsia="hy-AM"/>
        </w:rPr>
        <w:t xml:space="preserve">поселения для проведения встреч депутатов </w:t>
      </w:r>
      <w:r w:rsidRPr="004D39A7">
        <w:rPr>
          <w:rFonts w:ascii="Times New Roman" w:hAnsi="Times New Roman" w:cs="Times New Roman"/>
          <w:sz w:val="18"/>
          <w:szCs w:val="18"/>
        </w:rPr>
        <w:t xml:space="preserve">Собрания депутатов Митякинского сельского поселения </w:t>
      </w:r>
      <w:r w:rsidRPr="004D39A7">
        <w:rPr>
          <w:rFonts w:ascii="Times New Roman" w:hAnsi="Times New Roman" w:cs="Times New Roman"/>
          <w:sz w:val="18"/>
          <w:szCs w:val="18"/>
          <w:lang w:eastAsia="hy-AM"/>
        </w:rPr>
        <w:t>с избирателями, и порядок их предоставления.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По просьбе депутата Собрания депутатов Митякинского сельского поселения Администрация Митякинского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bCs/>
          <w:strike/>
          <w:sz w:val="18"/>
          <w:szCs w:val="18"/>
        </w:rPr>
      </w:pPr>
      <w:r w:rsidRPr="004D39A7">
        <w:rPr>
          <w:rFonts w:ascii="Times New Roman" w:hAnsi="Times New Roman" w:cs="Times New Roman"/>
          <w:sz w:val="18"/>
          <w:szCs w:val="18"/>
        </w:rPr>
        <w:t xml:space="preserve">Статья 43. </w:t>
      </w:r>
      <w:r w:rsidRPr="004D39A7">
        <w:rPr>
          <w:rFonts w:ascii="Times New Roman" w:hAnsi="Times New Roman" w:cs="Times New Roman"/>
          <w:bCs/>
          <w:sz w:val="18"/>
          <w:szCs w:val="18"/>
        </w:rPr>
        <w:t>Освобождение от выполнения производственных или служебных обязанностей депутата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Для осуществления депутатской деятельности депутату Собрания депутатов Митякинского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Освобождение от выполнения производственных или служебных обязанностей производится по инициативе депутата Собрания депутатов Митякинского сельского поселения на основании его письменного заявления и официального уведомления из Собрания депутатов Митякинского сельского поселения.</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autoSpaceDE w:val="0"/>
        <w:autoSpaceDN w:val="0"/>
        <w:spacing w:after="0" w:line="240" w:lineRule="auto"/>
        <w:ind w:firstLine="709"/>
        <w:outlineLvl w:val="0"/>
        <w:rPr>
          <w:rFonts w:ascii="Times New Roman" w:hAnsi="Times New Roman" w:cs="Times New Roman"/>
          <w:bCs/>
          <w:sz w:val="18"/>
          <w:szCs w:val="18"/>
        </w:rPr>
      </w:pPr>
      <w:r w:rsidRPr="004D39A7">
        <w:rPr>
          <w:rFonts w:ascii="Times New Roman" w:hAnsi="Times New Roman" w:cs="Times New Roman"/>
          <w:sz w:val="18"/>
          <w:szCs w:val="18"/>
        </w:rPr>
        <w:t>Статья 44. Использование Главой Митякинского сельского поселения, депутатом Собрания депутатов Митякинского сельского поселения средств связи</w:t>
      </w:r>
      <w:r w:rsidRPr="004D39A7">
        <w:rPr>
          <w:rFonts w:ascii="Times New Roman" w:hAnsi="Times New Roman" w:cs="Times New Roman"/>
          <w:iCs/>
          <w:sz w:val="18"/>
          <w:szCs w:val="18"/>
        </w:rPr>
        <w:t>,</w:t>
      </w:r>
      <w:r w:rsidRPr="004D39A7">
        <w:rPr>
          <w:rFonts w:ascii="Times New Roman" w:hAnsi="Times New Roman" w:cs="Times New Roman"/>
          <w:i/>
          <w:sz w:val="18"/>
          <w:szCs w:val="18"/>
        </w:rPr>
        <w:t xml:space="preserve"> </w:t>
      </w:r>
      <w:r w:rsidRPr="004D39A7">
        <w:rPr>
          <w:rFonts w:ascii="Times New Roman" w:hAnsi="Times New Roman" w:cs="Times New Roman"/>
          <w:sz w:val="18"/>
          <w:szCs w:val="18"/>
        </w:rPr>
        <w:t>право Главы Митякинского сельского поселения на пользование транспортом</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1. Глава Митякинского сельского поселения, депутат Собрания депутатов Митякинского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Митякинского сельского поселения. Расходы, связанные с предоставлением Главе Митякинского сельского поселения, депутату Собрания депутатов Митякинского сельского поселения, услуг связи, возмещаются за счет средств, предусмотренных бюджетной сметой Собрания депутатов Митякинского сельского поселения либо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Телефонные переговоры из гостиниц и с домашних телефонов оплачиваются самим Главой Митякинского сельского поселения, депутатом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Главе Митякинского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hAnsi="Times New Roman" w:cs="Times New Roman"/>
          <w:sz w:val="18"/>
          <w:szCs w:val="18"/>
        </w:rPr>
        <w:t>4. При использовании Главой Митякинского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i/>
          <w:sz w:val="18"/>
          <w:szCs w:val="18"/>
        </w:rPr>
      </w:pPr>
    </w:p>
    <w:p w:rsidR="004D39A7" w:rsidRPr="004D39A7" w:rsidRDefault="004D39A7" w:rsidP="004D39A7">
      <w:pPr>
        <w:autoSpaceDE w:val="0"/>
        <w:autoSpaceDN w:val="0"/>
        <w:spacing w:after="0" w:line="240" w:lineRule="auto"/>
        <w:ind w:firstLine="709"/>
        <w:outlineLvl w:val="0"/>
        <w:rPr>
          <w:rFonts w:ascii="Times New Roman" w:hAnsi="Times New Roman" w:cs="Times New Roman"/>
          <w:i/>
          <w:sz w:val="18"/>
          <w:szCs w:val="18"/>
        </w:rPr>
      </w:pPr>
      <w:r w:rsidRPr="004D39A7">
        <w:rPr>
          <w:rFonts w:ascii="Times New Roman" w:hAnsi="Times New Roman" w:cs="Times New Roman"/>
          <w:sz w:val="18"/>
          <w:szCs w:val="18"/>
        </w:rPr>
        <w:t xml:space="preserve">Статья 45. </w:t>
      </w:r>
      <w:r w:rsidRPr="004D39A7">
        <w:rPr>
          <w:rFonts w:ascii="Times New Roman" w:hAnsi="Times New Roman" w:cs="Times New Roman"/>
          <w:bCs/>
          <w:sz w:val="18"/>
          <w:szCs w:val="18"/>
        </w:rPr>
        <w:t xml:space="preserve">Денежное содержание Главы </w:t>
      </w:r>
      <w:r w:rsidRPr="004D39A7">
        <w:rPr>
          <w:rFonts w:ascii="Times New Roman" w:hAnsi="Times New Roman" w:cs="Times New Roman"/>
          <w:sz w:val="18"/>
          <w:szCs w:val="18"/>
        </w:rPr>
        <w:t>Митякинского 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bCs/>
          <w:sz w:val="18"/>
          <w:szCs w:val="18"/>
        </w:rPr>
      </w:pP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1. Главе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2. Денежное содержание Главы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3. К дополнительным выплатам относятся:</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2) премии за выполнение особо важных и сложных заданий;</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3) единовременная выплата при предоставлении ежегодного оплачиваемого отпуска;</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4) материальная помощь.</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4. Размеры должностного оклада и ежемесячного денежного поощрения Главы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 xml:space="preserve">устанавливаются нормативным правовым актом </w:t>
      </w:r>
      <w:r w:rsidRPr="004D39A7">
        <w:rPr>
          <w:rFonts w:ascii="Times New Roman" w:hAnsi="Times New Roman" w:cs="Times New Roman"/>
          <w:iCs/>
          <w:sz w:val="18"/>
          <w:szCs w:val="18"/>
        </w:rPr>
        <w:t xml:space="preserve">Собрания депутатов Митякинского </w:t>
      </w:r>
      <w:r w:rsidRPr="004D39A7">
        <w:rPr>
          <w:rFonts w:ascii="Times New Roman" w:hAnsi="Times New Roman" w:cs="Times New Roman"/>
          <w:sz w:val="18"/>
          <w:szCs w:val="18"/>
        </w:rPr>
        <w:t>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в соответствии с законодательством Российской Федерации и Ростовской области.</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5. Размер должностного оклада Главы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его размеры подлежат округлению до целого рубля в сторону увеличения.</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4D39A7" w:rsidRPr="004D39A7" w:rsidRDefault="004D39A7" w:rsidP="004D39A7">
      <w:pPr>
        <w:autoSpaceDE w:val="0"/>
        <w:autoSpaceDN w:val="0"/>
        <w:spacing w:after="0" w:line="240" w:lineRule="atLeast"/>
        <w:ind w:firstLine="709"/>
        <w:outlineLvl w:val="0"/>
        <w:rPr>
          <w:rFonts w:ascii="Times New Roman" w:hAnsi="Times New Roman" w:cs="Times New Roman"/>
          <w:sz w:val="18"/>
          <w:szCs w:val="18"/>
        </w:rPr>
      </w:pPr>
      <w:r w:rsidRPr="004D39A7">
        <w:rPr>
          <w:rFonts w:ascii="Times New Roman" w:hAnsi="Times New Roman" w:cs="Times New Roman"/>
          <w:sz w:val="18"/>
          <w:szCs w:val="18"/>
        </w:rPr>
        <w:t>7. Премирование Главы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 xml:space="preserve">производится в пределах установленного в Администрации Митякинского сельского поселения фонда оплаты труда в порядке, установленном нормативным правовым актом </w:t>
      </w:r>
      <w:r w:rsidRPr="004D39A7">
        <w:rPr>
          <w:rFonts w:ascii="Times New Roman" w:hAnsi="Times New Roman" w:cs="Times New Roman"/>
          <w:iCs/>
          <w:sz w:val="18"/>
          <w:szCs w:val="18"/>
        </w:rPr>
        <w:t xml:space="preserve">Собрания депутатов Митякинского </w:t>
      </w:r>
      <w:r w:rsidRPr="004D39A7">
        <w:rPr>
          <w:rFonts w:ascii="Times New Roman" w:hAnsi="Times New Roman" w:cs="Times New Roman"/>
          <w:sz w:val="18"/>
          <w:szCs w:val="18"/>
        </w:rPr>
        <w:t>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8. Единовременная выплата при предоставлении ежегодного оплачиваемого отпуска выплачивается Главе Митякинского сельского поселения</w:t>
      </w:r>
      <w:r w:rsidRPr="004D39A7">
        <w:rPr>
          <w:rFonts w:ascii="Times New Roman" w:hAnsi="Times New Roman" w:cs="Times New Roman"/>
          <w:iCs/>
          <w:sz w:val="18"/>
          <w:szCs w:val="18"/>
        </w:rPr>
        <w:t xml:space="preserve"> один раз в календарном году, </w:t>
      </w:r>
      <w:r w:rsidRPr="004D39A7">
        <w:rPr>
          <w:rFonts w:ascii="Times New Roman" w:hAnsi="Times New Roman" w:cs="Times New Roman"/>
          <w:sz w:val="18"/>
          <w:szCs w:val="1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D39A7">
        <w:rPr>
          <w:rFonts w:ascii="Times New Roman" w:hAnsi="Times New Roman" w:cs="Times New Roman"/>
          <w:iCs/>
          <w:sz w:val="18"/>
          <w:szCs w:val="18"/>
        </w:rPr>
        <w:t xml:space="preserve">Собрания депутатов Митякинского </w:t>
      </w:r>
      <w:r w:rsidRPr="004D39A7">
        <w:rPr>
          <w:rFonts w:ascii="Times New Roman" w:hAnsi="Times New Roman" w:cs="Times New Roman"/>
          <w:sz w:val="18"/>
          <w:szCs w:val="18"/>
        </w:rPr>
        <w:t>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iCs/>
          <w:sz w:val="18"/>
          <w:szCs w:val="18"/>
        </w:rPr>
      </w:pPr>
    </w:p>
    <w:p w:rsidR="004D39A7" w:rsidRPr="004D39A7" w:rsidRDefault="004D39A7" w:rsidP="004D39A7">
      <w:pPr>
        <w:autoSpaceDE w:val="0"/>
        <w:autoSpaceDN w:val="0"/>
        <w:spacing w:after="0" w:line="240" w:lineRule="auto"/>
        <w:ind w:firstLine="709"/>
        <w:outlineLvl w:val="0"/>
        <w:rPr>
          <w:rFonts w:ascii="Times New Roman" w:hAnsi="Times New Roman" w:cs="Times New Roman"/>
          <w:bCs/>
          <w:sz w:val="18"/>
          <w:szCs w:val="18"/>
        </w:rPr>
      </w:pPr>
      <w:r w:rsidRPr="004D39A7">
        <w:rPr>
          <w:rFonts w:ascii="Times New Roman" w:hAnsi="Times New Roman" w:cs="Times New Roman"/>
          <w:sz w:val="18"/>
          <w:szCs w:val="18"/>
        </w:rPr>
        <w:t xml:space="preserve">Статья 46. </w:t>
      </w:r>
      <w:r w:rsidRPr="004D39A7">
        <w:rPr>
          <w:rFonts w:ascii="Times New Roman" w:hAnsi="Times New Roman" w:cs="Times New Roman"/>
          <w:bCs/>
          <w:sz w:val="18"/>
          <w:szCs w:val="18"/>
        </w:rPr>
        <w:t xml:space="preserve">Право на отдых Главы </w:t>
      </w:r>
      <w:r w:rsidRPr="004D39A7">
        <w:rPr>
          <w:rFonts w:ascii="Times New Roman" w:hAnsi="Times New Roman" w:cs="Times New Roman"/>
          <w:sz w:val="18"/>
          <w:szCs w:val="18"/>
        </w:rPr>
        <w:t>Митякинского 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bCs/>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Главе Митякинского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D39A7" w:rsidRPr="004D39A7" w:rsidRDefault="004D39A7" w:rsidP="004D39A7">
      <w:pPr>
        <w:autoSpaceDE w:val="0"/>
        <w:autoSpaceDN w:val="0"/>
        <w:spacing w:after="0" w:line="240" w:lineRule="auto"/>
        <w:ind w:firstLine="709"/>
        <w:rPr>
          <w:rFonts w:ascii="Times New Roman" w:hAnsi="Times New Roman" w:cs="Times New Roman"/>
          <w:bCs/>
          <w:sz w:val="18"/>
          <w:szCs w:val="18"/>
        </w:rPr>
      </w:pPr>
      <w:r w:rsidRPr="004D39A7">
        <w:rPr>
          <w:rFonts w:ascii="Times New Roman" w:hAnsi="Times New Roman" w:cs="Times New Roman"/>
          <w:sz w:val="18"/>
          <w:szCs w:val="18"/>
        </w:rPr>
        <w:t>2. Ежегодный оплачиваемый отпуск Главы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состоит из основного оплачиваемого отпуска продолжительностью 30 календарных дней и дополнительных оплачиваемых отпусков.</w:t>
      </w:r>
    </w:p>
    <w:p w:rsidR="004D39A7" w:rsidRPr="004D39A7" w:rsidRDefault="004D39A7" w:rsidP="004D39A7">
      <w:pPr>
        <w:autoSpaceDE w:val="0"/>
        <w:autoSpaceDN w:val="0"/>
        <w:spacing w:after="0" w:line="240" w:lineRule="auto"/>
        <w:ind w:firstLine="709"/>
        <w:rPr>
          <w:rFonts w:ascii="Times New Roman" w:hAnsi="Times New Roman" w:cs="Times New Roman"/>
          <w:bCs/>
          <w:sz w:val="18"/>
          <w:szCs w:val="18"/>
        </w:rPr>
      </w:pPr>
      <w:r w:rsidRPr="004D39A7">
        <w:rPr>
          <w:rFonts w:ascii="Times New Roman" w:hAnsi="Times New Roman" w:cs="Times New Roman"/>
          <w:sz w:val="18"/>
          <w:szCs w:val="18"/>
        </w:rPr>
        <w:t>3. Ежегодные дополнительные оплачиваемые отпуска предоставляются Главе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за выслугу лет, ненормированный рабочий день, а также в других случаях, предусмотренных федеральными законами.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4. Главе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предоставляется ежегодный дополнительный оплачиваемый отпуск за выслугу лет продолжительностью 10 календарных дней.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5. Главе Митякинского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4D39A7" w:rsidRPr="004D39A7" w:rsidRDefault="004D39A7" w:rsidP="004D39A7">
      <w:pPr>
        <w:autoSpaceDE w:val="0"/>
        <w:autoSpaceDN w:val="0"/>
        <w:spacing w:after="0" w:line="240" w:lineRule="auto"/>
        <w:ind w:firstLine="709"/>
        <w:rPr>
          <w:rFonts w:ascii="Times New Roman" w:hAnsi="Times New Roman" w:cs="Times New Roman"/>
          <w:iCs/>
          <w:sz w:val="18"/>
          <w:szCs w:val="18"/>
        </w:rPr>
      </w:pPr>
    </w:p>
    <w:p w:rsidR="004D39A7" w:rsidRPr="004D39A7" w:rsidRDefault="004D39A7" w:rsidP="004D39A7">
      <w:pPr>
        <w:autoSpaceDE w:val="0"/>
        <w:autoSpaceDN w:val="0"/>
        <w:spacing w:after="0" w:line="240" w:lineRule="auto"/>
        <w:ind w:firstLine="709"/>
        <w:outlineLvl w:val="0"/>
        <w:rPr>
          <w:rFonts w:ascii="Times New Roman" w:hAnsi="Times New Roman" w:cs="Times New Roman"/>
          <w:bCs/>
          <w:sz w:val="18"/>
          <w:szCs w:val="18"/>
        </w:rPr>
      </w:pPr>
      <w:r w:rsidRPr="004D39A7">
        <w:rPr>
          <w:rFonts w:ascii="Times New Roman" w:hAnsi="Times New Roman" w:cs="Times New Roman"/>
          <w:sz w:val="18"/>
          <w:szCs w:val="18"/>
        </w:rPr>
        <w:t xml:space="preserve">Статья 47. </w:t>
      </w:r>
      <w:r w:rsidRPr="004D39A7">
        <w:rPr>
          <w:rFonts w:ascii="Times New Roman" w:hAnsi="Times New Roman" w:cs="Times New Roman"/>
          <w:bCs/>
          <w:sz w:val="18"/>
          <w:szCs w:val="18"/>
        </w:rPr>
        <w:t xml:space="preserve">Поощрение Главы </w:t>
      </w:r>
      <w:r w:rsidRPr="004D39A7">
        <w:rPr>
          <w:rFonts w:ascii="Times New Roman" w:hAnsi="Times New Roman" w:cs="Times New Roman"/>
          <w:sz w:val="18"/>
          <w:szCs w:val="18"/>
        </w:rPr>
        <w:t>Митякинского 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bCs/>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За добросовестное выполнение Главой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обязанностей по замещаемой должности предусматриваются следующие виды поощрений: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объявление благодарности;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выплата единовременного денежного вознаграждения;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объявление благодарности с выплатой единовременного денежного вознаграждения;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награждение ценным подарком;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5) награждение почетной грамотой органа местного самоуправления;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6) награждение почетной грамотой органа местного самоуправления с выплатой единовременного денежного вознаграждения;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другие поощрения в соответствии с федеральными законами.</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hAnsi="Times New Roman" w:cs="Times New Roman"/>
          <w:sz w:val="18"/>
          <w:szCs w:val="18"/>
        </w:rPr>
        <w:t>2. Решение о поощрении Главы Митякинского сельского поселения</w:t>
      </w:r>
      <w:r w:rsidRPr="004D39A7">
        <w:rPr>
          <w:rFonts w:ascii="Times New Roman" w:hAnsi="Times New Roman" w:cs="Times New Roman"/>
          <w:iCs/>
          <w:sz w:val="18"/>
          <w:szCs w:val="18"/>
        </w:rPr>
        <w:t xml:space="preserve"> </w:t>
      </w:r>
      <w:r w:rsidRPr="004D39A7">
        <w:rPr>
          <w:rFonts w:ascii="Times New Roman" w:hAnsi="Times New Roman" w:cs="Times New Roman"/>
          <w:sz w:val="18"/>
          <w:szCs w:val="18"/>
        </w:rPr>
        <w:t xml:space="preserve">принимается в порядке, установленном нормативным правовым актом, </w:t>
      </w:r>
      <w:r w:rsidRPr="004D39A7">
        <w:rPr>
          <w:rFonts w:ascii="Times New Roman" w:eastAsia="Calibri" w:hAnsi="Times New Roman" w:cs="Times New Roman"/>
          <w:sz w:val="18"/>
          <w:szCs w:val="18"/>
        </w:rPr>
        <w:t>соответствующего органа местного самоуправления.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autoSpaceDE w:val="0"/>
        <w:autoSpaceDN w:val="0"/>
        <w:spacing w:after="0" w:line="240" w:lineRule="auto"/>
        <w:ind w:firstLine="709"/>
        <w:outlineLvl w:val="0"/>
        <w:rPr>
          <w:rFonts w:ascii="Times New Roman" w:hAnsi="Times New Roman" w:cs="Times New Roman"/>
          <w:bCs/>
          <w:i/>
          <w:iCs/>
          <w:sz w:val="18"/>
          <w:szCs w:val="18"/>
        </w:rPr>
      </w:pPr>
      <w:r w:rsidRPr="004D39A7">
        <w:rPr>
          <w:rFonts w:ascii="Times New Roman" w:hAnsi="Times New Roman" w:cs="Times New Roman"/>
          <w:sz w:val="18"/>
          <w:szCs w:val="18"/>
        </w:rPr>
        <w:t xml:space="preserve">Статья 48. </w:t>
      </w:r>
      <w:r w:rsidRPr="004D39A7">
        <w:rPr>
          <w:rFonts w:ascii="Times New Roman" w:hAnsi="Times New Roman" w:cs="Times New Roman"/>
          <w:bCs/>
          <w:sz w:val="18"/>
          <w:szCs w:val="18"/>
        </w:rPr>
        <w:t xml:space="preserve">Социальные гарантии Главы Митякинского </w:t>
      </w:r>
      <w:r w:rsidRPr="004D39A7">
        <w:rPr>
          <w:rFonts w:ascii="Times New Roman" w:hAnsi="Times New Roman" w:cs="Times New Roman"/>
          <w:sz w:val="18"/>
          <w:szCs w:val="18"/>
        </w:rPr>
        <w:t>сельского поселения</w:t>
      </w:r>
    </w:p>
    <w:p w:rsidR="004D39A7" w:rsidRPr="004D39A7" w:rsidRDefault="004D39A7" w:rsidP="004D39A7">
      <w:pPr>
        <w:autoSpaceDE w:val="0"/>
        <w:autoSpaceDN w:val="0"/>
        <w:spacing w:after="0" w:line="240" w:lineRule="auto"/>
        <w:ind w:firstLine="709"/>
        <w:outlineLvl w:val="0"/>
        <w:rPr>
          <w:rFonts w:ascii="Times New Roman" w:hAnsi="Times New Roman" w:cs="Times New Roman"/>
          <w:bCs/>
          <w:sz w:val="18"/>
          <w:szCs w:val="18"/>
        </w:rPr>
      </w:pP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1. Уровень социальных гарантий для Главы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4D39A7" w:rsidRPr="004D39A7" w:rsidRDefault="004D39A7" w:rsidP="004D39A7">
      <w:pPr>
        <w:autoSpaceDE w:val="0"/>
        <w:autoSpaceDN w:val="0"/>
        <w:spacing w:after="0" w:line="240" w:lineRule="auto"/>
        <w:ind w:firstLine="709"/>
        <w:rPr>
          <w:rFonts w:ascii="Times New Roman" w:hAnsi="Times New Roman" w:cs="Times New Roman"/>
          <w:iCs/>
          <w:sz w:val="18"/>
          <w:szCs w:val="18"/>
        </w:rPr>
      </w:pPr>
      <w:r w:rsidRPr="004D39A7">
        <w:rPr>
          <w:rFonts w:ascii="Times New Roman" w:hAnsi="Times New Roman" w:cs="Times New Roman"/>
          <w:sz w:val="18"/>
          <w:szCs w:val="18"/>
        </w:rPr>
        <w:t xml:space="preserve">2. Главе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гарантируются: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или после его прекращения, но наступивших в связи с исполнением им должностных обязанностей;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возмещение расходов в связи со служебными командировками;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3) пенсионное обеспечение за выслугу лет и в связи с инвалидностью, а также пенсионное обеспечение членов семьи Главы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в случае его смерти, наступившей в связи с исполнением им должностных обязанностей.</w:t>
      </w:r>
    </w:p>
    <w:p w:rsidR="004D39A7" w:rsidRPr="004D39A7" w:rsidRDefault="004D39A7" w:rsidP="004D39A7">
      <w:pPr>
        <w:autoSpaceDE w:val="0"/>
        <w:autoSpaceDN w:val="0"/>
        <w:spacing w:after="0" w:line="240" w:lineRule="auto"/>
        <w:ind w:firstLine="709"/>
        <w:outlineLvl w:val="0"/>
        <w:rPr>
          <w:rFonts w:ascii="Times New Roman" w:hAnsi="Times New Roman" w:cs="Times New Roman"/>
          <w:sz w:val="18"/>
          <w:szCs w:val="18"/>
        </w:rPr>
      </w:pPr>
      <w:r w:rsidRPr="004D39A7">
        <w:rPr>
          <w:rFonts w:ascii="Times New Roman" w:hAnsi="Times New Roman" w:cs="Times New Roman"/>
          <w:sz w:val="18"/>
          <w:szCs w:val="18"/>
        </w:rPr>
        <w:t xml:space="preserve">3. Главе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гарантируются также: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1) медицинское обслуживание Главы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и членов его семьи, в том числе после выхода его на пенсию;</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2) страхование на случай причинения вреда здоровью и имуществу Главы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в связи с исполнением им должностных полномочий;</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право на выплату:</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а) один раз в квартал компенсации на лечение;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б) доплаты за ученую степень, почетное звание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право на профессиональное развитие, в том числе на дополнительное профессиональное образование;</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Митякинского сельского поселения, но не более 50 процентов стоимости санаторно-курортной путевки.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4. Период осуществления полномочий Главой </w:t>
      </w:r>
      <w:r w:rsidRPr="004D39A7">
        <w:rPr>
          <w:rFonts w:ascii="Times New Roman" w:hAnsi="Times New Roman" w:cs="Times New Roman"/>
          <w:bCs/>
          <w:sz w:val="18"/>
          <w:szCs w:val="18"/>
        </w:rPr>
        <w:t xml:space="preserve">Митякинского </w:t>
      </w:r>
      <w:r w:rsidRPr="004D39A7">
        <w:rPr>
          <w:rFonts w:ascii="Times New Roman" w:hAnsi="Times New Roman" w:cs="Times New Roman"/>
          <w:sz w:val="18"/>
          <w:szCs w:val="1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Статья 49. Финансирование расходов, связанных с предоставлением гарантий </w:t>
      </w:r>
      <w:r w:rsidRPr="004D39A7">
        <w:rPr>
          <w:rFonts w:ascii="Times New Roman" w:hAnsi="Times New Roman" w:cs="Times New Roman"/>
          <w:bCs/>
          <w:iCs/>
          <w:sz w:val="18"/>
          <w:szCs w:val="18"/>
        </w:rPr>
        <w:t xml:space="preserve">Главе Митякинского сельского поселения, </w:t>
      </w:r>
      <w:r w:rsidRPr="004D39A7">
        <w:rPr>
          <w:rFonts w:ascii="Times New Roman" w:hAnsi="Times New Roman" w:cs="Times New Roman"/>
          <w:sz w:val="18"/>
          <w:szCs w:val="18"/>
        </w:rPr>
        <w:t>депутатам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Расходы, связанные с предоставлением гарантий </w:t>
      </w:r>
      <w:r w:rsidRPr="004D39A7">
        <w:rPr>
          <w:rFonts w:ascii="Times New Roman" w:hAnsi="Times New Roman" w:cs="Times New Roman"/>
          <w:bCs/>
          <w:iCs/>
          <w:sz w:val="18"/>
          <w:szCs w:val="18"/>
        </w:rPr>
        <w:t xml:space="preserve">Главе Митякинского сельского поселения, </w:t>
      </w:r>
      <w:r w:rsidRPr="004D39A7">
        <w:rPr>
          <w:rFonts w:ascii="Times New Roman" w:hAnsi="Times New Roman" w:cs="Times New Roman"/>
          <w:sz w:val="18"/>
          <w:szCs w:val="18"/>
        </w:rPr>
        <w:t>депутатам Собрания депутатов Митякинского сельского поселения, финансируются за счет средств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6. Муниципальные правовые акты</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50. Понятие и система муниципальных правовых актов</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 Муниципальный правовой акт Митякинского сельского поселения - решение, принятое непосредственно населением Митякинского сельского поселения по вопросам местного значения, либо </w:t>
      </w:r>
      <w:r w:rsidRPr="004D39A7">
        <w:rPr>
          <w:rFonts w:ascii="Times New Roman" w:hAnsi="Times New Roman" w:cs="Times New Roman"/>
          <w:sz w:val="18"/>
          <w:szCs w:val="18"/>
        </w:rPr>
        <w:lastRenderedPageBreak/>
        <w:t>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Митякинского сельского поселения, устанавливающие либо изменяющие общеобязательные правила или имеющие индивидуальный характер.</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Если орган местного самоуправления Митякинского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В систему муниципальных правовых актов Митякинского сельского поселения входят:</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Устав муниципального образования «Митякинское сельское поселение», правовые акты, принятые на местном референдуме;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нормативные и иные правовые акты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правовые акты Администрации Митякинского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Иные муниципальные правовые акты не должны противоречить настоящему Уставу и правовым актам, принятым на местном референдуме.</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Собрание депутатов Митякинского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Митякинского сельского поселения, решение об удалении Главы Митякинского сельского поселения в отставку, а также решения по вопросам организации деятельности Собрания депутатов Митякинского сельского поселения и по иным вопросам, отнесенным к его компетенции федеральными законами, областными законами, настоящим Уставом.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8. Глава Митякинского сельского поселения в пределах своих полномочий, установленных настоящим Уставом и решениями Собрания депутатов Митякинского сельского поселения, издает постановления и распоряжения Администрации Митякинского сельского поселения по вопросам местного </w:t>
      </w:r>
      <w:r w:rsidRPr="004D39A7">
        <w:rPr>
          <w:rFonts w:ascii="Times New Roman" w:hAnsi="Times New Roman" w:cs="Times New Roman"/>
          <w:sz w:val="18"/>
          <w:szCs w:val="18"/>
        </w:rPr>
        <w:lastRenderedPageBreak/>
        <w:t>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Митякинского сельского поселения по вопросам организации работы Администрации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Глава Митякинского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9. Председатель Собрания депутатов Митякинского сельского поселения 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51. Устав муниципального образования «Митякинское сельское поселение»</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принимаются Собранием депутатов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Проект Устава муниципального образования «Митякинское сельское поселение», проект муниципального правового акта о внесении изменений и дополнений в Устав муниципального образования «Митякинское сельское поселение» не позднее чем за 30 дней до дня рассмотрения вопроса о принятии Устава муниципального образования «Митякинское сельское поселение», внесении изменений и дополнений в Устав муниципального образования «Митякинское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Митякинского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«Митякинское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«Митякинское сельское поселение» в соответствие с этими нормативными правовыми актами.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принимаются большинством в две трети голосов от установленной численности депутатов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подлежат государственной регистрации в порядке, установленном федеральным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Отказ в государственной регистрации Устава муниципального образования «Митякинское сельское поселение», муниципального правового акта о внесении изменений и дополнений в Устав муниципального образования «Митякинское сельское поселение», а также нарушение установленных сроков государственной регистрации Устава муниципального образования «Митякинское сельское поселение», муниципального правового акта о внесении в Устав муниципального образования «Митякинское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4D39A7" w:rsidRPr="004D39A7" w:rsidRDefault="004D39A7" w:rsidP="004D39A7">
      <w:pPr>
        <w:autoSpaceDE w:val="0"/>
        <w:autoSpaceDN w:val="0"/>
        <w:spacing w:after="0" w:line="240" w:lineRule="auto"/>
        <w:ind w:firstLine="709"/>
        <w:outlineLvl w:val="1"/>
        <w:rPr>
          <w:rFonts w:ascii="Times New Roman" w:hAnsi="Times New Roman" w:cs="Times New Roman"/>
          <w:sz w:val="18"/>
          <w:szCs w:val="18"/>
        </w:rPr>
      </w:pPr>
      <w:r w:rsidRPr="004D39A7">
        <w:rPr>
          <w:rFonts w:ascii="Times New Roman" w:hAnsi="Times New Roman" w:cs="Times New Roman"/>
          <w:sz w:val="18"/>
          <w:szCs w:val="18"/>
        </w:rPr>
        <w:t xml:space="preserve">Глава Митякинского сельского поселения обязан официально опубликовать зарегистрированные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«Митякинское сельское поселение», муниципальном правовом акте о внесении изменений и дополнений в Устав муниципального образования «Митякинское сельское поселение» в государственный реестр уставов муниципальных </w:t>
      </w:r>
      <w:r w:rsidRPr="004D39A7">
        <w:rPr>
          <w:rFonts w:ascii="Times New Roman" w:hAnsi="Times New Roman" w:cs="Times New Roman"/>
          <w:sz w:val="18"/>
          <w:szCs w:val="18"/>
        </w:rPr>
        <w:lastRenderedPageBreak/>
        <w:t>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4D39A7" w:rsidRPr="004D39A7" w:rsidRDefault="004D39A7" w:rsidP="004D39A7">
      <w:pPr>
        <w:autoSpaceDE w:val="0"/>
        <w:autoSpaceDN w:val="0"/>
        <w:spacing w:after="0" w:line="240" w:lineRule="auto"/>
        <w:ind w:firstLine="709"/>
        <w:outlineLvl w:val="1"/>
        <w:rPr>
          <w:rFonts w:ascii="Times New Roman" w:hAnsi="Times New Roman" w:cs="Times New Roman"/>
          <w:sz w:val="18"/>
          <w:szCs w:val="18"/>
        </w:rPr>
      </w:pPr>
      <w:r w:rsidRPr="004D39A7">
        <w:rPr>
          <w:rFonts w:ascii="Times New Roman" w:hAnsi="Times New Roman" w:cs="Times New Roman"/>
          <w:sz w:val="18"/>
          <w:szCs w:val="18"/>
        </w:rPr>
        <w:t>Изменения и дополнения, внесенные в Устав муниципального образования «Митякинское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«Митякинское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«Митякинское сельское поселение»), вступают в силу после истечения срока полномочий Собрания депутатов Митякинского сельского поселения, принявшего муниципальный правовой акт о внесении указанных изменений и дополнений в Устав муниципального образования «Митякинское сельское поселение».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Изменения и дополнения, внесенные в Устав муниципального образования «Митякинское сельское поселение» и предусматривающие создание контрольно-счетного органа муниципального образования «Митякинское сельское поселение», вступают в силу в порядке, предусмотренном абзацем первым настоящего пункта.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52. Решения, принятые путем прямого волеизъявления граждан</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Решение вопросов местного значения непосредственно гражданами в Митякинском сельском поселении осуществляется путем прямого волеизъявления населения Митякинского сельского поселения, выраженного на местном референдуме.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Если для реализации решения, принятого путем прямого волеизъявления населения Митякинского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Митякинского сельского поселения или досрочного прекращения полномочий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53. Решения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Решения Собрания депутатов Митякинского сельского поселения, устанавливающие правила, обязательные для исполнения на территории Митякинского сельского поселения,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Решения Собрания депутатов Митякинского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Решения Собрания депутатов Митякинского сельского поселения по процедурным вопросам принимаются в порядке, установленном Регламентом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Нормативные правовые акты, принятые Собранием депутатов Митякинского сельского поселения, направляются Главе Митякинского сельского поселения для подписания и обнародования в течение 10 дней.</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3. Глава Митякинского сельского поселения имеет право отклонить нормативный правовой акт, принятый Собранием депутатов Митякинского сельского поселения. В этом случае указанный нормативный правовой акт в течение 10 дней возвращается в Собрание депутатов Митякинского сельского поселения с мотивированным обоснованием его отклонения либо с предложениями о внесении в него изменений и дополнений. Если Глава Митякинского сельского поселения отклонит нормативный правовой акт, он вновь рассматривается Собранием депутатов Митякинского сельского поселения. Если при повторном рассмотрении указанный нормативный правовой акт будет одобрен в ранее принятой редакции </w:t>
      </w:r>
      <w:r w:rsidRPr="004D39A7">
        <w:rPr>
          <w:rFonts w:ascii="Times New Roman" w:hAnsi="Times New Roman" w:cs="Times New Roman"/>
          <w:sz w:val="18"/>
          <w:szCs w:val="18"/>
        </w:rPr>
        <w:lastRenderedPageBreak/>
        <w:t>большинством не менее двух третей от установленной численности депутатов Собрания депутатов Митякинского сельского поселения, он подлежит подписанию Главой Митякинского сельского поселения в течение семи дней и обнародованию.</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4. Решения Собрания депутатов Митякинского сельского поселения, не имеющие нормативного характера, в том числе связанные с вопросами организации деятельности Собрания депутатов Митякинского сельского поселения, подписываются председателем Собрания депутатов Митякинского сельского поселения и заверяются печатью Собрания депутатов Митякинского сельского поселения.</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54. Подготовка муниципальных правовых актов</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Проекты муниципальных правовых актов могут вноситься Главой Митякинского сельского поселения, депутатами Собрания депутатов Митякинского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Нормативные правовые акты Собрания депутатов Митякинского сельского поселения, предусматривающие установление, изменение и отмену местных налогов и сборов, осуществление расходов из средств бюджета Митякинского сельского поселения, могут быть внесены на рассмотрение Собрания депутатов Митякинского сельского поселения только по инициативе Главы Митякинского сельского поселения или при наличии заключения Главы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 xml:space="preserve">1) проектов </w:t>
      </w:r>
      <w:r w:rsidRPr="004D39A7">
        <w:rPr>
          <w:rFonts w:ascii="Times New Roman" w:hAnsi="Times New Roman" w:cs="Times New Roman"/>
          <w:sz w:val="18"/>
          <w:szCs w:val="18"/>
        </w:rPr>
        <w:t>нормативных правовых актов Собрания депутатов Митякинского сельского поселения</w:t>
      </w:r>
      <w:r w:rsidRPr="004D39A7">
        <w:rPr>
          <w:rFonts w:ascii="Times New Roman" w:hAnsi="Times New Roman" w:cs="Times New Roman"/>
          <w:sz w:val="18"/>
          <w:szCs w:val="18"/>
          <w:lang w:eastAsia="hy-AM"/>
        </w:rPr>
        <w:t>, устанавливающих, изменяющих, приостанавливающих, отменяющих местные налоги и сборы;</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 xml:space="preserve">2) проектов нормативных правовых актов </w:t>
      </w:r>
      <w:r w:rsidRPr="004D39A7">
        <w:rPr>
          <w:rFonts w:ascii="Times New Roman" w:hAnsi="Times New Roman" w:cs="Times New Roman"/>
          <w:sz w:val="18"/>
          <w:szCs w:val="18"/>
        </w:rPr>
        <w:t>Собрания депутатов Митякинского сельского поселения</w:t>
      </w:r>
      <w:r w:rsidRPr="004D39A7">
        <w:rPr>
          <w:rFonts w:ascii="Times New Roman" w:hAnsi="Times New Roman" w:cs="Times New Roman"/>
          <w:sz w:val="18"/>
          <w:szCs w:val="18"/>
          <w:lang w:eastAsia="hy-AM"/>
        </w:rPr>
        <w:t>, регулирующих бюджетные правоотношения.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D39A7" w:rsidRPr="004D39A7" w:rsidRDefault="004D39A7" w:rsidP="004D39A7">
      <w:pPr>
        <w:autoSpaceDE w:val="0"/>
        <w:autoSpaceDN w:val="0"/>
        <w:spacing w:after="0" w:line="240" w:lineRule="auto"/>
        <w:ind w:firstLine="708"/>
        <w:rPr>
          <w:rFonts w:ascii="Times New Roman" w:hAnsi="Times New Roman" w:cs="Times New Roman"/>
          <w:sz w:val="18"/>
          <w:szCs w:val="18"/>
          <w:lang w:eastAsia="hy-AM"/>
        </w:rPr>
      </w:pPr>
      <w:r w:rsidRPr="004D39A7">
        <w:rPr>
          <w:rFonts w:ascii="Times New Roman" w:hAnsi="Times New Roman" w:cs="Times New Roman"/>
          <w:sz w:val="18"/>
          <w:szCs w:val="1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r w:rsidRPr="004D39A7">
        <w:rPr>
          <w:rFonts w:ascii="Times New Roman" w:hAnsi="Times New Roman" w:cs="Times New Roman"/>
          <w:sz w:val="18"/>
          <w:szCs w:val="1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3" w:name="OLE_LINK47"/>
      <w:bookmarkStart w:id="14" w:name="OLE_LINK48"/>
      <w:r w:rsidRPr="004D39A7">
        <w:rPr>
          <w:rFonts w:ascii="Times New Roman" w:hAnsi="Times New Roman" w:cs="Times New Roman"/>
          <w:sz w:val="18"/>
          <w:szCs w:val="18"/>
          <w:lang w:eastAsia="hy-AM"/>
        </w:rPr>
        <w:t>осуществляется на основании плана проведения экспертизы</w:t>
      </w:r>
      <w:bookmarkEnd w:id="13"/>
      <w:bookmarkEnd w:id="14"/>
      <w:r w:rsidRPr="004D39A7">
        <w:rPr>
          <w:rFonts w:ascii="Times New Roman" w:hAnsi="Times New Roman" w:cs="Times New Roman"/>
          <w:sz w:val="18"/>
          <w:szCs w:val="18"/>
          <w:lang w:eastAsia="hy-AM"/>
        </w:rPr>
        <w:t>, формируемого органами местного самоуправления Митякинского сельского поселения в порядке, установленном муниципальными нормативными правовыми актами.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lang w:eastAsia="hy-AM"/>
        </w:rPr>
      </w:pPr>
      <w:bookmarkStart w:id="15" w:name="OLE_LINK92"/>
      <w:bookmarkStart w:id="16" w:name="OLE_LINK93"/>
      <w:r w:rsidRPr="004D39A7">
        <w:rPr>
          <w:rFonts w:ascii="Times New Roman" w:hAnsi="Times New Roman" w:cs="Times New Roman"/>
          <w:sz w:val="18"/>
          <w:szCs w:val="1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7" w:name="OLE_LINK49"/>
      <w:bookmarkStart w:id="18" w:name="OLE_LINK50"/>
      <w:bookmarkStart w:id="19" w:name="OLE_LINK51"/>
      <w:r w:rsidRPr="004D39A7">
        <w:rPr>
          <w:rFonts w:ascii="Times New Roman" w:hAnsi="Times New Roman" w:cs="Times New Roman"/>
          <w:sz w:val="18"/>
          <w:szCs w:val="18"/>
          <w:lang w:eastAsia="hy-AM"/>
        </w:rPr>
        <w:t>Митякинского сельского поселения</w:t>
      </w:r>
      <w:bookmarkEnd w:id="17"/>
      <w:bookmarkEnd w:id="18"/>
      <w:bookmarkEnd w:id="19"/>
      <w:r w:rsidRPr="004D39A7">
        <w:rPr>
          <w:rFonts w:ascii="Times New Roman" w:hAnsi="Times New Roman" w:cs="Times New Roman"/>
          <w:sz w:val="18"/>
          <w:szCs w:val="1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Митякинского сельского поселения в информационно-телекоммуникационной сети «Интернет».</w:t>
      </w:r>
    </w:p>
    <w:bookmarkEnd w:id="15"/>
    <w:bookmarkEnd w:id="16"/>
    <w:p w:rsidR="004D39A7" w:rsidRPr="004D39A7" w:rsidRDefault="004D39A7" w:rsidP="004D39A7">
      <w:pPr>
        <w:spacing w:after="0" w:line="240" w:lineRule="atLeast"/>
        <w:rPr>
          <w:rFonts w:ascii="Times New Roman" w:hAnsi="Times New Roman" w:cs="Times New Roman"/>
          <w:i/>
          <w:sz w:val="18"/>
          <w:szCs w:val="18"/>
        </w:rPr>
      </w:pP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Статья 55. Вступление в силу и обнародование муниципальных правовых актов</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uto"/>
        <w:ind w:firstLine="709"/>
        <w:rPr>
          <w:rFonts w:ascii="Times New Roman" w:hAnsi="Times New Roman" w:cs="Times New Roman"/>
          <w:sz w:val="18"/>
          <w:szCs w:val="18"/>
        </w:rPr>
      </w:pPr>
      <w:bookmarkStart w:id="20" w:name="_Hlk160048556"/>
      <w:r w:rsidRPr="004D39A7">
        <w:rPr>
          <w:rFonts w:ascii="Times New Roman" w:hAnsi="Times New Roman" w:cs="Times New Roman"/>
          <w:sz w:val="18"/>
          <w:szCs w:val="1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Митякинское сельское поселение, а также соглашения, заключаемые между органами местного самоуправления, вступают в силу после их официального обнародования</w:t>
      </w:r>
      <w:r w:rsidRPr="004D39A7">
        <w:rPr>
          <w:rFonts w:ascii="Times New Roman" w:hAnsi="Times New Roman" w:cs="Times New Roman"/>
          <w:i/>
          <w:sz w:val="18"/>
          <w:szCs w:val="18"/>
        </w:rPr>
        <w:t xml:space="preserve"> </w:t>
      </w:r>
      <w:r w:rsidRPr="004D39A7">
        <w:rPr>
          <w:rFonts w:ascii="Times New Roman" w:hAnsi="Times New Roman" w:cs="Times New Roman"/>
          <w:sz w:val="18"/>
          <w:szCs w:val="18"/>
        </w:rPr>
        <w:t>в порядке, предусмотренном пунктом 2 настоящей статьи.</w:t>
      </w:r>
    </w:p>
    <w:bookmarkEnd w:id="20"/>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4D39A7" w:rsidRPr="004D39A7" w:rsidRDefault="004D39A7" w:rsidP="004D39A7">
      <w:pPr>
        <w:spacing w:after="0" w:line="240" w:lineRule="auto"/>
        <w:ind w:firstLine="709"/>
        <w:rPr>
          <w:rFonts w:ascii="Times New Roman" w:hAnsi="Times New Roman" w:cs="Times New Roman"/>
          <w:sz w:val="18"/>
          <w:szCs w:val="18"/>
        </w:rPr>
      </w:pPr>
      <w:bookmarkStart w:id="21" w:name="_Hlk160048588"/>
      <w:r w:rsidRPr="004D39A7">
        <w:rPr>
          <w:rFonts w:ascii="Times New Roman" w:hAnsi="Times New Roman" w:cs="Times New Roman"/>
          <w:sz w:val="18"/>
          <w:szCs w:val="18"/>
        </w:rPr>
        <w:lastRenderedPageBreak/>
        <w:t>Муниципальные нормативные правовые акты</w:t>
      </w:r>
      <w:bookmarkEnd w:id="21"/>
      <w:r w:rsidRPr="004D39A7">
        <w:rPr>
          <w:rFonts w:ascii="Times New Roman" w:hAnsi="Times New Roman" w:cs="Times New Roman"/>
          <w:sz w:val="18"/>
          <w:szCs w:val="18"/>
        </w:rPr>
        <w:t xml:space="preserve"> Собрания депутатов Митякинского сельского поселения о налогах и сборах вступают в силу в соответствии с Налоговым кодексом Российской Федерации.</w:t>
      </w:r>
    </w:p>
    <w:p w:rsidR="004D39A7" w:rsidRPr="004D39A7" w:rsidRDefault="004D39A7" w:rsidP="004D39A7">
      <w:pPr>
        <w:spacing w:after="0" w:line="240" w:lineRule="auto"/>
        <w:ind w:firstLine="709"/>
        <w:rPr>
          <w:rFonts w:ascii="Times New Roman" w:hAnsi="Times New Roman" w:cs="Times New Roman"/>
          <w:sz w:val="18"/>
          <w:szCs w:val="18"/>
        </w:rPr>
      </w:pPr>
      <w:bookmarkStart w:id="22" w:name="_Hlk160048626"/>
      <w:r w:rsidRPr="004D39A7">
        <w:rPr>
          <w:rFonts w:ascii="Times New Roman" w:hAnsi="Times New Roman" w:cs="Times New Roman"/>
          <w:sz w:val="18"/>
          <w:szCs w:val="1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"Информационный вестник Митякинского сельского поселения"</w:t>
      </w:r>
    </w:p>
    <w:bookmarkEnd w:id="22"/>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Для официального опубликования Устава муниципального образования «Митякинское сельское поселение», муниципального правового акта о внесении изменений и дополнений в Устав муниципального образования «Митякинское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Митякинского сельского поселения могут быть обнародованы в порядке, предусмотренном настоящим пунктом.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Официальное обнародование производится путем доведения текста муниципального правового акта, в том числе </w:t>
      </w:r>
      <w:r w:rsidRPr="004D39A7">
        <w:rPr>
          <w:rFonts w:ascii="Times New Roman" w:hAnsi="Times New Roman" w:cs="Times New Roman"/>
          <w:sz w:val="18"/>
          <w:szCs w:val="18"/>
          <w:lang w:eastAsia="hy-AM"/>
        </w:rPr>
        <w:t>соглашения, заключаемого между органами местного самоуправления,</w:t>
      </w:r>
      <w:r w:rsidRPr="004D39A7">
        <w:rPr>
          <w:rFonts w:ascii="Times New Roman" w:hAnsi="Times New Roman" w:cs="Times New Roman"/>
          <w:sz w:val="18"/>
          <w:szCs w:val="18"/>
        </w:rPr>
        <w:t xml:space="preserve"> до сведения жителей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Текст муниципального правового акта, в том числе </w:t>
      </w:r>
      <w:r w:rsidRPr="004D39A7">
        <w:rPr>
          <w:rFonts w:ascii="Times New Roman" w:hAnsi="Times New Roman" w:cs="Times New Roman"/>
          <w:sz w:val="18"/>
          <w:szCs w:val="18"/>
          <w:lang w:eastAsia="hy-AM"/>
        </w:rPr>
        <w:t>соглашения, заключаемого между органами местного самоуправления,</w:t>
      </w:r>
      <w:r w:rsidRPr="004D39A7">
        <w:rPr>
          <w:rFonts w:ascii="Times New Roman" w:hAnsi="Times New Roman" w:cs="Times New Roman"/>
          <w:sz w:val="18"/>
          <w:szCs w:val="18"/>
        </w:rPr>
        <w:t xml:space="preserve"> размещается на информационных стендах в здании Администрации Митякинского сельского поселения, иных местах, определенных Главой Митякинского сельского поселения. Информационные стенды должны быть установлены в каждом населенном пункте, входящем в состав Митякинского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Митякинского сельского поселения, копия передается в библиотеку, действующую на территории Митякинского сельского поселения, которая обеспечивает гражданам возможность ознакомления с муниципальным правовым актом без взимания платы.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Наряду с размещением на информационных стендах, содержание муниципального правового акта, в том числе </w:t>
      </w:r>
      <w:r w:rsidRPr="004D39A7">
        <w:rPr>
          <w:rFonts w:ascii="Times New Roman" w:hAnsi="Times New Roman" w:cs="Times New Roman"/>
          <w:sz w:val="18"/>
          <w:szCs w:val="18"/>
          <w:lang w:eastAsia="hy-AM"/>
        </w:rPr>
        <w:t>соглашения, заключаемого между органами местного самоуправления,</w:t>
      </w:r>
      <w:r w:rsidRPr="004D39A7">
        <w:rPr>
          <w:rFonts w:ascii="Times New Roman" w:hAnsi="Times New Roman" w:cs="Times New Roman"/>
          <w:sz w:val="18"/>
          <w:szCs w:val="1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По результатам официального обнародования муниципальных правовых актов, в том числе </w:t>
      </w:r>
      <w:r w:rsidRPr="004D39A7">
        <w:rPr>
          <w:rFonts w:ascii="Times New Roman" w:hAnsi="Times New Roman" w:cs="Times New Roman"/>
          <w:sz w:val="18"/>
          <w:szCs w:val="18"/>
          <w:lang w:eastAsia="hy-AM"/>
        </w:rPr>
        <w:t>соглашений, заключаемых между органами местного самоуправления,</w:t>
      </w:r>
      <w:r w:rsidRPr="004D39A7">
        <w:rPr>
          <w:rFonts w:ascii="Times New Roman" w:hAnsi="Times New Roman" w:cs="Times New Roman"/>
          <w:sz w:val="18"/>
          <w:szCs w:val="1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4D39A7">
        <w:rPr>
          <w:rFonts w:ascii="Times New Roman" w:hAnsi="Times New Roman" w:cs="Times New Roman"/>
          <w:sz w:val="18"/>
          <w:szCs w:val="18"/>
          <w:lang w:eastAsia="hy-AM"/>
        </w:rPr>
        <w:t>соглашения, заключаемого между органами местного самоуправления,</w:t>
      </w:r>
      <w:r w:rsidRPr="004D39A7">
        <w:rPr>
          <w:rFonts w:ascii="Times New Roman" w:hAnsi="Times New Roman" w:cs="Times New Roman"/>
          <w:sz w:val="18"/>
          <w:szCs w:val="18"/>
        </w:rPr>
        <w:t xml:space="preserve"> подписывает Глава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4. Администрацией Митякинского сельского поселения может издаваться информационный бюллетень Митякинского сельского поселения, в который включаются тексты муниципальных правовых актов, в том числе </w:t>
      </w:r>
      <w:r w:rsidRPr="004D39A7">
        <w:rPr>
          <w:rFonts w:ascii="Times New Roman" w:hAnsi="Times New Roman" w:cs="Times New Roman"/>
          <w:sz w:val="18"/>
          <w:szCs w:val="18"/>
          <w:lang w:eastAsia="hy-AM"/>
        </w:rPr>
        <w:t xml:space="preserve">соглашений, заключаемых между органами местного самоуправления, </w:t>
      </w:r>
      <w:r w:rsidRPr="004D39A7">
        <w:rPr>
          <w:rFonts w:ascii="Times New Roman" w:hAnsi="Times New Roman" w:cs="Times New Roman"/>
          <w:sz w:val="18"/>
          <w:szCs w:val="18"/>
        </w:rPr>
        <w:t>подлежащих официальному опубликованию. Периодичность издания информационного бюллетеня определяется Главой Митякинского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Митякинского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Митякинского сельского поселения, в том числе</w:t>
      </w:r>
      <w:r w:rsidRPr="004D39A7">
        <w:rPr>
          <w:rFonts w:ascii="Times New Roman" w:hAnsi="Times New Roman" w:cs="Times New Roman"/>
          <w:sz w:val="18"/>
          <w:szCs w:val="18"/>
          <w:lang w:eastAsia="hy-AM"/>
        </w:rPr>
        <w:t xml:space="preserve"> соглашений, заключаемых между органами местного самоуправления,</w:t>
      </w:r>
      <w:r w:rsidRPr="004D39A7">
        <w:rPr>
          <w:rFonts w:ascii="Times New Roman" w:hAnsi="Times New Roman" w:cs="Times New Roman"/>
          <w:sz w:val="18"/>
          <w:szCs w:val="18"/>
        </w:rPr>
        <w:t xml:space="preserve"> применяется порядок, установленный пунктами 2 и 3 настоящей статьи.</w:t>
      </w:r>
    </w:p>
    <w:p w:rsidR="004D39A7" w:rsidRPr="004D39A7" w:rsidRDefault="004D39A7" w:rsidP="004D39A7">
      <w:pPr>
        <w:spacing w:after="0" w:line="240" w:lineRule="atLeast"/>
        <w:ind w:firstLine="709"/>
        <w:rPr>
          <w:rFonts w:ascii="Times New Roman" w:hAnsi="Times New Roman" w:cs="Times New Roman"/>
          <w:sz w:val="18"/>
          <w:szCs w:val="18"/>
        </w:rPr>
      </w:pPr>
      <w:bookmarkStart w:id="23" w:name="_Hlk160048959"/>
      <w:r w:rsidRPr="004D39A7">
        <w:rPr>
          <w:rFonts w:ascii="Times New Roman" w:hAnsi="Times New Roman" w:cs="Times New Roman"/>
          <w:sz w:val="18"/>
          <w:szCs w:val="1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3"/>
    <w:p w:rsidR="004D39A7" w:rsidRPr="004D39A7" w:rsidRDefault="004D39A7" w:rsidP="004D39A7">
      <w:pPr>
        <w:autoSpaceDE w:val="0"/>
        <w:autoSpaceDN w:val="0"/>
        <w:spacing w:after="0" w:line="240" w:lineRule="auto"/>
        <w:ind w:right="-1" w:firstLine="709"/>
        <w:rPr>
          <w:rFonts w:ascii="Times New Roman" w:hAnsi="Times New Roman" w:cs="Times New Roman"/>
          <w:sz w:val="18"/>
          <w:szCs w:val="18"/>
        </w:rPr>
      </w:pPr>
      <w:r w:rsidRPr="004D39A7">
        <w:rPr>
          <w:rFonts w:ascii="Times New Roman" w:hAnsi="Times New Roman" w:cs="Times New Roman"/>
          <w:sz w:val="18"/>
          <w:szCs w:val="18"/>
        </w:rPr>
        <w:t xml:space="preserve">1) Устава муниципального образования «Митякинское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«Митякинское сельское поселение», муниципальном правовом акте о внесении изменений и дополнений в Устав муниципального образования «Митякинское сельское поселение» в государственный реестр уставов муниципальных образований субъекта Российской </w:t>
      </w:r>
      <w:r w:rsidRPr="004D39A7">
        <w:rPr>
          <w:rFonts w:ascii="Times New Roman" w:hAnsi="Times New Roman" w:cs="Times New Roman"/>
          <w:sz w:val="18"/>
          <w:szCs w:val="18"/>
        </w:rPr>
        <w:lastRenderedPageBreak/>
        <w:t>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нормативных правовых актов Собрания депутатов Митякинского сельского поселения – в течение 30 дней со дня подписания Главой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нормативных правовых актов Администрации Митякинского сельского поселения – в течение 30 дней со дня подписания Главой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5) иных муниципальных правовых актов, подлежащих официальному опубликованию </w:t>
      </w:r>
      <w:bookmarkStart w:id="24" w:name="_Hlk160049035"/>
      <w:r w:rsidRPr="004D39A7">
        <w:rPr>
          <w:rFonts w:ascii="Times New Roman" w:hAnsi="Times New Roman" w:cs="Times New Roman"/>
          <w:sz w:val="18"/>
          <w:szCs w:val="18"/>
        </w:rPr>
        <w:t>(обнародованию)</w:t>
      </w:r>
      <w:bookmarkEnd w:id="24"/>
      <w:r w:rsidRPr="004D39A7">
        <w:rPr>
          <w:rFonts w:ascii="Times New Roman" w:hAnsi="Times New Roman" w:cs="Times New Roman"/>
          <w:sz w:val="18"/>
          <w:szCs w:val="18"/>
        </w:rPr>
        <w:t>, - в течение 30 дней со дня их принятия (издания).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4D39A7" w:rsidRPr="004D39A7" w:rsidRDefault="004D39A7" w:rsidP="004D39A7">
      <w:pPr>
        <w:spacing w:after="0" w:line="240" w:lineRule="atLeast"/>
        <w:ind w:firstLine="709"/>
        <w:rPr>
          <w:rFonts w:ascii="Times New Roman" w:hAnsi="Times New Roman" w:cs="Times New Roman"/>
          <w:sz w:val="18"/>
          <w:szCs w:val="18"/>
        </w:rPr>
      </w:pPr>
      <w:bookmarkStart w:id="25" w:name="_Hlk160049088"/>
      <w:r w:rsidRPr="004D39A7">
        <w:rPr>
          <w:rFonts w:ascii="Times New Roman" w:hAnsi="Times New Roman" w:cs="Times New Roman"/>
          <w:sz w:val="18"/>
          <w:szCs w:val="18"/>
        </w:rPr>
        <w:t>7. Иная официальная информация органов местного самоуправления Митякинского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Митякинского сельского поселения, правовыми актами Администрации Митякинского сельского поселения.</w:t>
      </w:r>
    </w:p>
    <w:bookmarkEnd w:id="25"/>
    <w:p w:rsidR="004D39A7" w:rsidRPr="004D39A7" w:rsidRDefault="004D39A7" w:rsidP="004D39A7">
      <w:pPr>
        <w:spacing w:after="0" w:line="240" w:lineRule="atLeast"/>
        <w:ind w:firstLine="709"/>
        <w:rPr>
          <w:rFonts w:ascii="Times New Roman" w:hAnsi="Times New Roman" w:cs="Times New Roman"/>
          <w:i/>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56. Отмена муниципальных правовых актов и приостановление их действия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Митякинского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Митякинского сельского поселения - не позднее трех дней со дня принятия им решения.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7. Муниципальная служба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57. Муниципальная служба, должности муниципальной службы</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Должности муниципальной службы Митякинского сельского поселения (далее – должности муниципальной службы) устанавливаются решением Собрания депутатов Митякинского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w:t>
      </w:r>
      <w:r w:rsidRPr="004D39A7">
        <w:rPr>
          <w:rFonts w:ascii="Times New Roman" w:hAnsi="Times New Roman" w:cs="Times New Roman"/>
          <w:sz w:val="18"/>
          <w:szCs w:val="18"/>
        </w:rPr>
        <w:lastRenderedPageBreak/>
        <w:t>правовыми актами соответствующих органов местного самоуправления Митякинского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58. Статус муниципального служащего</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Муниципальным служащим Митякинского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59. Условия и порядок прохождения муниципальной службы</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Условия и порядок прохождения муниципальной службы в Митякинском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Положение о проведении аттестации муниципальных служащих утверждается решением Собрания депутатов Митякинского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8. Экономическая основа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60. Владение, пользование и распоряжение муниципальным имуществом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От имени Митякинского сельского поселения приобретать и осуществлять имущественные и иные права и обязанности, выступать в суде без доверенности может Глава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Органы местного самоуправления от имени Митякинского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Органы местного самоуправления Митякинского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Доходы от использования и приватизации муниципального имущества Митякинского сельского поселения поступают в бюджет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Митякинское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6. Администрация Митякинского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Решения об участии в создании межмуниципальных хозяйственных обществ принимаются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Органы местного самоуправления Митякинского сельского поселения от имени муниципального образования «Митякинское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Цели, условия и порядок деятельности муниципальных предприятий и учреждений закрепляются в их уставах.</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8. Руководители муниципальных предприятий и учреждений, направляют текущие отчеты о деятельности данных предприятий и учреждений Главе Митякинского сельского поселения. Периодичность и форма отчетов устанавливается Главой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Годовые отчеты о деятельности муниципальных предприятий и учреждений, по решению Собрания депутатов Митякинского сельского поселения или по инициативе Главы Митякинского сельского поселения могут заслушиваться на заседаниях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Участие в управлении хозяйственными обществами, доли в уставных капиталах или акции которых принадлежат Митякинскому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Администрация Митякинского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61. Закупки для обеспечения муниципальных нужд</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Закупки товаров, работ, услуг для обеспечения муниципальных нужд осуществляются за счет средств местного бюджета.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Статья 62. Муниципально-частное партнерство</w:t>
      </w:r>
    </w:p>
    <w:p w:rsidR="004D39A7" w:rsidRPr="004D39A7" w:rsidRDefault="004D39A7" w:rsidP="004D39A7">
      <w:pPr>
        <w:spacing w:after="0" w:line="240" w:lineRule="auto"/>
        <w:ind w:firstLine="709"/>
        <w:rPr>
          <w:rFonts w:ascii="Times New Roman" w:hAnsi="Times New Roman" w:cs="Times New Roman"/>
          <w:sz w:val="18"/>
          <w:szCs w:val="18"/>
        </w:rPr>
      </w:pP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1. От имени Митякинского сельского поселения, действующего в качестве публичного партнера в муниципально-частном партнерстве, выступает Администрация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2. Глава Митякинского сельского поселения издает постановление об определении Администрации Митякинского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3. Глава Митякинского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63. Составление, рассмотрение и утверждение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Проект бюджета Митякинского сельского поселения составляется Администрацией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2. Проект бюджета Митякинского сельского поселения составляется на основе прогноза социально-экономического развития Митякинского сельского поселения в целях финансового обеспечения расходных обязательств.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3. Проект бюджета Митякинского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Митякинского сельского поселения, за исключением решения о бюджете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 случае, если проект бюджета Митякинского сельского поселения составляется и утверждается на очередной финансовый год, решением Собрания депутатов Митякинского сельского поселения могут быть предусмотрены разработка и утверждение среднесрочного финансового плана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Порядок и сроки составления проекта бюджета Митякинского сельского поселения устанавливаются постановлением Администрации Митякинского сельского поселения с соблюдением требований, устанавливаемых Бюджетным кодексом Российской Федерации и решениями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Проект бюджета Митякинского сельского поселения вносится на рассмотрение Собрания депутатов Митякинского сельского поселения Главой Митякинского сельского поселения в сроки, установленные решением Собрания депутатов Митякинского сельского поселения, но не позднее 15 ноября текущего года.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Одновременно с проектом решения Собрания депутатов Митякинского сельского поселения о бюджете Митякинского сельского поселения представляются документы, предусмотренные Бюджетным кодексом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Бюджет Митякинского сельского поселения утверждается Собранием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Порядок рассмотрения и утверждения решения о бюджете Митякинского сельского поселения устанавливается Собранием депутатов Митякинского сельского поселения. Данный порядок должен предусматривать вступление в силу решения Собрания депутатов Митякинского сельского поселения о бюджете Митякинского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64. Исполнение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Исполнение бюджета Митякинского сельского поселения обеспечивается Администрацией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2. Бюджет Митякинского сельского поселения исполняется на основе единства кассы и подведомственности расходов.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Исполнение бюджета Митякинского сельского поселения организуется на основе сводной бюджетной росписи и кассового плана.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Бюджет Митякинского сельского поселения исполняется по доходам, расходам и источникам финансирования дефицита бюджета.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Доходы, фактически полученные при исполнении бюджета Митякинского сельского поселения сверх утвержденных решением Собрания депутатов Митякинского сельского поселения о бюджете Митякинского сельского поселения, могут направляться без внесения изменений в решение Собрания депутатов Митякинского сельского поселения о бюджете Митякинского сельского поселения на цели, установленные Бюджетным кодексом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65. Контроль за исполнением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Контроль за исполнением бюджета Митякинского сельского поселения осуществляют Собрание депутатов Митякинского сельского поселения, Администрация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2. Собрание депутатов Митякинского сельского поселения вправе рассматривать отдельные вопросы исполнения бюджета Митякинского сельского поселения на заседаниях комиссий, рабочих групп в ходе депутатских слушаний и в связи с депутатскими запросами.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По представлению Главы Митякинского сельского поселения Собрание депутатов Митякинского сельского поселения утверждает отчет об исполнении бюджета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Должностные лица Администрации Митякинского сельского поселения осуществляют контроль за исполнением бюджета Митякинского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66. Муниципальный долг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Решением Собрания депутатов Митякинского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Митякинского сельского поселения обязательств по муниципальным гарантиям в иностранной валюте).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Собрание депутатов Митякинского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Муниципальные внутренние заимствования осуществляются в целях финансирования дефицита бюджета Митякинского сельского поселения, погашения долговых обязательств Митякинского сельского поселения, пополнения в течение финансового года остатков средств на счетах бюджета Митякинского сельского поселения, а также в целях предоставления бюджетных кредитов бюджету Митякинского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Право осуществления муниципальных заимствований от имени Митякинского сельского поселения принадлежит Администрации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Митякинского сельского поселения о местном бюджете на очередной финансовый год и плановый период (очередной финансовый год).</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От имени Митякинского сельского поселения муниципальные гарантии предоставляются Администрацией Митякинского сельского поселения в пределах общей суммы предоставляемых гарантий, указанной в решении о бюджете Митякинского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4D39A7" w:rsidRPr="004D39A7" w:rsidRDefault="004D39A7" w:rsidP="004D39A7">
      <w:pPr>
        <w:spacing w:after="0" w:line="240" w:lineRule="atLeast"/>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Долговые обязательства Митякинского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Митякинского сельского поселения по истечении сроков, указанных в абзаце первом пункта 4 настоящей статьи, издает постановление Администрации Митякинского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Учет и регистрация муниципальных долговых обязательств Митякинского сельского поселения осуществляются в муниципальной долговой книге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Управление муниципальным долгом осуществляется Администрацией Митякинского сельского поселения в соответствии с Бюджетным кодексом Российской Федерации и настоящим Уставом.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Глава 9. Ответственность органов местного самоуправления и должностных лиц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67. Ответственность органов местного самоуправления и должностных лиц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Органы местного самоуправления и должностные лица местного самоуправления несут ответственность перед населением Митякинского сельского поселения, государством, физическими и юридическими лицами в соответствии с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68. Ответственность Главы Митякинского сельского поселения, депутатов Собрания депутатов Митякинского сельского поселения перед населением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Население Митякинского сельского поселения вправе отозвать Главы Митякинского сельского поселения, депутатов Собрания депутатов Митякинского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69. Ответственность Собрания депутатов Митякинского сельского поселения перед государством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В случае, если соответствующим судом установлено, что Собранием депутатов Митякинского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Митякинского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В случае, если соответствующим судом установлено, что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В случае, если соответствующим судом установлено, что вновь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4D39A7" w:rsidRPr="004D39A7" w:rsidRDefault="004D39A7" w:rsidP="004D39A7">
      <w:pPr>
        <w:autoSpaceDE w:val="0"/>
        <w:autoSpaceDN w:val="0"/>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4. Депутаты Собрания депутатов Митякинского сельского поселения, распущенного на основании </w:t>
      </w:r>
      <w:hyperlink r:id="rId20" w:history="1">
        <w:r w:rsidRPr="004D39A7">
          <w:rPr>
            <w:rFonts w:ascii="Times New Roman" w:hAnsi="Times New Roman" w:cs="Times New Roman"/>
            <w:sz w:val="18"/>
            <w:szCs w:val="18"/>
          </w:rPr>
          <w:t>пункта</w:t>
        </w:r>
      </w:hyperlink>
      <w:r w:rsidRPr="004D39A7">
        <w:rPr>
          <w:rFonts w:ascii="Times New Roman" w:hAnsi="Times New Roman" w:cs="Times New Roman"/>
          <w:sz w:val="18"/>
          <w:szCs w:val="18"/>
        </w:rPr>
        <w:t xml:space="preserve"> 2 настоящей статьи, вправе в течение 10 дней со дня вступления в силу областного закона о роспуске Собрания депутатов Митякинского сельского поселения обратиться в суд с заявлением для установления факта отсутствия их вины за непроведение Собранием депутатов Митякинского сельского поселения правомочного заседания в течение трех месяцев подряд.</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Полномочия Собрания депутатов Митякинского сельского поселения прекращаются со дня вступления в силу областного закона о его роспуске.</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70. Ответственность Главы Митякинского сельского поселения перед государством</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Губернатор Ростовской области издает правовой акт об отрешении от должности Главы Митякинского сельского поселения в случае:</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1) издания Главой Митякинского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Митякинского сельского поселения в течение </w:t>
      </w:r>
      <w:r w:rsidRPr="004D39A7">
        <w:rPr>
          <w:rFonts w:ascii="Times New Roman" w:hAnsi="Times New Roman" w:cs="Times New Roman"/>
          <w:sz w:val="18"/>
          <w:szCs w:val="18"/>
        </w:rPr>
        <w:lastRenderedPageBreak/>
        <w:t>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4D39A7" w:rsidRPr="004D39A7" w:rsidRDefault="004D39A7" w:rsidP="004D39A7">
      <w:pPr>
        <w:pStyle w:val="ConsPlusNormal"/>
        <w:ind w:firstLine="540"/>
        <w:rPr>
          <w:rFonts w:ascii="Times New Roman" w:hAnsi="Times New Roman" w:cs="Times New Roman"/>
          <w:sz w:val="18"/>
          <w:szCs w:val="18"/>
        </w:rPr>
      </w:pPr>
      <w:r w:rsidRPr="004D39A7">
        <w:rPr>
          <w:rFonts w:ascii="Times New Roman" w:hAnsi="Times New Roman" w:cs="Times New Roman"/>
          <w:sz w:val="18"/>
          <w:szCs w:val="18"/>
        </w:rPr>
        <w:t>2) совершения Главой Митякинского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Митякинского сельского поселения не принял в пределах своих полномочий мер по исполнению решения суда.</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Срок, в течение которого Губернатор Ростовской области издает правовой акт об отрешении от должности Главы Митякинского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71. Удаление Главы Митякинского сельского поселения в отставку</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Основаниями для удаления Главы Митякинского сельского поселения в отставку являются: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1) решения, действия (бездействие)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3) неудовлетворительная оценка деятельности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4D39A7">
        <w:rPr>
          <w:rFonts w:ascii="Times New Roman" w:hAnsi="Times New Roman" w:cs="Times New Roman"/>
          <w:sz w:val="18"/>
          <w:szCs w:val="1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D39A7" w:rsidRPr="004D39A7" w:rsidRDefault="004D39A7" w:rsidP="004D39A7">
      <w:pPr>
        <w:spacing w:after="0" w:line="240" w:lineRule="atLeast"/>
        <w:ind w:firstLine="709"/>
        <w:rPr>
          <w:rFonts w:ascii="Times New Roman" w:hAnsi="Times New Roman" w:cs="Times New Roman"/>
          <w:sz w:val="18"/>
          <w:szCs w:val="18"/>
          <w:lang w:val="hy-AM"/>
        </w:rPr>
      </w:pPr>
      <w:r w:rsidRPr="004D39A7">
        <w:rPr>
          <w:rFonts w:ascii="Times New Roman" w:hAnsi="Times New Roman" w:cs="Times New Roman"/>
          <w:sz w:val="18"/>
          <w:szCs w:val="18"/>
          <w:lang w:val="hy-AM"/>
        </w:rPr>
        <w:t>5) допущение</w:t>
      </w:r>
      <w:r w:rsidRPr="004D39A7">
        <w:rPr>
          <w:rFonts w:ascii="Times New Roman" w:hAnsi="Times New Roman" w:cs="Times New Roman"/>
          <w:sz w:val="18"/>
          <w:szCs w:val="18"/>
        </w:rPr>
        <w:t xml:space="preserve"> Главой Митякинского сельского поселения</w:t>
      </w:r>
      <w:r w:rsidRPr="004D39A7">
        <w:rPr>
          <w:rFonts w:ascii="Times New Roman" w:hAnsi="Times New Roman" w:cs="Times New Roman"/>
          <w:sz w:val="18"/>
          <w:szCs w:val="18"/>
          <w:lang w:val="hy-AM"/>
        </w:rPr>
        <w:t xml:space="preserve">, </w:t>
      </w:r>
      <w:r w:rsidRPr="004D39A7">
        <w:rPr>
          <w:rFonts w:ascii="Times New Roman" w:hAnsi="Times New Roman" w:cs="Times New Roman"/>
          <w:sz w:val="18"/>
          <w:szCs w:val="18"/>
        </w:rPr>
        <w:t>А</w:t>
      </w:r>
      <w:r w:rsidRPr="004D39A7">
        <w:rPr>
          <w:rFonts w:ascii="Times New Roman" w:hAnsi="Times New Roman" w:cs="Times New Roman"/>
          <w:sz w:val="18"/>
          <w:szCs w:val="18"/>
          <w:lang w:val="hy-AM"/>
        </w:rPr>
        <w:t>дминистрацией</w:t>
      </w:r>
      <w:r w:rsidRPr="004D39A7">
        <w:rPr>
          <w:rFonts w:ascii="Times New Roman" w:hAnsi="Times New Roman" w:cs="Times New Roman"/>
          <w:sz w:val="18"/>
          <w:szCs w:val="18"/>
        </w:rPr>
        <w:t xml:space="preserve"> Митякинского сельского поселения</w:t>
      </w:r>
      <w:r w:rsidRPr="004D39A7">
        <w:rPr>
          <w:rFonts w:ascii="Times New Roman" w:hAnsi="Times New Roman" w:cs="Times New Roman"/>
          <w:sz w:val="18"/>
          <w:szCs w:val="18"/>
          <w:lang w:val="hy-AM"/>
        </w:rPr>
        <w:t>,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 xml:space="preserve">3. Инициатива депутатов Собрания депутатов Митякинского сельского поселения об удалении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Главы Митякинского сельского поселения в отставку. О выдвижении данной инициативы Глава Митякинского сельского поселения и Губернатор Ростовской области </w:t>
      </w:r>
      <w:r w:rsidRPr="004D39A7">
        <w:rPr>
          <w:rFonts w:ascii="Times New Roman" w:hAnsi="Times New Roman" w:cs="Times New Roman"/>
          <w:sz w:val="18"/>
          <w:szCs w:val="18"/>
        </w:rPr>
        <w:lastRenderedPageBreak/>
        <w:t>уведомляются не позднее дня, следующего за днем внесения указанного обращения в Собрание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4. Рассмотрение инициативы депутатов Собрания депутатов Митякинского сельского поселения об удалении Главы Митякинского сельского поселения в отставку осуществляется с учетом мнения Губернатора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5. В случае, если при рассмотрении инициативы депутатов Собрания депутатов Митякинского сельского поселения об удалении Главы Митякинского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Митякинского сельского поселения в отставку может быть принято только при согласии Губернатора Ростовской области.</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6. Инициатива Губернатора Ростовской области об удалении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Рассмотрение инициативы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8. Решение Собрания депутатов Митякинского сельского поселения об удалении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9. Решение об удалении Главы Митякинского сельского поселения в отставку подписывается председателем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10. При рассмотрении и принятии Собранием депутатов Митякинского сельского поселения решения об удалении Главы Митякинского сельского поселения в отставку должны быть обеспечены:</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11. В случае, если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12. Решение Собрания депутатов Митякинского сельского поселения об удалении Главы Митякинского сельского поселения в отставку подлежит официальному опубликованию не позднее чем через пять дней со дня его принятия. В случае, если Глава Митякинского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Митякинского сельского поселения.</w:t>
      </w: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13. В случае, если инициатива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отклонена Собранием депутатов Митякинского сельского поселения, вопрос об удалении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дня проведения заседания Собрания депутатов Митякинского сельского поселения, на котором рассматривался указанный вопрос.</w:t>
      </w:r>
    </w:p>
    <w:p w:rsidR="004D39A7" w:rsidRPr="004D39A7" w:rsidRDefault="004D39A7" w:rsidP="004D39A7">
      <w:pPr>
        <w:autoSpaceDE w:val="0"/>
        <w:autoSpaceDN w:val="0"/>
        <w:spacing w:after="0" w:line="240" w:lineRule="auto"/>
        <w:ind w:firstLine="708"/>
        <w:rPr>
          <w:rFonts w:ascii="Times New Roman" w:hAnsi="Times New Roman" w:cs="Times New Roman"/>
          <w:sz w:val="18"/>
          <w:szCs w:val="18"/>
          <w:lang w:eastAsia="hy-AM"/>
        </w:rPr>
      </w:pPr>
      <w:r w:rsidRPr="004D39A7">
        <w:rPr>
          <w:rFonts w:ascii="Times New Roman" w:hAnsi="Times New Roman" w:cs="Times New Roman"/>
          <w:sz w:val="18"/>
          <w:szCs w:val="18"/>
          <w:lang w:eastAsia="hy-AM"/>
        </w:rPr>
        <w:t xml:space="preserve">14. </w:t>
      </w:r>
      <w:r w:rsidRPr="004D39A7">
        <w:rPr>
          <w:rFonts w:ascii="Times New Roman" w:hAnsi="Times New Roman" w:cs="Times New Roman"/>
          <w:sz w:val="18"/>
          <w:szCs w:val="18"/>
        </w:rPr>
        <w:t>Глава Митякинского сельского поселения</w:t>
      </w:r>
      <w:r w:rsidRPr="004D39A7">
        <w:rPr>
          <w:rFonts w:ascii="Times New Roman" w:hAnsi="Times New Roman" w:cs="Times New Roman"/>
          <w:sz w:val="18"/>
          <w:szCs w:val="18"/>
          <w:lang w:eastAsia="hy-AM"/>
        </w:rPr>
        <w:t>,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D39A7" w:rsidRPr="004D39A7" w:rsidRDefault="004D39A7" w:rsidP="004D39A7">
      <w:pPr>
        <w:spacing w:after="0" w:line="240" w:lineRule="atLeast"/>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lastRenderedPageBreak/>
        <w:t>Статья 72. Временное осуществление органами государственной власти отдельных полномочий органов местного самоуправления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Отдельные полномочия органов местного самоуправления Митякинского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Глава 10. Заключительные и переходные положения</w:t>
      </w:r>
    </w:p>
    <w:p w:rsidR="004D39A7" w:rsidRPr="004D39A7" w:rsidRDefault="004D39A7" w:rsidP="004D39A7">
      <w:pPr>
        <w:spacing w:after="0" w:line="240" w:lineRule="auto"/>
        <w:rPr>
          <w:rFonts w:ascii="Times New Roman" w:eastAsia="Calibri" w:hAnsi="Times New Roman" w:cs="Times New Roman"/>
          <w:i/>
          <w:sz w:val="18"/>
          <w:szCs w:val="18"/>
        </w:rPr>
      </w:pPr>
    </w:p>
    <w:p w:rsidR="004D39A7" w:rsidRPr="004D39A7" w:rsidRDefault="004D39A7" w:rsidP="004D39A7">
      <w:pPr>
        <w:spacing w:after="0" w:line="240" w:lineRule="atLeast"/>
        <w:ind w:firstLine="709"/>
        <w:rPr>
          <w:rFonts w:ascii="Times New Roman" w:hAnsi="Times New Roman" w:cs="Times New Roman"/>
          <w:sz w:val="18"/>
          <w:szCs w:val="18"/>
        </w:rPr>
      </w:pPr>
      <w:r w:rsidRPr="004D39A7">
        <w:rPr>
          <w:rFonts w:ascii="Times New Roman" w:hAnsi="Times New Roman" w:cs="Times New Roman"/>
          <w:sz w:val="18"/>
          <w:szCs w:val="18"/>
        </w:rPr>
        <w:t>Статья 74. Заключительные и переходные положения</w:t>
      </w:r>
    </w:p>
    <w:p w:rsidR="004D39A7" w:rsidRPr="004D39A7" w:rsidRDefault="004D39A7" w:rsidP="004D39A7">
      <w:pPr>
        <w:spacing w:after="0" w:line="240" w:lineRule="atLeast"/>
        <w:ind w:firstLine="709"/>
        <w:rPr>
          <w:rFonts w:ascii="Times New Roman" w:hAnsi="Times New Roman" w:cs="Times New Roman"/>
          <w:sz w:val="18"/>
          <w:szCs w:val="18"/>
        </w:rPr>
      </w:pPr>
    </w:p>
    <w:p w:rsidR="004D39A7" w:rsidRPr="004D39A7" w:rsidRDefault="004D39A7" w:rsidP="004D39A7">
      <w:pPr>
        <w:spacing w:after="0" w:line="240" w:lineRule="auto"/>
        <w:ind w:firstLine="567"/>
        <w:rPr>
          <w:rFonts w:ascii="Times New Roman" w:hAnsi="Times New Roman" w:cs="Times New Roman"/>
          <w:sz w:val="18"/>
          <w:szCs w:val="18"/>
        </w:rPr>
      </w:pPr>
      <w:r w:rsidRPr="004D39A7">
        <w:rPr>
          <w:rFonts w:ascii="Times New Roman" w:eastAsia="Calibri" w:hAnsi="Times New Roman" w:cs="Times New Roman"/>
          <w:sz w:val="18"/>
          <w:szCs w:val="18"/>
        </w:rPr>
        <w:t xml:space="preserve">1. Настоящий Устав </w:t>
      </w:r>
      <w:r w:rsidRPr="004D39A7">
        <w:rPr>
          <w:rFonts w:ascii="Times New Roman" w:hAnsi="Times New Roman" w:cs="Times New Roman"/>
          <w:sz w:val="18"/>
          <w:szCs w:val="18"/>
        </w:rPr>
        <w:t>за исключением подпункта 23 пункта 1 статьи 2, подпункта 25 пункта 1 статьи 35 настоящего Устава и настоящей статьи,</w:t>
      </w:r>
      <w:r w:rsidRPr="004D39A7">
        <w:rPr>
          <w:rFonts w:ascii="Times New Roman" w:eastAsia="Calibri" w:hAnsi="Times New Roman" w:cs="Times New Roman"/>
          <w:sz w:val="18"/>
          <w:szCs w:val="18"/>
        </w:rPr>
        <w:t xml:space="preserve"> </w:t>
      </w:r>
      <w:r w:rsidRPr="004D39A7">
        <w:rPr>
          <w:rFonts w:ascii="Times New Roman" w:hAnsi="Times New Roman" w:cs="Times New Roman"/>
          <w:sz w:val="18"/>
          <w:szCs w:val="18"/>
        </w:rPr>
        <w:t>вступает в силу со дня истечения срока полномочий председателя Собрания депутатов – главы Митякинского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4D39A7" w:rsidRPr="004D39A7" w:rsidRDefault="004D39A7" w:rsidP="004D39A7">
      <w:pPr>
        <w:spacing w:after="0" w:line="240" w:lineRule="auto"/>
        <w:ind w:firstLine="567"/>
        <w:rPr>
          <w:rFonts w:ascii="Times New Roman" w:hAnsi="Times New Roman" w:cs="Times New Roman"/>
          <w:sz w:val="18"/>
          <w:szCs w:val="18"/>
        </w:rPr>
      </w:pPr>
      <w:r w:rsidRPr="004D39A7">
        <w:rPr>
          <w:rFonts w:ascii="Times New Roman" w:hAnsi="Times New Roman" w:cs="Times New Roman"/>
          <w:sz w:val="18"/>
          <w:szCs w:val="18"/>
        </w:rPr>
        <w:t>В случае прекращения полномочий председателя Собрания депутатов – главы Митякинского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23 пункта 1 статьи 2, подпункта 25 пункта 1 статьи 35 настоящего Устава.</w:t>
      </w:r>
    </w:p>
    <w:p w:rsidR="004D39A7" w:rsidRPr="004D39A7" w:rsidRDefault="004D39A7" w:rsidP="004D39A7">
      <w:pPr>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4D39A7" w:rsidRPr="004D39A7" w:rsidRDefault="004D39A7" w:rsidP="004D39A7">
      <w:pPr>
        <w:spacing w:after="0" w:line="240" w:lineRule="auto"/>
        <w:ind w:firstLine="709"/>
        <w:rPr>
          <w:rFonts w:ascii="Times New Roman" w:eastAsia="Calibri" w:hAnsi="Times New Roman" w:cs="Times New Roman"/>
          <w:sz w:val="18"/>
          <w:szCs w:val="18"/>
        </w:rPr>
      </w:pPr>
      <w:r w:rsidRPr="004D39A7">
        <w:rPr>
          <w:rFonts w:ascii="Times New Roman" w:hAnsi="Times New Roman" w:cs="Times New Roman"/>
          <w:sz w:val="18"/>
          <w:szCs w:val="18"/>
        </w:rPr>
        <w:t xml:space="preserve">3. Подпункт 23 пункта 1 статьи 2, подпункт 25 пункта 1 статьи 35 настоящего Устава вступают в силу с 1 сентября 2024 года, но не ранее </w:t>
      </w:r>
      <w:r w:rsidRPr="004D39A7">
        <w:rPr>
          <w:rFonts w:ascii="Times New Roman" w:eastAsia="Calibri" w:hAnsi="Times New Roman" w:cs="Times New Roman"/>
          <w:sz w:val="18"/>
          <w:szCs w:val="18"/>
        </w:rPr>
        <w:t>дня вступления в силу настоящего Устава в соответствии с пунктом 1 настоящей статьи.</w:t>
      </w:r>
    </w:p>
    <w:p w:rsidR="004D39A7" w:rsidRPr="004D39A7" w:rsidRDefault="004D39A7" w:rsidP="004D39A7">
      <w:pPr>
        <w:autoSpaceDE w:val="0"/>
        <w:autoSpaceDN w:val="0"/>
        <w:spacing w:after="0" w:line="240" w:lineRule="auto"/>
        <w:ind w:firstLine="709"/>
        <w:outlineLvl w:val="2"/>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4. До истечения срока полномочий </w:t>
      </w:r>
      <w:r w:rsidRPr="004D39A7">
        <w:rPr>
          <w:rFonts w:ascii="Times New Roman" w:hAnsi="Times New Roman" w:cs="Times New Roman"/>
          <w:sz w:val="18"/>
          <w:szCs w:val="18"/>
        </w:rPr>
        <w:t>председателя Собрания депутатов – главы Митякинского сельского поселения</w:t>
      </w:r>
      <w:r w:rsidRPr="004D39A7">
        <w:rPr>
          <w:rFonts w:ascii="Times New Roman" w:eastAsia="Calibri" w:hAnsi="Times New Roman" w:cs="Times New Roman"/>
          <w:sz w:val="18"/>
          <w:szCs w:val="18"/>
        </w:rPr>
        <w:t xml:space="preserve">, избранного до дня вступления в силу настоящего Устава, положения статьи 30 настоящего Устава могут применяться исключительно к отношениям, связанным с проведением конкурса по отбору кандидатур на должность Главы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в том числе в части определения порядка проведения конкурса по отбору кандидатур на должность Главы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общего числа членов конкурсной комиссии в </w:t>
      </w:r>
      <w:r w:rsidRPr="004D39A7">
        <w:rPr>
          <w:rFonts w:ascii="Times New Roman" w:hAnsi="Times New Roman" w:cs="Times New Roman"/>
          <w:sz w:val="18"/>
          <w:szCs w:val="18"/>
        </w:rPr>
        <w:t>Митякинском сельском поселении</w:t>
      </w:r>
      <w:r w:rsidRPr="004D39A7">
        <w:rPr>
          <w:rFonts w:ascii="Times New Roman" w:eastAsia="Calibri" w:hAnsi="Times New Roman" w:cs="Times New Roman"/>
          <w:sz w:val="18"/>
          <w:szCs w:val="18"/>
        </w:rPr>
        <w:t>, назначения членов конкурсной комиссии.</w:t>
      </w:r>
    </w:p>
    <w:p w:rsidR="004D39A7" w:rsidRPr="004D39A7" w:rsidRDefault="004D39A7" w:rsidP="004D39A7">
      <w:pPr>
        <w:autoSpaceDE w:val="0"/>
        <w:autoSpaceDN w:val="0"/>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 xml:space="preserve">5. Полномочия Главы Администрации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назначенного по контакту до дня вступления в силу настоящего Устава, прекращаются досрочно со дня вступления в должность Главы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исполняющего полномочия главы Администрации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7. В случае прекращения полномочий председателя Собрания депутатов – главы Митякинского сельского поселения, избранного до дня вступления в силу настоящего Устава, полномочия председателя Собрания депутатов Митякинского сельского поселения, установленные настоящим Уставом, до дня избрания председателя Собрания депутатов Митякинского сельского поселения исполняет заместитель председателя Собрания депутатов Митякинского сельского поселения, а в случае отсутствия заместителя председателя Собрания депутатов Митякинского сельского поселения – депутат Собрания депутатов Митякинского сельского поселения, определенный ее решением.</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hAnsi="Times New Roman" w:cs="Times New Roman"/>
          <w:sz w:val="18"/>
          <w:szCs w:val="18"/>
        </w:rPr>
        <w:t xml:space="preserve">8. </w:t>
      </w:r>
      <w:r w:rsidRPr="004D39A7">
        <w:rPr>
          <w:rFonts w:ascii="Times New Roman" w:eastAsia="Calibri" w:hAnsi="Times New Roman" w:cs="Times New Roman"/>
          <w:sz w:val="18"/>
          <w:szCs w:val="18"/>
        </w:rPr>
        <w:t xml:space="preserve">Со дня вступления в силу настоящего Устава и до дня начала исполнения своих полномочий Главой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полномочия Главы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за исключением полномочий, указанных в статьях 17, 18, подпунктах 2, 4 пункта 1 статьи 31 настоящего Устава, исполняет </w:t>
      </w:r>
      <w:r w:rsidRPr="004D39A7">
        <w:rPr>
          <w:rFonts w:ascii="Times New Roman" w:hAnsi="Times New Roman" w:cs="Times New Roman"/>
          <w:sz w:val="18"/>
          <w:szCs w:val="18"/>
        </w:rPr>
        <w:t>глава Администрации Митякинского сельского поселения, назначенный по контракту до дня вступления в силу настоящего Устава, либо в случае отсутствия главы Администрации Митякинского сельского поселения, назначенного по контракту до дня вступления в силу настоящего Устава, - руководитель структурного подразделения Администрации Митякинского сельского поселения, определенный Регламентом Администрации Митякинского сельского поселения, а в случае отсутствия указанного должностного лица либо отсутствия в Регламенте Администрации Митякинского сельского поселения соответствующих положений – иной муниципальный служащий Администрации Митякинского сельского поселения, определенный Собранием депутатов Митякинского сельского поселения.</w:t>
      </w:r>
    </w:p>
    <w:p w:rsidR="004D39A7" w:rsidRPr="004D39A7" w:rsidRDefault="004D39A7" w:rsidP="004D39A7">
      <w:pPr>
        <w:spacing w:after="0" w:line="240" w:lineRule="auto"/>
        <w:ind w:firstLine="709"/>
        <w:rPr>
          <w:rFonts w:ascii="Times New Roman" w:hAnsi="Times New Roman" w:cs="Times New Roman"/>
          <w:sz w:val="18"/>
          <w:szCs w:val="18"/>
        </w:rPr>
      </w:pPr>
      <w:r w:rsidRPr="004D39A7">
        <w:rPr>
          <w:rFonts w:ascii="Times New Roman" w:eastAsia="Calibri" w:hAnsi="Times New Roman" w:cs="Times New Roman"/>
          <w:sz w:val="18"/>
          <w:szCs w:val="18"/>
        </w:rPr>
        <w:t xml:space="preserve">Полномочия Главы </w:t>
      </w:r>
      <w:r w:rsidRPr="004D39A7">
        <w:rPr>
          <w:rFonts w:ascii="Times New Roman" w:hAnsi="Times New Roman" w:cs="Times New Roman"/>
          <w:sz w:val="18"/>
          <w:szCs w:val="18"/>
        </w:rPr>
        <w:t>Митякинского сельского поселения</w:t>
      </w:r>
      <w:r w:rsidRPr="004D39A7">
        <w:rPr>
          <w:rFonts w:ascii="Times New Roman" w:eastAsia="Calibri" w:hAnsi="Times New Roman" w:cs="Times New Roman"/>
          <w:sz w:val="18"/>
          <w:szCs w:val="18"/>
        </w:rPr>
        <w:t xml:space="preserve">, предусмотренные статьями 17, 18, подпунктами 2, 4 пункта 1 статьи 31 настоящего Устава, </w:t>
      </w:r>
      <w:r w:rsidRPr="004D39A7">
        <w:rPr>
          <w:rFonts w:ascii="Times New Roman" w:hAnsi="Times New Roman" w:cs="Times New Roman"/>
          <w:sz w:val="18"/>
          <w:szCs w:val="18"/>
        </w:rPr>
        <w:t xml:space="preserve">исполняет заместитель председателя Собрания депутатов Митякинского сельского поселения, а в случае отсутствия заместителя председателя Собрания </w:t>
      </w:r>
      <w:r w:rsidRPr="004D39A7">
        <w:rPr>
          <w:rFonts w:ascii="Times New Roman" w:hAnsi="Times New Roman" w:cs="Times New Roman"/>
          <w:sz w:val="18"/>
          <w:szCs w:val="18"/>
        </w:rPr>
        <w:lastRenderedPageBreak/>
        <w:t>депутатов Митякинского сельского поселения – депутат Собрания депутатов Митякинского сельского поселения, определенный Собранием депутатов Митякинского сельского поселения.</w:t>
      </w:r>
    </w:p>
    <w:p w:rsidR="004D39A7" w:rsidRPr="004D39A7" w:rsidRDefault="004D39A7" w:rsidP="004D39A7">
      <w:pPr>
        <w:spacing w:after="0" w:line="240" w:lineRule="auto"/>
        <w:ind w:firstLine="709"/>
        <w:rPr>
          <w:rFonts w:ascii="Times New Roman" w:eastAsia="Calibri" w:hAnsi="Times New Roman" w:cs="Times New Roman"/>
          <w:sz w:val="18"/>
          <w:szCs w:val="18"/>
        </w:rPr>
      </w:pPr>
    </w:p>
    <w:p w:rsidR="004D39A7" w:rsidRPr="004D39A7" w:rsidRDefault="004D39A7" w:rsidP="004D39A7">
      <w:pPr>
        <w:spacing w:after="0" w:line="240" w:lineRule="auto"/>
        <w:ind w:firstLine="709"/>
        <w:rPr>
          <w:rFonts w:ascii="Times New Roman" w:eastAsia="Calibri" w:hAnsi="Times New Roman" w:cs="Times New Roman"/>
          <w:bCs/>
          <w:sz w:val="18"/>
          <w:szCs w:val="18"/>
        </w:rPr>
      </w:pPr>
      <w:r w:rsidRPr="004D39A7">
        <w:rPr>
          <w:rFonts w:ascii="Times New Roman" w:eastAsia="Calibri" w:hAnsi="Times New Roman" w:cs="Times New Roman"/>
          <w:bCs/>
          <w:sz w:val="18"/>
          <w:szCs w:val="18"/>
        </w:rPr>
        <w:t>Статья 75. Признание утратившими силу отдельных муниципальных нормативных правовых актов</w:t>
      </w:r>
    </w:p>
    <w:p w:rsidR="004D39A7" w:rsidRPr="004D39A7" w:rsidRDefault="004D39A7" w:rsidP="004D39A7">
      <w:pPr>
        <w:spacing w:after="0" w:line="240" w:lineRule="auto"/>
        <w:ind w:firstLine="709"/>
        <w:rPr>
          <w:rFonts w:ascii="Times New Roman" w:eastAsia="Calibri" w:hAnsi="Times New Roman" w:cs="Times New Roman"/>
          <w:sz w:val="18"/>
          <w:szCs w:val="18"/>
        </w:rPr>
      </w:pPr>
    </w:p>
    <w:p w:rsidR="004D39A7" w:rsidRPr="004D39A7" w:rsidRDefault="004D39A7" w:rsidP="004D39A7">
      <w:pPr>
        <w:spacing w:after="0" w:line="240" w:lineRule="auto"/>
        <w:ind w:firstLine="709"/>
        <w:rPr>
          <w:rFonts w:ascii="Times New Roman" w:eastAsia="Calibri" w:hAnsi="Times New Roman" w:cs="Times New Roman"/>
          <w:sz w:val="18"/>
          <w:szCs w:val="18"/>
        </w:rPr>
      </w:pPr>
      <w:r w:rsidRPr="004D39A7">
        <w:rPr>
          <w:rFonts w:ascii="Times New Roman" w:eastAsia="Calibri" w:hAnsi="Times New Roman" w:cs="Times New Roman"/>
          <w:sz w:val="18"/>
          <w:szCs w:val="18"/>
        </w:rPr>
        <w:t>Со дня вступления в силу настоящего Устава признать утратившими силу:</w:t>
      </w:r>
    </w:p>
    <w:p w:rsidR="004D39A7" w:rsidRPr="004D39A7" w:rsidRDefault="004D39A7" w:rsidP="004D39A7">
      <w:pPr>
        <w:spacing w:after="0" w:line="240" w:lineRule="auto"/>
        <w:ind w:firstLine="708"/>
        <w:rPr>
          <w:rFonts w:ascii="Times New Roman" w:hAnsi="Times New Roman" w:cs="Times New Roman"/>
          <w:sz w:val="18"/>
          <w:szCs w:val="18"/>
        </w:rPr>
      </w:pPr>
      <w:r w:rsidRPr="004D39A7">
        <w:rPr>
          <w:rFonts w:ascii="Times New Roman" w:hAnsi="Times New Roman" w:cs="Times New Roman"/>
          <w:sz w:val="18"/>
          <w:szCs w:val="18"/>
        </w:rPr>
        <w:t>- Устав муниципального образования «Митякинское сельское поселение», принятый решением Собрания депутатов Митякинского сельского поселения от 26.04.2022 года № 9.</w:t>
      </w:r>
    </w:p>
    <w:p w:rsidR="00C25235" w:rsidRDefault="00C25235" w:rsidP="004D39A7">
      <w:pPr>
        <w:jc w:val="center"/>
        <w:rPr>
          <w:rFonts w:ascii="Times New Roman" w:hAnsi="Times New Roman" w:cs="Times New Roman"/>
          <w:b/>
          <w:bCs/>
          <w:sz w:val="18"/>
          <w:szCs w:val="18"/>
          <w:lang w:eastAsia="ar-SA"/>
        </w:rPr>
      </w:pPr>
    </w:p>
    <w:p w:rsidR="004D39A7" w:rsidRDefault="004D39A7" w:rsidP="004D39A7">
      <w:pPr>
        <w:jc w:val="center"/>
        <w:rPr>
          <w:rFonts w:ascii="Times New Roman" w:hAnsi="Times New Roman" w:cs="Times New Roman"/>
          <w:b/>
          <w:bCs/>
          <w:sz w:val="18"/>
          <w:szCs w:val="18"/>
          <w:lang w:eastAsia="ar-SA"/>
        </w:rPr>
      </w:pPr>
    </w:p>
    <w:p w:rsidR="004D39A7" w:rsidRDefault="004D39A7" w:rsidP="004D39A7">
      <w:pPr>
        <w:jc w:val="center"/>
        <w:rPr>
          <w:rFonts w:ascii="Times New Roman" w:hAnsi="Times New Roman" w:cs="Times New Roman"/>
          <w:b/>
          <w:bCs/>
          <w:sz w:val="18"/>
          <w:szCs w:val="18"/>
          <w:lang w:eastAsia="ar-SA"/>
        </w:rPr>
      </w:pPr>
    </w:p>
    <w:p w:rsidR="004D39A7" w:rsidRPr="004D39A7" w:rsidRDefault="004D39A7" w:rsidP="004D39A7">
      <w:pPr>
        <w:jc w:val="center"/>
        <w:rPr>
          <w:rFonts w:ascii="Times New Roman" w:hAnsi="Times New Roman" w:cs="Times New Roman"/>
          <w:b/>
          <w:bCs/>
          <w:sz w:val="18"/>
          <w:szCs w:val="18"/>
          <w:lang w:eastAsia="ar-SA"/>
        </w:rPr>
      </w:pPr>
    </w:p>
    <w:p w:rsidR="004D39A7" w:rsidRPr="004D39A7" w:rsidRDefault="004D39A7" w:rsidP="004D39A7">
      <w:pPr>
        <w:pStyle w:val="1"/>
        <w:ind w:left="4860"/>
        <w:rPr>
          <w:b/>
          <w:sz w:val="18"/>
          <w:szCs w:val="18"/>
        </w:rPr>
      </w:pPr>
      <w:r w:rsidRPr="004D39A7">
        <w:rPr>
          <w:b/>
          <w:sz w:val="18"/>
          <w:szCs w:val="18"/>
        </w:rPr>
        <w:t>Приложение 2</w:t>
      </w:r>
    </w:p>
    <w:p w:rsidR="004D39A7" w:rsidRPr="004D39A7" w:rsidRDefault="004D39A7" w:rsidP="004D39A7">
      <w:pPr>
        <w:ind w:left="4860"/>
        <w:jc w:val="center"/>
        <w:rPr>
          <w:rFonts w:ascii="Times New Roman" w:hAnsi="Times New Roman" w:cs="Times New Roman"/>
          <w:sz w:val="18"/>
          <w:szCs w:val="18"/>
        </w:rPr>
      </w:pPr>
      <w:r w:rsidRPr="004D39A7">
        <w:rPr>
          <w:rFonts w:ascii="Times New Roman" w:hAnsi="Times New Roman" w:cs="Times New Roman"/>
          <w:sz w:val="18"/>
          <w:szCs w:val="18"/>
        </w:rPr>
        <w:t>к решению Собрания депутатов Митякинского сельского поселения от «07»   мая 2024 г. № 9</w:t>
      </w:r>
    </w:p>
    <w:p w:rsidR="004D39A7" w:rsidRPr="004D39A7" w:rsidRDefault="004D39A7" w:rsidP="004D39A7">
      <w:pPr>
        <w:jc w:val="center"/>
        <w:rPr>
          <w:rFonts w:ascii="Times New Roman" w:hAnsi="Times New Roman" w:cs="Times New Roman"/>
          <w:sz w:val="18"/>
          <w:szCs w:val="18"/>
        </w:rPr>
      </w:pPr>
    </w:p>
    <w:p w:rsidR="004D39A7" w:rsidRPr="004D39A7" w:rsidRDefault="004D39A7" w:rsidP="004D39A7">
      <w:pPr>
        <w:pStyle w:val="2"/>
        <w:rPr>
          <w:sz w:val="18"/>
          <w:szCs w:val="18"/>
        </w:rPr>
      </w:pPr>
      <w:r w:rsidRPr="004D39A7">
        <w:rPr>
          <w:sz w:val="18"/>
          <w:szCs w:val="18"/>
        </w:rPr>
        <w:t xml:space="preserve">Порядок </w:t>
      </w:r>
    </w:p>
    <w:p w:rsidR="004D39A7" w:rsidRPr="004D39A7" w:rsidRDefault="004D39A7" w:rsidP="004D39A7">
      <w:pPr>
        <w:pStyle w:val="2"/>
        <w:rPr>
          <w:sz w:val="18"/>
          <w:szCs w:val="18"/>
        </w:rPr>
      </w:pPr>
      <w:r w:rsidRPr="004D39A7">
        <w:rPr>
          <w:sz w:val="18"/>
          <w:szCs w:val="18"/>
        </w:rPr>
        <w:t xml:space="preserve">учета предложений по изменениям и дополнениям в устав муниципального образования «Митякинское сельское поселение» и участия граждан в его обсуждении </w:t>
      </w:r>
    </w:p>
    <w:p w:rsidR="004D39A7" w:rsidRPr="004D39A7" w:rsidRDefault="004D39A7" w:rsidP="004D39A7">
      <w:pPr>
        <w:jc w:val="both"/>
        <w:rPr>
          <w:rFonts w:ascii="Times New Roman" w:hAnsi="Times New Roman" w:cs="Times New Roman"/>
          <w:sz w:val="18"/>
          <w:szCs w:val="18"/>
        </w:rPr>
      </w:pPr>
    </w:p>
    <w:p w:rsidR="004D39A7" w:rsidRPr="004D39A7" w:rsidRDefault="004D39A7" w:rsidP="004D39A7">
      <w:pPr>
        <w:ind w:firstLine="720"/>
        <w:jc w:val="both"/>
        <w:rPr>
          <w:rFonts w:ascii="Times New Roman" w:hAnsi="Times New Roman" w:cs="Times New Roman"/>
          <w:sz w:val="18"/>
          <w:szCs w:val="18"/>
        </w:rPr>
      </w:pPr>
      <w:r w:rsidRPr="004D39A7">
        <w:rPr>
          <w:rFonts w:ascii="Times New Roman" w:hAnsi="Times New Roman" w:cs="Times New Roman"/>
          <w:sz w:val="18"/>
          <w:szCs w:val="18"/>
        </w:rPr>
        <w:t>1.</w:t>
      </w:r>
      <w:r w:rsidRPr="004D39A7">
        <w:rPr>
          <w:rFonts w:ascii="Times New Roman" w:hAnsi="Times New Roman" w:cs="Times New Roman"/>
          <w:sz w:val="18"/>
          <w:szCs w:val="18"/>
          <w:lang w:val="en-US"/>
        </w:rPr>
        <w:t> </w:t>
      </w:r>
      <w:r w:rsidRPr="004D39A7">
        <w:rPr>
          <w:rFonts w:ascii="Times New Roman" w:hAnsi="Times New Roman" w:cs="Times New Roman"/>
          <w:sz w:val="18"/>
          <w:szCs w:val="18"/>
        </w:rPr>
        <w:t xml:space="preserve">Предложения по изменениям и дополнениям в устав муниципального образования «Митякинское сельское поселение» направляются в письменном или электронном виде Главе Митякинского сельского поселения (ул.Ленина, 5, ст.Митякинская, Тарасовский район, Ростовская область, 346092, факс 34-2-42, электронная почта </w:t>
      </w:r>
      <w:r w:rsidRPr="004D39A7">
        <w:rPr>
          <w:rFonts w:ascii="Times New Roman" w:hAnsi="Times New Roman" w:cs="Times New Roman"/>
          <w:sz w:val="18"/>
          <w:szCs w:val="18"/>
          <w:lang w:val="en-US"/>
        </w:rPr>
        <w:t>sp</w:t>
      </w:r>
      <w:r w:rsidRPr="004D39A7">
        <w:rPr>
          <w:rFonts w:ascii="Times New Roman" w:hAnsi="Times New Roman" w:cs="Times New Roman"/>
          <w:sz w:val="18"/>
          <w:szCs w:val="18"/>
        </w:rPr>
        <w:t>37390@</w:t>
      </w:r>
      <w:r w:rsidRPr="004D39A7">
        <w:rPr>
          <w:rFonts w:ascii="Times New Roman" w:hAnsi="Times New Roman" w:cs="Times New Roman"/>
          <w:sz w:val="18"/>
          <w:szCs w:val="18"/>
          <w:lang w:val="en-US"/>
        </w:rPr>
        <w:t>donpac</w:t>
      </w:r>
      <w:r w:rsidRPr="004D39A7">
        <w:rPr>
          <w:rFonts w:ascii="Times New Roman" w:hAnsi="Times New Roman" w:cs="Times New Roman"/>
          <w:sz w:val="18"/>
          <w:szCs w:val="18"/>
        </w:rPr>
        <w:t>.</w:t>
      </w:r>
      <w:r w:rsidRPr="004D39A7">
        <w:rPr>
          <w:rFonts w:ascii="Times New Roman" w:hAnsi="Times New Roman" w:cs="Times New Roman"/>
          <w:sz w:val="18"/>
          <w:szCs w:val="18"/>
          <w:lang w:val="en-US"/>
        </w:rPr>
        <w:t>ru</w:t>
      </w:r>
      <w:r w:rsidRPr="004D39A7">
        <w:rPr>
          <w:rFonts w:ascii="Times New Roman" w:hAnsi="Times New Roman" w:cs="Times New Roman"/>
          <w:sz w:val="18"/>
          <w:szCs w:val="18"/>
        </w:rPr>
        <w:t xml:space="preserve">) в течение </w:t>
      </w:r>
      <w:r w:rsidRPr="004D39A7">
        <w:rPr>
          <w:rFonts w:ascii="Times New Roman" w:hAnsi="Times New Roman" w:cs="Times New Roman"/>
          <w:bCs/>
          <w:iCs/>
          <w:sz w:val="18"/>
          <w:szCs w:val="18"/>
        </w:rPr>
        <w:t>30</w:t>
      </w:r>
      <w:r w:rsidRPr="004D39A7">
        <w:rPr>
          <w:rFonts w:ascii="Times New Roman" w:hAnsi="Times New Roman" w:cs="Times New Roman"/>
          <w:sz w:val="18"/>
          <w:szCs w:val="18"/>
        </w:rPr>
        <w:t xml:space="preserve"> дней со дня официального обнародования указанного проекта.</w:t>
      </w:r>
    </w:p>
    <w:p w:rsidR="004D39A7" w:rsidRPr="004D39A7" w:rsidRDefault="004D39A7" w:rsidP="004D39A7">
      <w:pPr>
        <w:ind w:firstLine="720"/>
        <w:jc w:val="both"/>
        <w:rPr>
          <w:rFonts w:ascii="Times New Roman" w:hAnsi="Times New Roman" w:cs="Times New Roman"/>
          <w:sz w:val="18"/>
          <w:szCs w:val="18"/>
        </w:rPr>
      </w:pPr>
      <w:r w:rsidRPr="004D39A7">
        <w:rPr>
          <w:rFonts w:ascii="Times New Roman" w:hAnsi="Times New Roman" w:cs="Times New Roman"/>
          <w:sz w:val="18"/>
          <w:szCs w:val="18"/>
        </w:rPr>
        <w:t>2.</w:t>
      </w:r>
      <w:r w:rsidRPr="004D39A7">
        <w:rPr>
          <w:rFonts w:ascii="Times New Roman" w:hAnsi="Times New Roman" w:cs="Times New Roman"/>
          <w:sz w:val="18"/>
          <w:szCs w:val="18"/>
          <w:lang w:val="en-US"/>
        </w:rPr>
        <w:t> </w:t>
      </w:r>
      <w:r w:rsidRPr="004D39A7">
        <w:rPr>
          <w:rFonts w:ascii="Times New Roman" w:hAnsi="Times New Roman" w:cs="Times New Roman"/>
          <w:sz w:val="18"/>
          <w:szCs w:val="18"/>
        </w:rPr>
        <w:t>Поступившие от населения замечания и предложения по изменениям и дополнениям в устав муниципального образования «Митякинское сельское поселение» рассматриваются на заседании соответствующей постоянной комиссии Собрания депутатов Митякинского сельского поселения или на заседании Собрания депутатов Митякинского сельского поселения. На их основе депутатами Собрания депутатов Митякинского сельского поселения могут быть внесены изменения и дополнения в устав муниципального образования «Митякинское сельское поселение».</w:t>
      </w:r>
    </w:p>
    <w:p w:rsidR="004D39A7" w:rsidRPr="004D39A7" w:rsidRDefault="004D39A7" w:rsidP="004D39A7">
      <w:pPr>
        <w:ind w:firstLine="720"/>
        <w:jc w:val="both"/>
        <w:rPr>
          <w:rFonts w:ascii="Times New Roman" w:hAnsi="Times New Roman" w:cs="Times New Roman"/>
          <w:sz w:val="18"/>
          <w:szCs w:val="18"/>
        </w:rPr>
      </w:pPr>
      <w:r w:rsidRPr="004D39A7">
        <w:rPr>
          <w:rFonts w:ascii="Times New Roman" w:hAnsi="Times New Roman" w:cs="Times New Roman"/>
          <w:sz w:val="18"/>
          <w:szCs w:val="18"/>
        </w:rPr>
        <w:t>3. Граждане участвуют в обсуждении  внесений изменений и дополнений в устав муниципального образования «Митякинское сельское поселение» посредством:</w:t>
      </w:r>
    </w:p>
    <w:p w:rsidR="004D39A7" w:rsidRPr="004D39A7" w:rsidRDefault="004D39A7" w:rsidP="004D39A7">
      <w:pPr>
        <w:ind w:firstLine="720"/>
        <w:jc w:val="both"/>
        <w:rPr>
          <w:rFonts w:ascii="Times New Roman" w:hAnsi="Times New Roman" w:cs="Times New Roman"/>
          <w:sz w:val="18"/>
          <w:szCs w:val="18"/>
        </w:rPr>
      </w:pPr>
      <w:r w:rsidRPr="004D39A7">
        <w:rPr>
          <w:rFonts w:ascii="Times New Roman" w:hAnsi="Times New Roman" w:cs="Times New Roman"/>
          <w:sz w:val="18"/>
          <w:szCs w:val="18"/>
        </w:rPr>
        <w:t>участия в публичных слушаниях по внесению  изменений и дополнений в устав муниципального образования «Митякинское сельское поселение»;</w:t>
      </w:r>
    </w:p>
    <w:p w:rsidR="004D39A7" w:rsidRPr="004D39A7" w:rsidRDefault="004D39A7" w:rsidP="004D39A7">
      <w:pPr>
        <w:ind w:firstLine="720"/>
        <w:jc w:val="both"/>
        <w:rPr>
          <w:rFonts w:ascii="Times New Roman" w:hAnsi="Times New Roman" w:cs="Times New Roman"/>
          <w:sz w:val="18"/>
          <w:szCs w:val="18"/>
        </w:rPr>
      </w:pPr>
      <w:r w:rsidRPr="004D39A7">
        <w:rPr>
          <w:rFonts w:ascii="Times New Roman" w:hAnsi="Times New Roman" w:cs="Times New Roman"/>
          <w:sz w:val="18"/>
          <w:szCs w:val="18"/>
        </w:rPr>
        <w:t>участия в заседаниях Собрания депутатов Митякинского сельского поселения и соответствующей постоянной комиссии Собрания депутатов Митякинского сельского поселения, на которых рассматривается вопрос  о внесении изменений и дополнений в устав муниципального образования «Митякинское  сельское поселение».</w:t>
      </w:r>
    </w:p>
    <w:p w:rsidR="004D39A7" w:rsidRPr="004D39A7" w:rsidRDefault="004D39A7" w:rsidP="004D39A7">
      <w:pPr>
        <w:ind w:firstLine="720"/>
        <w:jc w:val="both"/>
        <w:rPr>
          <w:rFonts w:ascii="Times New Roman" w:hAnsi="Times New Roman" w:cs="Times New Roman"/>
          <w:sz w:val="18"/>
          <w:szCs w:val="18"/>
        </w:rPr>
      </w:pPr>
      <w:r w:rsidRPr="004D39A7">
        <w:rPr>
          <w:rFonts w:ascii="Times New Roman" w:hAnsi="Times New Roman" w:cs="Times New Roman"/>
          <w:sz w:val="18"/>
          <w:szCs w:val="18"/>
        </w:rPr>
        <w:t>4. Публичные слушания по внесению изменений и дополнений в устав муниципального образования «Митякинское  сельское поселение» проводятся в порядке, установленном уставом муниципального образования «Митякинское сельское поселение» и решениями Собрания депутатов Митякинского сельского поселения.</w:t>
      </w:r>
    </w:p>
    <w:p w:rsidR="004D39A7" w:rsidRPr="004D39A7" w:rsidRDefault="004D39A7" w:rsidP="004D39A7">
      <w:pPr>
        <w:ind w:firstLine="720"/>
        <w:jc w:val="both"/>
        <w:rPr>
          <w:rFonts w:ascii="Times New Roman" w:hAnsi="Times New Roman" w:cs="Times New Roman"/>
          <w:sz w:val="18"/>
          <w:szCs w:val="18"/>
        </w:rPr>
      </w:pPr>
      <w:r w:rsidRPr="004D39A7">
        <w:rPr>
          <w:rFonts w:ascii="Times New Roman" w:hAnsi="Times New Roman" w:cs="Times New Roman"/>
          <w:sz w:val="18"/>
          <w:szCs w:val="18"/>
        </w:rPr>
        <w:t>5. Допуск граждан на заседания Собрания депутатов Митякинского сельского поселения и его постоянной комиссии осуществляется в порядке, установленном Регламентом Собрания депутатов Митякинского сельского поселения.</w:t>
      </w:r>
    </w:p>
    <w:p w:rsidR="004D39A7" w:rsidRDefault="004D39A7" w:rsidP="004D39A7">
      <w:pPr>
        <w:jc w:val="center"/>
        <w:rPr>
          <w:rFonts w:ascii="Times New Roman" w:hAnsi="Times New Roman" w:cs="Times New Roman"/>
          <w:b/>
          <w:bCs/>
          <w:sz w:val="18"/>
          <w:szCs w:val="18"/>
          <w:lang w:eastAsia="ar-SA"/>
        </w:rPr>
      </w:pPr>
    </w:p>
    <w:p w:rsidR="004D39A7" w:rsidRDefault="004D39A7" w:rsidP="004D39A7">
      <w:pPr>
        <w:jc w:val="center"/>
        <w:rPr>
          <w:rFonts w:ascii="Times New Roman" w:hAnsi="Times New Roman" w:cs="Times New Roman"/>
          <w:b/>
          <w:bCs/>
          <w:sz w:val="18"/>
          <w:szCs w:val="18"/>
          <w:lang w:eastAsia="ar-SA"/>
        </w:rPr>
      </w:pPr>
    </w:p>
    <w:p w:rsidR="004D39A7" w:rsidRDefault="004D39A7" w:rsidP="004D39A7">
      <w:pPr>
        <w:jc w:val="center"/>
        <w:rPr>
          <w:rFonts w:ascii="Times New Roman" w:hAnsi="Times New Roman" w:cs="Times New Roman"/>
          <w:b/>
          <w:bCs/>
          <w:sz w:val="18"/>
          <w:szCs w:val="18"/>
          <w:lang w:eastAsia="ar-SA"/>
        </w:rPr>
      </w:pPr>
    </w:p>
    <w:p w:rsidR="004D39A7" w:rsidRDefault="004D39A7" w:rsidP="004D39A7">
      <w:pPr>
        <w:jc w:val="center"/>
        <w:rPr>
          <w:rFonts w:ascii="Times New Roman" w:hAnsi="Times New Roman" w:cs="Times New Roman"/>
          <w:b/>
          <w:bCs/>
          <w:sz w:val="18"/>
          <w:szCs w:val="18"/>
          <w:lang w:eastAsia="ar-SA"/>
        </w:rPr>
      </w:pPr>
    </w:p>
    <w:sectPr w:rsidR="004D39A7" w:rsidSect="00841FEB">
      <w:pgSz w:w="11906" w:h="16838"/>
      <w:pgMar w:top="1134" w:right="184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5FD" w:rsidRDefault="00BB25FD">
      <w:pPr>
        <w:spacing w:line="240" w:lineRule="auto"/>
      </w:pPr>
      <w:r>
        <w:separator/>
      </w:r>
    </w:p>
  </w:endnote>
  <w:endnote w:type="continuationSeparator" w:id="0">
    <w:p w:rsidR="00BB25FD" w:rsidRDefault="00BB2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charset w:val="00"/>
    <w:family w:val="roman"/>
    <w:pitch w:val="default"/>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DD" w:rsidRDefault="00B518D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609908"/>
      <w:docPartObj>
        <w:docPartGallery w:val="AutoText"/>
      </w:docPartObj>
    </w:sdtPr>
    <w:sdtEndPr/>
    <w:sdtContent>
      <w:p w:rsidR="00B518DD" w:rsidRDefault="00B518DD">
        <w:pPr>
          <w:pStyle w:val="af3"/>
          <w:jc w:val="center"/>
        </w:pPr>
      </w:p>
      <w:p w:rsidR="00B518DD" w:rsidRDefault="00B518DD">
        <w:pPr>
          <w:pStyle w:val="af3"/>
          <w:jc w:val="center"/>
        </w:pPr>
        <w:r>
          <w:fldChar w:fldCharType="begin"/>
        </w:r>
        <w:r>
          <w:instrText>PAGE   \* MERGEFORMAT</w:instrText>
        </w:r>
        <w:r>
          <w:fldChar w:fldCharType="separate"/>
        </w:r>
        <w:r>
          <w:t>2</w:t>
        </w:r>
        <w:r>
          <w:fldChar w:fldCharType="end"/>
        </w:r>
      </w:p>
    </w:sdtContent>
  </w:sdt>
  <w:p w:rsidR="00B518DD" w:rsidRDefault="00B518D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DD" w:rsidRDefault="00B518D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5FD" w:rsidRDefault="00BB25FD">
      <w:pPr>
        <w:spacing w:after="0"/>
      </w:pPr>
      <w:r>
        <w:separator/>
      </w:r>
    </w:p>
  </w:footnote>
  <w:footnote w:type="continuationSeparator" w:id="0">
    <w:p w:rsidR="00BB25FD" w:rsidRDefault="00BB2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DD" w:rsidRDefault="00B518D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DD" w:rsidRDefault="00B518D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DD" w:rsidRDefault="00B518D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7126DD3"/>
    <w:multiLevelType w:val="multilevel"/>
    <w:tmpl w:val="37126DD3"/>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7C698F"/>
    <w:multiLevelType w:val="multilevel"/>
    <w:tmpl w:val="507C698F"/>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52A82DDC"/>
    <w:multiLevelType w:val="multilevel"/>
    <w:tmpl w:val="52A82DDC"/>
    <w:lvl w:ilvl="0">
      <w:start w:val="1"/>
      <w:numFmt w:val="decimal"/>
      <w:lvlText w:val="%1)"/>
      <w:lvlJc w:val="left"/>
      <w:pPr>
        <w:ind w:left="1272" w:hanging="372"/>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6371224C"/>
    <w:multiLevelType w:val="multilevel"/>
    <w:tmpl w:val="6371224C"/>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7"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E94972"/>
    <w:multiLevelType w:val="multilevel"/>
    <w:tmpl w:val="7CE9497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50E9"/>
    <w:rsid w:val="00017860"/>
    <w:rsid w:val="00023742"/>
    <w:rsid w:val="00025E1F"/>
    <w:rsid w:val="00026FF3"/>
    <w:rsid w:val="00037BA8"/>
    <w:rsid w:val="00050600"/>
    <w:rsid w:val="00061E7B"/>
    <w:rsid w:val="00061F16"/>
    <w:rsid w:val="00075937"/>
    <w:rsid w:val="00090283"/>
    <w:rsid w:val="000A16B8"/>
    <w:rsid w:val="000B1C80"/>
    <w:rsid w:val="000C3230"/>
    <w:rsid w:val="000D1282"/>
    <w:rsid w:val="000D2B67"/>
    <w:rsid w:val="000E18B2"/>
    <w:rsid w:val="000E2DBA"/>
    <w:rsid w:val="000E45A1"/>
    <w:rsid w:val="001069A5"/>
    <w:rsid w:val="00122809"/>
    <w:rsid w:val="00125142"/>
    <w:rsid w:val="00136CB3"/>
    <w:rsid w:val="001507A6"/>
    <w:rsid w:val="00151EAE"/>
    <w:rsid w:val="00157ECB"/>
    <w:rsid w:val="001659B7"/>
    <w:rsid w:val="001659BA"/>
    <w:rsid w:val="001767CE"/>
    <w:rsid w:val="001A63C6"/>
    <w:rsid w:val="001B330C"/>
    <w:rsid w:val="001C04A0"/>
    <w:rsid w:val="001C6ABF"/>
    <w:rsid w:val="001D2D1F"/>
    <w:rsid w:val="001E54C8"/>
    <w:rsid w:val="001F774E"/>
    <w:rsid w:val="00211D2C"/>
    <w:rsid w:val="00231BCF"/>
    <w:rsid w:val="00231E90"/>
    <w:rsid w:val="00232FAB"/>
    <w:rsid w:val="002432C3"/>
    <w:rsid w:val="00251507"/>
    <w:rsid w:val="002532F2"/>
    <w:rsid w:val="00275286"/>
    <w:rsid w:val="00283320"/>
    <w:rsid w:val="0028520A"/>
    <w:rsid w:val="002B568A"/>
    <w:rsid w:val="002C206B"/>
    <w:rsid w:val="002E3C59"/>
    <w:rsid w:val="002F13ED"/>
    <w:rsid w:val="002F36BE"/>
    <w:rsid w:val="002F456A"/>
    <w:rsid w:val="002F7846"/>
    <w:rsid w:val="00303C9D"/>
    <w:rsid w:val="00306783"/>
    <w:rsid w:val="00330E58"/>
    <w:rsid w:val="0033306F"/>
    <w:rsid w:val="00350460"/>
    <w:rsid w:val="00361E0E"/>
    <w:rsid w:val="00363A95"/>
    <w:rsid w:val="0039213D"/>
    <w:rsid w:val="00393EA9"/>
    <w:rsid w:val="003A5781"/>
    <w:rsid w:val="003D49A2"/>
    <w:rsid w:val="003E6CC5"/>
    <w:rsid w:val="004174CB"/>
    <w:rsid w:val="00421808"/>
    <w:rsid w:val="00423CBC"/>
    <w:rsid w:val="0043131D"/>
    <w:rsid w:val="004322AF"/>
    <w:rsid w:val="0045469F"/>
    <w:rsid w:val="0048014A"/>
    <w:rsid w:val="004932D1"/>
    <w:rsid w:val="00496BEC"/>
    <w:rsid w:val="004D39A7"/>
    <w:rsid w:val="004E03BE"/>
    <w:rsid w:val="004E56B1"/>
    <w:rsid w:val="004F5A15"/>
    <w:rsid w:val="00507B73"/>
    <w:rsid w:val="005262CE"/>
    <w:rsid w:val="00530536"/>
    <w:rsid w:val="005428D7"/>
    <w:rsid w:val="005539C1"/>
    <w:rsid w:val="005546D9"/>
    <w:rsid w:val="00555A6B"/>
    <w:rsid w:val="0057484C"/>
    <w:rsid w:val="00576C13"/>
    <w:rsid w:val="0058300F"/>
    <w:rsid w:val="005A4E0A"/>
    <w:rsid w:val="005A757C"/>
    <w:rsid w:val="005E0AB2"/>
    <w:rsid w:val="005F0F19"/>
    <w:rsid w:val="00605BC8"/>
    <w:rsid w:val="00632C31"/>
    <w:rsid w:val="00634C03"/>
    <w:rsid w:val="006369EB"/>
    <w:rsid w:val="00650DDD"/>
    <w:rsid w:val="00651046"/>
    <w:rsid w:val="006813F3"/>
    <w:rsid w:val="00695EAE"/>
    <w:rsid w:val="006979FB"/>
    <w:rsid w:val="006A5CDE"/>
    <w:rsid w:val="006B7B60"/>
    <w:rsid w:val="006D256F"/>
    <w:rsid w:val="006E33B3"/>
    <w:rsid w:val="006E3522"/>
    <w:rsid w:val="006F1EEF"/>
    <w:rsid w:val="0070359E"/>
    <w:rsid w:val="0072767B"/>
    <w:rsid w:val="00753E65"/>
    <w:rsid w:val="00776A9B"/>
    <w:rsid w:val="007821CA"/>
    <w:rsid w:val="007A446E"/>
    <w:rsid w:val="007C21DA"/>
    <w:rsid w:val="007F0DCF"/>
    <w:rsid w:val="007F458F"/>
    <w:rsid w:val="00802961"/>
    <w:rsid w:val="00823CBF"/>
    <w:rsid w:val="00824787"/>
    <w:rsid w:val="00836613"/>
    <w:rsid w:val="0084002A"/>
    <w:rsid w:val="00841837"/>
    <w:rsid w:val="00841FEB"/>
    <w:rsid w:val="008531DE"/>
    <w:rsid w:val="00860D6D"/>
    <w:rsid w:val="0086411F"/>
    <w:rsid w:val="0087623E"/>
    <w:rsid w:val="008774A3"/>
    <w:rsid w:val="00882A9F"/>
    <w:rsid w:val="008A1A99"/>
    <w:rsid w:val="008A2808"/>
    <w:rsid w:val="008B4275"/>
    <w:rsid w:val="008D29C6"/>
    <w:rsid w:val="00917773"/>
    <w:rsid w:val="00917A90"/>
    <w:rsid w:val="009422F2"/>
    <w:rsid w:val="0095614A"/>
    <w:rsid w:val="00980149"/>
    <w:rsid w:val="00982F6C"/>
    <w:rsid w:val="00985B25"/>
    <w:rsid w:val="00995AC3"/>
    <w:rsid w:val="00A03E19"/>
    <w:rsid w:val="00A13F0F"/>
    <w:rsid w:val="00A15D40"/>
    <w:rsid w:val="00A36717"/>
    <w:rsid w:val="00A4163F"/>
    <w:rsid w:val="00A419A4"/>
    <w:rsid w:val="00A603C8"/>
    <w:rsid w:val="00A7144C"/>
    <w:rsid w:val="00A81D51"/>
    <w:rsid w:val="00A86261"/>
    <w:rsid w:val="00A97060"/>
    <w:rsid w:val="00AB6F52"/>
    <w:rsid w:val="00AD4F21"/>
    <w:rsid w:val="00AF7F41"/>
    <w:rsid w:val="00B074B8"/>
    <w:rsid w:val="00B438A6"/>
    <w:rsid w:val="00B47F1E"/>
    <w:rsid w:val="00B518DD"/>
    <w:rsid w:val="00B60672"/>
    <w:rsid w:val="00B6316A"/>
    <w:rsid w:val="00B82EAE"/>
    <w:rsid w:val="00B835B2"/>
    <w:rsid w:val="00BA011A"/>
    <w:rsid w:val="00BB2553"/>
    <w:rsid w:val="00BB25FD"/>
    <w:rsid w:val="00BB3E53"/>
    <w:rsid w:val="00BB736C"/>
    <w:rsid w:val="00BB750F"/>
    <w:rsid w:val="00BE6ABF"/>
    <w:rsid w:val="00BF4F89"/>
    <w:rsid w:val="00BF7564"/>
    <w:rsid w:val="00C11FE8"/>
    <w:rsid w:val="00C2149E"/>
    <w:rsid w:val="00C2461E"/>
    <w:rsid w:val="00C25235"/>
    <w:rsid w:val="00C34A6D"/>
    <w:rsid w:val="00C34F12"/>
    <w:rsid w:val="00C37EBF"/>
    <w:rsid w:val="00C5378E"/>
    <w:rsid w:val="00C55E5D"/>
    <w:rsid w:val="00C71E76"/>
    <w:rsid w:val="00C75F31"/>
    <w:rsid w:val="00CA3AEB"/>
    <w:rsid w:val="00CC4EFB"/>
    <w:rsid w:val="00CC7E78"/>
    <w:rsid w:val="00CD02F2"/>
    <w:rsid w:val="00CD3F3F"/>
    <w:rsid w:val="00CE208D"/>
    <w:rsid w:val="00CE54A8"/>
    <w:rsid w:val="00CE6FEE"/>
    <w:rsid w:val="00D051C9"/>
    <w:rsid w:val="00D17162"/>
    <w:rsid w:val="00D56C8C"/>
    <w:rsid w:val="00D670A1"/>
    <w:rsid w:val="00D87B35"/>
    <w:rsid w:val="00DB2EBD"/>
    <w:rsid w:val="00DB3FAB"/>
    <w:rsid w:val="00DC4BD3"/>
    <w:rsid w:val="00DE2387"/>
    <w:rsid w:val="00DE6674"/>
    <w:rsid w:val="00E12536"/>
    <w:rsid w:val="00E30FE5"/>
    <w:rsid w:val="00E32F09"/>
    <w:rsid w:val="00E376FE"/>
    <w:rsid w:val="00E37FF2"/>
    <w:rsid w:val="00E44BAC"/>
    <w:rsid w:val="00E514EE"/>
    <w:rsid w:val="00E51E55"/>
    <w:rsid w:val="00E51F21"/>
    <w:rsid w:val="00E52BE1"/>
    <w:rsid w:val="00E54D4D"/>
    <w:rsid w:val="00E65FB9"/>
    <w:rsid w:val="00E6658D"/>
    <w:rsid w:val="00E701BB"/>
    <w:rsid w:val="00E72325"/>
    <w:rsid w:val="00E72C75"/>
    <w:rsid w:val="00E77EED"/>
    <w:rsid w:val="00E87592"/>
    <w:rsid w:val="00E90BCD"/>
    <w:rsid w:val="00F143AF"/>
    <w:rsid w:val="00F24466"/>
    <w:rsid w:val="00F45F4B"/>
    <w:rsid w:val="00F50A52"/>
    <w:rsid w:val="00F60A02"/>
    <w:rsid w:val="00F67091"/>
    <w:rsid w:val="00F67566"/>
    <w:rsid w:val="00F74637"/>
    <w:rsid w:val="00F83154"/>
    <w:rsid w:val="00F8352B"/>
    <w:rsid w:val="00F85281"/>
    <w:rsid w:val="00F86A60"/>
    <w:rsid w:val="00F87834"/>
    <w:rsid w:val="00FB42CE"/>
    <w:rsid w:val="00FB4C8B"/>
    <w:rsid w:val="00FE0AE9"/>
    <w:rsid w:val="00FE16BF"/>
    <w:rsid w:val="00FE7A87"/>
    <w:rsid w:val="00FF1F11"/>
    <w:rsid w:val="00FF4246"/>
    <w:rsid w:val="00FF52F8"/>
    <w:rsid w:val="057304A6"/>
    <w:rsid w:val="2B2824CC"/>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B6C54C"/>
  <w15:docId w15:val="{58BD7766-1EF6-40F8-817F-84E05B7F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semiHidden/>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7">
    <w:name w:val="heading 7"/>
    <w:basedOn w:val="a0"/>
    <w:next w:val="a0"/>
    <w:link w:val="70"/>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footnote reference"/>
    <w:uiPriority w:val="99"/>
    <w:semiHidden/>
    <w:unhideWhenUsed/>
    <w:qFormat/>
    <w:rPr>
      <w:vertAlign w:val="superscript"/>
    </w:rPr>
  </w:style>
  <w:style w:type="character" w:styleId="a6">
    <w:name w:val="Emphasis"/>
    <w:basedOn w:val="a1"/>
    <w:qFormat/>
    <w:rPr>
      <w:i/>
      <w:iCs/>
    </w:rPr>
  </w:style>
  <w:style w:type="character" w:styleId="a7">
    <w:name w:val="Hyperlink"/>
    <w:uiPriority w:val="99"/>
    <w:unhideWhenUsed/>
    <w:qFormat/>
    <w:rPr>
      <w:color w:val="0000FF"/>
      <w:u w:val="single"/>
    </w:rPr>
  </w:style>
  <w:style w:type="character" w:styleId="a8">
    <w:name w:val="Strong"/>
    <w:basedOn w:val="a1"/>
    <w:uiPriority w:val="22"/>
    <w:qFormat/>
    <w:rPr>
      <w:b/>
      <w:bCs/>
    </w:rPr>
  </w:style>
  <w:style w:type="paragraph" w:styleId="a9">
    <w:name w:val="Balloon Text"/>
    <w:basedOn w:val="a0"/>
    <w:link w:val="aa"/>
    <w:uiPriority w:val="99"/>
    <w:semiHidden/>
    <w:unhideWhenUsed/>
    <w:qFormat/>
    <w:pPr>
      <w:spacing w:after="0" w:line="240" w:lineRule="auto"/>
    </w:pPr>
    <w:rPr>
      <w:rFonts w:ascii="Segoe UI" w:eastAsia="Times New Roman" w:hAnsi="Segoe UI" w:cs="Segoe UI"/>
      <w:sz w:val="18"/>
      <w:szCs w:val="18"/>
      <w:lang w:eastAsia="ru-RU"/>
    </w:rPr>
  </w:style>
  <w:style w:type="paragraph" w:styleId="3">
    <w:name w:val="Body Text Indent 3"/>
    <w:basedOn w:val="a0"/>
    <w:link w:val="30"/>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b">
    <w:name w:val="footnote text"/>
    <w:basedOn w:val="a0"/>
    <w:link w:val="ac"/>
    <w:uiPriority w:val="99"/>
    <w:semiHidden/>
    <w:unhideWhenUsed/>
    <w:qFormat/>
    <w:pPr>
      <w:suppressAutoHyphens/>
      <w:spacing w:after="0" w:line="240" w:lineRule="auto"/>
    </w:pPr>
    <w:rPr>
      <w:rFonts w:ascii="Times New Roman" w:eastAsia="Times New Roman" w:hAnsi="Times New Roman" w:cs="Times New Roman"/>
      <w:kern w:val="2"/>
      <w:sz w:val="20"/>
      <w:szCs w:val="20"/>
      <w:lang w:eastAsia="ar-SA"/>
    </w:rPr>
  </w:style>
  <w:style w:type="paragraph" w:styleId="ad">
    <w:name w:val="header"/>
    <w:basedOn w:val="a0"/>
    <w:link w:val="ae"/>
    <w:uiPriority w:val="99"/>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f">
    <w:name w:val="Body Text"/>
    <w:basedOn w:val="a0"/>
    <w:link w:val="af0"/>
    <w:unhideWhenUsed/>
    <w:qFormat/>
    <w:pPr>
      <w:spacing w:after="120" w:line="240" w:lineRule="auto"/>
    </w:pPr>
    <w:rPr>
      <w:rFonts w:ascii="Times New Roman" w:eastAsia="Times New Roman" w:hAnsi="Times New Roman" w:cs="Times New Roman"/>
      <w:sz w:val="24"/>
      <w:szCs w:val="24"/>
      <w:lang w:eastAsia="ru-RU"/>
    </w:rPr>
  </w:style>
  <w:style w:type="paragraph" w:styleId="af1">
    <w:name w:val="Title"/>
    <w:aliases w:val="Название"/>
    <w:basedOn w:val="a0"/>
    <w:link w:val="af2"/>
    <w:qFormat/>
    <w:pPr>
      <w:spacing w:after="0" w:line="240" w:lineRule="auto"/>
      <w:jc w:val="center"/>
    </w:pPr>
    <w:rPr>
      <w:rFonts w:ascii="Times New Roman" w:eastAsia="Times New Roman" w:hAnsi="Times New Roman" w:cs="Times New Roman"/>
      <w:sz w:val="28"/>
      <w:szCs w:val="20"/>
      <w:lang w:eastAsia="ru-RU"/>
    </w:rPr>
  </w:style>
  <w:style w:type="paragraph" w:styleId="af3">
    <w:name w:val="footer"/>
    <w:basedOn w:val="a0"/>
    <w:link w:val="af4"/>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5">
    <w:name w:val="Normal (Web)"/>
    <w:basedOn w:val="a0"/>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Subtitle"/>
    <w:basedOn w:val="a0"/>
    <w:link w:val="af7"/>
    <w:uiPriority w:val="99"/>
    <w:qFormat/>
    <w:pPr>
      <w:spacing w:after="0" w:line="240" w:lineRule="auto"/>
    </w:pPr>
    <w:rPr>
      <w:rFonts w:ascii="Times New Roman" w:eastAsia="Times New Roman" w:hAnsi="Times New Roman" w:cs="Times New Roman"/>
      <w:b/>
      <w:caps/>
      <w:sz w:val="34"/>
      <w:szCs w:val="24"/>
      <w:lang w:val="zh-CN" w:eastAsia="zh-CN"/>
    </w:rPr>
  </w:style>
  <w:style w:type="table" w:styleId="af8">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character" w:customStyle="1" w:styleId="30">
    <w:name w:val="Основной текст с отступом 3 Знак"/>
    <w:basedOn w:val="a1"/>
    <w:link w:val="3"/>
    <w:semiHidden/>
    <w:qFormat/>
    <w:rPr>
      <w:rFonts w:ascii="Times New Roman" w:eastAsia="Times New Roman" w:hAnsi="Times New Roman" w:cs="Times New Roman"/>
      <w:sz w:val="28"/>
      <w:szCs w:val="20"/>
      <w:lang w:eastAsia="ru-RU"/>
    </w:rPr>
  </w:style>
  <w:style w:type="character" w:customStyle="1" w:styleId="ae">
    <w:name w:val="Верхний колонтитул Знак"/>
    <w:basedOn w:val="a1"/>
    <w:link w:val="ad"/>
    <w:uiPriority w:val="99"/>
    <w:qFormat/>
    <w:rPr>
      <w:rFonts w:ascii="Times New Roman" w:eastAsia="Times New Roman" w:hAnsi="Times New Roman" w:cs="Times New Roman"/>
      <w:sz w:val="20"/>
      <w:szCs w:val="20"/>
      <w:lang w:eastAsia="ru-RU"/>
    </w:rPr>
  </w:style>
  <w:style w:type="paragraph" w:styleId="af9">
    <w:name w:val="No Spacing"/>
    <w:uiPriority w:val="1"/>
    <w:qFormat/>
    <w:rPr>
      <w:rFonts w:ascii="Calibri" w:eastAsia="Calibri" w:hAnsi="Calibri" w:cs="Times New Roman"/>
      <w:sz w:val="22"/>
      <w:szCs w:val="22"/>
      <w:lang w:eastAsia="en-US"/>
    </w:rPr>
  </w:style>
  <w:style w:type="character" w:customStyle="1" w:styleId="20">
    <w:name w:val="Заголовок 2 Знак"/>
    <w:basedOn w:val="a1"/>
    <w:link w:val="2"/>
    <w:semiHidden/>
    <w:qFormat/>
    <w:rPr>
      <w:rFonts w:ascii="Times New Roman" w:eastAsia="Times New Roman" w:hAnsi="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Arial" w:eastAsia="Calibri" w:hAnsi="Arial" w:cs="Arial"/>
      <w:lang w:eastAsia="en-US"/>
    </w:rPr>
  </w:style>
  <w:style w:type="character" w:customStyle="1" w:styleId="af2">
    <w:name w:val="Заголовок Знак"/>
    <w:aliases w:val="Название Знак1"/>
    <w:basedOn w:val="a1"/>
    <w:link w:val="af1"/>
    <w:uiPriority w:val="10"/>
    <w:qFormat/>
    <w:rPr>
      <w:rFonts w:ascii="Times New Roman" w:eastAsia="Times New Roman" w:hAnsi="Times New Roman" w:cs="Times New Roman"/>
      <w:sz w:val="28"/>
      <w:szCs w:val="20"/>
      <w:lang w:eastAsia="ru-RU"/>
    </w:rPr>
  </w:style>
  <w:style w:type="character" w:customStyle="1" w:styleId="aa">
    <w:name w:val="Текст выноски Знак"/>
    <w:basedOn w:val="a1"/>
    <w:link w:val="a9"/>
    <w:uiPriority w:val="99"/>
    <w:semiHidden/>
    <w:qFormat/>
    <w:rPr>
      <w:rFonts w:ascii="Segoe UI" w:eastAsia="Times New Roman" w:hAnsi="Segoe UI" w:cs="Segoe UI"/>
      <w:sz w:val="18"/>
      <w:szCs w:val="18"/>
      <w:lang w:eastAsia="ru-RU"/>
    </w:rPr>
  </w:style>
  <w:style w:type="character" w:customStyle="1" w:styleId="af4">
    <w:name w:val="Нижний колонтитул Знак"/>
    <w:basedOn w:val="a1"/>
    <w:link w:val="af3"/>
    <w:uiPriority w:val="99"/>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f1"/>
    <w:link w:val="afa"/>
    <w:qFormat/>
    <w:pPr>
      <w:spacing w:after="0" w:line="240" w:lineRule="auto"/>
      <w:jc w:val="center"/>
    </w:pPr>
    <w:rPr>
      <w:b/>
      <w:caps/>
      <w:color w:val="0000FF"/>
      <w:sz w:val="28"/>
      <w:szCs w:val="24"/>
    </w:rPr>
  </w:style>
  <w:style w:type="character" w:customStyle="1" w:styleId="afa">
    <w:name w:val="Название Знак"/>
    <w:link w:val="Style23"/>
    <w:qFormat/>
    <w:rPr>
      <w:b/>
      <w:caps/>
      <w:color w:val="0000FF"/>
      <w:sz w:val="28"/>
      <w:szCs w:val="24"/>
    </w:rPr>
  </w:style>
  <w:style w:type="character" w:customStyle="1" w:styleId="af7">
    <w:name w:val="Подзаголовок Знак"/>
    <w:basedOn w:val="a1"/>
    <w:link w:val="af6"/>
    <w:uiPriority w:val="99"/>
    <w:qFormat/>
    <w:rPr>
      <w:rFonts w:ascii="Times New Roman" w:eastAsia="Times New Roman" w:hAnsi="Times New Roman" w:cs="Times New Roman"/>
      <w:b/>
      <w:caps/>
      <w:sz w:val="34"/>
      <w:szCs w:val="24"/>
      <w:lang w:val="zh-CN" w:eastAsia="zh-CN"/>
    </w:rPr>
  </w:style>
  <w:style w:type="paragraph" w:styleId="afb">
    <w:name w:val="List Paragraph"/>
    <w:basedOn w:val="a0"/>
    <w:uiPriority w:val="34"/>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semiHidden/>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paragraph" w:customStyle="1" w:styleId="msonormal0">
    <w:name w:val="mso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1"/>
    <w:link w:val="af"/>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1">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character" w:customStyle="1" w:styleId="ac">
    <w:name w:val="Текст сноски Знак"/>
    <w:basedOn w:val="a1"/>
    <w:link w:val="ab"/>
    <w:uiPriority w:val="99"/>
    <w:semiHidden/>
    <w:qFormat/>
    <w:rPr>
      <w:rFonts w:ascii="Times New Roman" w:eastAsia="Times New Roman" w:hAnsi="Times New Roman" w:cs="Times New Roman"/>
      <w:kern w:val="2"/>
      <w:lang w:eastAsia="ar-SA"/>
    </w:rPr>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qFormat/>
    <w:rPr>
      <w:rFonts w:ascii="ArialMT" w:hAnsi="ArialMT" w:hint="default"/>
      <w:color w:val="000000"/>
      <w:sz w:val="24"/>
      <w:szCs w:val="24"/>
    </w:rPr>
  </w:style>
  <w:style w:type="paragraph" w:styleId="afc">
    <w:name w:val="Document Map"/>
    <w:basedOn w:val="a0"/>
    <w:link w:val="afd"/>
    <w:uiPriority w:val="99"/>
    <w:semiHidden/>
    <w:rsid w:val="004D39A7"/>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d">
    <w:name w:val="Схема документа Знак"/>
    <w:basedOn w:val="a1"/>
    <w:link w:val="afc"/>
    <w:uiPriority w:val="99"/>
    <w:semiHidden/>
    <w:rsid w:val="004D39A7"/>
    <w:rPr>
      <w:rFonts w:ascii="Times New Roman" w:eastAsia="Times New Roman" w:hAnsi="Times New Roman" w:cs="Times New Roman"/>
      <w:sz w:val="2"/>
      <w:shd w:val="clear" w:color="auto" w:fill="000080"/>
      <w:lang w:val="x-none" w:eastAsia="x-none"/>
    </w:rPr>
  </w:style>
  <w:style w:type="character" w:styleId="afe">
    <w:name w:val="annotation reference"/>
    <w:uiPriority w:val="99"/>
    <w:semiHidden/>
    <w:unhideWhenUsed/>
    <w:rsid w:val="004D39A7"/>
    <w:rPr>
      <w:sz w:val="16"/>
      <w:szCs w:val="16"/>
    </w:rPr>
  </w:style>
  <w:style w:type="paragraph" w:styleId="aff">
    <w:name w:val="annotation text"/>
    <w:basedOn w:val="a0"/>
    <w:link w:val="aff0"/>
    <w:uiPriority w:val="99"/>
    <w:semiHidden/>
    <w:unhideWhenUsed/>
    <w:rsid w:val="004D39A7"/>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0">
    <w:name w:val="Текст примечания Знак"/>
    <w:basedOn w:val="a1"/>
    <w:link w:val="aff"/>
    <w:uiPriority w:val="99"/>
    <w:semiHidden/>
    <w:rsid w:val="004D39A7"/>
    <w:rPr>
      <w:rFonts w:ascii="Times New Roman" w:eastAsia="Times New Roman" w:hAnsi="Times New Roman" w:cs="Times New Roman"/>
      <w:lang w:val="ru-RU"/>
    </w:rPr>
  </w:style>
  <w:style w:type="paragraph" w:styleId="aff1">
    <w:name w:val="annotation subject"/>
    <w:basedOn w:val="aff"/>
    <w:next w:val="aff"/>
    <w:link w:val="aff2"/>
    <w:uiPriority w:val="99"/>
    <w:semiHidden/>
    <w:unhideWhenUsed/>
    <w:rsid w:val="004D39A7"/>
    <w:rPr>
      <w:rFonts w:ascii="Calibri" w:hAnsi="Calibri"/>
      <w:b/>
      <w:bCs/>
      <w:lang w:val="x-none" w:eastAsia="x-none"/>
    </w:rPr>
  </w:style>
  <w:style w:type="character" w:customStyle="1" w:styleId="aff2">
    <w:name w:val="Тема примечания Знак"/>
    <w:basedOn w:val="aff0"/>
    <w:link w:val="aff1"/>
    <w:uiPriority w:val="99"/>
    <w:semiHidden/>
    <w:rsid w:val="004D39A7"/>
    <w:rPr>
      <w:rFonts w:ascii="Calibri" w:eastAsia="Times New Roman" w:hAnsi="Calibri" w:cs="Times New Roman"/>
      <w:b/>
      <w:bCs/>
      <w:lang w:val="x-none" w:eastAsia="x-none"/>
    </w:rPr>
  </w:style>
  <w:style w:type="paragraph" w:customStyle="1" w:styleId="aff3">
    <w:basedOn w:val="a0"/>
    <w:next w:val="af5"/>
    <w:uiPriority w:val="99"/>
    <w:unhideWhenUsed/>
    <w:rsid w:val="004D39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790582">
      <w:bodyDiv w:val="1"/>
      <w:marLeft w:val="0"/>
      <w:marRight w:val="0"/>
      <w:marTop w:val="0"/>
      <w:marBottom w:val="0"/>
      <w:divBdr>
        <w:top w:val="none" w:sz="0" w:space="0" w:color="auto"/>
        <w:left w:val="none" w:sz="0" w:space="0" w:color="auto"/>
        <w:bottom w:val="none" w:sz="0" w:space="0" w:color="auto"/>
        <w:right w:val="none" w:sz="0" w:space="0" w:color="auto"/>
      </w:divBdr>
    </w:div>
    <w:div w:id="1888056564">
      <w:bodyDiv w:val="1"/>
      <w:marLeft w:val="0"/>
      <w:marRight w:val="0"/>
      <w:marTop w:val="0"/>
      <w:marBottom w:val="0"/>
      <w:divBdr>
        <w:top w:val="none" w:sz="0" w:space="0" w:color="auto"/>
        <w:left w:val="none" w:sz="0" w:space="0" w:color="auto"/>
        <w:bottom w:val="none" w:sz="0" w:space="0" w:color="auto"/>
        <w:right w:val="none" w:sz="0" w:space="0" w:color="auto"/>
      </w:divBdr>
    </w:div>
    <w:div w:id="1911495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consultantplus://offline/ref=1496B0401B1BB89E489F67D05ABDF804297AEB26269B75003CBF578798F34F0712E8B701D8YDKC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76126B8BD555EC83273802E38E3BE1B7CC3402BD6921FA3782B3E05B83o1ODI" TargetMode="External"/><Relationship Id="rId2" Type="http://schemas.openxmlformats.org/officeDocument/2006/relationships/numbering" Target="numbering.xml"/><Relationship Id="rId16" Type="http://schemas.openxmlformats.org/officeDocument/2006/relationships/hyperlink" Target="consultantplus://offline/ref=5AB35AA39909D408213171C4FA47E61D03A3F43E4AA55A74408B2CD8B1RDgAL" TargetMode="External"/><Relationship Id="rId20" Type="http://schemas.openxmlformats.org/officeDocument/2006/relationships/hyperlink" Target="consultantplus://offline/ref=E8A9E23F38D5A2642A9ED5D30C3284541448E94E8B4B814FDA39F996E43011D5BE8B9CA8L3m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consultantplus://offline/ref=1496B0401B1BB89E489F67D05ABDF8042979E324249D75003CBF578798F34F0712E8B706DCDEE4C4Y5K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772A9-D5FD-4D56-BBAD-A4002E06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84</Pages>
  <Words>42491</Words>
  <Characters>242201</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22</cp:revision>
  <dcterms:created xsi:type="dcterms:W3CDTF">2022-09-28T07:10:00Z</dcterms:created>
  <dcterms:modified xsi:type="dcterms:W3CDTF">2024-06-07T12:31:00Z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66E264C280304753B07F1D3D7E359335_12</vt:lpwstr>
  </property>
</Properties>
</file>