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РОССИЙСКАЯ  ФЕДЕРАЦИЯ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РОСТОВСКАЯ  ОБЛАСТЬ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ТАРАСОВСКИЙ   РАЙОН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МУНИЦИПАЛЬНОЕ  ОБРАЗОВАНИЕ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«МИТЯКИНСКОЕ СЕЛЬСКОЕ ПОСЕЛЕНИЕ»</w:t>
      </w:r>
    </w:p>
    <w:p w:rsidR="00E76678" w:rsidRDefault="00E76678" w:rsidP="00E76678">
      <w:pPr>
        <w:pStyle w:val="a3"/>
        <w:rPr>
          <w:b w:val="0"/>
          <w:sz w:val="28"/>
        </w:rPr>
      </w:pP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АДМИНИСТРАЦИЯ  МИТЯКИНСКОГО СЕЛЬСКОГО ПОСЕЛЕНИЯ</w:t>
      </w:r>
    </w:p>
    <w:p w:rsidR="00E76678" w:rsidRDefault="00E76678" w:rsidP="00E76678">
      <w:pPr>
        <w:pStyle w:val="a3"/>
        <w:rPr>
          <w:b w:val="0"/>
          <w:sz w:val="36"/>
        </w:rPr>
      </w:pPr>
    </w:p>
    <w:p w:rsidR="00E76678" w:rsidRDefault="00E76678" w:rsidP="00E76678">
      <w:pPr>
        <w:pStyle w:val="a3"/>
        <w:rPr>
          <w:b w:val="0"/>
          <w:bCs w:val="0"/>
          <w:sz w:val="28"/>
        </w:rPr>
      </w:pPr>
    </w:p>
    <w:p w:rsidR="00E76678" w:rsidRDefault="00E76678" w:rsidP="00E76678">
      <w:pPr>
        <w:pStyle w:val="a3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РАСПОРЯЖЕНИЕ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</w:p>
    <w:p w:rsidR="00E76678" w:rsidRDefault="00A42EEE" w:rsidP="00E76678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21</w:t>
      </w:r>
      <w:r w:rsidR="00E76678">
        <w:rPr>
          <w:b w:val="0"/>
          <w:bCs w:val="0"/>
          <w:sz w:val="28"/>
        </w:rPr>
        <w:t xml:space="preserve">.01.2013  года                             № </w:t>
      </w:r>
      <w:r w:rsidR="00E57E27">
        <w:rPr>
          <w:b w:val="0"/>
          <w:bCs w:val="0"/>
          <w:sz w:val="28"/>
        </w:rPr>
        <w:t>16</w:t>
      </w:r>
      <w:r w:rsidR="00E76678">
        <w:rPr>
          <w:b w:val="0"/>
          <w:bCs w:val="0"/>
          <w:sz w:val="28"/>
        </w:rPr>
        <w:t xml:space="preserve">                                ст. Митякинская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</w:p>
    <w:p w:rsidR="00E76678" w:rsidRPr="00E76678" w:rsidRDefault="00E76678" w:rsidP="00E76678">
      <w:pPr>
        <w:pStyle w:val="a3"/>
        <w:rPr>
          <w:b w:val="0"/>
          <w:bCs w:val="0"/>
          <w:sz w:val="32"/>
          <w:szCs w:val="32"/>
        </w:rPr>
      </w:pPr>
      <w:r w:rsidRPr="00E76678">
        <w:rPr>
          <w:b w:val="0"/>
          <w:bCs w:val="0"/>
          <w:sz w:val="32"/>
          <w:szCs w:val="32"/>
        </w:rPr>
        <w:t>О поддержании в готовности системы оповещения</w:t>
      </w:r>
    </w:p>
    <w:p w:rsidR="00E76678" w:rsidRDefault="00E76678" w:rsidP="00E76678">
      <w:pPr>
        <w:pStyle w:val="a3"/>
        <w:rPr>
          <w:b w:val="0"/>
          <w:bCs w:val="0"/>
          <w:sz w:val="32"/>
          <w:szCs w:val="32"/>
        </w:rPr>
      </w:pPr>
      <w:r w:rsidRPr="00E76678">
        <w:rPr>
          <w:b w:val="0"/>
          <w:bCs w:val="0"/>
          <w:sz w:val="32"/>
          <w:szCs w:val="32"/>
        </w:rPr>
        <w:t>населения Митякинского сельского поселения.</w:t>
      </w:r>
    </w:p>
    <w:p w:rsidR="00F20AB1" w:rsidRDefault="00F20AB1" w:rsidP="00E76678">
      <w:pPr>
        <w:pStyle w:val="a3"/>
        <w:rPr>
          <w:b w:val="0"/>
          <w:bCs w:val="0"/>
          <w:sz w:val="32"/>
          <w:szCs w:val="32"/>
        </w:rPr>
      </w:pPr>
    </w:p>
    <w:p w:rsidR="00F20AB1" w:rsidRDefault="00F20AB1" w:rsidP="007C393F">
      <w:pPr>
        <w:pStyle w:val="a3"/>
        <w:jc w:val="both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ab/>
      </w:r>
      <w:proofErr w:type="gramStart"/>
      <w:r>
        <w:rPr>
          <w:b w:val="0"/>
          <w:bCs w:val="0"/>
          <w:sz w:val="32"/>
          <w:szCs w:val="32"/>
        </w:rPr>
        <w:t>В соответствии</w:t>
      </w:r>
      <w:r w:rsidR="007C393F">
        <w:rPr>
          <w:b w:val="0"/>
          <w:bCs w:val="0"/>
          <w:sz w:val="32"/>
          <w:szCs w:val="32"/>
        </w:rPr>
        <w:t xml:space="preserve"> </w:t>
      </w:r>
      <w:r w:rsidR="00C239D2">
        <w:rPr>
          <w:b w:val="0"/>
          <w:bCs w:val="0"/>
          <w:sz w:val="32"/>
          <w:szCs w:val="32"/>
        </w:rPr>
        <w:t xml:space="preserve">с </w:t>
      </w:r>
      <w:r w:rsidR="007C393F">
        <w:rPr>
          <w:b w:val="0"/>
          <w:bCs w:val="0"/>
          <w:sz w:val="32"/>
          <w:szCs w:val="32"/>
        </w:rPr>
        <w:t xml:space="preserve"> Федеральным законом «О защите населения и территорий от чрезвычайных ситуаций природного и техногенного характера» от 21.12.1994 г. № 68-ФЗ</w:t>
      </w:r>
      <w:r w:rsidR="00C239D2">
        <w:rPr>
          <w:b w:val="0"/>
          <w:bCs w:val="0"/>
          <w:sz w:val="32"/>
          <w:szCs w:val="32"/>
        </w:rPr>
        <w:t>,</w:t>
      </w:r>
      <w:r w:rsidR="007C393F">
        <w:rPr>
          <w:b w:val="0"/>
          <w:bCs w:val="0"/>
          <w:sz w:val="32"/>
          <w:szCs w:val="32"/>
        </w:rPr>
        <w:t xml:space="preserve"> </w:t>
      </w:r>
      <w:r w:rsidR="00C239D2">
        <w:rPr>
          <w:b w:val="0"/>
          <w:bCs w:val="0"/>
          <w:sz w:val="32"/>
          <w:szCs w:val="32"/>
        </w:rPr>
        <w:t>постановлением Правительства Ростовской области от 10.02.2012 года № 101 «Об утверждении Положения об организации оповещения и информирования населения об угрозе возникновения или о возникновении чрезвычайных ситуаций межмуниципального и регионального характера» и в целях поддержания в готовности системы оповещения и информирования</w:t>
      </w:r>
      <w:proofErr w:type="gramEnd"/>
      <w:r w:rsidR="00C239D2">
        <w:rPr>
          <w:b w:val="0"/>
          <w:bCs w:val="0"/>
          <w:sz w:val="32"/>
          <w:szCs w:val="32"/>
        </w:rPr>
        <w:t xml:space="preserve"> населения, организаций, учреждений, предприятий Митякинского сельского поселения:</w:t>
      </w:r>
    </w:p>
    <w:p w:rsidR="001B11D0" w:rsidRDefault="00C239D2" w:rsidP="007C393F">
      <w:pPr>
        <w:pStyle w:val="a3"/>
        <w:jc w:val="both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ab/>
      </w:r>
    </w:p>
    <w:p w:rsidR="00C239D2" w:rsidRDefault="00C239D2" w:rsidP="001B11D0">
      <w:pPr>
        <w:pStyle w:val="a3"/>
        <w:ind w:firstLine="708"/>
        <w:jc w:val="both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1.Утвердить план</w:t>
      </w:r>
      <w:r w:rsidR="001B11D0">
        <w:rPr>
          <w:b w:val="0"/>
          <w:bCs w:val="0"/>
          <w:sz w:val="32"/>
          <w:szCs w:val="32"/>
        </w:rPr>
        <w:t xml:space="preserve"> мероприятий по совершенствованию системы оповещения населения Митякинского сельского поселения. Приложение 1.</w:t>
      </w:r>
    </w:p>
    <w:p w:rsidR="00E76678" w:rsidRDefault="00E76678" w:rsidP="007C393F">
      <w:pPr>
        <w:pStyle w:val="a3"/>
        <w:jc w:val="both"/>
        <w:rPr>
          <w:b w:val="0"/>
          <w:bCs w:val="0"/>
          <w:sz w:val="32"/>
          <w:szCs w:val="32"/>
        </w:rPr>
      </w:pPr>
    </w:p>
    <w:p w:rsidR="00E76678" w:rsidRDefault="00E76678" w:rsidP="007C393F">
      <w:pPr>
        <w:pStyle w:val="a3"/>
        <w:jc w:val="both"/>
        <w:rPr>
          <w:b w:val="0"/>
          <w:bCs w:val="0"/>
          <w:sz w:val="32"/>
          <w:szCs w:val="32"/>
        </w:rPr>
      </w:pPr>
    </w:p>
    <w:p w:rsidR="001B11D0" w:rsidRDefault="001B11D0" w:rsidP="007C393F">
      <w:pPr>
        <w:pStyle w:val="a3"/>
        <w:jc w:val="both"/>
        <w:rPr>
          <w:b w:val="0"/>
          <w:bCs w:val="0"/>
          <w:sz w:val="32"/>
          <w:szCs w:val="32"/>
        </w:rPr>
      </w:pPr>
    </w:p>
    <w:p w:rsidR="001B11D0" w:rsidRDefault="001B11D0" w:rsidP="007C393F">
      <w:pPr>
        <w:pStyle w:val="a3"/>
        <w:jc w:val="both"/>
        <w:rPr>
          <w:b w:val="0"/>
          <w:bCs w:val="0"/>
          <w:sz w:val="32"/>
          <w:szCs w:val="32"/>
        </w:rPr>
      </w:pPr>
    </w:p>
    <w:p w:rsidR="001B11D0" w:rsidRDefault="001B11D0" w:rsidP="007C393F">
      <w:pPr>
        <w:pStyle w:val="a3"/>
        <w:jc w:val="both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Глава</w:t>
      </w:r>
    </w:p>
    <w:p w:rsidR="001B11D0" w:rsidRPr="00E76678" w:rsidRDefault="001B11D0" w:rsidP="007C393F">
      <w:pPr>
        <w:pStyle w:val="a3"/>
        <w:jc w:val="both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Митякинского сельского поселения                                С.И. Куркин </w:t>
      </w:r>
    </w:p>
    <w:p w:rsidR="00E76678" w:rsidRPr="00E76678" w:rsidRDefault="00E76678" w:rsidP="00E76678">
      <w:pPr>
        <w:pStyle w:val="a3"/>
        <w:jc w:val="left"/>
        <w:rPr>
          <w:b w:val="0"/>
          <w:bCs w:val="0"/>
          <w:sz w:val="32"/>
          <w:szCs w:val="32"/>
        </w:rPr>
      </w:pPr>
    </w:p>
    <w:p w:rsidR="00C90562" w:rsidRPr="00E76678" w:rsidRDefault="00C90562" w:rsidP="00E7667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C90562" w:rsidRPr="00E76678" w:rsidSect="00C90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76678"/>
    <w:rsid w:val="000E7211"/>
    <w:rsid w:val="001B11D0"/>
    <w:rsid w:val="00226C84"/>
    <w:rsid w:val="002E6845"/>
    <w:rsid w:val="00582440"/>
    <w:rsid w:val="00750C06"/>
    <w:rsid w:val="007C393F"/>
    <w:rsid w:val="00A42EEE"/>
    <w:rsid w:val="00AD1429"/>
    <w:rsid w:val="00C239D2"/>
    <w:rsid w:val="00C90562"/>
    <w:rsid w:val="00D803EF"/>
    <w:rsid w:val="00E57E27"/>
    <w:rsid w:val="00E76678"/>
    <w:rsid w:val="00E8014F"/>
    <w:rsid w:val="00F2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766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E766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1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15</cp:revision>
  <cp:lastPrinted>2013-01-28T11:01:00Z</cp:lastPrinted>
  <dcterms:created xsi:type="dcterms:W3CDTF">2013-01-18T09:18:00Z</dcterms:created>
  <dcterms:modified xsi:type="dcterms:W3CDTF">2013-01-28T11:02:00Z</dcterms:modified>
</cp:coreProperties>
</file>