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BF4AA7" w:rsidRDefault="00C451D6" w:rsidP="002B09C4">
      <w:pPr>
        <w:pStyle w:val="a4"/>
        <w:rPr>
          <w:color w:val="FF0000"/>
          <w:szCs w:val="28"/>
        </w:rPr>
      </w:pP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РОССИЙСКАЯ  ФЕДЕРАЦИЯ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РОСТОВСКАЯ  ОБЛАСТЬ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ТАРАСОВСКИЙ  РАЙОН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_____________________________________________</w:t>
      </w:r>
    </w:p>
    <w:p w:rsidR="00E95120" w:rsidRPr="000A41CF" w:rsidRDefault="00E95120" w:rsidP="00E95120">
      <w:pPr>
        <w:jc w:val="center"/>
        <w:rPr>
          <w:b/>
          <w:sz w:val="28"/>
          <w:szCs w:val="28"/>
        </w:rPr>
      </w:pPr>
      <w:r w:rsidRPr="000A41CF">
        <w:rPr>
          <w:b/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0A41CF" w:rsidRDefault="00E95120" w:rsidP="00E95120">
      <w:pPr>
        <w:rPr>
          <w:b/>
          <w:sz w:val="28"/>
          <w:szCs w:val="28"/>
        </w:rPr>
      </w:pPr>
      <w:r w:rsidRPr="000A41CF">
        <w:rPr>
          <w:b/>
          <w:sz w:val="28"/>
          <w:szCs w:val="28"/>
        </w:rPr>
        <w:t xml:space="preserve">ст. </w:t>
      </w:r>
      <w:proofErr w:type="spellStart"/>
      <w:r w:rsidRPr="000A41CF">
        <w:rPr>
          <w:b/>
          <w:sz w:val="28"/>
          <w:szCs w:val="28"/>
        </w:rPr>
        <w:t>Митякинская</w:t>
      </w:r>
      <w:proofErr w:type="spellEnd"/>
      <w:r w:rsidRPr="000A41CF">
        <w:rPr>
          <w:b/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>Об утверждении плана реализации</w:t>
      </w: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</w:t>
      </w:r>
      <w:proofErr w:type="gramStart"/>
      <w:r w:rsidRPr="000A41CF">
        <w:rPr>
          <w:sz w:val="28"/>
          <w:szCs w:val="28"/>
        </w:rPr>
        <w:t>сельского</w:t>
      </w:r>
      <w:proofErr w:type="gramEnd"/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>на 201</w:t>
      </w:r>
      <w:r w:rsidR="00B01667">
        <w:rPr>
          <w:sz w:val="28"/>
          <w:szCs w:val="28"/>
        </w:rPr>
        <w:t>9</w:t>
      </w:r>
      <w:r w:rsidRPr="000A41CF">
        <w:rPr>
          <w:sz w:val="28"/>
          <w:szCs w:val="28"/>
        </w:rPr>
        <w:t xml:space="preserve"> год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Митякинского сельского поселения, </w:t>
      </w:r>
    </w:p>
    <w:p w:rsidR="002B09C4" w:rsidRPr="000A41CF" w:rsidRDefault="002B09C4" w:rsidP="002B09C4">
      <w:pPr>
        <w:pStyle w:val="a6"/>
        <w:widowControl w:val="0"/>
        <w:ind w:firstLine="720"/>
        <w:jc w:val="center"/>
        <w:rPr>
          <w:b/>
          <w:szCs w:val="28"/>
        </w:rPr>
      </w:pPr>
      <w:r w:rsidRPr="000A41CF">
        <w:rPr>
          <w:b/>
          <w:szCs w:val="28"/>
        </w:rPr>
        <w:t>ПОСТАНОВЛЯ</w:t>
      </w:r>
      <w:r w:rsidR="00410E67" w:rsidRPr="000A41CF">
        <w:rPr>
          <w:b/>
          <w:szCs w:val="28"/>
        </w:rPr>
        <w:t>ЕТ</w:t>
      </w:r>
      <w:r w:rsidRPr="000A41CF">
        <w:rPr>
          <w:b/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2B09C4" w:rsidRPr="000A41CF">
        <w:rPr>
          <w:sz w:val="28"/>
          <w:szCs w:val="28"/>
        </w:rPr>
        <w:t>» на 201</w:t>
      </w:r>
      <w:r w:rsidR="00AB1428">
        <w:rPr>
          <w:sz w:val="28"/>
          <w:szCs w:val="28"/>
        </w:rPr>
        <w:t>9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proofErr w:type="gramStart"/>
      <w:r w:rsidRPr="000A41CF">
        <w:rPr>
          <w:spacing w:val="-1"/>
          <w:sz w:val="28"/>
          <w:szCs w:val="28"/>
        </w:rPr>
        <w:t>Контроль за</w:t>
      </w:r>
      <w:proofErr w:type="gramEnd"/>
      <w:r w:rsidRPr="000A41CF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2B09C4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            </w:t>
      </w:r>
      <w:r w:rsidR="002B09C4" w:rsidRPr="000A41CF">
        <w:rPr>
          <w:sz w:val="28"/>
          <w:szCs w:val="28"/>
        </w:rPr>
        <w:t xml:space="preserve">    </w:t>
      </w:r>
      <w:r w:rsidRPr="000A41CF">
        <w:rPr>
          <w:sz w:val="28"/>
          <w:szCs w:val="28"/>
        </w:rPr>
        <w:t>С.И. Куркин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>
          <w:pgSz w:w="11907" w:h="16840"/>
          <w:pgMar w:top="284" w:right="851" w:bottom="454" w:left="1077" w:header="720" w:footer="720" w:gutter="0"/>
          <w:cols w:space="720"/>
        </w:sect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E259F0" w:rsidRPr="000A41CF" w:rsidRDefault="00E259F0" w:rsidP="00406779">
      <w:pPr>
        <w:shd w:val="clear" w:color="auto" w:fill="FFFFFF"/>
        <w:spacing w:line="317" w:lineRule="exact"/>
        <w:rPr>
          <w:spacing w:val="-2"/>
          <w:sz w:val="28"/>
          <w:szCs w:val="28"/>
        </w:rPr>
      </w:pP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>на 201</w:t>
      </w:r>
      <w:r w:rsidR="00B01667">
        <w:rPr>
          <w:spacing w:val="-2"/>
          <w:sz w:val="28"/>
          <w:szCs w:val="28"/>
        </w:rPr>
        <w:t>9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BF4AA7" w:rsidRPr="00BF4AA7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AB1428">
              <w:rPr>
                <w:rFonts w:cs="Tahoma"/>
                <w:kern w:val="3"/>
                <w:sz w:val="24"/>
                <w:szCs w:val="24"/>
                <w:lang w:eastAsia="en-US" w:bidi="fa-IR"/>
              </w:rPr>
              <w:t>355</w:t>
            </w:r>
            <w:bookmarkStart w:id="0" w:name="_GoBack"/>
            <w:bookmarkEnd w:id="0"/>
            <w:r w:rsidR="006D5207">
              <w:rPr>
                <w:rFonts w:cs="Tahoma"/>
                <w:kern w:val="3"/>
                <w:sz w:val="24"/>
                <w:szCs w:val="24"/>
                <w:lang w:eastAsia="en-US" w:bidi="fa-IR"/>
              </w:rPr>
              <w:t>,1</w:t>
            </w: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</w:t>
            </w:r>
            <w:proofErr w:type="gram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ублей</w:t>
            </w:r>
            <w:proofErr w:type="spell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0A41CF" w:rsidRPr="000A41CF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D5207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259F0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lastRenderedPageBreak/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B01667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355</w:t>
            </w:r>
            <w:r w:rsidR="006D5207">
              <w:rPr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B01667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 </w:t>
            </w:r>
            <w:r w:rsidR="00B01667">
              <w:rPr>
                <w:sz w:val="24"/>
                <w:szCs w:val="24"/>
              </w:rPr>
              <w:t>355</w:t>
            </w:r>
            <w:r w:rsidR="006D5207">
              <w:rPr>
                <w:sz w:val="24"/>
                <w:szCs w:val="24"/>
              </w:rPr>
              <w:t>,1</w:t>
            </w:r>
            <w:r w:rsidR="008C6B9A" w:rsidRPr="000A41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B01667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355</w:t>
            </w:r>
            <w:r w:rsidR="006D5207">
              <w:rPr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B01667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355</w:t>
            </w:r>
            <w:r w:rsidR="006D5207">
              <w:rPr>
                <w:sz w:val="24"/>
                <w:szCs w:val="24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603266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603266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01667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</w:t>
            </w:r>
            <w:r>
              <w:rPr>
                <w:sz w:val="24"/>
                <w:szCs w:val="24"/>
              </w:rPr>
              <w:lastRenderedPageBreak/>
              <w:t xml:space="preserve">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Повышение качества и оперативности деятельности Администрации поселения,  соблюдение 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lastRenderedPageBreak/>
              <w:t>оснащения персональных компьютеров лицензионным программным оборудованием и средствами антивирусной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355,1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2B09C4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    </w:t>
      </w:r>
      <w:r w:rsidR="002B09C4" w:rsidRPr="004A1214">
        <w:rPr>
          <w:sz w:val="28"/>
          <w:szCs w:val="28"/>
        </w:rPr>
        <w:t xml:space="preserve"> </w:t>
      </w:r>
      <w:r w:rsidR="00CD40E8" w:rsidRPr="004A1214">
        <w:rPr>
          <w:sz w:val="28"/>
          <w:szCs w:val="28"/>
        </w:rPr>
        <w:t>С.И. Куркин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54708-AC1C-4649-B819-1DAFB0D3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65</cp:revision>
  <cp:lastPrinted>2018-01-16T05:40:00Z</cp:lastPrinted>
  <dcterms:created xsi:type="dcterms:W3CDTF">2014-04-16T05:55:00Z</dcterms:created>
  <dcterms:modified xsi:type="dcterms:W3CDTF">2019-01-11T10:18:00Z</dcterms:modified>
</cp:coreProperties>
</file>