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080A54" w:rsidRDefault="00C851AC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9068E1">
        <w:rPr>
          <w:b/>
          <w:sz w:val="24"/>
          <w:szCs w:val="24"/>
        </w:rPr>
        <w:t>2</w:t>
      </w:r>
    </w:p>
    <w:p w:rsidR="001E7744" w:rsidRPr="009B5F6F" w:rsidRDefault="00EC78F8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75191B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5191B" w:rsidRPr="00420D35" w:rsidRDefault="0075191B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75191B" w:rsidRPr="00420D35" w:rsidRDefault="0075191B" w:rsidP="00C45CD8">
                        <w:r w:rsidRPr="00420D35">
                          <w:t>Коды</w:t>
                        </w:r>
                      </w:p>
                    </w:tc>
                  </w:tr>
                  <w:tr w:rsidR="0075191B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080A54" w:rsidP="00C45CD8">
                        <w:pPr>
                          <w:jc w:val="center"/>
                        </w:pPr>
                        <w:r>
                          <w:t>90.04.0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</w:tbl>
                <w:p w:rsidR="0075191B" w:rsidRPr="00B72538" w:rsidRDefault="0075191B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</w:t>
      </w:r>
      <w:r w:rsidR="0075191B">
        <w:rPr>
          <w:sz w:val="24"/>
          <w:szCs w:val="24"/>
          <w:shd w:val="clear" w:color="auto" w:fill="FFFFFF"/>
        </w:rPr>
        <w:t>17</w:t>
      </w:r>
      <w:r w:rsidRPr="009B5F6F">
        <w:rPr>
          <w:sz w:val="24"/>
          <w:szCs w:val="24"/>
          <w:shd w:val="clear" w:color="auto" w:fill="FFFFFF"/>
        </w:rPr>
        <w:t xml:space="preserve">__ год </w:t>
      </w:r>
    </w:p>
    <w:p w:rsidR="001E7744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</w:t>
      </w:r>
      <w:r w:rsidR="009068E1">
        <w:rPr>
          <w:sz w:val="24"/>
          <w:szCs w:val="24"/>
          <w:u w:val="single"/>
          <w:shd w:val="clear" w:color="auto" w:fill="FFFFFF"/>
        </w:rPr>
        <w:t>0</w:t>
      </w:r>
      <w:r w:rsidR="00EC78F8">
        <w:rPr>
          <w:sz w:val="24"/>
          <w:szCs w:val="24"/>
          <w:u w:val="single"/>
          <w:shd w:val="clear" w:color="auto" w:fill="FFFFFF"/>
        </w:rPr>
        <w:t>3</w:t>
      </w:r>
      <w:r w:rsidR="009A55DC">
        <w:rPr>
          <w:sz w:val="24"/>
          <w:szCs w:val="24"/>
          <w:shd w:val="clear" w:color="auto" w:fill="FFFFFF"/>
        </w:rPr>
        <w:t>_</w:t>
      </w:r>
      <w:r w:rsidRPr="009B5F6F">
        <w:rPr>
          <w:sz w:val="24"/>
          <w:szCs w:val="24"/>
          <w:shd w:val="clear" w:color="auto" w:fill="FFFFFF"/>
        </w:rPr>
        <w:t xml:space="preserve"> »  ______</w:t>
      </w:r>
      <w:r w:rsidR="009068E1">
        <w:rPr>
          <w:sz w:val="24"/>
          <w:szCs w:val="24"/>
          <w:u w:val="single"/>
          <w:shd w:val="clear" w:color="auto" w:fill="FFFFFF"/>
        </w:rPr>
        <w:t>ию</w:t>
      </w:r>
      <w:r w:rsidR="00EC78F8">
        <w:rPr>
          <w:sz w:val="24"/>
          <w:szCs w:val="24"/>
          <w:u w:val="single"/>
          <w:shd w:val="clear" w:color="auto" w:fill="FFFFFF"/>
        </w:rPr>
        <w:t>л</w:t>
      </w:r>
      <w:r w:rsidR="009068E1">
        <w:rPr>
          <w:sz w:val="24"/>
          <w:szCs w:val="24"/>
          <w:u w:val="single"/>
          <w:shd w:val="clear" w:color="auto" w:fill="FFFFFF"/>
        </w:rPr>
        <w:t xml:space="preserve">я </w:t>
      </w:r>
      <w:r w:rsidRPr="009B5F6F">
        <w:rPr>
          <w:sz w:val="24"/>
          <w:szCs w:val="24"/>
          <w:shd w:val="clear" w:color="auto" w:fill="FFFFFF"/>
        </w:rPr>
        <w:t xml:space="preserve"> 20 _</w:t>
      </w:r>
      <w:r w:rsidR="009A55DC" w:rsidRPr="009A55DC">
        <w:rPr>
          <w:sz w:val="24"/>
          <w:szCs w:val="24"/>
          <w:u w:val="single"/>
          <w:shd w:val="clear" w:color="auto" w:fill="FFFFFF"/>
        </w:rPr>
        <w:t>1</w:t>
      </w:r>
      <w:r w:rsidR="0075191B">
        <w:rPr>
          <w:sz w:val="24"/>
          <w:szCs w:val="24"/>
          <w:u w:val="single"/>
          <w:shd w:val="clear" w:color="auto" w:fill="FFFFFF"/>
        </w:rPr>
        <w:t>7</w:t>
      </w:r>
      <w:r w:rsidRPr="009B5F6F">
        <w:rPr>
          <w:sz w:val="24"/>
          <w:szCs w:val="24"/>
          <w:shd w:val="clear" w:color="auto" w:fill="FFFFFF"/>
        </w:rPr>
        <w:t>__ г.</w:t>
      </w:r>
    </w:p>
    <w:p w:rsidR="009068E1" w:rsidRPr="009B5F6F" w:rsidRDefault="009068E1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за 2 квартал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797038">
          <w:headerReference w:type="default" r:id="rId9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9A55DC" w:rsidRPr="009A55DC" w:rsidRDefault="001E7744" w:rsidP="001E774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9A55DC">
        <w:rPr>
          <w:b/>
          <w:bCs/>
          <w:sz w:val="24"/>
          <w:szCs w:val="24"/>
          <w:shd w:val="clear" w:color="auto" w:fill="FFFFFF"/>
        </w:rPr>
        <w:t>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Муниципальное учреждение культуры «</w:t>
      </w:r>
      <w:proofErr w:type="spellStart"/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Митякинский</w:t>
      </w:r>
      <w:proofErr w:type="spellEnd"/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 xml:space="preserve"> дом культуры»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______________</w:t>
      </w:r>
    </w:p>
    <w:p w:rsidR="009A55DC" w:rsidRDefault="009A55DC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9A55DC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1E7744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9A55DC" w:rsidRPr="009A55DC" w:rsidRDefault="009A55DC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_________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>Периодичность _________________</w:t>
      </w:r>
      <w:r w:rsidR="009A55DC" w:rsidRPr="009A55DC">
        <w:rPr>
          <w:b/>
          <w:bCs/>
          <w:sz w:val="24"/>
          <w:szCs w:val="24"/>
          <w:u w:val="single"/>
        </w:rPr>
        <w:t>ежеквартально</w:t>
      </w:r>
      <w:r w:rsidRPr="009A55DC">
        <w:rPr>
          <w:b/>
          <w:bCs/>
          <w:sz w:val="24"/>
          <w:szCs w:val="24"/>
          <w:u w:val="single"/>
        </w:rPr>
        <w:t>_</w:t>
      </w:r>
      <w:r w:rsidRPr="009B5F6F">
        <w:rPr>
          <w:bCs/>
          <w:sz w:val="24"/>
          <w:szCs w:val="24"/>
        </w:rPr>
        <w:t>______________________________________________________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797038">
          <w:type w:val="continuous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1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1E7744" w:rsidRPr="009B5F6F" w:rsidRDefault="00EC78F8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08.05pt;margin-top:11.85pt;width:157.2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Style w:val="ac"/>
                    <w:tblW w:w="3063" w:type="dxa"/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702"/>
                    <w:gridCol w:w="1361"/>
                  </w:tblGrid>
                  <w:tr w:rsidR="0075191B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5191B" w:rsidRPr="009610FB" w:rsidRDefault="0075191B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75191B" w:rsidRDefault="0075191B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Pr="009610F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59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75191B" w:rsidRPr="00334FCF" w:rsidRDefault="0075191B" w:rsidP="001E7744"/>
              </w:txbxContent>
            </v:textbox>
          </v:shape>
        </w:pict>
      </w:r>
    </w:p>
    <w:p w:rsidR="001E7744" w:rsidRDefault="001E7744" w:rsidP="009A55DC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440CD2" w:rsidRPr="009A55DC" w:rsidRDefault="00440CD2" w:rsidP="009A55DC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</w:t>
      </w:r>
      <w:r w:rsidR="009610FB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="009610FB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610FB" w:rsidRPr="009B5F6F" w:rsidRDefault="009610FB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2560"/>
        <w:gridCol w:w="2000"/>
        <w:gridCol w:w="1638"/>
        <w:gridCol w:w="1156"/>
        <w:gridCol w:w="868"/>
        <w:gridCol w:w="1144"/>
        <w:gridCol w:w="1006"/>
        <w:gridCol w:w="862"/>
        <w:gridCol w:w="1437"/>
        <w:gridCol w:w="1147"/>
      </w:tblGrid>
      <w:tr w:rsidR="009B5F6F" w:rsidRPr="009B5F6F" w:rsidTr="00131337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855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3092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131337" w:rsidRPr="009B5F6F" w:rsidTr="00131337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допусти-мое</w:t>
            </w:r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131337" w:rsidRPr="009B5F6F" w:rsidTr="00131337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Default="00131337" w:rsidP="00131337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</w:p>
        </w:tc>
        <w:tc>
          <w:tcPr>
            <w:tcW w:w="547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31337" w:rsidRPr="009B5F6F" w:rsidTr="00131337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855" w:type="pct"/>
            <w:shd w:val="clear" w:color="auto" w:fill="FFFFFF"/>
          </w:tcPr>
          <w:p w:rsidR="00131337" w:rsidRPr="009B5F6F" w:rsidRDefault="00131337" w:rsidP="00131337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8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382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0</w:t>
            </w: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1</w:t>
            </w:r>
          </w:p>
        </w:tc>
      </w:tr>
      <w:tr w:rsidR="00131337" w:rsidRPr="009B5F6F" w:rsidTr="002B36B3">
        <w:trPr>
          <w:trHeight w:val="1405"/>
        </w:trPr>
        <w:tc>
          <w:tcPr>
            <w:tcW w:w="385" w:type="pct"/>
            <w:shd w:val="clear" w:color="auto" w:fill="FFFFFF"/>
          </w:tcPr>
          <w:p w:rsidR="002B36B3" w:rsidRDefault="002B36B3" w:rsidP="002B36B3">
            <w:pPr>
              <w:jc w:val="center"/>
              <w:rPr>
                <w:sz w:val="24"/>
                <w:szCs w:val="24"/>
              </w:rPr>
            </w:pP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</w:t>
            </w: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1000000</w:t>
            </w:r>
          </w:p>
          <w:p w:rsidR="00131337" w:rsidRPr="009E0EA0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00004103</w:t>
            </w: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47" w:type="pct"/>
            <w:shd w:val="clear" w:color="auto" w:fill="FFFFFF"/>
          </w:tcPr>
          <w:p w:rsidR="00131337" w:rsidRP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86" w:type="pct"/>
            <w:shd w:val="clear" w:color="auto" w:fill="FFFFFF"/>
          </w:tcPr>
          <w:p w:rsidR="00131337" w:rsidRPr="005336C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82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9068E1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  <w:sz w:val="22"/>
              </w:rPr>
              <w:t>205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26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2381"/>
        <w:gridCol w:w="1823"/>
        <w:gridCol w:w="1958"/>
        <w:gridCol w:w="857"/>
        <w:gridCol w:w="714"/>
        <w:gridCol w:w="999"/>
        <w:gridCol w:w="858"/>
        <w:gridCol w:w="857"/>
        <w:gridCol w:w="999"/>
        <w:gridCol w:w="859"/>
        <w:gridCol w:w="861"/>
      </w:tblGrid>
      <w:tr w:rsidR="009068E1" w:rsidRPr="009B5F6F" w:rsidTr="009068E1">
        <w:trPr>
          <w:trHeight w:hRule="exact" w:val="871"/>
        </w:trPr>
        <w:tc>
          <w:tcPr>
            <w:tcW w:w="154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1" w:type="dxa"/>
            <w:gridSpan w:val="8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068E1" w:rsidRPr="009B5F6F" w:rsidTr="009068E1">
        <w:trPr>
          <w:trHeight w:hRule="exact" w:val="1523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</w:t>
            </w:r>
            <w:proofErr w:type="spellEnd"/>
            <w:r w:rsidRPr="009B5F6F">
              <w:rPr>
                <w:bCs/>
              </w:rPr>
              <w:t>-венном задании на год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</w:t>
            </w:r>
            <w:proofErr w:type="spellEnd"/>
            <w:r w:rsidRPr="009B5F6F">
              <w:rPr>
                <w:bCs/>
              </w:rPr>
              <w:t>-но</w:t>
            </w:r>
            <w:proofErr w:type="gramEnd"/>
            <w:r w:rsidRPr="009B5F6F">
              <w:rPr>
                <w:bCs/>
              </w:rPr>
              <w:t xml:space="preserve"> на 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val="77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</w:p>
          <w:p w:rsidR="009068E1" w:rsidRPr="00131337" w:rsidRDefault="009068E1" w:rsidP="009068E1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rPr>
                <w:bCs/>
              </w:rPr>
            </w:pPr>
          </w:p>
          <w:p w:rsidR="009068E1" w:rsidRPr="009B5F6F" w:rsidRDefault="009068E1" w:rsidP="009068E1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9068E1" w:rsidRPr="00131337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8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hRule="exact" w:val="313"/>
        </w:trPr>
        <w:tc>
          <w:tcPr>
            <w:tcW w:w="154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58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1</w:t>
            </w: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2</w:t>
            </w:r>
          </w:p>
        </w:tc>
      </w:tr>
      <w:tr w:rsidR="009068E1" w:rsidRPr="009B5F6F" w:rsidTr="009068E1">
        <w:trPr>
          <w:trHeight w:hRule="exact" w:val="1692"/>
        </w:trPr>
        <w:tc>
          <w:tcPr>
            <w:tcW w:w="1547" w:type="dxa"/>
            <w:vMerge w:val="restart"/>
            <w:shd w:val="clear" w:color="auto" w:fill="FFFFFF"/>
          </w:tcPr>
          <w:p w:rsidR="009068E1" w:rsidRDefault="009068E1" w:rsidP="009068E1">
            <w:pPr>
              <w:jc w:val="center"/>
              <w:rPr>
                <w:sz w:val="24"/>
                <w:szCs w:val="24"/>
              </w:rPr>
            </w:pPr>
          </w:p>
          <w:p w:rsidR="009068E1" w:rsidRPr="009E0EA0" w:rsidRDefault="009068E1" w:rsidP="009068E1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823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9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20560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hRule="exact" w:val="1135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9068E1">
        <w:trPr>
          <w:trHeight w:hRule="exact" w:val="99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858" w:type="dxa"/>
            <w:shd w:val="clear" w:color="auto" w:fill="FFFFFF"/>
          </w:tcPr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9068E1">
        <w:trPr>
          <w:trHeight w:hRule="exact" w:val="99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858" w:type="dxa"/>
            <w:shd w:val="clear" w:color="auto" w:fill="FFFFFF"/>
          </w:tcPr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294,5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p w:rsidR="001E7744" w:rsidRDefault="001E7744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1E7744" w:rsidRPr="009B5F6F" w:rsidRDefault="00EC78F8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w:pict>
          <v:rect id="_x0000_s1042" style="position:absolute;left:0;text-align:left;margin-left:691.35pt;margin-top:8.15pt;width:73.85pt;height:101pt;z-index:251671552">
            <v:textbox style="mso-next-textbox:#_x0000_s1042">
              <w:txbxContent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E537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07.057.0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24"/>
          <w:szCs w:val="24"/>
          <w:u w:val="single"/>
        </w:rPr>
        <w:pict>
          <v:rect id="_x0000_s1043" style="position:absolute;left:0;text-align:left;margin-left:601.6pt;margin-top:8.15pt;width:89.75pt;height:101pt;z-index:251672576">
            <v:textbox style="mso-next-textbox:#_x0000_s1043">
              <w:txbxContent>
                <w:p w:rsidR="0075191B" w:rsidRPr="00B66822" w:rsidRDefault="0075191B" w:rsidP="00E5376F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E5376F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1E7744" w:rsidRPr="009B5F6F">
        <w:rPr>
          <w:bCs/>
          <w:sz w:val="24"/>
          <w:szCs w:val="24"/>
          <w:shd w:val="clear" w:color="auto" w:fill="FFFFFF"/>
        </w:rPr>
        <w:t>РАЗДЕЛ __</w:t>
      </w:r>
      <w:r w:rsidR="00B6073A" w:rsidRPr="00B6073A">
        <w:rPr>
          <w:bCs/>
          <w:sz w:val="24"/>
          <w:szCs w:val="24"/>
          <w:u w:val="single"/>
          <w:shd w:val="clear" w:color="auto" w:fill="FFFFFF"/>
        </w:rPr>
        <w:t>2</w:t>
      </w:r>
      <w:r w:rsidR="001E7744" w:rsidRPr="009B5F6F">
        <w:rPr>
          <w:bCs/>
          <w:sz w:val="24"/>
          <w:szCs w:val="24"/>
          <w:shd w:val="clear" w:color="auto" w:fill="FFFFFF"/>
        </w:rPr>
        <w:t>__</w:t>
      </w:r>
    </w:p>
    <w:p w:rsidR="00176D69" w:rsidRPr="00451DE3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76D69" w:rsidRPr="00451DE3" w:rsidRDefault="00176D69" w:rsidP="00176D69">
      <w:pPr>
        <w:keepNext/>
        <w:outlineLvl w:val="3"/>
        <w:rPr>
          <w:b/>
          <w:bCs/>
          <w:sz w:val="24"/>
          <w:szCs w:val="24"/>
          <w:u w:val="single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самодеятельного народного творчества. </w:t>
      </w:r>
    </w:p>
    <w:p w:rsidR="00176D69" w:rsidRPr="00B6073A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работы </w:t>
      </w:r>
      <w:r w:rsidR="00B6073A">
        <w:rPr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>; физические лица</w:t>
      </w:r>
    </w:p>
    <w:p w:rsidR="00176D69" w:rsidRPr="009E0EA0" w:rsidRDefault="00176D69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Default="002B36B3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2B36B3" w:rsidRDefault="00176D69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9B5F6F" w:rsidRPr="009B5F6F" w:rsidTr="00E5376F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E5376F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E5376F" w:rsidRPr="009B5F6F" w:rsidTr="00E5376F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5376F" w:rsidRPr="009B5F6F" w:rsidTr="00E5376F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E5376F" w:rsidRPr="00A346BA" w:rsidRDefault="00E5376F" w:rsidP="00E537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E5376F" w:rsidRPr="009B5F6F" w:rsidTr="00A346BA">
        <w:trPr>
          <w:trHeight w:hRule="exact" w:val="1222"/>
        </w:trPr>
        <w:tc>
          <w:tcPr>
            <w:tcW w:w="1276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 xml:space="preserve">Организация деятельности клубных формирований и формирований </w:t>
            </w:r>
            <w:r w:rsidRPr="00E5376F">
              <w:rPr>
                <w:bCs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>по месту расположения организации</w:t>
            </w: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культурно-досуговых формирований (КДФ) всего 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E5376F" w:rsidRPr="009B5F6F" w:rsidTr="00A346BA">
        <w:trPr>
          <w:trHeight w:hRule="exact" w:val="1545"/>
        </w:trPr>
        <w:tc>
          <w:tcPr>
            <w:tcW w:w="1276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Из КДФ всего: количество формирований самодеятельного народного творчества </w:t>
            </w:r>
          </w:p>
        </w:tc>
        <w:tc>
          <w:tcPr>
            <w:tcW w:w="1134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5376F" w:rsidRDefault="00E537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9B5F6F" w:rsidRPr="009B5F6F" w:rsidTr="00A346BA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1E7744" w:rsidRPr="009B5F6F" w:rsidRDefault="001E7744" w:rsidP="00B6073A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B6073A">
              <w:rPr>
                <w:bCs/>
              </w:rPr>
              <w:t>услуги</w:t>
            </w:r>
          </w:p>
        </w:tc>
      </w:tr>
      <w:tr w:rsidR="009B5F6F" w:rsidRPr="009B5F6F" w:rsidTr="00A346BA">
        <w:trPr>
          <w:trHeight w:hRule="exact" w:val="1006"/>
        </w:trPr>
        <w:tc>
          <w:tcPr>
            <w:tcW w:w="47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A346BA" w:rsidRPr="009B5F6F" w:rsidTr="00A346BA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A346BA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</w:tr>
      <w:tr w:rsidR="00A346BA" w:rsidRPr="009B5F6F" w:rsidTr="00A346BA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A346BA" w:rsidRPr="009B5F6F" w:rsidTr="00A346BA">
        <w:trPr>
          <w:trHeight w:hRule="exact" w:val="2236"/>
        </w:trPr>
        <w:tc>
          <w:tcPr>
            <w:tcW w:w="47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количество участников в культурно-досуговых формированиях   всего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 xml:space="preserve"> 417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417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  <w:tr w:rsidR="00A346BA" w:rsidRPr="009B5F6F" w:rsidTr="00A346BA">
        <w:trPr>
          <w:trHeight w:val="732"/>
        </w:trPr>
        <w:tc>
          <w:tcPr>
            <w:tcW w:w="47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90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66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количество участников в культурно-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досуговых формированиях   самодеятельного народного творчества      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210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</w:tbl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Pr="002B36B3" w:rsidRDefault="00EC78F8" w:rsidP="002B36B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w:pict>
          <v:rect id="_x0000_s1044" style="position:absolute;left:0;text-align:left;margin-left:691.35pt;margin-top:8.15pt;width:73.85pt;height:101pt;z-index:251674624">
            <v:textbox style="mso-next-textbox:#_x0000_s1044">
              <w:txbxContent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A346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07.066.0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24"/>
          <w:szCs w:val="24"/>
          <w:u w:val="single"/>
        </w:rPr>
        <w:pict>
          <v:rect id="_x0000_s1045" style="position:absolute;left:0;text-align:left;margin-left:601.6pt;margin-top:8.15pt;width:89.75pt;height:101pt;z-index:251675648">
            <v:textbox style="mso-next-textbox:#_x0000_s1045">
              <w:txbxContent>
                <w:p w:rsidR="0075191B" w:rsidRPr="00B66822" w:rsidRDefault="0075191B" w:rsidP="00A346BA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A346BA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A346BA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B6073A">
        <w:rPr>
          <w:b/>
          <w:bCs/>
          <w:sz w:val="24"/>
          <w:szCs w:val="24"/>
          <w:u w:val="single"/>
          <w:shd w:val="clear" w:color="auto" w:fill="FFFFFF"/>
        </w:rPr>
        <w:t>__3</w:t>
      </w:r>
      <w:r w:rsidR="00A346BA" w:rsidRPr="00A346BA">
        <w:rPr>
          <w:b/>
          <w:bCs/>
          <w:sz w:val="24"/>
          <w:szCs w:val="24"/>
          <w:u w:val="single"/>
          <w:shd w:val="clear" w:color="auto" w:fill="FFFFFF"/>
        </w:rPr>
        <w:t>_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B6073A" w:rsidRDefault="002B36B3" w:rsidP="002B36B3">
      <w:pPr>
        <w:keepNext/>
        <w:outlineLvl w:val="3"/>
        <w:rPr>
          <w:b/>
          <w:bCs/>
          <w:sz w:val="36"/>
          <w:szCs w:val="24"/>
          <w:u w:val="single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Pr="00B6073A">
        <w:rPr>
          <w:bCs/>
          <w:color w:val="000000"/>
          <w:sz w:val="36"/>
          <w:szCs w:val="24"/>
          <w:u w:val="single"/>
          <w:shd w:val="clear" w:color="auto" w:fill="FFFFFF"/>
        </w:rPr>
        <w:t xml:space="preserve">_  </w:t>
      </w:r>
      <w:r w:rsidR="00B6073A" w:rsidRPr="00B6073A">
        <w:rPr>
          <w:b/>
          <w:bCs/>
          <w:sz w:val="28"/>
          <w:u w:val="single"/>
          <w:shd w:val="clear" w:color="auto" w:fill="FFFFFF"/>
        </w:rPr>
        <w:t>Публичный показ музейных предметов</w:t>
      </w:r>
    </w:p>
    <w:p w:rsidR="002B36B3" w:rsidRPr="002B36B3" w:rsidRDefault="002B36B3" w:rsidP="002B36B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>2.</w:t>
      </w:r>
      <w:r w:rsidR="00B6073A">
        <w:rPr>
          <w:bCs/>
          <w:color w:val="000000"/>
          <w:sz w:val="24"/>
          <w:szCs w:val="24"/>
          <w:shd w:val="clear" w:color="auto" w:fill="FFFFFF"/>
        </w:rPr>
        <w:t xml:space="preserve"> Категории потребителей </w:t>
      </w:r>
      <w:proofErr w:type="spellStart"/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2B36B3">
        <w:rPr>
          <w:bCs/>
          <w:color w:val="000000"/>
          <w:sz w:val="24"/>
          <w:szCs w:val="24"/>
          <w:shd w:val="clear" w:color="auto" w:fill="FFFFFF"/>
        </w:rPr>
        <w:t>__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2B36B3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2B36B3" w:rsidRPr="002B36B3" w:rsidRDefault="002B36B3" w:rsidP="002B36B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2B36B3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Pr="002B36B3" w:rsidRDefault="002B36B3" w:rsidP="002B36B3">
      <w:pPr>
        <w:rPr>
          <w:sz w:val="24"/>
          <w:szCs w:val="24"/>
        </w:rPr>
      </w:pPr>
      <w:r w:rsidRPr="002B36B3">
        <w:rPr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sz w:val="24"/>
          <w:szCs w:val="24"/>
          <w:shd w:val="clear" w:color="auto" w:fill="FFFFFF"/>
        </w:rPr>
        <w:t>услуги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2B36B3" w:rsidRPr="009B5F6F" w:rsidTr="0075191B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2B36B3" w:rsidRPr="009B5F6F" w:rsidTr="00080A54">
        <w:trPr>
          <w:trHeight w:hRule="exact" w:val="1224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муниципальном задании 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B36B3" w:rsidRPr="00A346BA" w:rsidTr="0075191B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2B36B3" w:rsidRPr="009B5F6F" w:rsidTr="0075191B">
        <w:trPr>
          <w:trHeight w:val="2757"/>
        </w:trPr>
        <w:tc>
          <w:tcPr>
            <w:tcW w:w="1276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</w:p>
          <w:p w:rsidR="002B36B3" w:rsidRPr="00493317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98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  <w:shd w:val="clear" w:color="auto" w:fill="FFFFFF"/>
          </w:tcPr>
          <w:p w:rsidR="002B36B3" w:rsidRPr="00F45C1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34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9B5F6F" w:rsidRDefault="002B36B3" w:rsidP="002B36B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2B36B3" w:rsidRPr="009B5F6F" w:rsidTr="0075191B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Уни-кальный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</w:t>
            </w:r>
            <w:proofErr w:type="spellEnd"/>
            <w:r w:rsidRPr="009B5F6F">
              <w:rPr>
                <w:bCs/>
              </w:rPr>
              <w:t>-вой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2B36B3" w:rsidRPr="009B5F6F" w:rsidRDefault="002B36B3" w:rsidP="00080A54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080A54">
              <w:rPr>
                <w:bCs/>
              </w:rPr>
              <w:t>услуги</w:t>
            </w:r>
          </w:p>
        </w:tc>
      </w:tr>
      <w:tr w:rsidR="002B36B3" w:rsidRPr="009B5F6F" w:rsidTr="002B36B3">
        <w:trPr>
          <w:trHeight w:hRule="exact" w:val="1262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причина</w:t>
            </w:r>
          </w:p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</w:tr>
      <w:tr w:rsidR="002B36B3" w:rsidRPr="009B5F6F" w:rsidTr="0075191B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14</w:t>
            </w:r>
          </w:p>
        </w:tc>
      </w:tr>
      <w:tr w:rsidR="00080A54" w:rsidRPr="009B5F6F" w:rsidTr="00080A54">
        <w:trPr>
          <w:trHeight w:val="865"/>
        </w:trPr>
        <w:tc>
          <w:tcPr>
            <w:tcW w:w="477" w:type="pct"/>
            <w:vMerge w:val="restart"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</w:t>
            </w:r>
          </w:p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000000100</w:t>
            </w:r>
          </w:p>
          <w:p w:rsidR="00080A54" w:rsidRPr="009E0EA0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  <w:p w:rsidR="00080A54" w:rsidRPr="00493317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Способы обслуживания (показ музейных предметов)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20" w:type="pct"/>
            <w:shd w:val="clear" w:color="auto" w:fill="FFFFFF"/>
          </w:tcPr>
          <w:p w:rsidR="00080A54" w:rsidRPr="009E0EA0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9068E1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  <w:tr w:rsidR="00080A54" w:rsidRPr="009B5F6F" w:rsidTr="00080A54">
        <w:trPr>
          <w:trHeight w:val="935"/>
        </w:trPr>
        <w:tc>
          <w:tcPr>
            <w:tcW w:w="477" w:type="pct"/>
            <w:vMerge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посетителей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9068E1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</w:t>
      </w:r>
      <w:r w:rsidR="00797038" w:rsidRPr="00797038">
        <w:rPr>
          <w:sz w:val="24"/>
          <w:szCs w:val="24"/>
          <w:u w:val="single"/>
        </w:rPr>
        <w:t>Директор МДК</w:t>
      </w:r>
      <w:r w:rsidRPr="009B5F6F">
        <w:rPr>
          <w:sz w:val="24"/>
          <w:szCs w:val="24"/>
        </w:rPr>
        <w:t>____       ____________________         ______</w:t>
      </w:r>
      <w:r w:rsidR="00797038">
        <w:rPr>
          <w:sz w:val="24"/>
          <w:szCs w:val="24"/>
          <w:u w:val="single"/>
        </w:rPr>
        <w:t xml:space="preserve">Т.М. </w:t>
      </w:r>
      <w:proofErr w:type="spellStart"/>
      <w:r w:rsidR="00797038">
        <w:rPr>
          <w:sz w:val="24"/>
          <w:szCs w:val="24"/>
          <w:u w:val="single"/>
        </w:rPr>
        <w:t>Бодрухина</w:t>
      </w:r>
      <w:proofErr w:type="spellEnd"/>
      <w:r w:rsidRPr="009B5F6F">
        <w:rPr>
          <w:sz w:val="24"/>
          <w:szCs w:val="24"/>
        </w:rPr>
        <w:t>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</w:t>
      </w:r>
      <w:r w:rsidR="00DB1180">
        <w:rPr>
          <w:sz w:val="24"/>
          <w:szCs w:val="24"/>
          <w:u w:val="single"/>
        </w:rPr>
        <w:t>0</w:t>
      </w:r>
      <w:r w:rsidR="00EC78F8">
        <w:rPr>
          <w:sz w:val="24"/>
          <w:szCs w:val="24"/>
          <w:u w:val="single"/>
        </w:rPr>
        <w:t>3</w:t>
      </w:r>
      <w:r w:rsidRPr="009B5F6F">
        <w:rPr>
          <w:sz w:val="24"/>
          <w:szCs w:val="24"/>
        </w:rPr>
        <w:t>__» ___</w:t>
      </w:r>
      <w:r w:rsidR="00EC78F8">
        <w:rPr>
          <w:sz w:val="24"/>
          <w:szCs w:val="24"/>
          <w:u w:val="single"/>
        </w:rPr>
        <w:t>июл</w:t>
      </w:r>
      <w:bookmarkStart w:id="0" w:name="_GoBack"/>
      <w:bookmarkEnd w:id="0"/>
      <w:r w:rsidR="00DB1180">
        <w:rPr>
          <w:sz w:val="24"/>
          <w:szCs w:val="24"/>
          <w:u w:val="single"/>
        </w:rPr>
        <w:t>я</w:t>
      </w:r>
      <w:r w:rsidRPr="009B5F6F">
        <w:rPr>
          <w:sz w:val="24"/>
          <w:szCs w:val="24"/>
        </w:rPr>
        <w:t>____ 20  _</w:t>
      </w:r>
      <w:r w:rsidR="00797038">
        <w:rPr>
          <w:sz w:val="24"/>
          <w:szCs w:val="24"/>
          <w:u w:val="single"/>
        </w:rPr>
        <w:t>17</w:t>
      </w:r>
      <w:r w:rsidRPr="009B5F6F">
        <w:rPr>
          <w:sz w:val="24"/>
          <w:szCs w:val="24"/>
        </w:rPr>
        <w:t>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745EA1" w:rsidRPr="009B5F6F" w:rsidRDefault="001E7744" w:rsidP="00797038">
      <w:pPr>
        <w:widowControl w:val="0"/>
        <w:jc w:val="both"/>
        <w:rPr>
          <w:kern w:val="2"/>
          <w:sz w:val="28"/>
          <w:szCs w:val="28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</w:t>
      </w:r>
      <w:r w:rsidR="00797038">
        <w:rPr>
          <w:sz w:val="24"/>
          <w:szCs w:val="24"/>
        </w:rPr>
        <w:t>нием порядкового номера раздела</w:t>
      </w:r>
    </w:p>
    <w:sectPr w:rsidR="00745EA1" w:rsidRPr="009B5F6F" w:rsidSect="00797038">
      <w:footerReference w:type="even" r:id="rId10"/>
      <w:footerReference w:type="default" r:id="rId11"/>
      <w:pgSz w:w="16840" w:h="11907" w:orient="landscape" w:code="9"/>
      <w:pgMar w:top="1304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1B" w:rsidRDefault="0075191B">
      <w:r>
        <w:separator/>
      </w:r>
    </w:p>
  </w:endnote>
  <w:endnote w:type="continuationSeparator" w:id="0">
    <w:p w:rsidR="0075191B" w:rsidRDefault="0075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1B" w:rsidRDefault="00543D3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191B" w:rsidRDefault="007519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1B" w:rsidRDefault="00543D3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78F8">
      <w:rPr>
        <w:rStyle w:val="a9"/>
        <w:noProof/>
      </w:rPr>
      <w:t>8</w:t>
    </w:r>
    <w:r>
      <w:rPr>
        <w:rStyle w:val="a9"/>
      </w:rPr>
      <w:fldChar w:fldCharType="end"/>
    </w:r>
  </w:p>
  <w:p w:rsidR="0075191B" w:rsidRDefault="0075191B" w:rsidP="005654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1B" w:rsidRDefault="0075191B">
      <w:r>
        <w:separator/>
      </w:r>
    </w:p>
  </w:footnote>
  <w:footnote w:type="continuationSeparator" w:id="0">
    <w:p w:rsidR="0075191B" w:rsidRDefault="0075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1B" w:rsidRDefault="00EC78F8">
    <w:pPr>
      <w:rPr>
        <w:sz w:val="2"/>
        <w:szCs w:val="2"/>
      </w:rPr>
    </w:pPr>
    <w:r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75191B" w:rsidRDefault="0075191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0A54"/>
    <w:rsid w:val="000813B6"/>
    <w:rsid w:val="0009545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0F6944"/>
    <w:rsid w:val="0010321F"/>
    <w:rsid w:val="00110B0F"/>
    <w:rsid w:val="001157AE"/>
    <w:rsid w:val="00123961"/>
    <w:rsid w:val="001307B1"/>
    <w:rsid w:val="001312D1"/>
    <w:rsid w:val="00131337"/>
    <w:rsid w:val="0013133D"/>
    <w:rsid w:val="001329BF"/>
    <w:rsid w:val="00142195"/>
    <w:rsid w:val="001532E8"/>
    <w:rsid w:val="00153E1D"/>
    <w:rsid w:val="001540BC"/>
    <w:rsid w:val="001622DD"/>
    <w:rsid w:val="00176D69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195"/>
    <w:rsid w:val="002355C2"/>
    <w:rsid w:val="0024187C"/>
    <w:rsid w:val="002428A4"/>
    <w:rsid w:val="00245D85"/>
    <w:rsid w:val="002466FE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36B3"/>
    <w:rsid w:val="002B5BB9"/>
    <w:rsid w:val="002B6AE4"/>
    <w:rsid w:val="002C2DF4"/>
    <w:rsid w:val="002C54F8"/>
    <w:rsid w:val="002C6C4B"/>
    <w:rsid w:val="002D180B"/>
    <w:rsid w:val="002D319D"/>
    <w:rsid w:val="002D404A"/>
    <w:rsid w:val="002D77CD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662F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0CD2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3D35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45EA1"/>
    <w:rsid w:val="0075191B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7038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068E1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10FB"/>
    <w:rsid w:val="00962782"/>
    <w:rsid w:val="0096697E"/>
    <w:rsid w:val="00975A79"/>
    <w:rsid w:val="00982DC4"/>
    <w:rsid w:val="00993EF4"/>
    <w:rsid w:val="009A2761"/>
    <w:rsid w:val="009A3B50"/>
    <w:rsid w:val="009A4F9F"/>
    <w:rsid w:val="009A55DC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346BA"/>
    <w:rsid w:val="00A5023A"/>
    <w:rsid w:val="00A54221"/>
    <w:rsid w:val="00A64320"/>
    <w:rsid w:val="00A64977"/>
    <w:rsid w:val="00A66741"/>
    <w:rsid w:val="00A667B1"/>
    <w:rsid w:val="00A761D6"/>
    <w:rsid w:val="00A77A12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73A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1180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376F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78F8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0CF8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572A2-221B-45EF-AF20-E1C21299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889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W7</cp:lastModifiedBy>
  <cp:revision>35</cp:revision>
  <cp:lastPrinted>2017-04-12T07:59:00Z</cp:lastPrinted>
  <dcterms:created xsi:type="dcterms:W3CDTF">2015-09-21T13:22:00Z</dcterms:created>
  <dcterms:modified xsi:type="dcterms:W3CDTF">2017-08-01T07:16:00Z</dcterms:modified>
</cp:coreProperties>
</file>