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E82D9" w14:textId="38D1669C" w:rsidR="00474D87" w:rsidRPr="00980443" w:rsidRDefault="00474D87" w:rsidP="00474D87">
      <w:pPr>
        <w:suppressAutoHyphens/>
        <w:spacing w:after="0" w:line="240" w:lineRule="auto"/>
        <w:jc w:val="right"/>
        <w:rPr>
          <w:rFonts w:ascii="Times New Roman" w:eastAsia="Times New Roman" w:hAnsi="Times New Roman" w:cs="Times New Roman"/>
          <w:sz w:val="16"/>
          <w:szCs w:val="16"/>
          <w:lang w:eastAsia="ar-SA"/>
        </w:rPr>
      </w:pPr>
      <w:r w:rsidRPr="00980443">
        <w:rPr>
          <w:noProof/>
          <w:sz w:val="16"/>
          <w:szCs w:val="16"/>
        </w:rPr>
        <w:drawing>
          <wp:anchor distT="0" distB="0" distL="0" distR="0" simplePos="0" relativeHeight="251659264" behindDoc="0" locked="0" layoutInCell="1" allowOverlap="1" wp14:anchorId="33DA3E30" wp14:editId="0BFE60BA">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7DE947A"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p>
    <w:p w14:paraId="20F2E2E7"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p>
    <w:p w14:paraId="20F77A32"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p>
    <w:p w14:paraId="511789D2"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p>
    <w:p w14:paraId="0F0F2195"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p>
    <w:p w14:paraId="52881CA8"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p>
    <w:p w14:paraId="4AC03677"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p>
    <w:p w14:paraId="4AF6607A" w14:textId="794F7A43"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r w:rsidRPr="00980443">
        <w:rPr>
          <w:noProof/>
          <w:sz w:val="16"/>
          <w:szCs w:val="16"/>
        </w:rPr>
        <w:drawing>
          <wp:anchor distT="0" distB="0" distL="114935" distR="114935" simplePos="0" relativeHeight="251660288" behindDoc="1" locked="0" layoutInCell="1" allowOverlap="1" wp14:anchorId="5690836A" wp14:editId="58BD82CB">
            <wp:simplePos x="0" y="0"/>
            <wp:positionH relativeFrom="column">
              <wp:posOffset>-553085</wp:posOffset>
            </wp:positionH>
            <wp:positionV relativeFrom="paragraph">
              <wp:posOffset>74295</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8DFFBB7"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p>
    <w:p w14:paraId="73C87BB0" w14:textId="77777777" w:rsidR="00474D87" w:rsidRPr="00980443" w:rsidRDefault="00474D87" w:rsidP="00474D87">
      <w:pPr>
        <w:keepNext/>
        <w:tabs>
          <w:tab w:val="num" w:pos="0"/>
        </w:tabs>
        <w:suppressAutoHyphens/>
        <w:spacing w:before="240" w:after="60" w:line="240" w:lineRule="auto"/>
        <w:ind w:left="432" w:hanging="432"/>
        <w:jc w:val="center"/>
        <w:outlineLvl w:val="0"/>
        <w:rPr>
          <w:rFonts w:ascii="Cambria" w:eastAsia="Times New Roman" w:hAnsi="Cambria" w:cs="Times New Roman"/>
          <w:b/>
          <w:bCs/>
          <w:i/>
          <w:iCs/>
          <w:kern w:val="2"/>
          <w:sz w:val="16"/>
          <w:szCs w:val="16"/>
          <w:lang w:eastAsia="ar-SA"/>
        </w:rPr>
      </w:pPr>
      <w:r w:rsidRPr="00980443">
        <w:rPr>
          <w:rFonts w:ascii="Cambria" w:eastAsia="Times New Roman" w:hAnsi="Cambria" w:cs="Times New Roman"/>
          <w:b/>
          <w:bCs/>
          <w:i/>
          <w:iCs/>
          <w:kern w:val="2"/>
          <w:sz w:val="16"/>
          <w:szCs w:val="16"/>
          <w:lang w:eastAsia="ar-SA"/>
        </w:rPr>
        <w:t>«ИНФОРМАЦИОННЫЙ ВЕСТНИК МИТЯКИНСКОГО СЕЛЬСКОГО ПОСЕЛЕНИЯ»</w:t>
      </w:r>
    </w:p>
    <w:p w14:paraId="6D3DF177" w14:textId="1B204DAC" w:rsidR="00474D87" w:rsidRPr="00980443" w:rsidRDefault="00474D87" w:rsidP="00474D87">
      <w:pPr>
        <w:suppressAutoHyphens/>
        <w:spacing w:after="0" w:line="240" w:lineRule="auto"/>
        <w:ind w:left="432" w:hanging="432"/>
        <w:jc w:val="center"/>
        <w:rPr>
          <w:rFonts w:ascii="Times New Roman" w:eastAsia="Times New Roman" w:hAnsi="Times New Roman" w:cs="Times New Roman"/>
          <w:sz w:val="16"/>
          <w:szCs w:val="16"/>
          <w:lang w:eastAsia="ar-SA"/>
        </w:rPr>
      </w:pPr>
      <w:r w:rsidRPr="00980443">
        <w:rPr>
          <w:noProof/>
          <w:sz w:val="16"/>
          <w:szCs w:val="16"/>
        </w:rPr>
        <w:drawing>
          <wp:anchor distT="0" distB="0" distL="114935" distR="114935" simplePos="0" relativeHeight="251661312" behindDoc="1" locked="0" layoutInCell="1" allowOverlap="1" wp14:anchorId="010E5A65" wp14:editId="694870E7">
            <wp:simplePos x="0" y="0"/>
            <wp:positionH relativeFrom="column">
              <wp:posOffset>-481965</wp:posOffset>
            </wp:positionH>
            <wp:positionV relativeFrom="paragraph">
              <wp:posOffset>23495</wp:posOffset>
            </wp:positionV>
            <wp:extent cx="5940425" cy="207645"/>
            <wp:effectExtent l="0" t="0" r="317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076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C655D09" w14:textId="77777777" w:rsidR="00474D87" w:rsidRPr="00980443" w:rsidRDefault="00474D87" w:rsidP="00474D87">
      <w:pPr>
        <w:suppressAutoHyphens/>
        <w:spacing w:after="0" w:line="240" w:lineRule="auto"/>
        <w:ind w:left="432" w:hanging="432"/>
        <w:jc w:val="center"/>
        <w:rPr>
          <w:rFonts w:ascii="Times New Roman" w:eastAsia="Times New Roman" w:hAnsi="Times New Roman" w:cs="Times New Roman"/>
          <w:sz w:val="16"/>
          <w:szCs w:val="16"/>
          <w:lang w:eastAsia="ar-SA"/>
        </w:rPr>
      </w:pPr>
    </w:p>
    <w:p w14:paraId="57AF1762" w14:textId="77777777" w:rsidR="00474D87" w:rsidRPr="00980443" w:rsidRDefault="00474D87" w:rsidP="00474D87">
      <w:pPr>
        <w:suppressAutoHyphens/>
        <w:spacing w:after="0" w:line="240" w:lineRule="auto"/>
        <w:jc w:val="both"/>
        <w:rPr>
          <w:rFonts w:ascii="Times New Roman" w:eastAsia="Times New Roman" w:hAnsi="Times New Roman" w:cs="Times New Roman"/>
          <w:b/>
          <w:sz w:val="16"/>
          <w:szCs w:val="16"/>
          <w:lang w:eastAsia="ar-SA"/>
        </w:rPr>
      </w:pPr>
      <w:r w:rsidRPr="00980443">
        <w:rPr>
          <w:rFonts w:ascii="Times New Roman" w:eastAsia="Times New Roman" w:hAnsi="Times New Roman" w:cs="Times New Roman"/>
          <w:b/>
          <w:sz w:val="16"/>
          <w:szCs w:val="16"/>
          <w:lang w:eastAsia="ar-SA"/>
        </w:rPr>
        <w:t xml:space="preserve">Официальное средство массовой информации </w:t>
      </w:r>
      <w:proofErr w:type="spellStart"/>
      <w:r w:rsidRPr="00980443">
        <w:rPr>
          <w:rFonts w:ascii="Times New Roman" w:eastAsia="Times New Roman" w:hAnsi="Times New Roman" w:cs="Times New Roman"/>
          <w:b/>
          <w:sz w:val="16"/>
          <w:szCs w:val="16"/>
          <w:lang w:eastAsia="ar-SA"/>
        </w:rPr>
        <w:t>Митякинского</w:t>
      </w:r>
      <w:proofErr w:type="spellEnd"/>
      <w:r w:rsidRPr="00980443">
        <w:rPr>
          <w:rFonts w:ascii="Times New Roman" w:eastAsia="Times New Roman" w:hAnsi="Times New Roman" w:cs="Times New Roman"/>
          <w:b/>
          <w:sz w:val="16"/>
          <w:szCs w:val="16"/>
          <w:lang w:eastAsia="ar-SA"/>
        </w:rPr>
        <w:t xml:space="preserve"> сельского поселения «Информационный вестник </w:t>
      </w:r>
      <w:proofErr w:type="spellStart"/>
      <w:r w:rsidRPr="00980443">
        <w:rPr>
          <w:rFonts w:ascii="Times New Roman" w:eastAsia="Times New Roman" w:hAnsi="Times New Roman" w:cs="Times New Roman"/>
          <w:b/>
          <w:sz w:val="16"/>
          <w:szCs w:val="16"/>
          <w:lang w:eastAsia="ar-SA"/>
        </w:rPr>
        <w:t>Митякинского</w:t>
      </w:r>
      <w:proofErr w:type="spellEnd"/>
      <w:r w:rsidRPr="00980443">
        <w:rPr>
          <w:rFonts w:ascii="Times New Roman" w:eastAsia="Times New Roman" w:hAnsi="Times New Roman" w:cs="Times New Roman"/>
          <w:b/>
          <w:sz w:val="16"/>
          <w:szCs w:val="16"/>
          <w:lang w:eastAsia="ar-SA"/>
        </w:rPr>
        <w:t xml:space="preserve"> сельского поселения» издается на основании Решения Собрания депутатов </w:t>
      </w:r>
      <w:proofErr w:type="spellStart"/>
      <w:r w:rsidRPr="00980443">
        <w:rPr>
          <w:rFonts w:ascii="Times New Roman" w:eastAsia="Times New Roman" w:hAnsi="Times New Roman" w:cs="Times New Roman"/>
          <w:b/>
          <w:sz w:val="16"/>
          <w:szCs w:val="16"/>
          <w:lang w:eastAsia="ar-SA"/>
        </w:rPr>
        <w:t>Митякинского</w:t>
      </w:r>
      <w:proofErr w:type="spellEnd"/>
      <w:r w:rsidRPr="00980443">
        <w:rPr>
          <w:rFonts w:ascii="Times New Roman" w:eastAsia="Times New Roman" w:hAnsi="Times New Roman" w:cs="Times New Roman"/>
          <w:b/>
          <w:sz w:val="16"/>
          <w:szCs w:val="16"/>
          <w:lang w:eastAsia="ar-SA"/>
        </w:rPr>
        <w:t xml:space="preserve"> сельского поселения от 04.11.2013г. </w:t>
      </w:r>
      <w:proofErr w:type="gramStart"/>
      <w:r w:rsidRPr="00980443">
        <w:rPr>
          <w:rFonts w:ascii="Times New Roman" w:eastAsia="Times New Roman" w:hAnsi="Times New Roman" w:cs="Times New Roman"/>
          <w:b/>
          <w:sz w:val="16"/>
          <w:szCs w:val="16"/>
          <w:lang w:eastAsia="ar-SA"/>
        </w:rPr>
        <w:t>№  26</w:t>
      </w:r>
      <w:proofErr w:type="gramEnd"/>
      <w:r w:rsidRPr="00980443">
        <w:rPr>
          <w:rFonts w:ascii="Times New Roman" w:eastAsia="Times New Roman" w:hAnsi="Times New Roman" w:cs="Times New Roman"/>
          <w:b/>
          <w:sz w:val="16"/>
          <w:szCs w:val="16"/>
          <w:lang w:eastAsia="ar-SA"/>
        </w:rPr>
        <w:t xml:space="preserve">. Документы, публикуемые в «Информационном вестнике </w:t>
      </w:r>
      <w:proofErr w:type="spellStart"/>
      <w:r w:rsidRPr="00980443">
        <w:rPr>
          <w:rFonts w:ascii="Times New Roman" w:eastAsia="Times New Roman" w:hAnsi="Times New Roman" w:cs="Times New Roman"/>
          <w:b/>
          <w:sz w:val="16"/>
          <w:szCs w:val="16"/>
          <w:lang w:eastAsia="ar-SA"/>
        </w:rPr>
        <w:t>Митякинского</w:t>
      </w:r>
      <w:proofErr w:type="spellEnd"/>
      <w:r w:rsidRPr="00980443">
        <w:rPr>
          <w:rFonts w:ascii="Times New Roman" w:eastAsia="Times New Roman" w:hAnsi="Times New Roman" w:cs="Times New Roman"/>
          <w:b/>
          <w:sz w:val="16"/>
          <w:szCs w:val="16"/>
          <w:lang w:eastAsia="ar-SA"/>
        </w:rPr>
        <w:t xml:space="preserve"> сельского поселения» соответствуют оригиналам и имеют юридическую силу.</w:t>
      </w:r>
    </w:p>
    <w:p w14:paraId="7320E0D7"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p>
    <w:p w14:paraId="4F5E9AEE" w14:textId="1828730C" w:rsidR="00474D87" w:rsidRPr="00980443" w:rsidRDefault="00474D87" w:rsidP="00474D87">
      <w:pPr>
        <w:suppressAutoHyphens/>
        <w:autoSpaceDE w:val="0"/>
        <w:spacing w:after="0" w:line="240" w:lineRule="auto"/>
        <w:rPr>
          <w:rFonts w:ascii="Times New Roman" w:eastAsia="Arial" w:hAnsi="Times New Roman" w:cs="Times New Roman"/>
          <w:bCs/>
          <w:color w:val="FF0000"/>
          <w:sz w:val="16"/>
          <w:szCs w:val="16"/>
          <w:lang w:eastAsia="ar-SA"/>
        </w:rPr>
      </w:pPr>
      <w:r w:rsidRPr="00980443">
        <w:rPr>
          <w:rFonts w:ascii="Times New Roman" w:eastAsia="Arial" w:hAnsi="Times New Roman" w:cs="Times New Roman"/>
          <w:bCs/>
          <w:color w:val="FF0000"/>
          <w:sz w:val="16"/>
          <w:szCs w:val="16"/>
          <w:lang w:eastAsia="ar-SA"/>
        </w:rPr>
        <w:t xml:space="preserve">№ 1                                                                                                   </w:t>
      </w:r>
      <w:proofErr w:type="gramStart"/>
      <w:r w:rsidRPr="00980443">
        <w:rPr>
          <w:rFonts w:ascii="Times New Roman" w:eastAsia="Arial" w:hAnsi="Times New Roman" w:cs="Times New Roman"/>
          <w:bCs/>
          <w:color w:val="FF0000"/>
          <w:sz w:val="16"/>
          <w:szCs w:val="16"/>
          <w:lang w:eastAsia="ar-SA"/>
        </w:rPr>
        <w:t xml:space="preserve">   «</w:t>
      </w:r>
      <w:proofErr w:type="gramEnd"/>
      <w:r w:rsidRPr="00980443">
        <w:rPr>
          <w:rFonts w:ascii="Times New Roman" w:eastAsia="Arial" w:hAnsi="Times New Roman" w:cs="Times New Roman"/>
          <w:bCs/>
          <w:color w:val="FF0000"/>
          <w:sz w:val="16"/>
          <w:szCs w:val="16"/>
          <w:lang w:eastAsia="ar-SA"/>
        </w:rPr>
        <w:t>31» марта 2020 года</w:t>
      </w:r>
    </w:p>
    <w:tbl>
      <w:tblPr>
        <w:tblW w:w="0" w:type="auto"/>
        <w:tblInd w:w="-996" w:type="dxa"/>
        <w:tblLayout w:type="fixed"/>
        <w:tblLook w:val="04A0" w:firstRow="1" w:lastRow="0" w:firstColumn="1" w:lastColumn="0" w:noHBand="0" w:noVBand="1"/>
      </w:tblPr>
      <w:tblGrid>
        <w:gridCol w:w="11880"/>
      </w:tblGrid>
      <w:tr w:rsidR="00474D87" w:rsidRPr="00980443" w14:paraId="3F23AFD1" w14:textId="77777777" w:rsidTr="00474D87">
        <w:trPr>
          <w:trHeight w:val="100"/>
        </w:trPr>
        <w:tc>
          <w:tcPr>
            <w:tcW w:w="11880" w:type="dxa"/>
            <w:tcBorders>
              <w:top w:val="single" w:sz="4" w:space="0" w:color="000000"/>
              <w:left w:val="nil"/>
              <w:bottom w:val="nil"/>
              <w:right w:val="nil"/>
            </w:tcBorders>
          </w:tcPr>
          <w:p w14:paraId="7B6A7BFE" w14:textId="77777777" w:rsidR="00474D87" w:rsidRPr="00980443" w:rsidRDefault="00474D87">
            <w:pPr>
              <w:suppressAutoHyphens/>
              <w:autoSpaceDE w:val="0"/>
              <w:snapToGrid w:val="0"/>
              <w:spacing w:after="0" w:line="240" w:lineRule="auto"/>
              <w:rPr>
                <w:rFonts w:ascii="Times New Roman" w:eastAsia="Arial" w:hAnsi="Times New Roman" w:cs="Times New Roman"/>
                <w:bCs/>
                <w:sz w:val="16"/>
                <w:szCs w:val="16"/>
                <w:lang w:eastAsia="ar-SA"/>
              </w:rPr>
            </w:pPr>
          </w:p>
        </w:tc>
      </w:tr>
    </w:tbl>
    <w:p w14:paraId="571CB82C" w14:textId="77777777" w:rsidR="00474D87" w:rsidRPr="00980443" w:rsidRDefault="00474D87" w:rsidP="00474D87">
      <w:pPr>
        <w:tabs>
          <w:tab w:val="left" w:pos="3375"/>
        </w:tabs>
        <w:suppressAutoHyphens/>
        <w:autoSpaceDE w:val="0"/>
        <w:spacing w:after="0" w:line="240" w:lineRule="auto"/>
        <w:rPr>
          <w:rFonts w:ascii="Times New Roman" w:eastAsia="Arial" w:hAnsi="Times New Roman" w:cs="Times New Roman"/>
          <w:b/>
          <w:bCs/>
          <w:sz w:val="16"/>
          <w:szCs w:val="16"/>
          <w:lang w:eastAsia="ar-SA"/>
        </w:rPr>
      </w:pPr>
      <w:r w:rsidRPr="00980443">
        <w:rPr>
          <w:rFonts w:ascii="Times New Roman" w:eastAsia="Arial" w:hAnsi="Times New Roman" w:cs="Times New Roman"/>
          <w:b/>
          <w:bCs/>
          <w:sz w:val="16"/>
          <w:szCs w:val="16"/>
          <w:lang w:eastAsia="ar-SA"/>
        </w:rPr>
        <w:t xml:space="preserve">Учредитель и редакция                                 Редактор                    Адрес редакции и издателя                          Тираж      Цена </w:t>
      </w:r>
    </w:p>
    <w:p w14:paraId="03D24242"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Собрание депутатов </w:t>
      </w:r>
      <w:proofErr w:type="spellStart"/>
      <w:r w:rsidRPr="00980443">
        <w:rPr>
          <w:rFonts w:ascii="Times New Roman" w:eastAsia="Arial" w:hAnsi="Times New Roman" w:cs="Times New Roman"/>
          <w:bCs/>
          <w:sz w:val="16"/>
          <w:szCs w:val="16"/>
          <w:lang w:eastAsia="ar-SA"/>
        </w:rPr>
        <w:t>Митякинского</w:t>
      </w:r>
      <w:proofErr w:type="spellEnd"/>
      <w:r w:rsidRPr="00980443">
        <w:rPr>
          <w:rFonts w:ascii="Times New Roman" w:eastAsia="Arial" w:hAnsi="Times New Roman" w:cs="Times New Roman"/>
          <w:bCs/>
          <w:sz w:val="16"/>
          <w:szCs w:val="16"/>
          <w:lang w:eastAsia="ar-SA"/>
        </w:rPr>
        <w:t xml:space="preserve"> сельского   Куркин                Ростовская область Тарасовский район          10 экз.      Бесплатно</w:t>
      </w:r>
    </w:p>
    <w:p w14:paraId="3444A263"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 поселения Тарасовского района                       Сергей                   ст. </w:t>
      </w:r>
      <w:proofErr w:type="spellStart"/>
      <w:r w:rsidRPr="00980443">
        <w:rPr>
          <w:rFonts w:ascii="Times New Roman" w:eastAsia="Arial" w:hAnsi="Times New Roman" w:cs="Times New Roman"/>
          <w:bCs/>
          <w:sz w:val="16"/>
          <w:szCs w:val="16"/>
          <w:lang w:eastAsia="ar-SA"/>
        </w:rPr>
        <w:t>Митякинская</w:t>
      </w:r>
      <w:proofErr w:type="spellEnd"/>
      <w:r w:rsidRPr="00980443">
        <w:rPr>
          <w:rFonts w:ascii="Times New Roman" w:eastAsia="Arial" w:hAnsi="Times New Roman" w:cs="Times New Roman"/>
          <w:bCs/>
          <w:sz w:val="16"/>
          <w:szCs w:val="16"/>
          <w:lang w:eastAsia="ar-SA"/>
        </w:rPr>
        <w:t xml:space="preserve"> ул. Ленина, 5</w:t>
      </w:r>
    </w:p>
    <w:p w14:paraId="48168396"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 </w:t>
      </w:r>
      <w:proofErr w:type="gramStart"/>
      <w:r w:rsidRPr="00980443">
        <w:rPr>
          <w:rFonts w:ascii="Times New Roman" w:eastAsia="Arial" w:hAnsi="Times New Roman" w:cs="Times New Roman"/>
          <w:bCs/>
          <w:sz w:val="16"/>
          <w:szCs w:val="16"/>
          <w:lang w:eastAsia="ar-SA"/>
        </w:rPr>
        <w:t>Ростовской  области</w:t>
      </w:r>
      <w:proofErr w:type="gramEnd"/>
      <w:r w:rsidRPr="00980443">
        <w:rPr>
          <w:rFonts w:ascii="Times New Roman" w:eastAsia="Arial" w:hAnsi="Times New Roman" w:cs="Times New Roman"/>
          <w:bCs/>
          <w:sz w:val="16"/>
          <w:szCs w:val="16"/>
          <w:lang w:eastAsia="ar-SA"/>
        </w:rPr>
        <w:t xml:space="preserve">                                          Иванович                   Администрация </w:t>
      </w:r>
      <w:proofErr w:type="spellStart"/>
      <w:r w:rsidRPr="00980443">
        <w:rPr>
          <w:rFonts w:ascii="Times New Roman" w:eastAsia="Arial" w:hAnsi="Times New Roman" w:cs="Times New Roman"/>
          <w:bCs/>
          <w:sz w:val="16"/>
          <w:szCs w:val="16"/>
          <w:lang w:eastAsia="ar-SA"/>
        </w:rPr>
        <w:t>Митякинского</w:t>
      </w:r>
      <w:proofErr w:type="spellEnd"/>
    </w:p>
    <w:p w14:paraId="22C2E03E"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Администрация </w:t>
      </w:r>
      <w:proofErr w:type="spellStart"/>
      <w:r w:rsidRPr="00980443">
        <w:rPr>
          <w:rFonts w:ascii="Times New Roman" w:eastAsia="Arial" w:hAnsi="Times New Roman" w:cs="Times New Roman"/>
          <w:bCs/>
          <w:sz w:val="16"/>
          <w:szCs w:val="16"/>
          <w:lang w:eastAsia="ar-SA"/>
        </w:rPr>
        <w:t>Митякинского</w:t>
      </w:r>
      <w:proofErr w:type="spellEnd"/>
      <w:r w:rsidRPr="00980443">
        <w:rPr>
          <w:rFonts w:ascii="Times New Roman" w:eastAsia="Arial" w:hAnsi="Times New Roman" w:cs="Times New Roman"/>
          <w:bCs/>
          <w:sz w:val="16"/>
          <w:szCs w:val="16"/>
          <w:lang w:eastAsia="ar-SA"/>
        </w:rPr>
        <w:t xml:space="preserve"> сельского                                           </w:t>
      </w:r>
      <w:proofErr w:type="spellStart"/>
      <w:r w:rsidRPr="00980443">
        <w:rPr>
          <w:rFonts w:ascii="Times New Roman" w:eastAsia="Arial" w:hAnsi="Times New Roman" w:cs="Times New Roman"/>
          <w:bCs/>
          <w:sz w:val="16"/>
          <w:szCs w:val="16"/>
          <w:lang w:eastAsia="ar-SA"/>
        </w:rPr>
        <w:t>сельского</w:t>
      </w:r>
      <w:proofErr w:type="spellEnd"/>
      <w:r w:rsidRPr="00980443">
        <w:rPr>
          <w:rFonts w:ascii="Times New Roman" w:eastAsia="Arial" w:hAnsi="Times New Roman" w:cs="Times New Roman"/>
          <w:bCs/>
          <w:sz w:val="16"/>
          <w:szCs w:val="16"/>
          <w:lang w:eastAsia="ar-SA"/>
        </w:rPr>
        <w:t xml:space="preserve"> поселения</w:t>
      </w:r>
    </w:p>
    <w:p w14:paraId="292180B1"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 поселения Тарасовского района </w:t>
      </w:r>
    </w:p>
    <w:p w14:paraId="0552DBCC" w14:textId="77777777" w:rsidR="00474D87" w:rsidRPr="00980443" w:rsidRDefault="00474D87" w:rsidP="00474D87">
      <w:pPr>
        <w:suppressAutoHyphens/>
        <w:autoSpaceDE w:val="0"/>
        <w:spacing w:after="0" w:line="240" w:lineRule="auto"/>
        <w:rPr>
          <w:rFonts w:ascii="Times New Roman" w:eastAsia="Arial" w:hAnsi="Times New Roman" w:cs="Times New Roman"/>
          <w:bCs/>
          <w:sz w:val="16"/>
          <w:szCs w:val="16"/>
          <w:lang w:eastAsia="ar-SA"/>
        </w:rPr>
      </w:pPr>
      <w:r w:rsidRPr="00980443">
        <w:rPr>
          <w:rFonts w:ascii="Times New Roman" w:eastAsia="Arial" w:hAnsi="Times New Roman" w:cs="Times New Roman"/>
          <w:bCs/>
          <w:sz w:val="16"/>
          <w:szCs w:val="16"/>
          <w:lang w:eastAsia="ar-SA"/>
        </w:rPr>
        <w:t xml:space="preserve">Ростовской области.                                                                                                                                   </w:t>
      </w:r>
      <w:proofErr w:type="gramStart"/>
      <w:r w:rsidRPr="00980443">
        <w:rPr>
          <w:rFonts w:ascii="Times New Roman" w:eastAsia="Arial" w:hAnsi="Times New Roman" w:cs="Times New Roman"/>
          <w:bCs/>
          <w:sz w:val="16"/>
          <w:szCs w:val="16"/>
          <w:lang w:eastAsia="ar-SA"/>
        </w:rPr>
        <w:t>Выходит</w:t>
      </w:r>
      <w:proofErr w:type="gramEnd"/>
      <w:r w:rsidRPr="00980443">
        <w:rPr>
          <w:rFonts w:ascii="Times New Roman" w:eastAsia="Arial" w:hAnsi="Times New Roman" w:cs="Times New Roman"/>
          <w:bCs/>
          <w:sz w:val="16"/>
          <w:szCs w:val="16"/>
          <w:lang w:eastAsia="ar-SA"/>
        </w:rPr>
        <w:t xml:space="preserve"> не реже 1 раза в квартал</w:t>
      </w:r>
    </w:p>
    <w:tbl>
      <w:tblPr>
        <w:tblW w:w="0" w:type="auto"/>
        <w:tblInd w:w="-1011" w:type="dxa"/>
        <w:tblLayout w:type="fixed"/>
        <w:tblLook w:val="04A0" w:firstRow="1" w:lastRow="0" w:firstColumn="1" w:lastColumn="0" w:noHBand="0" w:noVBand="1"/>
      </w:tblPr>
      <w:tblGrid>
        <w:gridCol w:w="11865"/>
      </w:tblGrid>
      <w:tr w:rsidR="00474D87" w:rsidRPr="00980443" w14:paraId="26491F7C" w14:textId="77777777" w:rsidTr="00474D87">
        <w:trPr>
          <w:trHeight w:val="100"/>
        </w:trPr>
        <w:tc>
          <w:tcPr>
            <w:tcW w:w="11865" w:type="dxa"/>
            <w:tcBorders>
              <w:top w:val="single" w:sz="4" w:space="0" w:color="000000"/>
              <w:left w:val="nil"/>
              <w:bottom w:val="nil"/>
              <w:right w:val="nil"/>
            </w:tcBorders>
          </w:tcPr>
          <w:p w14:paraId="56C6DE40" w14:textId="77777777" w:rsidR="00474D87" w:rsidRPr="00980443" w:rsidRDefault="00474D87">
            <w:pPr>
              <w:suppressAutoHyphens/>
              <w:autoSpaceDE w:val="0"/>
              <w:snapToGrid w:val="0"/>
              <w:spacing w:after="0" w:line="240" w:lineRule="auto"/>
              <w:rPr>
                <w:rFonts w:ascii="Times New Roman" w:eastAsia="Arial" w:hAnsi="Times New Roman" w:cs="Times New Roman"/>
                <w:bCs/>
                <w:sz w:val="16"/>
                <w:szCs w:val="16"/>
                <w:lang w:eastAsia="ar-SA"/>
              </w:rPr>
            </w:pPr>
          </w:p>
        </w:tc>
      </w:tr>
    </w:tbl>
    <w:p w14:paraId="5E49908B" w14:textId="556F1360" w:rsidR="00474D87" w:rsidRPr="00980443" w:rsidRDefault="00474D87" w:rsidP="00474D87">
      <w:pPr>
        <w:suppressAutoHyphens/>
        <w:autoSpaceDE w:val="0"/>
        <w:spacing w:after="0" w:line="240" w:lineRule="auto"/>
        <w:jc w:val="center"/>
        <w:rPr>
          <w:rFonts w:ascii="Times New Roman" w:eastAsia="Arial" w:hAnsi="Times New Roman" w:cs="Times New Roman"/>
          <w:b/>
          <w:bCs/>
          <w:i/>
          <w:color w:val="FF0000"/>
          <w:sz w:val="16"/>
          <w:szCs w:val="16"/>
          <w:lang w:eastAsia="ar-SA"/>
        </w:rPr>
      </w:pPr>
      <w:r w:rsidRPr="00980443">
        <w:rPr>
          <w:rFonts w:ascii="Times New Roman" w:eastAsia="Arial" w:hAnsi="Times New Roman" w:cs="Times New Roman"/>
          <w:b/>
          <w:bCs/>
          <w:i/>
          <w:color w:val="FF0000"/>
          <w:sz w:val="16"/>
          <w:szCs w:val="16"/>
          <w:lang w:eastAsia="ar-SA"/>
        </w:rPr>
        <w:t>выпуск № 1   от 31.03.2020г.</w:t>
      </w:r>
    </w:p>
    <w:p w14:paraId="473AFCB0" w14:textId="77777777" w:rsidR="00474D87" w:rsidRPr="00980443" w:rsidRDefault="00474D87" w:rsidP="00474D87">
      <w:pPr>
        <w:suppressAutoHyphens/>
        <w:autoSpaceDE w:val="0"/>
        <w:spacing w:after="0" w:line="240" w:lineRule="auto"/>
        <w:jc w:val="center"/>
        <w:rPr>
          <w:rFonts w:ascii="Times New Roman" w:eastAsia="Arial" w:hAnsi="Times New Roman" w:cs="Times New Roman"/>
          <w:b/>
          <w:bCs/>
          <w:i/>
          <w:color w:val="FF0000"/>
          <w:sz w:val="16"/>
          <w:szCs w:val="16"/>
          <w:u w:val="single"/>
          <w:lang w:eastAsia="ar-SA"/>
        </w:rPr>
      </w:pPr>
      <w:r w:rsidRPr="00980443">
        <w:rPr>
          <w:rFonts w:ascii="Times New Roman" w:eastAsia="Arial" w:hAnsi="Times New Roman" w:cs="Times New Roman"/>
          <w:b/>
          <w:bCs/>
          <w:i/>
          <w:color w:val="FF0000"/>
          <w:sz w:val="16"/>
          <w:szCs w:val="16"/>
          <w:u w:val="single"/>
          <w:lang w:eastAsia="ar-SA"/>
        </w:rPr>
        <w:t>С Е Г О Д Н Я   В   Н О М Е Р Е:</w:t>
      </w:r>
    </w:p>
    <w:p w14:paraId="3CFCBDC2" w14:textId="77777777" w:rsidR="00474D87" w:rsidRPr="00980443" w:rsidRDefault="00474D87" w:rsidP="00474D87">
      <w:pPr>
        <w:suppressAutoHyphens/>
        <w:autoSpaceDE w:val="0"/>
        <w:spacing w:after="0" w:line="240" w:lineRule="auto"/>
        <w:jc w:val="center"/>
        <w:rPr>
          <w:rFonts w:ascii="Times New Roman" w:eastAsia="Arial" w:hAnsi="Times New Roman" w:cs="Times New Roman"/>
          <w:b/>
          <w:bCs/>
          <w:i/>
          <w:color w:val="FF0000"/>
          <w:sz w:val="16"/>
          <w:szCs w:val="16"/>
          <w:u w:val="single"/>
          <w:lang w:eastAsia="ar-SA"/>
        </w:rPr>
      </w:pPr>
    </w:p>
    <w:tbl>
      <w:tblPr>
        <w:tblW w:w="10770" w:type="dxa"/>
        <w:tblInd w:w="-849" w:type="dxa"/>
        <w:tblLayout w:type="fixed"/>
        <w:tblCellMar>
          <w:top w:w="55" w:type="dxa"/>
          <w:left w:w="55" w:type="dxa"/>
          <w:bottom w:w="55" w:type="dxa"/>
          <w:right w:w="55" w:type="dxa"/>
        </w:tblCellMar>
        <w:tblLook w:val="04A0" w:firstRow="1" w:lastRow="0" w:firstColumn="1" w:lastColumn="0" w:noHBand="0" w:noVBand="1"/>
      </w:tblPr>
      <w:tblGrid>
        <w:gridCol w:w="9015"/>
        <w:gridCol w:w="1755"/>
      </w:tblGrid>
      <w:tr w:rsidR="00474D87" w:rsidRPr="00980443" w14:paraId="77C00ACA" w14:textId="77777777" w:rsidTr="001E2381">
        <w:trPr>
          <w:trHeight w:val="1408"/>
        </w:trPr>
        <w:tc>
          <w:tcPr>
            <w:tcW w:w="9015" w:type="dxa"/>
            <w:tcBorders>
              <w:top w:val="single" w:sz="2" w:space="0" w:color="000000"/>
              <w:left w:val="single" w:sz="2" w:space="0" w:color="000000"/>
              <w:bottom w:val="single" w:sz="2" w:space="0" w:color="000000"/>
              <w:right w:val="nil"/>
            </w:tcBorders>
            <w:hideMark/>
          </w:tcPr>
          <w:p w14:paraId="402773DB" w14:textId="587F0430" w:rsidR="00474D87" w:rsidRPr="00980443" w:rsidRDefault="00474D87" w:rsidP="00474D87">
            <w:pPr>
              <w:spacing w:after="0" w:line="240" w:lineRule="auto"/>
              <w:contextualSpacing/>
              <w:rPr>
                <w:color w:val="FF0000"/>
                <w:sz w:val="16"/>
                <w:szCs w:val="16"/>
              </w:rPr>
            </w:pPr>
            <w:r w:rsidRPr="00980443">
              <w:rPr>
                <w:rFonts w:ascii="Times New Roman" w:eastAsia="Times New Roman" w:hAnsi="Times New Roman" w:cs="Times New Roman"/>
                <w:color w:val="FF0000"/>
                <w:sz w:val="16"/>
                <w:szCs w:val="16"/>
                <w:lang w:eastAsia="ar-SA"/>
              </w:rPr>
              <w:t xml:space="preserve">Решение Собрания депутатов </w:t>
            </w:r>
            <w:proofErr w:type="spellStart"/>
            <w:r w:rsidRPr="00980443">
              <w:rPr>
                <w:rFonts w:ascii="Times New Roman" w:eastAsia="Times New Roman" w:hAnsi="Times New Roman" w:cs="Times New Roman"/>
                <w:color w:val="FF0000"/>
                <w:sz w:val="16"/>
                <w:szCs w:val="16"/>
                <w:lang w:eastAsia="ar-SA"/>
              </w:rPr>
              <w:t>Митякинского</w:t>
            </w:r>
            <w:proofErr w:type="spellEnd"/>
            <w:r w:rsidRPr="00980443">
              <w:rPr>
                <w:rFonts w:ascii="Times New Roman" w:eastAsia="Times New Roman" w:hAnsi="Times New Roman" w:cs="Times New Roman"/>
                <w:color w:val="FF0000"/>
                <w:sz w:val="16"/>
                <w:szCs w:val="16"/>
                <w:lang w:eastAsia="ar-SA"/>
              </w:rPr>
              <w:t xml:space="preserve"> сельского поселения Тарасовского района от 24.01.2020 года №1 </w:t>
            </w:r>
            <w:r w:rsidRPr="00980443">
              <w:rPr>
                <w:color w:val="FF0000"/>
                <w:sz w:val="16"/>
                <w:szCs w:val="16"/>
              </w:rPr>
              <w:t xml:space="preserve">«О внесении изменений в Решение Собрания депутатов </w:t>
            </w:r>
            <w:proofErr w:type="spellStart"/>
            <w:r w:rsidRPr="00980443">
              <w:rPr>
                <w:color w:val="FF0000"/>
                <w:sz w:val="16"/>
                <w:szCs w:val="16"/>
              </w:rPr>
              <w:t>Митякинского</w:t>
            </w:r>
            <w:proofErr w:type="spellEnd"/>
            <w:r w:rsidRPr="00980443">
              <w:rPr>
                <w:color w:val="FF0000"/>
                <w:sz w:val="16"/>
                <w:szCs w:val="16"/>
              </w:rPr>
              <w:t xml:space="preserve"> сельского поселения от 26.12.2019 г. № 28 «О бюджете </w:t>
            </w:r>
            <w:proofErr w:type="spellStart"/>
            <w:r w:rsidRPr="00980443">
              <w:rPr>
                <w:color w:val="FF0000"/>
                <w:sz w:val="16"/>
                <w:szCs w:val="16"/>
              </w:rPr>
              <w:t>Митякинского</w:t>
            </w:r>
            <w:proofErr w:type="spellEnd"/>
            <w:r w:rsidRPr="00980443">
              <w:rPr>
                <w:color w:val="FF0000"/>
                <w:sz w:val="16"/>
                <w:szCs w:val="16"/>
              </w:rPr>
              <w:t xml:space="preserve"> сельского поселения Тарасовского района на 2020 год и на плановый период 2021 и 2022 годов»</w:t>
            </w:r>
          </w:p>
          <w:p w14:paraId="4708A2CD" w14:textId="4494643C" w:rsidR="00474D87" w:rsidRPr="00980443" w:rsidRDefault="00474D87">
            <w:pPr>
              <w:autoSpaceDE w:val="0"/>
              <w:autoSpaceDN w:val="0"/>
              <w:adjustRightInd w:val="0"/>
              <w:spacing w:after="0" w:line="240" w:lineRule="auto"/>
              <w:jc w:val="both"/>
              <w:rPr>
                <w:rFonts w:ascii="Times New Roman" w:eastAsia="Times New Roman" w:hAnsi="Times New Roman" w:cs="Times New Roman"/>
                <w:color w:val="FF0000"/>
                <w:sz w:val="16"/>
                <w:szCs w:val="16"/>
                <w:lang w:eastAsia="ar-SA"/>
              </w:rPr>
            </w:pPr>
          </w:p>
        </w:tc>
        <w:tc>
          <w:tcPr>
            <w:tcW w:w="1755" w:type="dxa"/>
            <w:tcBorders>
              <w:top w:val="single" w:sz="2" w:space="0" w:color="000000"/>
              <w:left w:val="single" w:sz="2" w:space="0" w:color="000000"/>
              <w:bottom w:val="single" w:sz="2" w:space="0" w:color="000000"/>
              <w:right w:val="single" w:sz="2" w:space="0" w:color="000000"/>
            </w:tcBorders>
            <w:hideMark/>
          </w:tcPr>
          <w:p w14:paraId="315A7ED2" w14:textId="6115C758" w:rsidR="00474D87" w:rsidRPr="00980443" w:rsidRDefault="00474D87">
            <w:pPr>
              <w:suppressLineNumbers/>
              <w:suppressAutoHyphens/>
              <w:snapToGrid w:val="0"/>
              <w:spacing w:after="0" w:line="240" w:lineRule="auto"/>
              <w:rPr>
                <w:rFonts w:ascii="Times New Roman" w:eastAsia="Times New Roman" w:hAnsi="Times New Roman" w:cs="Times New Roman"/>
                <w:color w:val="FF0000"/>
                <w:sz w:val="16"/>
                <w:szCs w:val="16"/>
                <w:lang w:eastAsia="ar-SA"/>
              </w:rPr>
            </w:pPr>
            <w:r w:rsidRPr="00980443">
              <w:rPr>
                <w:rFonts w:ascii="Times New Roman" w:eastAsia="Times New Roman" w:hAnsi="Times New Roman" w:cs="Times New Roman"/>
                <w:color w:val="FF0000"/>
                <w:sz w:val="16"/>
                <w:szCs w:val="16"/>
                <w:lang w:eastAsia="ar-SA"/>
              </w:rPr>
              <w:t>стр.3</w:t>
            </w:r>
            <w:r w:rsidR="001E2381">
              <w:rPr>
                <w:rFonts w:ascii="Times New Roman" w:eastAsia="Times New Roman" w:hAnsi="Times New Roman" w:cs="Times New Roman"/>
                <w:color w:val="FF0000"/>
                <w:sz w:val="16"/>
                <w:szCs w:val="16"/>
                <w:lang w:eastAsia="ar-SA"/>
              </w:rPr>
              <w:t>-59</w:t>
            </w:r>
          </w:p>
        </w:tc>
      </w:tr>
      <w:tr w:rsidR="00474D87" w:rsidRPr="00980443" w14:paraId="3C3E0236" w14:textId="77777777" w:rsidTr="001E2381">
        <w:trPr>
          <w:trHeight w:val="1408"/>
        </w:trPr>
        <w:tc>
          <w:tcPr>
            <w:tcW w:w="9015" w:type="dxa"/>
            <w:tcBorders>
              <w:top w:val="single" w:sz="2" w:space="0" w:color="000000"/>
              <w:left w:val="single" w:sz="2" w:space="0" w:color="000000"/>
              <w:bottom w:val="single" w:sz="2" w:space="0" w:color="000000"/>
              <w:right w:val="nil"/>
            </w:tcBorders>
          </w:tcPr>
          <w:p w14:paraId="530A3B6A" w14:textId="1B8D5AE1" w:rsidR="001E2381" w:rsidRPr="0029336C" w:rsidRDefault="00474D87" w:rsidP="001E2381">
            <w:pPr>
              <w:jc w:val="center"/>
              <w:rPr>
                <w:sz w:val="16"/>
                <w:szCs w:val="16"/>
              </w:rPr>
            </w:pPr>
            <w:r w:rsidRPr="00980443">
              <w:rPr>
                <w:rFonts w:ascii="Times New Roman" w:eastAsia="Times New Roman" w:hAnsi="Times New Roman" w:cs="Times New Roman"/>
                <w:color w:val="FF0000"/>
                <w:sz w:val="16"/>
                <w:szCs w:val="16"/>
                <w:lang w:eastAsia="ar-SA"/>
              </w:rPr>
              <w:t xml:space="preserve">Решение Собрания депутатов </w:t>
            </w:r>
            <w:proofErr w:type="spellStart"/>
            <w:r w:rsidRPr="00980443">
              <w:rPr>
                <w:rFonts w:ascii="Times New Roman" w:eastAsia="Times New Roman" w:hAnsi="Times New Roman" w:cs="Times New Roman"/>
                <w:color w:val="FF0000"/>
                <w:sz w:val="16"/>
                <w:szCs w:val="16"/>
                <w:lang w:eastAsia="ar-SA"/>
              </w:rPr>
              <w:t>Митякинского</w:t>
            </w:r>
            <w:proofErr w:type="spellEnd"/>
            <w:r w:rsidRPr="00980443">
              <w:rPr>
                <w:rFonts w:ascii="Times New Roman" w:eastAsia="Times New Roman" w:hAnsi="Times New Roman" w:cs="Times New Roman"/>
                <w:color w:val="FF0000"/>
                <w:sz w:val="16"/>
                <w:szCs w:val="16"/>
                <w:lang w:eastAsia="ar-SA"/>
              </w:rPr>
              <w:t xml:space="preserve"> сельского поселения Тарасовского района </w:t>
            </w:r>
            <w:proofErr w:type="gramStart"/>
            <w:r w:rsidRPr="00980443">
              <w:rPr>
                <w:rFonts w:ascii="Times New Roman" w:eastAsia="Times New Roman" w:hAnsi="Times New Roman" w:cs="Times New Roman"/>
                <w:color w:val="FF0000"/>
                <w:sz w:val="16"/>
                <w:szCs w:val="16"/>
                <w:lang w:eastAsia="ar-SA"/>
              </w:rPr>
              <w:t xml:space="preserve">от </w:t>
            </w:r>
            <w:r w:rsidR="001E2381">
              <w:rPr>
                <w:rFonts w:ascii="Times New Roman" w:eastAsia="Times New Roman" w:hAnsi="Times New Roman" w:cs="Times New Roman"/>
                <w:color w:val="FF0000"/>
                <w:sz w:val="16"/>
                <w:szCs w:val="16"/>
                <w:lang w:eastAsia="ar-SA"/>
              </w:rPr>
              <w:t xml:space="preserve"> 24.01.2020</w:t>
            </w:r>
            <w:proofErr w:type="gramEnd"/>
            <w:r w:rsidR="001E2381">
              <w:rPr>
                <w:rFonts w:ascii="Times New Roman" w:eastAsia="Times New Roman" w:hAnsi="Times New Roman" w:cs="Times New Roman"/>
                <w:color w:val="FF0000"/>
                <w:sz w:val="16"/>
                <w:szCs w:val="16"/>
                <w:lang w:eastAsia="ar-SA"/>
              </w:rPr>
              <w:t xml:space="preserve"> года </w:t>
            </w:r>
            <w:r w:rsidR="001E2381" w:rsidRPr="001E2381">
              <w:rPr>
                <w:color w:val="FF0000"/>
                <w:sz w:val="16"/>
                <w:szCs w:val="16"/>
              </w:rPr>
              <w:t xml:space="preserve"> № 2</w:t>
            </w:r>
          </w:p>
          <w:p w14:paraId="4A9638FC" w14:textId="77777777" w:rsidR="001E2381" w:rsidRPr="001E2381" w:rsidRDefault="001E2381" w:rsidP="001E2381">
            <w:pPr>
              <w:ind w:firstLine="540"/>
              <w:jc w:val="center"/>
              <w:outlineLvl w:val="0"/>
              <w:rPr>
                <w:color w:val="FF0000"/>
                <w:sz w:val="16"/>
                <w:szCs w:val="16"/>
              </w:rPr>
            </w:pPr>
            <w:r w:rsidRPr="001E2381">
              <w:rPr>
                <w:color w:val="FF0000"/>
                <w:sz w:val="16"/>
                <w:szCs w:val="16"/>
              </w:rPr>
              <w:t xml:space="preserve">Об утверждении Порядка принятия решения о применении мер ответственности к депутату Собрания депутатов </w:t>
            </w:r>
            <w:proofErr w:type="spellStart"/>
            <w:r w:rsidRPr="001E2381">
              <w:rPr>
                <w:color w:val="FF0000"/>
                <w:sz w:val="16"/>
                <w:szCs w:val="16"/>
              </w:rPr>
              <w:t>Митякинского</w:t>
            </w:r>
            <w:proofErr w:type="spellEnd"/>
            <w:r w:rsidRPr="001E2381">
              <w:rPr>
                <w:color w:val="FF0000"/>
                <w:sz w:val="16"/>
                <w:szCs w:val="16"/>
              </w:rPr>
              <w:t xml:space="preserve"> сельского поселения, председателю Собрания депутатов – главе </w:t>
            </w:r>
            <w:proofErr w:type="spellStart"/>
            <w:r w:rsidRPr="001E2381">
              <w:rPr>
                <w:color w:val="FF0000"/>
                <w:sz w:val="16"/>
                <w:szCs w:val="16"/>
              </w:rPr>
              <w:t>Митякинского</w:t>
            </w:r>
            <w:proofErr w:type="spellEnd"/>
            <w:r w:rsidRPr="001E2381">
              <w:rPr>
                <w:color w:val="FF0000"/>
                <w:sz w:val="16"/>
                <w:szCs w:val="16"/>
              </w:rPr>
              <w:t xml:space="preserve">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63EAB826" w14:textId="0014EF79" w:rsidR="00474D87" w:rsidRPr="00980443" w:rsidRDefault="00474D87">
            <w:pPr>
              <w:suppressLineNumbers/>
              <w:suppressAutoHyphens/>
              <w:snapToGrid w:val="0"/>
              <w:spacing w:after="0" w:line="240" w:lineRule="auto"/>
              <w:jc w:val="both"/>
              <w:rPr>
                <w:rFonts w:ascii="Times New Roman" w:eastAsia="Times New Roman" w:hAnsi="Times New Roman" w:cs="Times New Roman"/>
                <w:bCs/>
                <w:color w:val="FF0000"/>
                <w:sz w:val="16"/>
                <w:szCs w:val="16"/>
                <w:lang w:eastAsia="ar-SA"/>
              </w:rPr>
            </w:pPr>
          </w:p>
        </w:tc>
        <w:tc>
          <w:tcPr>
            <w:tcW w:w="1755" w:type="dxa"/>
            <w:tcBorders>
              <w:top w:val="single" w:sz="2" w:space="0" w:color="000000"/>
              <w:left w:val="single" w:sz="2" w:space="0" w:color="000000"/>
              <w:bottom w:val="single" w:sz="2" w:space="0" w:color="000000"/>
              <w:right w:val="single" w:sz="2" w:space="0" w:color="000000"/>
            </w:tcBorders>
            <w:hideMark/>
          </w:tcPr>
          <w:p w14:paraId="3EA788F5" w14:textId="7D77367B" w:rsidR="00474D87" w:rsidRPr="00980443" w:rsidRDefault="00474D87">
            <w:pPr>
              <w:suppressLineNumbers/>
              <w:suppressAutoHyphens/>
              <w:snapToGrid w:val="0"/>
              <w:spacing w:after="0" w:line="240" w:lineRule="auto"/>
              <w:rPr>
                <w:rFonts w:ascii="Times New Roman" w:eastAsia="Times New Roman" w:hAnsi="Times New Roman" w:cs="Times New Roman"/>
                <w:color w:val="FF0000"/>
                <w:sz w:val="16"/>
                <w:szCs w:val="16"/>
                <w:lang w:eastAsia="ar-SA"/>
              </w:rPr>
            </w:pPr>
            <w:r w:rsidRPr="00980443">
              <w:rPr>
                <w:rFonts w:ascii="Times New Roman" w:eastAsia="Times New Roman" w:hAnsi="Times New Roman" w:cs="Times New Roman"/>
                <w:color w:val="FF0000"/>
                <w:sz w:val="16"/>
                <w:szCs w:val="16"/>
                <w:lang w:eastAsia="ar-SA"/>
              </w:rPr>
              <w:t>Стр.</w:t>
            </w:r>
            <w:r w:rsidR="001E2381">
              <w:rPr>
                <w:rFonts w:ascii="Times New Roman" w:eastAsia="Times New Roman" w:hAnsi="Times New Roman" w:cs="Times New Roman"/>
                <w:color w:val="FF0000"/>
                <w:sz w:val="16"/>
                <w:szCs w:val="16"/>
                <w:lang w:eastAsia="ar-SA"/>
              </w:rPr>
              <w:t>60-62</w:t>
            </w:r>
          </w:p>
        </w:tc>
      </w:tr>
      <w:tr w:rsidR="00474D87" w:rsidRPr="00980443" w14:paraId="4417012A" w14:textId="77777777" w:rsidTr="001E2381">
        <w:trPr>
          <w:trHeight w:val="843"/>
        </w:trPr>
        <w:tc>
          <w:tcPr>
            <w:tcW w:w="9015" w:type="dxa"/>
            <w:tcBorders>
              <w:top w:val="single" w:sz="2" w:space="0" w:color="000000"/>
              <w:left w:val="single" w:sz="2" w:space="0" w:color="000000"/>
              <w:bottom w:val="single" w:sz="2" w:space="0" w:color="000000"/>
              <w:right w:val="nil"/>
            </w:tcBorders>
            <w:hideMark/>
          </w:tcPr>
          <w:p w14:paraId="61F40BF5" w14:textId="715BA471" w:rsidR="00653AD2" w:rsidRPr="00653AD2" w:rsidRDefault="00474D87" w:rsidP="00653AD2">
            <w:pPr>
              <w:pStyle w:val="a5"/>
              <w:jc w:val="center"/>
              <w:rPr>
                <w:b/>
                <w:color w:val="FF0000"/>
                <w:sz w:val="16"/>
                <w:szCs w:val="16"/>
              </w:rPr>
            </w:pPr>
            <w:r w:rsidRPr="00980443">
              <w:rPr>
                <w:color w:val="FF0000"/>
                <w:sz w:val="16"/>
                <w:szCs w:val="16"/>
              </w:rPr>
              <w:t xml:space="preserve">Решение Собрания депутатов </w:t>
            </w:r>
            <w:proofErr w:type="spellStart"/>
            <w:r w:rsidRPr="00980443">
              <w:rPr>
                <w:color w:val="FF0000"/>
                <w:sz w:val="16"/>
                <w:szCs w:val="16"/>
              </w:rPr>
              <w:t>Митякинского</w:t>
            </w:r>
            <w:proofErr w:type="spellEnd"/>
            <w:r w:rsidRPr="00980443">
              <w:rPr>
                <w:color w:val="FF0000"/>
                <w:sz w:val="16"/>
                <w:szCs w:val="16"/>
              </w:rPr>
              <w:t xml:space="preserve"> сельского поселения Тарасовского района от </w:t>
            </w:r>
            <w:r w:rsidR="00653AD2">
              <w:rPr>
                <w:color w:val="FF0000"/>
                <w:sz w:val="16"/>
                <w:szCs w:val="16"/>
              </w:rPr>
              <w:t>24.01</w:t>
            </w:r>
            <w:r w:rsidRPr="00980443">
              <w:rPr>
                <w:color w:val="FF0000"/>
                <w:sz w:val="16"/>
                <w:szCs w:val="16"/>
              </w:rPr>
              <w:t>.20</w:t>
            </w:r>
            <w:r w:rsidR="00653AD2">
              <w:rPr>
                <w:color w:val="FF0000"/>
                <w:sz w:val="16"/>
                <w:szCs w:val="16"/>
              </w:rPr>
              <w:t>20</w:t>
            </w:r>
            <w:r w:rsidRPr="00980443">
              <w:rPr>
                <w:color w:val="FF0000"/>
                <w:sz w:val="16"/>
                <w:szCs w:val="16"/>
              </w:rPr>
              <w:t xml:space="preserve"> № </w:t>
            </w:r>
            <w:r w:rsidR="00653AD2">
              <w:rPr>
                <w:color w:val="FF0000"/>
                <w:sz w:val="16"/>
                <w:szCs w:val="16"/>
              </w:rPr>
              <w:t>3</w:t>
            </w:r>
            <w:r w:rsidRPr="00980443">
              <w:rPr>
                <w:color w:val="FF0000"/>
                <w:sz w:val="16"/>
                <w:szCs w:val="16"/>
              </w:rPr>
              <w:t xml:space="preserve"> </w:t>
            </w:r>
            <w:r w:rsidR="00653AD2" w:rsidRPr="00653AD2">
              <w:rPr>
                <w:rStyle w:val="ab"/>
                <w:b w:val="0"/>
                <w:color w:val="FF0000"/>
                <w:sz w:val="16"/>
                <w:szCs w:val="16"/>
              </w:rPr>
              <w:t>Об утверждении Положения о</w:t>
            </w:r>
            <w:r w:rsidR="00653AD2" w:rsidRPr="00653AD2">
              <w:rPr>
                <w:b/>
                <w:color w:val="FF0000"/>
                <w:sz w:val="16"/>
                <w:szCs w:val="16"/>
              </w:rPr>
              <w:t xml:space="preserve"> </w:t>
            </w:r>
            <w:r w:rsidR="00653AD2" w:rsidRPr="00653AD2">
              <w:rPr>
                <w:rStyle w:val="ab"/>
                <w:b w:val="0"/>
                <w:color w:val="FF0000"/>
                <w:sz w:val="16"/>
                <w:szCs w:val="16"/>
              </w:rPr>
              <w:t>порядке и условиях приватизации</w:t>
            </w:r>
            <w:r w:rsidR="00653AD2" w:rsidRPr="00653AD2">
              <w:rPr>
                <w:b/>
                <w:color w:val="FF0000"/>
                <w:sz w:val="16"/>
                <w:szCs w:val="16"/>
              </w:rPr>
              <w:t xml:space="preserve"> </w:t>
            </w:r>
            <w:r w:rsidR="00653AD2" w:rsidRPr="00653AD2">
              <w:rPr>
                <w:rStyle w:val="ab"/>
                <w:b w:val="0"/>
                <w:color w:val="FF0000"/>
                <w:sz w:val="16"/>
                <w:szCs w:val="16"/>
              </w:rPr>
              <w:t>муниципального имущества</w:t>
            </w:r>
            <w:r w:rsidR="00653AD2" w:rsidRPr="00653AD2">
              <w:rPr>
                <w:b/>
                <w:color w:val="FF0000"/>
                <w:sz w:val="16"/>
                <w:szCs w:val="16"/>
              </w:rPr>
              <w:t xml:space="preserve"> </w:t>
            </w:r>
            <w:r w:rsidR="00653AD2" w:rsidRPr="00653AD2">
              <w:rPr>
                <w:rStyle w:val="ab"/>
                <w:b w:val="0"/>
                <w:color w:val="FF0000"/>
                <w:sz w:val="16"/>
                <w:szCs w:val="16"/>
              </w:rPr>
              <w:t>муниципального образования</w:t>
            </w:r>
            <w:r w:rsidR="00653AD2" w:rsidRPr="00653AD2">
              <w:rPr>
                <w:b/>
                <w:color w:val="FF0000"/>
                <w:sz w:val="16"/>
                <w:szCs w:val="16"/>
              </w:rPr>
              <w:t xml:space="preserve"> </w:t>
            </w:r>
            <w:r w:rsidR="00653AD2" w:rsidRPr="00653AD2">
              <w:rPr>
                <w:rStyle w:val="ab"/>
                <w:b w:val="0"/>
                <w:color w:val="FF0000"/>
                <w:sz w:val="16"/>
                <w:szCs w:val="16"/>
              </w:rPr>
              <w:t>«</w:t>
            </w:r>
            <w:proofErr w:type="spellStart"/>
            <w:r w:rsidR="00653AD2" w:rsidRPr="00653AD2">
              <w:rPr>
                <w:rStyle w:val="ab"/>
                <w:b w:val="0"/>
                <w:color w:val="FF0000"/>
                <w:sz w:val="16"/>
                <w:szCs w:val="16"/>
              </w:rPr>
              <w:t>Митякинское</w:t>
            </w:r>
            <w:proofErr w:type="spellEnd"/>
            <w:r w:rsidR="00653AD2" w:rsidRPr="00653AD2">
              <w:rPr>
                <w:rStyle w:val="ab"/>
                <w:b w:val="0"/>
                <w:color w:val="FF0000"/>
                <w:sz w:val="16"/>
                <w:szCs w:val="16"/>
              </w:rPr>
              <w:t xml:space="preserve"> сельское поселение»</w:t>
            </w:r>
          </w:p>
          <w:p w14:paraId="31E797FA" w14:textId="6A7B9888" w:rsidR="00474D87" w:rsidRPr="00980443" w:rsidRDefault="00653AD2" w:rsidP="00653AD2">
            <w:pPr>
              <w:rPr>
                <w:rFonts w:ascii="Times New Roman" w:eastAsia="Times New Roman" w:hAnsi="Times New Roman" w:cs="Times New Roman"/>
                <w:bCs/>
                <w:color w:val="FF0000"/>
                <w:sz w:val="16"/>
                <w:szCs w:val="16"/>
                <w:lang w:eastAsia="ar-SA"/>
              </w:rPr>
            </w:pPr>
            <w:r w:rsidRPr="00653AD2">
              <w:rPr>
                <w:color w:val="FF0000"/>
                <w:sz w:val="16"/>
                <w:szCs w:val="16"/>
              </w:rPr>
              <w:br/>
            </w:r>
          </w:p>
        </w:tc>
        <w:tc>
          <w:tcPr>
            <w:tcW w:w="1755" w:type="dxa"/>
            <w:tcBorders>
              <w:top w:val="single" w:sz="2" w:space="0" w:color="000000"/>
              <w:left w:val="single" w:sz="2" w:space="0" w:color="000000"/>
              <w:bottom w:val="single" w:sz="2" w:space="0" w:color="000000"/>
              <w:right w:val="single" w:sz="2" w:space="0" w:color="000000"/>
            </w:tcBorders>
            <w:hideMark/>
          </w:tcPr>
          <w:p w14:paraId="1CBE1ACE" w14:textId="26A44D0C" w:rsidR="00474D87" w:rsidRPr="00980443" w:rsidRDefault="00474D87">
            <w:pPr>
              <w:suppressLineNumbers/>
              <w:suppressAutoHyphens/>
              <w:snapToGrid w:val="0"/>
              <w:spacing w:after="0" w:line="240" w:lineRule="auto"/>
              <w:rPr>
                <w:rFonts w:ascii="Times New Roman" w:eastAsia="Times New Roman" w:hAnsi="Times New Roman" w:cs="Times New Roman"/>
                <w:color w:val="FF0000"/>
                <w:sz w:val="16"/>
                <w:szCs w:val="16"/>
                <w:lang w:eastAsia="ar-SA"/>
              </w:rPr>
            </w:pPr>
            <w:bookmarkStart w:id="0" w:name="_Hlk519495643"/>
            <w:r w:rsidRPr="00980443">
              <w:rPr>
                <w:rFonts w:ascii="Times New Roman" w:eastAsia="Times New Roman" w:hAnsi="Times New Roman" w:cs="Times New Roman"/>
                <w:color w:val="FF0000"/>
                <w:sz w:val="16"/>
                <w:szCs w:val="16"/>
                <w:lang w:eastAsia="ar-SA"/>
              </w:rPr>
              <w:t>стр.</w:t>
            </w:r>
            <w:bookmarkEnd w:id="0"/>
            <w:r w:rsidR="001E2381">
              <w:rPr>
                <w:rFonts w:ascii="Times New Roman" w:eastAsia="Times New Roman" w:hAnsi="Times New Roman" w:cs="Times New Roman"/>
                <w:color w:val="FF0000"/>
                <w:sz w:val="16"/>
                <w:szCs w:val="16"/>
                <w:lang w:eastAsia="ar-SA"/>
              </w:rPr>
              <w:t>63-68</w:t>
            </w:r>
          </w:p>
        </w:tc>
      </w:tr>
      <w:tr w:rsidR="00474D87" w:rsidRPr="00980443" w14:paraId="6969A8A5" w14:textId="77777777" w:rsidTr="001E2381">
        <w:trPr>
          <w:trHeight w:val="843"/>
        </w:trPr>
        <w:tc>
          <w:tcPr>
            <w:tcW w:w="9015" w:type="dxa"/>
            <w:tcBorders>
              <w:top w:val="single" w:sz="2" w:space="0" w:color="000000"/>
              <w:left w:val="single" w:sz="2" w:space="0" w:color="000000"/>
              <w:bottom w:val="single" w:sz="2" w:space="0" w:color="000000"/>
              <w:right w:val="nil"/>
            </w:tcBorders>
            <w:hideMark/>
          </w:tcPr>
          <w:p w14:paraId="49AD9A97" w14:textId="1A3A35C4" w:rsidR="00DC4BFD" w:rsidRPr="007F278E" w:rsidRDefault="00474D87" w:rsidP="00DC4BFD">
            <w:pPr>
              <w:rPr>
                <w:rFonts w:ascii="Times New Roman" w:hAnsi="Times New Roman" w:cs="Times New Roman"/>
                <w:bCs/>
                <w:color w:val="FF0000"/>
                <w:sz w:val="16"/>
                <w:szCs w:val="16"/>
              </w:rPr>
            </w:pPr>
            <w:r w:rsidRPr="00980443">
              <w:rPr>
                <w:rFonts w:ascii="Times New Roman" w:eastAsia="Times New Roman" w:hAnsi="Times New Roman" w:cs="Times New Roman"/>
                <w:color w:val="FF0000"/>
                <w:sz w:val="16"/>
                <w:szCs w:val="16"/>
                <w:lang w:eastAsia="ar-SA"/>
              </w:rPr>
              <w:t xml:space="preserve">Решение Собрания депутатов </w:t>
            </w:r>
            <w:proofErr w:type="spellStart"/>
            <w:r w:rsidRPr="00980443">
              <w:rPr>
                <w:rFonts w:ascii="Times New Roman" w:eastAsia="Times New Roman" w:hAnsi="Times New Roman" w:cs="Times New Roman"/>
                <w:color w:val="FF0000"/>
                <w:sz w:val="16"/>
                <w:szCs w:val="16"/>
                <w:lang w:eastAsia="ar-SA"/>
              </w:rPr>
              <w:t>Митякинского</w:t>
            </w:r>
            <w:proofErr w:type="spellEnd"/>
            <w:r w:rsidRPr="00980443">
              <w:rPr>
                <w:rFonts w:ascii="Times New Roman" w:eastAsia="Times New Roman" w:hAnsi="Times New Roman" w:cs="Times New Roman"/>
                <w:color w:val="FF0000"/>
                <w:sz w:val="16"/>
                <w:szCs w:val="16"/>
                <w:lang w:eastAsia="ar-SA"/>
              </w:rPr>
              <w:t xml:space="preserve"> сельского поселения Тарасовского района от </w:t>
            </w:r>
            <w:r w:rsidR="00DC4BFD">
              <w:rPr>
                <w:rFonts w:ascii="Times New Roman" w:eastAsia="Times New Roman" w:hAnsi="Times New Roman" w:cs="Times New Roman"/>
                <w:color w:val="FF0000"/>
                <w:sz w:val="16"/>
                <w:szCs w:val="16"/>
                <w:lang w:eastAsia="ar-SA"/>
              </w:rPr>
              <w:t>12</w:t>
            </w:r>
            <w:r w:rsidRPr="00980443">
              <w:rPr>
                <w:rFonts w:ascii="Times New Roman" w:eastAsia="Times New Roman" w:hAnsi="Times New Roman" w:cs="Times New Roman"/>
                <w:color w:val="FF0000"/>
                <w:sz w:val="16"/>
                <w:szCs w:val="16"/>
                <w:lang w:eastAsia="ar-SA"/>
              </w:rPr>
              <w:t>.</w:t>
            </w:r>
            <w:r w:rsidR="00DC4BFD">
              <w:rPr>
                <w:rFonts w:ascii="Times New Roman" w:eastAsia="Times New Roman" w:hAnsi="Times New Roman" w:cs="Times New Roman"/>
                <w:color w:val="FF0000"/>
                <w:sz w:val="16"/>
                <w:szCs w:val="16"/>
                <w:lang w:eastAsia="ar-SA"/>
              </w:rPr>
              <w:t>02</w:t>
            </w:r>
            <w:r w:rsidRPr="00980443">
              <w:rPr>
                <w:rFonts w:ascii="Times New Roman" w:eastAsia="Times New Roman" w:hAnsi="Times New Roman" w:cs="Times New Roman"/>
                <w:color w:val="FF0000"/>
                <w:sz w:val="16"/>
                <w:szCs w:val="16"/>
                <w:lang w:eastAsia="ar-SA"/>
              </w:rPr>
              <w:t>.2</w:t>
            </w:r>
            <w:r w:rsidR="00DC4BFD">
              <w:rPr>
                <w:rFonts w:ascii="Times New Roman" w:eastAsia="Times New Roman" w:hAnsi="Times New Roman" w:cs="Times New Roman"/>
                <w:color w:val="FF0000"/>
                <w:sz w:val="16"/>
                <w:szCs w:val="16"/>
                <w:lang w:eastAsia="ar-SA"/>
              </w:rPr>
              <w:t>020</w:t>
            </w:r>
            <w:r w:rsidRPr="00980443">
              <w:rPr>
                <w:rFonts w:ascii="Times New Roman" w:eastAsia="Times New Roman" w:hAnsi="Times New Roman" w:cs="Times New Roman"/>
                <w:color w:val="FF0000"/>
                <w:sz w:val="16"/>
                <w:szCs w:val="16"/>
                <w:lang w:eastAsia="ar-SA"/>
              </w:rPr>
              <w:t>№</w:t>
            </w:r>
            <w:r w:rsidR="00DC4BFD">
              <w:rPr>
                <w:rFonts w:ascii="Times New Roman" w:eastAsia="Times New Roman" w:hAnsi="Times New Roman" w:cs="Times New Roman"/>
                <w:color w:val="FF0000"/>
                <w:sz w:val="16"/>
                <w:szCs w:val="16"/>
                <w:lang w:eastAsia="ar-SA"/>
              </w:rPr>
              <w:t xml:space="preserve"> 4</w:t>
            </w:r>
            <w:r w:rsidRPr="00980443">
              <w:rPr>
                <w:rFonts w:ascii="Times New Roman" w:eastAsia="Times New Roman" w:hAnsi="Times New Roman" w:cs="Times New Roman"/>
                <w:color w:val="FF0000"/>
                <w:sz w:val="16"/>
                <w:szCs w:val="16"/>
                <w:lang w:eastAsia="ar-SA"/>
              </w:rPr>
              <w:t xml:space="preserve"> </w:t>
            </w:r>
            <w:r w:rsidR="00DC4BFD" w:rsidRPr="007F278E">
              <w:rPr>
                <w:rFonts w:ascii="Times New Roman" w:hAnsi="Times New Roman" w:cs="Times New Roman"/>
                <w:bCs/>
                <w:color w:val="FF0000"/>
                <w:sz w:val="16"/>
                <w:szCs w:val="16"/>
              </w:rPr>
              <w:t xml:space="preserve">«О внесении изменений в Решение Собрания депутатов </w:t>
            </w:r>
            <w:proofErr w:type="spellStart"/>
            <w:r w:rsidR="00DC4BFD" w:rsidRPr="007F278E">
              <w:rPr>
                <w:rFonts w:ascii="Times New Roman" w:hAnsi="Times New Roman" w:cs="Times New Roman"/>
                <w:bCs/>
                <w:color w:val="FF0000"/>
                <w:sz w:val="16"/>
                <w:szCs w:val="16"/>
              </w:rPr>
              <w:t>Митякинского</w:t>
            </w:r>
            <w:proofErr w:type="spellEnd"/>
            <w:r w:rsidR="00DC4BFD" w:rsidRPr="007F278E">
              <w:rPr>
                <w:rFonts w:ascii="Times New Roman" w:hAnsi="Times New Roman" w:cs="Times New Roman"/>
                <w:bCs/>
                <w:color w:val="FF0000"/>
                <w:sz w:val="16"/>
                <w:szCs w:val="16"/>
              </w:rPr>
              <w:t xml:space="preserve"> сельского поселения от 26.12.2019 г. № 28 «О бюджете </w:t>
            </w:r>
            <w:proofErr w:type="spellStart"/>
            <w:r w:rsidR="00DC4BFD" w:rsidRPr="007F278E">
              <w:rPr>
                <w:rFonts w:ascii="Times New Roman" w:hAnsi="Times New Roman" w:cs="Times New Roman"/>
                <w:bCs/>
                <w:color w:val="FF0000"/>
                <w:sz w:val="16"/>
                <w:szCs w:val="16"/>
              </w:rPr>
              <w:t>Митякинского</w:t>
            </w:r>
            <w:proofErr w:type="spellEnd"/>
            <w:r w:rsidR="00DC4BFD" w:rsidRPr="007F278E">
              <w:rPr>
                <w:rFonts w:ascii="Times New Roman" w:hAnsi="Times New Roman" w:cs="Times New Roman"/>
                <w:bCs/>
                <w:color w:val="FF0000"/>
                <w:sz w:val="16"/>
                <w:szCs w:val="16"/>
              </w:rPr>
              <w:t xml:space="preserve"> </w:t>
            </w:r>
            <w:r w:rsidR="00DC4BFD" w:rsidRPr="007F278E">
              <w:rPr>
                <w:rFonts w:ascii="Times New Roman" w:hAnsi="Times New Roman" w:cs="Times New Roman"/>
                <w:bCs/>
                <w:color w:val="FF0000"/>
                <w:sz w:val="16"/>
                <w:szCs w:val="16"/>
              </w:rPr>
              <w:t>сельского поселения Тарасовского района на 2020 год и на плановый период 2021 и 2022 годов»</w:t>
            </w:r>
          </w:p>
          <w:p w14:paraId="4194882B" w14:textId="241075FD" w:rsidR="00474D87" w:rsidRPr="00980443" w:rsidRDefault="00474D87">
            <w:pPr>
              <w:spacing w:after="0" w:line="240" w:lineRule="auto"/>
              <w:contextualSpacing/>
              <w:rPr>
                <w:rFonts w:ascii="Times New Roman" w:hAnsi="Times New Roman" w:cs="Times New Roman"/>
                <w:color w:val="FF0000"/>
                <w:sz w:val="16"/>
                <w:szCs w:val="16"/>
              </w:rPr>
            </w:pPr>
          </w:p>
        </w:tc>
        <w:tc>
          <w:tcPr>
            <w:tcW w:w="1755" w:type="dxa"/>
            <w:tcBorders>
              <w:top w:val="single" w:sz="2" w:space="0" w:color="000000"/>
              <w:left w:val="single" w:sz="2" w:space="0" w:color="000000"/>
              <w:bottom w:val="single" w:sz="2" w:space="0" w:color="000000"/>
              <w:right w:val="single" w:sz="2" w:space="0" w:color="000000"/>
            </w:tcBorders>
            <w:hideMark/>
          </w:tcPr>
          <w:p w14:paraId="7A38A046" w14:textId="2F8943D5" w:rsidR="00474D87" w:rsidRPr="00980443" w:rsidRDefault="00474D87">
            <w:pPr>
              <w:suppressLineNumbers/>
              <w:suppressAutoHyphens/>
              <w:snapToGrid w:val="0"/>
              <w:spacing w:after="0" w:line="240" w:lineRule="auto"/>
              <w:rPr>
                <w:rFonts w:ascii="Times New Roman" w:eastAsia="Times New Roman" w:hAnsi="Times New Roman" w:cs="Times New Roman"/>
                <w:color w:val="FF0000"/>
                <w:sz w:val="16"/>
                <w:szCs w:val="16"/>
                <w:lang w:eastAsia="ar-SA"/>
              </w:rPr>
            </w:pPr>
            <w:r w:rsidRPr="00980443">
              <w:rPr>
                <w:rFonts w:ascii="Times New Roman" w:eastAsia="Times New Roman" w:hAnsi="Times New Roman" w:cs="Times New Roman"/>
                <w:color w:val="FF0000"/>
                <w:sz w:val="16"/>
                <w:szCs w:val="16"/>
                <w:lang w:eastAsia="ar-SA"/>
              </w:rPr>
              <w:t xml:space="preserve">Стр. </w:t>
            </w:r>
            <w:r w:rsidR="001E2381">
              <w:rPr>
                <w:rFonts w:ascii="Times New Roman" w:eastAsia="Times New Roman" w:hAnsi="Times New Roman" w:cs="Times New Roman"/>
                <w:color w:val="FF0000"/>
                <w:sz w:val="16"/>
                <w:szCs w:val="16"/>
                <w:lang w:eastAsia="ar-SA"/>
              </w:rPr>
              <w:t>69-131</w:t>
            </w:r>
          </w:p>
        </w:tc>
      </w:tr>
      <w:tr w:rsidR="00474D87" w:rsidRPr="00980443" w14:paraId="2E48C15B" w14:textId="77777777" w:rsidTr="001E2381">
        <w:trPr>
          <w:trHeight w:val="843"/>
        </w:trPr>
        <w:tc>
          <w:tcPr>
            <w:tcW w:w="9015" w:type="dxa"/>
            <w:tcBorders>
              <w:top w:val="single" w:sz="2" w:space="0" w:color="000000"/>
              <w:left w:val="single" w:sz="2" w:space="0" w:color="000000"/>
              <w:bottom w:val="single" w:sz="2" w:space="0" w:color="000000"/>
              <w:right w:val="nil"/>
            </w:tcBorders>
            <w:hideMark/>
          </w:tcPr>
          <w:p w14:paraId="4835D5D5" w14:textId="6BA396BF" w:rsidR="00DC4BFD" w:rsidRPr="00D76895" w:rsidRDefault="00474D87" w:rsidP="00DC4BFD">
            <w:pPr>
              <w:shd w:val="clear" w:color="auto" w:fill="F9F9F9"/>
              <w:spacing w:after="0" w:line="240" w:lineRule="auto"/>
              <w:jc w:val="center"/>
              <w:textAlignment w:val="baseline"/>
              <w:rPr>
                <w:rFonts w:eastAsia="Times New Roman"/>
                <w:b/>
                <w:color w:val="000000" w:themeColor="text1"/>
                <w:sz w:val="16"/>
                <w:szCs w:val="16"/>
                <w:lang w:eastAsia="ru-RU"/>
              </w:rPr>
            </w:pPr>
            <w:r w:rsidRPr="00980443">
              <w:rPr>
                <w:rFonts w:ascii="Times New Roman" w:eastAsia="Times New Roman" w:hAnsi="Times New Roman" w:cs="Times New Roman"/>
                <w:color w:val="FF0000"/>
                <w:sz w:val="16"/>
                <w:szCs w:val="16"/>
                <w:lang w:eastAsia="ar-SA"/>
              </w:rPr>
              <w:t xml:space="preserve">Решение Собрания депутатов </w:t>
            </w:r>
            <w:proofErr w:type="spellStart"/>
            <w:r w:rsidRPr="00980443">
              <w:rPr>
                <w:rFonts w:ascii="Times New Roman" w:eastAsia="Times New Roman" w:hAnsi="Times New Roman" w:cs="Times New Roman"/>
                <w:color w:val="FF0000"/>
                <w:sz w:val="16"/>
                <w:szCs w:val="16"/>
                <w:lang w:eastAsia="ar-SA"/>
              </w:rPr>
              <w:t>Митякинского</w:t>
            </w:r>
            <w:proofErr w:type="spellEnd"/>
            <w:r w:rsidRPr="00980443">
              <w:rPr>
                <w:rFonts w:ascii="Times New Roman" w:eastAsia="Times New Roman" w:hAnsi="Times New Roman" w:cs="Times New Roman"/>
                <w:color w:val="FF0000"/>
                <w:sz w:val="16"/>
                <w:szCs w:val="16"/>
                <w:lang w:eastAsia="ar-SA"/>
              </w:rPr>
              <w:t xml:space="preserve"> сельского поселения Тарасовского района от </w:t>
            </w:r>
            <w:r w:rsidR="00DC4BFD">
              <w:rPr>
                <w:rFonts w:ascii="Times New Roman" w:eastAsia="Times New Roman" w:hAnsi="Times New Roman" w:cs="Times New Roman"/>
                <w:color w:val="FF0000"/>
                <w:sz w:val="16"/>
                <w:szCs w:val="16"/>
                <w:lang w:eastAsia="ar-SA"/>
              </w:rPr>
              <w:t>12</w:t>
            </w:r>
            <w:r w:rsidRPr="00980443">
              <w:rPr>
                <w:rFonts w:ascii="Times New Roman" w:eastAsia="Times New Roman" w:hAnsi="Times New Roman" w:cs="Times New Roman"/>
                <w:color w:val="FF0000"/>
                <w:sz w:val="16"/>
                <w:szCs w:val="16"/>
                <w:lang w:eastAsia="ar-SA"/>
              </w:rPr>
              <w:t>.</w:t>
            </w:r>
            <w:r w:rsidR="00DC4BFD">
              <w:rPr>
                <w:rFonts w:ascii="Times New Roman" w:eastAsia="Times New Roman" w:hAnsi="Times New Roman" w:cs="Times New Roman"/>
                <w:color w:val="FF0000"/>
                <w:sz w:val="16"/>
                <w:szCs w:val="16"/>
                <w:lang w:eastAsia="ar-SA"/>
              </w:rPr>
              <w:t>02</w:t>
            </w:r>
            <w:r w:rsidRPr="00980443">
              <w:rPr>
                <w:rFonts w:ascii="Times New Roman" w:eastAsia="Times New Roman" w:hAnsi="Times New Roman" w:cs="Times New Roman"/>
                <w:color w:val="FF0000"/>
                <w:sz w:val="16"/>
                <w:szCs w:val="16"/>
                <w:lang w:eastAsia="ar-SA"/>
              </w:rPr>
              <w:t>.20</w:t>
            </w:r>
            <w:r w:rsidR="00DC4BFD">
              <w:rPr>
                <w:rFonts w:ascii="Times New Roman" w:eastAsia="Times New Roman" w:hAnsi="Times New Roman" w:cs="Times New Roman"/>
                <w:color w:val="FF0000"/>
                <w:sz w:val="16"/>
                <w:szCs w:val="16"/>
                <w:lang w:eastAsia="ar-SA"/>
              </w:rPr>
              <w:t>20</w:t>
            </w:r>
            <w:r w:rsidRPr="00980443">
              <w:rPr>
                <w:rFonts w:ascii="Times New Roman" w:eastAsia="Times New Roman" w:hAnsi="Times New Roman" w:cs="Times New Roman"/>
                <w:color w:val="FF0000"/>
                <w:sz w:val="16"/>
                <w:szCs w:val="16"/>
                <w:lang w:eastAsia="ar-SA"/>
              </w:rPr>
              <w:t xml:space="preserve"> № </w:t>
            </w:r>
            <w:r w:rsidR="00DC4BFD">
              <w:rPr>
                <w:rFonts w:ascii="Times New Roman" w:eastAsia="Times New Roman" w:hAnsi="Times New Roman" w:cs="Times New Roman"/>
                <w:color w:val="FF0000"/>
                <w:sz w:val="16"/>
                <w:szCs w:val="16"/>
                <w:lang w:eastAsia="ar-SA"/>
              </w:rPr>
              <w:t>5</w:t>
            </w:r>
            <w:r w:rsidRPr="00980443">
              <w:rPr>
                <w:rFonts w:ascii="Times New Roman" w:eastAsia="Times New Roman" w:hAnsi="Times New Roman" w:cs="Times New Roman"/>
                <w:color w:val="FF0000"/>
                <w:sz w:val="16"/>
                <w:szCs w:val="16"/>
                <w:lang w:eastAsia="ar-SA"/>
              </w:rPr>
              <w:t xml:space="preserve"> </w:t>
            </w:r>
            <w:r w:rsidR="00DC4BFD" w:rsidRPr="00DC4BFD">
              <w:rPr>
                <w:rFonts w:eastAsia="Times New Roman"/>
                <w:bCs/>
                <w:color w:val="FF0000"/>
                <w:sz w:val="16"/>
                <w:szCs w:val="16"/>
                <w:lang w:eastAsia="ru-RU"/>
              </w:rPr>
              <w:t>О внесении изменений в Правила благоустройства населенных пунктов муниципального образования «</w:t>
            </w:r>
            <w:proofErr w:type="spellStart"/>
            <w:r w:rsidR="00DC4BFD" w:rsidRPr="00DC4BFD">
              <w:rPr>
                <w:rFonts w:eastAsia="Times New Roman"/>
                <w:bCs/>
                <w:color w:val="FF0000"/>
                <w:sz w:val="16"/>
                <w:szCs w:val="16"/>
                <w:lang w:eastAsia="ru-RU"/>
              </w:rPr>
              <w:t>Митякинского</w:t>
            </w:r>
            <w:proofErr w:type="spellEnd"/>
            <w:r w:rsidR="00DC4BFD" w:rsidRPr="00DC4BFD">
              <w:rPr>
                <w:rFonts w:eastAsia="Times New Roman"/>
                <w:bCs/>
                <w:color w:val="FF0000"/>
                <w:sz w:val="16"/>
                <w:szCs w:val="16"/>
                <w:lang w:eastAsia="ru-RU"/>
              </w:rPr>
              <w:t xml:space="preserve"> сельского поселения», принятые решением Собрания депутатов </w:t>
            </w:r>
            <w:proofErr w:type="spellStart"/>
            <w:r w:rsidR="00DC4BFD" w:rsidRPr="00DC4BFD">
              <w:rPr>
                <w:rFonts w:eastAsia="Times New Roman"/>
                <w:bCs/>
                <w:color w:val="FF0000"/>
                <w:sz w:val="16"/>
                <w:szCs w:val="16"/>
                <w:lang w:eastAsia="ru-RU"/>
              </w:rPr>
              <w:t>Митякинского</w:t>
            </w:r>
            <w:proofErr w:type="spellEnd"/>
            <w:r w:rsidR="00DC4BFD" w:rsidRPr="00DC4BFD">
              <w:rPr>
                <w:rFonts w:eastAsia="Times New Roman"/>
                <w:bCs/>
                <w:color w:val="FF0000"/>
                <w:sz w:val="16"/>
                <w:szCs w:val="16"/>
                <w:lang w:eastAsia="ru-RU"/>
              </w:rPr>
              <w:t xml:space="preserve"> сельского поселения от 28.12.2018г. № 19.</w:t>
            </w:r>
          </w:p>
          <w:p w14:paraId="1577AEAA" w14:textId="54591E46" w:rsidR="00474D87" w:rsidRPr="00980443" w:rsidRDefault="00474D87">
            <w:pPr>
              <w:rPr>
                <w:sz w:val="16"/>
                <w:szCs w:val="16"/>
              </w:rPr>
            </w:pPr>
          </w:p>
        </w:tc>
        <w:tc>
          <w:tcPr>
            <w:tcW w:w="1755" w:type="dxa"/>
            <w:tcBorders>
              <w:top w:val="single" w:sz="2" w:space="0" w:color="000000"/>
              <w:left w:val="single" w:sz="2" w:space="0" w:color="000000"/>
              <w:bottom w:val="single" w:sz="2" w:space="0" w:color="000000"/>
              <w:right w:val="single" w:sz="2" w:space="0" w:color="000000"/>
            </w:tcBorders>
            <w:hideMark/>
          </w:tcPr>
          <w:p w14:paraId="2B7478BD" w14:textId="76A96B7F" w:rsidR="00474D87" w:rsidRPr="00980443" w:rsidRDefault="00474D87">
            <w:pPr>
              <w:rPr>
                <w:color w:val="FF0000"/>
                <w:sz w:val="16"/>
                <w:szCs w:val="16"/>
              </w:rPr>
            </w:pPr>
            <w:r w:rsidRPr="00980443">
              <w:rPr>
                <w:color w:val="FF0000"/>
                <w:sz w:val="16"/>
                <w:szCs w:val="16"/>
              </w:rPr>
              <w:t>Стр.</w:t>
            </w:r>
            <w:r w:rsidR="001E2381">
              <w:rPr>
                <w:color w:val="FF0000"/>
                <w:sz w:val="16"/>
                <w:szCs w:val="16"/>
              </w:rPr>
              <w:t>132</w:t>
            </w:r>
          </w:p>
        </w:tc>
      </w:tr>
      <w:tr w:rsidR="00474D87" w:rsidRPr="00980443" w14:paraId="0217E997" w14:textId="77777777" w:rsidTr="001E2381">
        <w:trPr>
          <w:trHeight w:val="843"/>
        </w:trPr>
        <w:tc>
          <w:tcPr>
            <w:tcW w:w="9015" w:type="dxa"/>
            <w:tcBorders>
              <w:top w:val="single" w:sz="2" w:space="0" w:color="000000"/>
              <w:left w:val="single" w:sz="2" w:space="0" w:color="000000"/>
              <w:bottom w:val="single" w:sz="2" w:space="0" w:color="000000"/>
              <w:right w:val="nil"/>
            </w:tcBorders>
            <w:hideMark/>
          </w:tcPr>
          <w:p w14:paraId="3A2A2A8A" w14:textId="34533516" w:rsidR="007F278E" w:rsidRPr="007F278E" w:rsidRDefault="00474D87" w:rsidP="007F278E">
            <w:pPr>
              <w:jc w:val="center"/>
              <w:rPr>
                <w:bCs/>
                <w:color w:val="FF0000"/>
                <w:sz w:val="16"/>
                <w:szCs w:val="16"/>
              </w:rPr>
            </w:pPr>
            <w:r w:rsidRPr="00980443">
              <w:rPr>
                <w:rFonts w:ascii="Times New Roman" w:eastAsia="Times New Roman" w:hAnsi="Times New Roman" w:cs="Times New Roman"/>
                <w:color w:val="FF0000"/>
                <w:sz w:val="16"/>
                <w:szCs w:val="16"/>
                <w:lang w:eastAsia="ar-SA"/>
              </w:rPr>
              <w:t xml:space="preserve">Решение Собрания депутатов </w:t>
            </w:r>
            <w:proofErr w:type="spellStart"/>
            <w:r w:rsidRPr="00980443">
              <w:rPr>
                <w:rFonts w:ascii="Times New Roman" w:eastAsia="Times New Roman" w:hAnsi="Times New Roman" w:cs="Times New Roman"/>
                <w:color w:val="FF0000"/>
                <w:sz w:val="16"/>
                <w:szCs w:val="16"/>
                <w:lang w:eastAsia="ar-SA"/>
              </w:rPr>
              <w:t>Митякинского</w:t>
            </w:r>
            <w:proofErr w:type="spellEnd"/>
            <w:r w:rsidRPr="00980443">
              <w:rPr>
                <w:rFonts w:ascii="Times New Roman" w:eastAsia="Times New Roman" w:hAnsi="Times New Roman" w:cs="Times New Roman"/>
                <w:color w:val="FF0000"/>
                <w:sz w:val="16"/>
                <w:szCs w:val="16"/>
                <w:lang w:eastAsia="ar-SA"/>
              </w:rPr>
              <w:t xml:space="preserve"> сельского поселения Тарасовского района от </w:t>
            </w:r>
            <w:r w:rsidR="007F278E">
              <w:rPr>
                <w:rFonts w:ascii="Times New Roman" w:eastAsia="Times New Roman" w:hAnsi="Times New Roman" w:cs="Times New Roman"/>
                <w:color w:val="FF0000"/>
                <w:sz w:val="16"/>
                <w:szCs w:val="16"/>
                <w:lang w:eastAsia="ar-SA"/>
              </w:rPr>
              <w:t>12</w:t>
            </w:r>
            <w:r w:rsidRPr="00980443">
              <w:rPr>
                <w:rFonts w:ascii="Times New Roman" w:eastAsia="Times New Roman" w:hAnsi="Times New Roman" w:cs="Times New Roman"/>
                <w:color w:val="FF0000"/>
                <w:sz w:val="16"/>
                <w:szCs w:val="16"/>
                <w:lang w:eastAsia="ar-SA"/>
              </w:rPr>
              <w:t>.</w:t>
            </w:r>
            <w:r w:rsidR="007F278E">
              <w:rPr>
                <w:rFonts w:ascii="Times New Roman" w:eastAsia="Times New Roman" w:hAnsi="Times New Roman" w:cs="Times New Roman"/>
                <w:color w:val="FF0000"/>
                <w:sz w:val="16"/>
                <w:szCs w:val="16"/>
                <w:lang w:eastAsia="ar-SA"/>
              </w:rPr>
              <w:t>02</w:t>
            </w:r>
            <w:r w:rsidRPr="00980443">
              <w:rPr>
                <w:rFonts w:ascii="Times New Roman" w:eastAsia="Times New Roman" w:hAnsi="Times New Roman" w:cs="Times New Roman"/>
                <w:color w:val="FF0000"/>
                <w:sz w:val="16"/>
                <w:szCs w:val="16"/>
                <w:lang w:eastAsia="ar-SA"/>
              </w:rPr>
              <w:t>.20</w:t>
            </w:r>
            <w:r w:rsidR="007F278E">
              <w:rPr>
                <w:rFonts w:ascii="Times New Roman" w:eastAsia="Times New Roman" w:hAnsi="Times New Roman" w:cs="Times New Roman"/>
                <w:color w:val="FF0000"/>
                <w:sz w:val="16"/>
                <w:szCs w:val="16"/>
                <w:lang w:eastAsia="ar-SA"/>
              </w:rPr>
              <w:t>20</w:t>
            </w:r>
            <w:r w:rsidRPr="00980443">
              <w:rPr>
                <w:rFonts w:ascii="Times New Roman" w:eastAsia="Times New Roman" w:hAnsi="Times New Roman" w:cs="Times New Roman"/>
                <w:color w:val="FF0000"/>
                <w:sz w:val="16"/>
                <w:szCs w:val="16"/>
                <w:lang w:eastAsia="ar-SA"/>
              </w:rPr>
              <w:t xml:space="preserve"> № </w:t>
            </w:r>
            <w:r w:rsidR="007F278E">
              <w:rPr>
                <w:rFonts w:ascii="Times New Roman" w:eastAsia="Times New Roman" w:hAnsi="Times New Roman" w:cs="Times New Roman"/>
                <w:color w:val="FF0000"/>
                <w:sz w:val="16"/>
                <w:szCs w:val="16"/>
                <w:lang w:eastAsia="ar-SA"/>
              </w:rPr>
              <w:t xml:space="preserve">6 </w:t>
            </w:r>
            <w:r w:rsidR="007F278E" w:rsidRPr="007F278E">
              <w:rPr>
                <w:bCs/>
                <w:color w:val="FF0000"/>
                <w:sz w:val="16"/>
                <w:szCs w:val="16"/>
              </w:rPr>
              <w:t>Об установлении дополнительных оснований признания безнадежными к взысканию недоимки, задолженности по пеням и штрафам по местным налогам и перечня документов, подтверждающих обстоятельства признания безнадежными к взысканию недоимки, задолженности по пеням и штрафам.</w:t>
            </w:r>
          </w:p>
          <w:p w14:paraId="382E799B" w14:textId="7EAEBBE2" w:rsidR="00474D87" w:rsidRPr="00980443" w:rsidRDefault="00474D87">
            <w:pPr>
              <w:rPr>
                <w:rFonts w:ascii="Times New Roman" w:eastAsia="Times New Roman" w:hAnsi="Times New Roman" w:cs="Times New Roman"/>
                <w:color w:val="FF0000"/>
                <w:sz w:val="16"/>
                <w:szCs w:val="16"/>
                <w:lang w:eastAsia="ar-SA"/>
              </w:rPr>
            </w:pPr>
          </w:p>
        </w:tc>
        <w:tc>
          <w:tcPr>
            <w:tcW w:w="1755" w:type="dxa"/>
            <w:tcBorders>
              <w:top w:val="single" w:sz="2" w:space="0" w:color="000000"/>
              <w:left w:val="single" w:sz="2" w:space="0" w:color="000000"/>
              <w:bottom w:val="single" w:sz="2" w:space="0" w:color="000000"/>
              <w:right w:val="single" w:sz="2" w:space="0" w:color="000000"/>
            </w:tcBorders>
            <w:hideMark/>
          </w:tcPr>
          <w:p w14:paraId="69FBF5F7" w14:textId="476EB8C1" w:rsidR="00474D87" w:rsidRPr="00980443" w:rsidRDefault="00474D87">
            <w:pPr>
              <w:rPr>
                <w:color w:val="FF0000"/>
                <w:sz w:val="16"/>
                <w:szCs w:val="16"/>
              </w:rPr>
            </w:pPr>
            <w:r w:rsidRPr="00980443">
              <w:rPr>
                <w:color w:val="FF0000"/>
                <w:sz w:val="16"/>
                <w:szCs w:val="16"/>
              </w:rPr>
              <w:lastRenderedPageBreak/>
              <w:t>Стр.</w:t>
            </w:r>
            <w:r w:rsidR="001E2381">
              <w:rPr>
                <w:color w:val="FF0000"/>
                <w:sz w:val="16"/>
                <w:szCs w:val="16"/>
              </w:rPr>
              <w:t>133-134</w:t>
            </w:r>
          </w:p>
        </w:tc>
      </w:tr>
      <w:tr w:rsidR="00474D87" w:rsidRPr="00980443" w14:paraId="35AEC943" w14:textId="77777777" w:rsidTr="001E2381">
        <w:trPr>
          <w:trHeight w:val="843"/>
        </w:trPr>
        <w:tc>
          <w:tcPr>
            <w:tcW w:w="9015" w:type="dxa"/>
            <w:tcBorders>
              <w:top w:val="single" w:sz="2" w:space="0" w:color="000000"/>
              <w:left w:val="single" w:sz="2" w:space="0" w:color="000000"/>
              <w:bottom w:val="single" w:sz="2" w:space="0" w:color="000000"/>
              <w:right w:val="nil"/>
            </w:tcBorders>
            <w:hideMark/>
          </w:tcPr>
          <w:p w14:paraId="79386DF7" w14:textId="3E6B9D8E" w:rsidR="00E274B3" w:rsidRPr="00E274B3" w:rsidRDefault="00474D87" w:rsidP="00E274B3">
            <w:pPr>
              <w:rPr>
                <w:b/>
                <w:color w:val="FF0000"/>
                <w:sz w:val="16"/>
                <w:szCs w:val="16"/>
              </w:rPr>
            </w:pPr>
            <w:r w:rsidRPr="00980443">
              <w:rPr>
                <w:rFonts w:ascii="Times New Roman" w:eastAsia="Times New Roman" w:hAnsi="Times New Roman" w:cs="Times New Roman"/>
                <w:color w:val="FF0000"/>
                <w:sz w:val="16"/>
                <w:szCs w:val="16"/>
                <w:lang w:eastAsia="ar-SA"/>
              </w:rPr>
              <w:t xml:space="preserve">Решение Собрания депутатов </w:t>
            </w:r>
            <w:proofErr w:type="spellStart"/>
            <w:r w:rsidRPr="00980443">
              <w:rPr>
                <w:rFonts w:ascii="Times New Roman" w:eastAsia="Times New Roman" w:hAnsi="Times New Roman" w:cs="Times New Roman"/>
                <w:color w:val="FF0000"/>
                <w:sz w:val="16"/>
                <w:szCs w:val="16"/>
                <w:lang w:eastAsia="ar-SA"/>
              </w:rPr>
              <w:t>Митякинского</w:t>
            </w:r>
            <w:proofErr w:type="spellEnd"/>
            <w:r w:rsidRPr="00980443">
              <w:rPr>
                <w:rFonts w:ascii="Times New Roman" w:eastAsia="Times New Roman" w:hAnsi="Times New Roman" w:cs="Times New Roman"/>
                <w:color w:val="FF0000"/>
                <w:sz w:val="16"/>
                <w:szCs w:val="16"/>
                <w:lang w:eastAsia="ar-SA"/>
              </w:rPr>
              <w:t xml:space="preserve"> сельского поселения Тарасовского района от </w:t>
            </w:r>
            <w:r w:rsidR="00E274B3">
              <w:rPr>
                <w:rFonts w:ascii="Times New Roman" w:eastAsia="Times New Roman" w:hAnsi="Times New Roman" w:cs="Times New Roman"/>
                <w:color w:val="FF0000"/>
                <w:sz w:val="16"/>
                <w:szCs w:val="16"/>
                <w:lang w:eastAsia="ar-SA"/>
              </w:rPr>
              <w:t>17</w:t>
            </w:r>
            <w:r w:rsidRPr="00980443">
              <w:rPr>
                <w:rFonts w:ascii="Times New Roman" w:eastAsia="Times New Roman" w:hAnsi="Times New Roman" w:cs="Times New Roman"/>
                <w:color w:val="FF0000"/>
                <w:sz w:val="16"/>
                <w:szCs w:val="16"/>
                <w:lang w:eastAsia="ar-SA"/>
              </w:rPr>
              <w:t>.</w:t>
            </w:r>
            <w:r w:rsidR="00E274B3">
              <w:rPr>
                <w:rFonts w:ascii="Times New Roman" w:eastAsia="Times New Roman" w:hAnsi="Times New Roman" w:cs="Times New Roman"/>
                <w:color w:val="FF0000"/>
                <w:sz w:val="16"/>
                <w:szCs w:val="16"/>
                <w:lang w:eastAsia="ar-SA"/>
              </w:rPr>
              <w:t>03</w:t>
            </w:r>
            <w:r w:rsidRPr="00980443">
              <w:rPr>
                <w:rFonts w:ascii="Times New Roman" w:eastAsia="Times New Roman" w:hAnsi="Times New Roman" w:cs="Times New Roman"/>
                <w:color w:val="FF0000"/>
                <w:sz w:val="16"/>
                <w:szCs w:val="16"/>
                <w:lang w:eastAsia="ar-SA"/>
              </w:rPr>
              <w:t>.20</w:t>
            </w:r>
            <w:r w:rsidR="00E274B3">
              <w:rPr>
                <w:rFonts w:ascii="Times New Roman" w:eastAsia="Times New Roman" w:hAnsi="Times New Roman" w:cs="Times New Roman"/>
                <w:color w:val="FF0000"/>
                <w:sz w:val="16"/>
                <w:szCs w:val="16"/>
                <w:lang w:eastAsia="ar-SA"/>
              </w:rPr>
              <w:t>20</w:t>
            </w:r>
            <w:r w:rsidRPr="00980443">
              <w:rPr>
                <w:rFonts w:ascii="Times New Roman" w:eastAsia="Times New Roman" w:hAnsi="Times New Roman" w:cs="Times New Roman"/>
                <w:color w:val="FF0000"/>
                <w:sz w:val="16"/>
                <w:szCs w:val="16"/>
                <w:lang w:eastAsia="ar-SA"/>
              </w:rPr>
              <w:t xml:space="preserve"> №</w:t>
            </w:r>
            <w:r w:rsidR="00E274B3">
              <w:rPr>
                <w:rFonts w:ascii="Times New Roman" w:eastAsia="Times New Roman" w:hAnsi="Times New Roman" w:cs="Times New Roman"/>
                <w:color w:val="FF0000"/>
                <w:sz w:val="16"/>
                <w:szCs w:val="16"/>
                <w:lang w:eastAsia="ar-SA"/>
              </w:rPr>
              <w:t xml:space="preserve"> 7</w:t>
            </w:r>
            <w:r w:rsidRPr="00980443">
              <w:rPr>
                <w:rFonts w:ascii="Times New Roman" w:eastAsia="Times New Roman" w:hAnsi="Times New Roman" w:cs="Times New Roman"/>
                <w:color w:val="FF0000"/>
                <w:sz w:val="16"/>
                <w:szCs w:val="16"/>
                <w:lang w:eastAsia="ar-SA"/>
              </w:rPr>
              <w:t xml:space="preserve"> </w:t>
            </w:r>
            <w:r w:rsidR="00E274B3" w:rsidRPr="00E274B3">
              <w:rPr>
                <w:b/>
                <w:color w:val="FF0000"/>
                <w:sz w:val="16"/>
                <w:szCs w:val="16"/>
              </w:rPr>
              <w:t xml:space="preserve">«О внесении изменений в Решение Собрания депутатов </w:t>
            </w:r>
            <w:proofErr w:type="spellStart"/>
            <w:r w:rsidR="00E274B3" w:rsidRPr="00E274B3">
              <w:rPr>
                <w:b/>
                <w:color w:val="FF0000"/>
                <w:sz w:val="16"/>
                <w:szCs w:val="16"/>
              </w:rPr>
              <w:t>Митякинского</w:t>
            </w:r>
            <w:proofErr w:type="spellEnd"/>
            <w:r w:rsidR="00E274B3" w:rsidRPr="00E274B3">
              <w:rPr>
                <w:b/>
                <w:color w:val="FF0000"/>
                <w:sz w:val="16"/>
                <w:szCs w:val="16"/>
              </w:rPr>
              <w:t xml:space="preserve"> сельского поселения от 26.12.2019 г. № 28 «О бюджете </w:t>
            </w:r>
            <w:proofErr w:type="spellStart"/>
            <w:r w:rsidR="00E274B3" w:rsidRPr="00E274B3">
              <w:rPr>
                <w:b/>
                <w:color w:val="FF0000"/>
                <w:sz w:val="16"/>
                <w:szCs w:val="16"/>
              </w:rPr>
              <w:t>Митякинского</w:t>
            </w:r>
            <w:proofErr w:type="spellEnd"/>
            <w:r w:rsidR="00E274B3" w:rsidRPr="00E274B3">
              <w:rPr>
                <w:b/>
                <w:color w:val="FF0000"/>
                <w:sz w:val="16"/>
                <w:szCs w:val="16"/>
              </w:rPr>
              <w:t xml:space="preserve"> сельского поселения Тарасовского района на 2020 год и на плановый период 2021 и 2022 годов»</w:t>
            </w:r>
          </w:p>
          <w:p w14:paraId="6A68E5B3" w14:textId="04DF9B70" w:rsidR="00474D87" w:rsidRPr="00980443" w:rsidRDefault="00474D87">
            <w:pPr>
              <w:spacing w:after="0" w:line="240" w:lineRule="auto"/>
              <w:rPr>
                <w:rFonts w:ascii="Times New Roman" w:eastAsia="Times New Roman" w:hAnsi="Times New Roman" w:cs="Times New Roman"/>
                <w:bCs/>
                <w:color w:val="FF0000"/>
                <w:sz w:val="16"/>
                <w:szCs w:val="16"/>
              </w:rPr>
            </w:pPr>
          </w:p>
        </w:tc>
        <w:tc>
          <w:tcPr>
            <w:tcW w:w="1755" w:type="dxa"/>
            <w:tcBorders>
              <w:top w:val="single" w:sz="2" w:space="0" w:color="000000"/>
              <w:left w:val="single" w:sz="2" w:space="0" w:color="000000"/>
              <w:bottom w:val="single" w:sz="2" w:space="0" w:color="000000"/>
              <w:right w:val="single" w:sz="2" w:space="0" w:color="000000"/>
            </w:tcBorders>
            <w:hideMark/>
          </w:tcPr>
          <w:p w14:paraId="5540E56F" w14:textId="2978F9AA" w:rsidR="00474D87" w:rsidRPr="00980443" w:rsidRDefault="00474D87">
            <w:pPr>
              <w:rPr>
                <w:color w:val="FF0000"/>
                <w:sz w:val="16"/>
                <w:szCs w:val="16"/>
              </w:rPr>
            </w:pPr>
            <w:r w:rsidRPr="00980443">
              <w:rPr>
                <w:color w:val="FF0000"/>
                <w:sz w:val="16"/>
                <w:szCs w:val="16"/>
              </w:rPr>
              <w:t>Стр.</w:t>
            </w:r>
            <w:r w:rsidR="001E2381">
              <w:rPr>
                <w:color w:val="FF0000"/>
                <w:sz w:val="16"/>
                <w:szCs w:val="16"/>
              </w:rPr>
              <w:t>135-182</w:t>
            </w:r>
          </w:p>
        </w:tc>
      </w:tr>
    </w:tbl>
    <w:p w14:paraId="33EA72DC" w14:textId="77777777" w:rsidR="00474D87" w:rsidRPr="00980443" w:rsidRDefault="00474D87" w:rsidP="00474D87">
      <w:pPr>
        <w:suppressAutoHyphens/>
        <w:spacing w:after="0" w:line="240" w:lineRule="auto"/>
        <w:rPr>
          <w:rFonts w:ascii="Times New Roman" w:eastAsia="Times New Roman" w:hAnsi="Times New Roman" w:cs="Tahoma"/>
          <w:b/>
          <w:bCs/>
          <w:sz w:val="16"/>
          <w:szCs w:val="16"/>
          <w:lang w:eastAsia="ar-SA"/>
        </w:rPr>
      </w:pPr>
    </w:p>
    <w:p w14:paraId="44453B76" w14:textId="781320AE" w:rsidR="00474D87" w:rsidRPr="00980443" w:rsidRDefault="00474D87" w:rsidP="00474D87">
      <w:pPr>
        <w:suppressAutoHyphens/>
        <w:spacing w:after="0" w:line="240" w:lineRule="auto"/>
        <w:rPr>
          <w:rFonts w:ascii="Times New Roman" w:eastAsia="Times New Roman" w:hAnsi="Times New Roman" w:cs="Tahoma"/>
          <w:b/>
          <w:bCs/>
          <w:color w:val="FF0000"/>
          <w:sz w:val="16"/>
          <w:szCs w:val="16"/>
          <w:lang w:eastAsia="ar-SA"/>
        </w:rPr>
      </w:pPr>
      <w:r w:rsidRPr="00980443">
        <w:rPr>
          <w:rFonts w:ascii="Times New Roman" w:eastAsia="Times New Roman" w:hAnsi="Times New Roman" w:cs="Tahoma"/>
          <w:b/>
          <w:bCs/>
          <w:sz w:val="16"/>
          <w:szCs w:val="16"/>
          <w:lang w:eastAsia="ar-SA"/>
        </w:rPr>
        <w:t xml:space="preserve">  Информационный бюллетень </w:t>
      </w:r>
      <w:proofErr w:type="spellStart"/>
      <w:r w:rsidRPr="00980443">
        <w:rPr>
          <w:rFonts w:ascii="Times New Roman" w:eastAsia="Times New Roman" w:hAnsi="Times New Roman" w:cs="Tahoma"/>
          <w:b/>
          <w:bCs/>
          <w:sz w:val="16"/>
          <w:szCs w:val="16"/>
          <w:lang w:eastAsia="ar-SA"/>
        </w:rPr>
        <w:t>Митякинского</w:t>
      </w:r>
      <w:proofErr w:type="spellEnd"/>
      <w:r w:rsidRPr="00980443">
        <w:rPr>
          <w:rFonts w:ascii="Times New Roman" w:eastAsia="Times New Roman" w:hAnsi="Times New Roman" w:cs="Tahoma"/>
          <w:b/>
          <w:bCs/>
          <w:sz w:val="16"/>
          <w:szCs w:val="16"/>
          <w:lang w:eastAsia="ar-SA"/>
        </w:rPr>
        <w:t xml:space="preserve"> сельского поселения </w:t>
      </w:r>
      <w:proofErr w:type="gramStart"/>
      <w:r w:rsidRPr="00980443">
        <w:rPr>
          <w:rFonts w:ascii="Times New Roman" w:eastAsia="Times New Roman" w:hAnsi="Times New Roman" w:cs="Tahoma"/>
          <w:b/>
          <w:bCs/>
          <w:sz w:val="16"/>
          <w:szCs w:val="16"/>
          <w:lang w:eastAsia="ar-SA"/>
        </w:rPr>
        <w:t>Тарасовского  района</w:t>
      </w:r>
      <w:proofErr w:type="gramEnd"/>
      <w:r w:rsidRPr="00980443">
        <w:rPr>
          <w:rFonts w:ascii="Times New Roman" w:eastAsia="Times New Roman" w:hAnsi="Times New Roman" w:cs="Tahoma"/>
          <w:b/>
          <w:bCs/>
          <w:sz w:val="16"/>
          <w:szCs w:val="16"/>
          <w:lang w:eastAsia="ar-SA"/>
        </w:rPr>
        <w:t xml:space="preserve">  Ростовской области   №  1  от «31»  марта 2020 года</w:t>
      </w:r>
      <w:r w:rsidRPr="00980443">
        <w:rPr>
          <w:rFonts w:ascii="Times New Roman" w:eastAsia="Times New Roman" w:hAnsi="Times New Roman" w:cs="Times New Roman"/>
          <w:b/>
          <w:bCs/>
          <w:sz w:val="16"/>
          <w:szCs w:val="16"/>
          <w:lang w:eastAsia="ar-SA"/>
        </w:rPr>
        <w:t xml:space="preserve">          </w:t>
      </w:r>
    </w:p>
    <w:p w14:paraId="2F06FA08" w14:textId="77777777" w:rsidR="00474D87" w:rsidRPr="00980443" w:rsidRDefault="00474D87" w:rsidP="00474D87">
      <w:pPr>
        <w:rPr>
          <w:sz w:val="16"/>
          <w:szCs w:val="16"/>
        </w:rPr>
      </w:pPr>
    </w:p>
    <w:p w14:paraId="784EB9E4" w14:textId="77C03CAA" w:rsidR="00841837" w:rsidRDefault="00841837">
      <w:pPr>
        <w:rPr>
          <w:sz w:val="16"/>
          <w:szCs w:val="16"/>
        </w:rPr>
      </w:pPr>
    </w:p>
    <w:p w14:paraId="24E442D1" w14:textId="63E4058B" w:rsidR="00D12740" w:rsidRDefault="00D12740">
      <w:pPr>
        <w:rPr>
          <w:sz w:val="16"/>
          <w:szCs w:val="16"/>
        </w:rPr>
      </w:pPr>
      <w:bookmarkStart w:id="1" w:name="_GoBack"/>
      <w:bookmarkEnd w:id="1"/>
    </w:p>
    <w:p w14:paraId="3DB5997C" w14:textId="7ACE0AC7" w:rsidR="00D12740" w:rsidRDefault="00D12740">
      <w:pPr>
        <w:rPr>
          <w:sz w:val="16"/>
          <w:szCs w:val="16"/>
        </w:rPr>
      </w:pPr>
    </w:p>
    <w:p w14:paraId="4D80613D" w14:textId="511F3F32" w:rsidR="00D12740" w:rsidRDefault="00D12740">
      <w:pPr>
        <w:rPr>
          <w:sz w:val="16"/>
          <w:szCs w:val="16"/>
        </w:rPr>
      </w:pPr>
    </w:p>
    <w:p w14:paraId="36C8396E" w14:textId="3A5009C0" w:rsidR="00D12740" w:rsidRDefault="00D12740">
      <w:pPr>
        <w:rPr>
          <w:sz w:val="16"/>
          <w:szCs w:val="16"/>
        </w:rPr>
      </w:pPr>
    </w:p>
    <w:p w14:paraId="2B92EDF5" w14:textId="3EBF965D" w:rsidR="00D12740" w:rsidRDefault="00D12740">
      <w:pPr>
        <w:rPr>
          <w:sz w:val="16"/>
          <w:szCs w:val="16"/>
        </w:rPr>
      </w:pPr>
    </w:p>
    <w:p w14:paraId="56F836C4" w14:textId="0B59D3E6" w:rsidR="00D12740" w:rsidRDefault="00D12740">
      <w:pPr>
        <w:rPr>
          <w:sz w:val="16"/>
          <w:szCs w:val="16"/>
        </w:rPr>
      </w:pPr>
    </w:p>
    <w:p w14:paraId="1022D81A" w14:textId="23C9241B" w:rsidR="00D12740" w:rsidRDefault="00D12740">
      <w:pPr>
        <w:rPr>
          <w:sz w:val="16"/>
          <w:szCs w:val="16"/>
        </w:rPr>
      </w:pPr>
    </w:p>
    <w:p w14:paraId="767ADE4C" w14:textId="62AEF62E" w:rsidR="00D12740" w:rsidRDefault="00D12740">
      <w:pPr>
        <w:rPr>
          <w:sz w:val="16"/>
          <w:szCs w:val="16"/>
        </w:rPr>
      </w:pPr>
    </w:p>
    <w:p w14:paraId="6D272431" w14:textId="11A451B5" w:rsidR="00D12740" w:rsidRDefault="00D12740">
      <w:pPr>
        <w:rPr>
          <w:sz w:val="16"/>
          <w:szCs w:val="16"/>
        </w:rPr>
      </w:pPr>
    </w:p>
    <w:p w14:paraId="67DF416D" w14:textId="7ADDE708" w:rsidR="00D12740" w:rsidRDefault="00D12740">
      <w:pPr>
        <w:rPr>
          <w:sz w:val="16"/>
          <w:szCs w:val="16"/>
        </w:rPr>
      </w:pPr>
    </w:p>
    <w:p w14:paraId="2DF52873" w14:textId="311D9813" w:rsidR="00D12740" w:rsidRDefault="00D12740">
      <w:pPr>
        <w:rPr>
          <w:sz w:val="16"/>
          <w:szCs w:val="16"/>
        </w:rPr>
      </w:pPr>
    </w:p>
    <w:p w14:paraId="575FD1A4" w14:textId="11FA5806" w:rsidR="00D12740" w:rsidRDefault="00D12740">
      <w:pPr>
        <w:rPr>
          <w:sz w:val="16"/>
          <w:szCs w:val="16"/>
        </w:rPr>
      </w:pPr>
    </w:p>
    <w:p w14:paraId="4C0F90AE" w14:textId="0C2E4D63" w:rsidR="00D12740" w:rsidRDefault="00D12740">
      <w:pPr>
        <w:rPr>
          <w:sz w:val="16"/>
          <w:szCs w:val="16"/>
        </w:rPr>
      </w:pPr>
    </w:p>
    <w:p w14:paraId="675B9133" w14:textId="3EDE413F" w:rsidR="00D12740" w:rsidRDefault="00D12740">
      <w:pPr>
        <w:rPr>
          <w:sz w:val="16"/>
          <w:szCs w:val="16"/>
        </w:rPr>
      </w:pPr>
    </w:p>
    <w:p w14:paraId="6F79E10E" w14:textId="31BBC7C1" w:rsidR="00D12740" w:rsidRDefault="00D12740">
      <w:pPr>
        <w:rPr>
          <w:sz w:val="16"/>
          <w:szCs w:val="16"/>
        </w:rPr>
      </w:pPr>
    </w:p>
    <w:p w14:paraId="0BEAFFB9" w14:textId="5161100F" w:rsidR="00D12740" w:rsidRDefault="00D12740">
      <w:pPr>
        <w:rPr>
          <w:sz w:val="16"/>
          <w:szCs w:val="16"/>
        </w:rPr>
      </w:pPr>
    </w:p>
    <w:p w14:paraId="13B1DD9A" w14:textId="298F21BB" w:rsidR="00D12740" w:rsidRDefault="00D12740">
      <w:pPr>
        <w:rPr>
          <w:sz w:val="16"/>
          <w:szCs w:val="16"/>
        </w:rPr>
      </w:pPr>
    </w:p>
    <w:p w14:paraId="730DD307" w14:textId="7465BA69" w:rsidR="00D12740" w:rsidRDefault="00D12740">
      <w:pPr>
        <w:rPr>
          <w:sz w:val="16"/>
          <w:szCs w:val="16"/>
        </w:rPr>
      </w:pPr>
    </w:p>
    <w:p w14:paraId="7DAD4C8C" w14:textId="210EB784" w:rsidR="00D12740" w:rsidRDefault="00D12740">
      <w:pPr>
        <w:rPr>
          <w:sz w:val="16"/>
          <w:szCs w:val="16"/>
        </w:rPr>
      </w:pPr>
    </w:p>
    <w:p w14:paraId="4CA304BD" w14:textId="24F9B2EF" w:rsidR="001E2381" w:rsidRDefault="001E2381">
      <w:pPr>
        <w:rPr>
          <w:sz w:val="16"/>
          <w:szCs w:val="16"/>
        </w:rPr>
      </w:pPr>
    </w:p>
    <w:p w14:paraId="1A52405C" w14:textId="607BD27A" w:rsidR="001E2381" w:rsidRDefault="001E2381">
      <w:pPr>
        <w:rPr>
          <w:sz w:val="16"/>
          <w:szCs w:val="16"/>
        </w:rPr>
      </w:pPr>
    </w:p>
    <w:p w14:paraId="09466FFC" w14:textId="6E42CBF8" w:rsidR="001E2381" w:rsidRDefault="001E2381">
      <w:pPr>
        <w:rPr>
          <w:sz w:val="16"/>
          <w:szCs w:val="16"/>
        </w:rPr>
      </w:pPr>
    </w:p>
    <w:p w14:paraId="1397D67E" w14:textId="430C5ABE" w:rsidR="001E2381" w:rsidRDefault="001E2381">
      <w:pPr>
        <w:rPr>
          <w:sz w:val="16"/>
          <w:szCs w:val="16"/>
        </w:rPr>
      </w:pPr>
    </w:p>
    <w:p w14:paraId="4C0202FD" w14:textId="04398732" w:rsidR="001E2381" w:rsidRDefault="001E2381">
      <w:pPr>
        <w:rPr>
          <w:sz w:val="16"/>
          <w:szCs w:val="16"/>
        </w:rPr>
      </w:pPr>
    </w:p>
    <w:p w14:paraId="2E043021" w14:textId="71B726D8" w:rsidR="001E2381" w:rsidRDefault="001E2381">
      <w:pPr>
        <w:rPr>
          <w:sz w:val="16"/>
          <w:szCs w:val="16"/>
        </w:rPr>
      </w:pPr>
    </w:p>
    <w:p w14:paraId="1A5A29E7" w14:textId="10063918" w:rsidR="001E2381" w:rsidRDefault="001E2381">
      <w:pPr>
        <w:rPr>
          <w:sz w:val="16"/>
          <w:szCs w:val="16"/>
        </w:rPr>
      </w:pPr>
    </w:p>
    <w:p w14:paraId="59C90DB5" w14:textId="111FB73E" w:rsidR="001E2381" w:rsidRDefault="001E2381">
      <w:pPr>
        <w:rPr>
          <w:sz w:val="16"/>
          <w:szCs w:val="16"/>
        </w:rPr>
      </w:pPr>
    </w:p>
    <w:p w14:paraId="08C57AE0" w14:textId="1B07A371" w:rsidR="001E2381" w:rsidRDefault="001E2381">
      <w:pPr>
        <w:rPr>
          <w:sz w:val="16"/>
          <w:szCs w:val="16"/>
        </w:rPr>
      </w:pPr>
    </w:p>
    <w:p w14:paraId="0F15E525" w14:textId="56046DAB" w:rsidR="001E2381" w:rsidRDefault="001E2381">
      <w:pPr>
        <w:rPr>
          <w:sz w:val="16"/>
          <w:szCs w:val="16"/>
        </w:rPr>
      </w:pPr>
    </w:p>
    <w:p w14:paraId="02F01FED" w14:textId="510582AA" w:rsidR="001E2381" w:rsidRDefault="001E2381">
      <w:pPr>
        <w:rPr>
          <w:sz w:val="16"/>
          <w:szCs w:val="16"/>
        </w:rPr>
      </w:pPr>
    </w:p>
    <w:p w14:paraId="0804CB3E" w14:textId="77777777" w:rsidR="001E2381" w:rsidRPr="00980443" w:rsidRDefault="001E2381">
      <w:pPr>
        <w:rPr>
          <w:sz w:val="16"/>
          <w:szCs w:val="16"/>
        </w:rPr>
      </w:pPr>
    </w:p>
    <w:p w14:paraId="0C4EBA9A" w14:textId="43596F86" w:rsidR="00474D87" w:rsidRPr="00980443" w:rsidRDefault="00474D87">
      <w:pPr>
        <w:rPr>
          <w:sz w:val="16"/>
          <w:szCs w:val="16"/>
        </w:rPr>
      </w:pPr>
    </w:p>
    <w:p w14:paraId="14B8846B" w14:textId="77777777" w:rsidR="00474D87" w:rsidRPr="00980443" w:rsidRDefault="00474D87" w:rsidP="00474D87">
      <w:pPr>
        <w:jc w:val="center"/>
        <w:rPr>
          <w:rFonts w:ascii="Times New Roman" w:hAnsi="Times New Roman" w:cs="Times New Roman"/>
          <w:caps/>
          <w:sz w:val="16"/>
          <w:szCs w:val="16"/>
        </w:rPr>
      </w:pPr>
      <w:r w:rsidRPr="00980443">
        <w:rPr>
          <w:rFonts w:ascii="Times New Roman" w:hAnsi="Times New Roman" w:cs="Times New Roman"/>
          <w:caps/>
          <w:sz w:val="16"/>
          <w:szCs w:val="16"/>
        </w:rPr>
        <w:t>С О Б Р А Н И Е   Д Е П У Т А Т О В</w:t>
      </w:r>
    </w:p>
    <w:p w14:paraId="05BCC688" w14:textId="77777777" w:rsidR="00474D87" w:rsidRPr="00980443" w:rsidRDefault="00474D87" w:rsidP="00474D87">
      <w:pPr>
        <w:jc w:val="center"/>
        <w:rPr>
          <w:rFonts w:ascii="Times New Roman" w:hAnsi="Times New Roman" w:cs="Times New Roman"/>
          <w:caps/>
          <w:sz w:val="16"/>
          <w:szCs w:val="16"/>
        </w:rPr>
      </w:pPr>
      <w:proofErr w:type="gramStart"/>
      <w:r w:rsidRPr="00980443">
        <w:rPr>
          <w:rFonts w:ascii="Times New Roman" w:hAnsi="Times New Roman" w:cs="Times New Roman"/>
          <w:caps/>
          <w:sz w:val="16"/>
          <w:szCs w:val="16"/>
        </w:rPr>
        <w:t>Митякинского  СЕЛЬСКого</w:t>
      </w:r>
      <w:proofErr w:type="gramEnd"/>
      <w:r w:rsidRPr="00980443">
        <w:rPr>
          <w:rFonts w:ascii="Times New Roman" w:hAnsi="Times New Roman" w:cs="Times New Roman"/>
          <w:caps/>
          <w:sz w:val="16"/>
          <w:szCs w:val="16"/>
        </w:rPr>
        <w:t xml:space="preserve"> ПОСЕЛЕНИя</w:t>
      </w:r>
    </w:p>
    <w:p w14:paraId="3618F1B9" w14:textId="77777777" w:rsidR="00474D87" w:rsidRPr="00980443" w:rsidRDefault="00474D87" w:rsidP="00474D87">
      <w:pPr>
        <w:jc w:val="center"/>
        <w:rPr>
          <w:rFonts w:ascii="Times New Roman" w:hAnsi="Times New Roman" w:cs="Times New Roman"/>
          <w:caps/>
          <w:sz w:val="16"/>
          <w:szCs w:val="16"/>
        </w:rPr>
      </w:pPr>
      <w:r w:rsidRPr="00980443">
        <w:rPr>
          <w:rFonts w:ascii="Times New Roman" w:hAnsi="Times New Roman" w:cs="Times New Roman"/>
          <w:caps/>
          <w:sz w:val="16"/>
          <w:szCs w:val="16"/>
        </w:rPr>
        <w:t>ТАРАСОВСКого РАЙОНа</w:t>
      </w:r>
    </w:p>
    <w:p w14:paraId="75FE2763" w14:textId="77777777" w:rsidR="00474D87" w:rsidRPr="00980443" w:rsidRDefault="00474D87" w:rsidP="00474D87">
      <w:pPr>
        <w:jc w:val="center"/>
        <w:rPr>
          <w:rFonts w:ascii="Times New Roman" w:hAnsi="Times New Roman" w:cs="Times New Roman"/>
          <w:caps/>
          <w:sz w:val="16"/>
          <w:szCs w:val="16"/>
        </w:rPr>
      </w:pPr>
      <w:proofErr w:type="gramStart"/>
      <w:r w:rsidRPr="00980443">
        <w:rPr>
          <w:rFonts w:ascii="Times New Roman" w:hAnsi="Times New Roman" w:cs="Times New Roman"/>
          <w:caps/>
          <w:sz w:val="16"/>
          <w:szCs w:val="16"/>
        </w:rPr>
        <w:t>РОСТОВСКой  ОБЛАСТи</w:t>
      </w:r>
      <w:proofErr w:type="gramEnd"/>
    </w:p>
    <w:p w14:paraId="3239F15C" w14:textId="77777777" w:rsidR="00474D87" w:rsidRPr="00980443" w:rsidRDefault="00474D87" w:rsidP="00474D87">
      <w:pPr>
        <w:jc w:val="center"/>
        <w:rPr>
          <w:rFonts w:ascii="Times New Roman" w:hAnsi="Times New Roman" w:cs="Times New Roman"/>
          <w:caps/>
          <w:sz w:val="16"/>
          <w:szCs w:val="16"/>
        </w:rPr>
      </w:pPr>
    </w:p>
    <w:p w14:paraId="73ED1B94" w14:textId="77777777" w:rsidR="00474D87" w:rsidRPr="00980443" w:rsidRDefault="00474D87" w:rsidP="00474D87">
      <w:pPr>
        <w:jc w:val="center"/>
        <w:rPr>
          <w:rFonts w:ascii="Times New Roman" w:hAnsi="Times New Roman" w:cs="Times New Roman"/>
          <w:sz w:val="16"/>
          <w:szCs w:val="16"/>
        </w:rPr>
      </w:pPr>
      <w:r w:rsidRPr="00980443">
        <w:rPr>
          <w:rFonts w:ascii="Times New Roman" w:hAnsi="Times New Roman" w:cs="Times New Roman"/>
          <w:sz w:val="16"/>
          <w:szCs w:val="16"/>
        </w:rPr>
        <w:t xml:space="preserve"> Р Е Ш Е Н И Е</w:t>
      </w:r>
    </w:p>
    <w:p w14:paraId="6A47EFB4" w14:textId="77777777" w:rsidR="00474D87" w:rsidRPr="00980443" w:rsidRDefault="00474D87" w:rsidP="00474D87">
      <w:pPr>
        <w:rPr>
          <w:rFonts w:ascii="Times New Roman" w:hAnsi="Times New Roman" w:cs="Times New Roman"/>
          <w:sz w:val="16"/>
          <w:szCs w:val="16"/>
        </w:rPr>
      </w:pPr>
    </w:p>
    <w:p w14:paraId="64C3BECE" w14:textId="77777777" w:rsidR="00474D87" w:rsidRPr="00980443" w:rsidRDefault="00474D87" w:rsidP="00474D87">
      <w:pPr>
        <w:jc w:val="center"/>
        <w:rPr>
          <w:rFonts w:ascii="Times New Roman" w:hAnsi="Times New Roman" w:cs="Times New Roman"/>
          <w:sz w:val="16"/>
          <w:szCs w:val="16"/>
        </w:rPr>
      </w:pPr>
      <w:r w:rsidRPr="00980443">
        <w:rPr>
          <w:rFonts w:ascii="Times New Roman" w:hAnsi="Times New Roman" w:cs="Times New Roman"/>
          <w:sz w:val="16"/>
          <w:szCs w:val="16"/>
        </w:rPr>
        <w:t xml:space="preserve">24.01.2020 г.                                     № 1                                   ст. </w:t>
      </w:r>
      <w:proofErr w:type="spellStart"/>
      <w:r w:rsidRPr="00980443">
        <w:rPr>
          <w:rFonts w:ascii="Times New Roman" w:hAnsi="Times New Roman" w:cs="Times New Roman"/>
          <w:sz w:val="16"/>
          <w:szCs w:val="16"/>
        </w:rPr>
        <w:t>Митякинская</w:t>
      </w:r>
      <w:proofErr w:type="spellEnd"/>
    </w:p>
    <w:p w14:paraId="447BCCB0" w14:textId="77777777" w:rsidR="00474D87" w:rsidRPr="00980443" w:rsidRDefault="00474D87" w:rsidP="00474D87">
      <w:pPr>
        <w:rPr>
          <w:rFonts w:ascii="Times New Roman" w:hAnsi="Times New Roman" w:cs="Times New Roman"/>
          <w:sz w:val="16"/>
          <w:szCs w:val="16"/>
        </w:rPr>
      </w:pPr>
    </w:p>
    <w:p w14:paraId="5C684C56" w14:textId="77777777" w:rsidR="00474D87" w:rsidRPr="00980443" w:rsidRDefault="00474D87" w:rsidP="00474D87">
      <w:pPr>
        <w:jc w:val="center"/>
        <w:rPr>
          <w:rFonts w:ascii="Times New Roman" w:hAnsi="Times New Roman" w:cs="Times New Roman"/>
          <w:b/>
          <w:sz w:val="16"/>
          <w:szCs w:val="16"/>
        </w:rPr>
      </w:pPr>
      <w:r w:rsidRPr="00980443">
        <w:rPr>
          <w:rFonts w:ascii="Times New Roman" w:hAnsi="Times New Roman" w:cs="Times New Roman"/>
          <w:b/>
          <w:sz w:val="16"/>
          <w:szCs w:val="16"/>
        </w:rPr>
        <w:t xml:space="preserve">«О внесении изменений в Решение Собрания депутатов </w:t>
      </w:r>
      <w:proofErr w:type="spellStart"/>
      <w:r w:rsidRPr="00980443">
        <w:rPr>
          <w:rFonts w:ascii="Times New Roman" w:hAnsi="Times New Roman" w:cs="Times New Roman"/>
          <w:b/>
          <w:sz w:val="16"/>
          <w:szCs w:val="16"/>
        </w:rPr>
        <w:t>Митякинского</w:t>
      </w:r>
      <w:proofErr w:type="spellEnd"/>
      <w:r w:rsidRPr="00980443">
        <w:rPr>
          <w:rFonts w:ascii="Times New Roman" w:hAnsi="Times New Roman" w:cs="Times New Roman"/>
          <w:b/>
          <w:sz w:val="16"/>
          <w:szCs w:val="16"/>
        </w:rPr>
        <w:t xml:space="preserve"> сельского поселения от 26.12.2019 г. № 28 «О бюджете </w:t>
      </w:r>
      <w:proofErr w:type="spellStart"/>
      <w:r w:rsidRPr="00980443">
        <w:rPr>
          <w:rFonts w:ascii="Times New Roman" w:hAnsi="Times New Roman" w:cs="Times New Roman"/>
          <w:b/>
          <w:sz w:val="16"/>
          <w:szCs w:val="16"/>
        </w:rPr>
        <w:t>Митякинского</w:t>
      </w:r>
      <w:proofErr w:type="spellEnd"/>
      <w:r w:rsidRPr="00980443">
        <w:rPr>
          <w:rFonts w:ascii="Times New Roman" w:hAnsi="Times New Roman" w:cs="Times New Roman"/>
          <w:b/>
          <w:sz w:val="16"/>
          <w:szCs w:val="16"/>
        </w:rPr>
        <w:t xml:space="preserve"> сельского поселения Тарасовского района на 2020 год и </w:t>
      </w:r>
    </w:p>
    <w:p w14:paraId="28455543" w14:textId="77777777" w:rsidR="00474D87" w:rsidRPr="00980443" w:rsidRDefault="00474D87" w:rsidP="00474D87">
      <w:pPr>
        <w:jc w:val="center"/>
        <w:rPr>
          <w:rFonts w:ascii="Times New Roman" w:hAnsi="Times New Roman" w:cs="Times New Roman"/>
          <w:b/>
          <w:sz w:val="16"/>
          <w:szCs w:val="16"/>
        </w:rPr>
      </w:pPr>
      <w:r w:rsidRPr="00980443">
        <w:rPr>
          <w:rFonts w:ascii="Times New Roman" w:hAnsi="Times New Roman" w:cs="Times New Roman"/>
          <w:b/>
          <w:sz w:val="16"/>
          <w:szCs w:val="16"/>
        </w:rPr>
        <w:t>на плановый период 2021 и 2022 годов»</w:t>
      </w:r>
    </w:p>
    <w:p w14:paraId="06E4B2E6" w14:textId="77777777" w:rsidR="00474D87" w:rsidRPr="00980443" w:rsidRDefault="00474D87" w:rsidP="00474D87">
      <w:pPr>
        <w:pStyle w:val="ConsPlusTitle"/>
        <w:jc w:val="center"/>
        <w:rPr>
          <w:sz w:val="16"/>
          <w:szCs w:val="16"/>
        </w:rPr>
      </w:pPr>
    </w:p>
    <w:p w14:paraId="0EAFE6F1" w14:textId="77777777" w:rsidR="00474D87" w:rsidRPr="00980443" w:rsidRDefault="00474D87" w:rsidP="00474D87">
      <w:pPr>
        <w:jc w:val="center"/>
        <w:rPr>
          <w:rFonts w:ascii="Times New Roman" w:hAnsi="Times New Roman" w:cs="Times New Roman"/>
          <w:b/>
          <w:sz w:val="16"/>
          <w:szCs w:val="16"/>
        </w:rPr>
      </w:pPr>
    </w:p>
    <w:p w14:paraId="0D3B66AC" w14:textId="77777777" w:rsidR="00474D87" w:rsidRPr="00980443" w:rsidRDefault="00474D87" w:rsidP="00474D87">
      <w:pPr>
        <w:pStyle w:val="ConsPlusTitle"/>
        <w:jc w:val="center"/>
        <w:rPr>
          <w:sz w:val="16"/>
          <w:szCs w:val="16"/>
        </w:rPr>
      </w:pPr>
      <w:r w:rsidRPr="00980443">
        <w:rPr>
          <w:sz w:val="16"/>
          <w:szCs w:val="16"/>
        </w:rPr>
        <w:t>РЕШИЛО:</w:t>
      </w:r>
    </w:p>
    <w:p w14:paraId="3ADE9406" w14:textId="77777777" w:rsidR="00474D87" w:rsidRPr="00980443" w:rsidRDefault="00474D87" w:rsidP="00474D87">
      <w:pPr>
        <w:pStyle w:val="ConsPlusTitle"/>
        <w:jc w:val="center"/>
        <w:rPr>
          <w:sz w:val="16"/>
          <w:szCs w:val="16"/>
        </w:rPr>
      </w:pPr>
    </w:p>
    <w:p w14:paraId="07E18539" w14:textId="77777777" w:rsidR="00474D87" w:rsidRPr="00980443" w:rsidRDefault="00474D87" w:rsidP="00474D87">
      <w:pPr>
        <w:ind w:firstLine="708"/>
        <w:jc w:val="both"/>
        <w:rPr>
          <w:rFonts w:ascii="Times New Roman" w:hAnsi="Times New Roman" w:cs="Times New Roman"/>
          <w:sz w:val="16"/>
          <w:szCs w:val="16"/>
        </w:rPr>
      </w:pPr>
      <w:r w:rsidRPr="00980443">
        <w:rPr>
          <w:rFonts w:ascii="Times New Roman" w:hAnsi="Times New Roman" w:cs="Times New Roman"/>
          <w:sz w:val="16"/>
          <w:szCs w:val="16"/>
        </w:rPr>
        <w:t xml:space="preserve">Внести в Решение Собрания депутатов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от 26.12.2019 г. № </w:t>
      </w:r>
      <w:proofErr w:type="gramStart"/>
      <w:r w:rsidRPr="00980443">
        <w:rPr>
          <w:rFonts w:ascii="Times New Roman" w:hAnsi="Times New Roman" w:cs="Times New Roman"/>
          <w:sz w:val="16"/>
          <w:szCs w:val="16"/>
        </w:rPr>
        <w:t>28  «</w:t>
      </w:r>
      <w:proofErr w:type="gramEnd"/>
      <w:r w:rsidRPr="00980443">
        <w:rPr>
          <w:rFonts w:ascii="Times New Roman" w:hAnsi="Times New Roman" w:cs="Times New Roman"/>
          <w:sz w:val="16"/>
          <w:szCs w:val="16"/>
        </w:rPr>
        <w:t xml:space="preserve">О бюджете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на 2020 год и на плановый период 2021 и 2022 годов»  следующие изменения:</w:t>
      </w:r>
    </w:p>
    <w:p w14:paraId="71C0836B" w14:textId="77777777" w:rsidR="00474D87" w:rsidRPr="00980443" w:rsidRDefault="00474D87" w:rsidP="00474D87">
      <w:pPr>
        <w:pStyle w:val="ConsPlusTitle"/>
        <w:jc w:val="center"/>
        <w:rPr>
          <w:color w:val="FF0000"/>
          <w:sz w:val="16"/>
          <w:szCs w:val="16"/>
        </w:rPr>
      </w:pPr>
    </w:p>
    <w:p w14:paraId="017E840E" w14:textId="77777777" w:rsidR="00474D87" w:rsidRPr="00980443" w:rsidRDefault="00474D87" w:rsidP="00474D87">
      <w:pPr>
        <w:pStyle w:val="ConsPlusTitle"/>
        <w:jc w:val="both"/>
        <w:rPr>
          <w:sz w:val="16"/>
          <w:szCs w:val="16"/>
        </w:rPr>
      </w:pPr>
      <w:r w:rsidRPr="00980443">
        <w:rPr>
          <w:sz w:val="16"/>
          <w:szCs w:val="16"/>
        </w:rPr>
        <w:t>Статья 1.</w:t>
      </w:r>
      <w:r w:rsidRPr="00980443">
        <w:rPr>
          <w:b w:val="0"/>
          <w:sz w:val="16"/>
          <w:szCs w:val="16"/>
        </w:rPr>
        <w:t xml:space="preserve"> </w:t>
      </w:r>
    </w:p>
    <w:p w14:paraId="6D9CBB04" w14:textId="77777777" w:rsidR="00474D87" w:rsidRPr="00980443" w:rsidRDefault="00474D87" w:rsidP="00474D87">
      <w:pPr>
        <w:ind w:firstLine="900"/>
        <w:jc w:val="both"/>
        <w:rPr>
          <w:rFonts w:ascii="Times New Roman" w:hAnsi="Times New Roman" w:cs="Times New Roman"/>
          <w:sz w:val="16"/>
          <w:szCs w:val="16"/>
        </w:rPr>
      </w:pPr>
      <w:r w:rsidRPr="00980443">
        <w:rPr>
          <w:rFonts w:ascii="Times New Roman" w:hAnsi="Times New Roman" w:cs="Times New Roman"/>
          <w:sz w:val="16"/>
          <w:szCs w:val="16"/>
        </w:rPr>
        <w:t>1)  в части 1 статьи 1:</w:t>
      </w:r>
    </w:p>
    <w:p w14:paraId="30BF6F8F" w14:textId="77777777" w:rsidR="00474D87" w:rsidRPr="00980443" w:rsidRDefault="00474D87" w:rsidP="00474D87">
      <w:pPr>
        <w:ind w:firstLine="900"/>
        <w:jc w:val="both"/>
        <w:rPr>
          <w:rFonts w:ascii="Times New Roman" w:hAnsi="Times New Roman" w:cs="Times New Roman"/>
          <w:sz w:val="16"/>
          <w:szCs w:val="16"/>
        </w:rPr>
      </w:pPr>
      <w:proofErr w:type="gramStart"/>
      <w:r w:rsidRPr="00980443">
        <w:rPr>
          <w:rFonts w:ascii="Times New Roman" w:hAnsi="Times New Roman" w:cs="Times New Roman"/>
          <w:sz w:val="16"/>
          <w:szCs w:val="16"/>
        </w:rPr>
        <w:t>а)  в</w:t>
      </w:r>
      <w:proofErr w:type="gramEnd"/>
      <w:r w:rsidRPr="00980443">
        <w:rPr>
          <w:rFonts w:ascii="Times New Roman" w:hAnsi="Times New Roman" w:cs="Times New Roman"/>
          <w:sz w:val="16"/>
          <w:szCs w:val="16"/>
        </w:rPr>
        <w:t xml:space="preserve"> пункте 2 цифры «29 145,7» заменить цифрами « 30 291,1 »;</w:t>
      </w:r>
    </w:p>
    <w:p w14:paraId="3B277D91" w14:textId="77777777" w:rsidR="00474D87" w:rsidRPr="00980443" w:rsidRDefault="00474D87" w:rsidP="00474D87">
      <w:pPr>
        <w:ind w:firstLine="900"/>
        <w:jc w:val="both"/>
        <w:rPr>
          <w:rFonts w:ascii="Times New Roman" w:hAnsi="Times New Roman" w:cs="Times New Roman"/>
          <w:sz w:val="16"/>
          <w:szCs w:val="16"/>
        </w:rPr>
      </w:pPr>
      <w:r w:rsidRPr="00980443">
        <w:rPr>
          <w:rFonts w:ascii="Times New Roman" w:hAnsi="Times New Roman" w:cs="Times New Roman"/>
          <w:sz w:val="16"/>
          <w:szCs w:val="16"/>
        </w:rPr>
        <w:t xml:space="preserve">б) в пункте 5 дефицит бюджета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Тарасовского района составляет в сумме 1 145,4 тыс. рублей.</w:t>
      </w:r>
    </w:p>
    <w:p w14:paraId="7508FB7D" w14:textId="77777777" w:rsidR="00474D87" w:rsidRPr="00980443" w:rsidRDefault="00474D87" w:rsidP="00474D87">
      <w:pPr>
        <w:ind w:firstLine="900"/>
        <w:jc w:val="both"/>
        <w:rPr>
          <w:rFonts w:ascii="Times New Roman" w:hAnsi="Times New Roman" w:cs="Times New Roman"/>
          <w:sz w:val="16"/>
          <w:szCs w:val="16"/>
        </w:rPr>
      </w:pPr>
      <w:r w:rsidRPr="00980443">
        <w:rPr>
          <w:rFonts w:ascii="Times New Roman" w:hAnsi="Times New Roman" w:cs="Times New Roman"/>
          <w:sz w:val="16"/>
          <w:szCs w:val="16"/>
        </w:rPr>
        <w:t>2) в части 4 статьи 1:</w:t>
      </w:r>
    </w:p>
    <w:p w14:paraId="74A4E61D" w14:textId="77777777" w:rsidR="00474D87" w:rsidRPr="00980443" w:rsidRDefault="00474D87" w:rsidP="00474D87">
      <w:pPr>
        <w:ind w:firstLine="900"/>
        <w:jc w:val="both"/>
        <w:rPr>
          <w:rFonts w:ascii="Times New Roman" w:hAnsi="Times New Roman" w:cs="Times New Roman"/>
          <w:sz w:val="16"/>
          <w:szCs w:val="16"/>
        </w:rPr>
      </w:pPr>
      <w:r w:rsidRPr="00980443">
        <w:rPr>
          <w:rFonts w:ascii="Times New Roman" w:hAnsi="Times New Roman" w:cs="Times New Roman"/>
          <w:sz w:val="16"/>
          <w:szCs w:val="16"/>
        </w:rPr>
        <w:t xml:space="preserve">а) приложение 2 к Решению </w:t>
      </w:r>
      <w:r w:rsidRPr="00980443">
        <w:rPr>
          <w:rFonts w:ascii="Times New Roman" w:hAnsi="Times New Roman" w:cs="Times New Roman"/>
          <w:iCs/>
          <w:sz w:val="16"/>
          <w:szCs w:val="16"/>
        </w:rPr>
        <w:t xml:space="preserve">Собрания депутатов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от 26.12.2019 г. №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изложить в новой редакции</w:t>
      </w:r>
      <w:r w:rsidRPr="00980443">
        <w:rPr>
          <w:rFonts w:ascii="Times New Roman" w:hAnsi="Times New Roman" w:cs="Times New Roman"/>
          <w:sz w:val="16"/>
          <w:szCs w:val="16"/>
        </w:rPr>
        <w:t>.</w:t>
      </w:r>
    </w:p>
    <w:p w14:paraId="751CE28A" w14:textId="77777777" w:rsidR="00474D87" w:rsidRPr="00980443" w:rsidRDefault="00474D87" w:rsidP="00474D87">
      <w:pPr>
        <w:ind w:firstLine="900"/>
        <w:jc w:val="both"/>
        <w:rPr>
          <w:rFonts w:ascii="Times New Roman" w:hAnsi="Times New Roman" w:cs="Times New Roman"/>
          <w:sz w:val="16"/>
          <w:szCs w:val="16"/>
        </w:rPr>
      </w:pPr>
    </w:p>
    <w:p w14:paraId="702BB9A6" w14:textId="77777777" w:rsidR="00474D87" w:rsidRPr="00980443" w:rsidRDefault="00474D87" w:rsidP="00474D87">
      <w:pPr>
        <w:ind w:left="2160" w:hanging="2160"/>
        <w:jc w:val="both"/>
        <w:rPr>
          <w:rFonts w:ascii="Times New Roman" w:hAnsi="Times New Roman" w:cs="Times New Roman"/>
          <w:b/>
          <w:sz w:val="16"/>
          <w:szCs w:val="16"/>
        </w:rPr>
      </w:pPr>
      <w:r w:rsidRPr="00980443">
        <w:rPr>
          <w:rFonts w:ascii="Times New Roman" w:hAnsi="Times New Roman" w:cs="Times New Roman"/>
          <w:b/>
          <w:sz w:val="16"/>
          <w:szCs w:val="16"/>
        </w:rPr>
        <w:t xml:space="preserve">Статья 4. </w:t>
      </w:r>
    </w:p>
    <w:p w14:paraId="587DF656" w14:textId="77777777" w:rsidR="00474D87" w:rsidRPr="00980443" w:rsidRDefault="00474D87" w:rsidP="00474D87">
      <w:pPr>
        <w:numPr>
          <w:ilvl w:val="0"/>
          <w:numId w:val="1"/>
        </w:numPr>
        <w:spacing w:after="0" w:line="240" w:lineRule="auto"/>
        <w:jc w:val="both"/>
        <w:rPr>
          <w:rFonts w:ascii="Times New Roman" w:hAnsi="Times New Roman" w:cs="Times New Roman"/>
          <w:iCs/>
          <w:sz w:val="16"/>
          <w:szCs w:val="16"/>
        </w:rPr>
      </w:pPr>
      <w:r w:rsidRPr="00980443">
        <w:rPr>
          <w:rFonts w:ascii="Times New Roman" w:hAnsi="Times New Roman" w:cs="Times New Roman"/>
          <w:iCs/>
          <w:sz w:val="16"/>
          <w:szCs w:val="16"/>
        </w:rPr>
        <w:t>В части 1 статьи 4:</w:t>
      </w:r>
    </w:p>
    <w:p w14:paraId="736023C5" w14:textId="77777777" w:rsidR="00474D87" w:rsidRPr="00980443" w:rsidRDefault="00474D87" w:rsidP="00474D87">
      <w:pPr>
        <w:ind w:firstLine="900"/>
        <w:jc w:val="both"/>
        <w:rPr>
          <w:rFonts w:ascii="Times New Roman" w:hAnsi="Times New Roman" w:cs="Times New Roman"/>
          <w:sz w:val="16"/>
          <w:szCs w:val="16"/>
        </w:rPr>
      </w:pPr>
      <w:r w:rsidRPr="00980443">
        <w:rPr>
          <w:rFonts w:ascii="Times New Roman" w:hAnsi="Times New Roman" w:cs="Times New Roman"/>
          <w:sz w:val="16"/>
          <w:szCs w:val="16"/>
        </w:rPr>
        <w:t xml:space="preserve"> а) приложение 6 к Решению </w:t>
      </w:r>
      <w:r w:rsidRPr="00980443">
        <w:rPr>
          <w:rFonts w:ascii="Times New Roman" w:hAnsi="Times New Roman" w:cs="Times New Roman"/>
          <w:iCs/>
          <w:sz w:val="16"/>
          <w:szCs w:val="16"/>
        </w:rPr>
        <w:t xml:space="preserve">Собрания депутатов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от 26.12.2019 г. №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изложить в новой редакции;</w:t>
      </w:r>
    </w:p>
    <w:p w14:paraId="4A49374C" w14:textId="77777777" w:rsidR="00474D87" w:rsidRPr="00980443" w:rsidRDefault="00474D87" w:rsidP="00474D87">
      <w:pPr>
        <w:widowControl w:val="0"/>
        <w:autoSpaceDE w:val="0"/>
        <w:autoSpaceDN w:val="0"/>
        <w:adjustRightInd w:val="0"/>
        <w:ind w:firstLine="851"/>
        <w:jc w:val="both"/>
        <w:rPr>
          <w:rFonts w:ascii="Times New Roman" w:hAnsi="Times New Roman" w:cs="Times New Roman"/>
          <w:iCs/>
          <w:sz w:val="16"/>
          <w:szCs w:val="16"/>
        </w:rPr>
      </w:pPr>
      <w:r w:rsidRPr="00980443">
        <w:rPr>
          <w:rFonts w:ascii="Times New Roman" w:hAnsi="Times New Roman" w:cs="Times New Roman"/>
          <w:sz w:val="16"/>
          <w:szCs w:val="16"/>
        </w:rPr>
        <w:t xml:space="preserve">б) приложение 7 </w:t>
      </w:r>
      <w:r w:rsidRPr="00980443">
        <w:rPr>
          <w:rFonts w:ascii="Times New Roman" w:hAnsi="Times New Roman" w:cs="Times New Roman"/>
          <w:iCs/>
          <w:sz w:val="16"/>
          <w:szCs w:val="16"/>
        </w:rPr>
        <w:t xml:space="preserve">к </w:t>
      </w:r>
      <w:r w:rsidRPr="00980443">
        <w:rPr>
          <w:rFonts w:ascii="Times New Roman" w:hAnsi="Times New Roman" w:cs="Times New Roman"/>
          <w:sz w:val="16"/>
          <w:szCs w:val="16"/>
        </w:rPr>
        <w:t xml:space="preserve">Решению </w:t>
      </w:r>
      <w:r w:rsidRPr="00980443">
        <w:rPr>
          <w:rFonts w:ascii="Times New Roman" w:hAnsi="Times New Roman" w:cs="Times New Roman"/>
          <w:iCs/>
          <w:sz w:val="16"/>
          <w:szCs w:val="16"/>
        </w:rPr>
        <w:t xml:space="preserve">Собрания депутатов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от 26.12.2019 г. №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изложить в новой редакции;</w:t>
      </w:r>
    </w:p>
    <w:p w14:paraId="75DB4CD3" w14:textId="77777777" w:rsidR="00474D87" w:rsidRPr="00980443" w:rsidRDefault="00474D87" w:rsidP="00474D87">
      <w:pPr>
        <w:widowControl w:val="0"/>
        <w:autoSpaceDE w:val="0"/>
        <w:autoSpaceDN w:val="0"/>
        <w:adjustRightInd w:val="0"/>
        <w:ind w:firstLine="851"/>
        <w:jc w:val="both"/>
        <w:rPr>
          <w:rFonts w:ascii="Times New Roman" w:hAnsi="Times New Roman" w:cs="Times New Roman"/>
          <w:iCs/>
          <w:sz w:val="16"/>
          <w:szCs w:val="16"/>
        </w:rPr>
      </w:pPr>
      <w:r w:rsidRPr="00980443">
        <w:rPr>
          <w:rFonts w:ascii="Times New Roman" w:hAnsi="Times New Roman" w:cs="Times New Roman"/>
          <w:sz w:val="16"/>
          <w:szCs w:val="16"/>
        </w:rPr>
        <w:t xml:space="preserve">в) приложение </w:t>
      </w:r>
      <w:r w:rsidRPr="00980443">
        <w:rPr>
          <w:rFonts w:ascii="Times New Roman" w:hAnsi="Times New Roman" w:cs="Times New Roman"/>
          <w:iCs/>
          <w:sz w:val="16"/>
          <w:szCs w:val="16"/>
        </w:rPr>
        <w:t xml:space="preserve">8 к </w:t>
      </w:r>
      <w:r w:rsidRPr="00980443">
        <w:rPr>
          <w:rFonts w:ascii="Times New Roman" w:hAnsi="Times New Roman" w:cs="Times New Roman"/>
          <w:sz w:val="16"/>
          <w:szCs w:val="16"/>
        </w:rPr>
        <w:t xml:space="preserve">Решению </w:t>
      </w:r>
      <w:r w:rsidRPr="00980443">
        <w:rPr>
          <w:rFonts w:ascii="Times New Roman" w:hAnsi="Times New Roman" w:cs="Times New Roman"/>
          <w:iCs/>
          <w:sz w:val="16"/>
          <w:szCs w:val="16"/>
        </w:rPr>
        <w:t xml:space="preserve">Собрания депутатов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от 26.12.2019 г. №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изложить в новой редакции.</w:t>
      </w:r>
    </w:p>
    <w:p w14:paraId="791F4245" w14:textId="77777777" w:rsidR="00474D87" w:rsidRPr="00980443" w:rsidRDefault="00474D87" w:rsidP="00474D87">
      <w:pPr>
        <w:jc w:val="both"/>
        <w:rPr>
          <w:rFonts w:ascii="Times New Roman" w:hAnsi="Times New Roman" w:cs="Times New Roman"/>
          <w:color w:val="FF0000"/>
          <w:sz w:val="16"/>
          <w:szCs w:val="16"/>
        </w:rPr>
      </w:pPr>
    </w:p>
    <w:p w14:paraId="3F3E4894" w14:textId="77777777" w:rsidR="00474D87" w:rsidRPr="00980443" w:rsidRDefault="00474D87" w:rsidP="00474D87">
      <w:pPr>
        <w:autoSpaceDE w:val="0"/>
        <w:autoSpaceDN w:val="0"/>
        <w:adjustRightInd w:val="0"/>
        <w:jc w:val="both"/>
        <w:outlineLvl w:val="1"/>
        <w:rPr>
          <w:rFonts w:ascii="Times New Roman" w:hAnsi="Times New Roman" w:cs="Times New Roman"/>
          <w:sz w:val="16"/>
          <w:szCs w:val="16"/>
        </w:rPr>
      </w:pPr>
      <w:r w:rsidRPr="00980443">
        <w:rPr>
          <w:rFonts w:ascii="Times New Roman" w:hAnsi="Times New Roman" w:cs="Times New Roman"/>
          <w:b/>
          <w:sz w:val="16"/>
          <w:szCs w:val="16"/>
        </w:rPr>
        <w:t xml:space="preserve">Статья 12. </w:t>
      </w:r>
    </w:p>
    <w:p w14:paraId="537324D0" w14:textId="77777777" w:rsidR="00474D87" w:rsidRPr="00980443" w:rsidRDefault="00474D87" w:rsidP="00474D87">
      <w:pPr>
        <w:pStyle w:val="ConsPlusNormal"/>
        <w:numPr>
          <w:ilvl w:val="0"/>
          <w:numId w:val="2"/>
        </w:numPr>
        <w:spacing w:after="120"/>
        <w:ind w:left="0" w:firstLine="993"/>
        <w:jc w:val="both"/>
        <w:rPr>
          <w:rFonts w:ascii="Times New Roman" w:hAnsi="Times New Roman" w:cs="Times New Roman"/>
          <w:sz w:val="16"/>
          <w:szCs w:val="16"/>
        </w:rPr>
      </w:pPr>
      <w:r w:rsidRPr="00980443">
        <w:rPr>
          <w:rFonts w:ascii="Times New Roman" w:hAnsi="Times New Roman" w:cs="Times New Roman"/>
          <w:sz w:val="16"/>
          <w:szCs w:val="16"/>
        </w:rPr>
        <w:t xml:space="preserve">Настоящее решение вступает в силу со дня его официального опубликования. </w:t>
      </w:r>
    </w:p>
    <w:p w14:paraId="0358319B" w14:textId="77777777" w:rsidR="00474D87" w:rsidRPr="00980443" w:rsidRDefault="00474D87" w:rsidP="00474D87">
      <w:pPr>
        <w:spacing w:after="200" w:line="276" w:lineRule="auto"/>
        <w:rPr>
          <w:rFonts w:ascii="Times New Roman" w:hAnsi="Times New Roman" w:cs="Times New Roman"/>
          <w:color w:val="FF0000"/>
          <w:sz w:val="16"/>
          <w:szCs w:val="16"/>
        </w:rPr>
      </w:pPr>
    </w:p>
    <w:p w14:paraId="6973CC51" w14:textId="77777777" w:rsidR="00474D87" w:rsidRPr="00980443" w:rsidRDefault="00474D87" w:rsidP="00474D87">
      <w:pPr>
        <w:spacing w:after="200" w:line="276" w:lineRule="auto"/>
        <w:rPr>
          <w:rFonts w:ascii="Times New Roman" w:hAnsi="Times New Roman" w:cs="Times New Roman"/>
          <w:color w:val="FF0000"/>
          <w:sz w:val="16"/>
          <w:szCs w:val="16"/>
        </w:rPr>
      </w:pPr>
    </w:p>
    <w:p w14:paraId="1A72246F" w14:textId="77777777" w:rsidR="00474D87" w:rsidRPr="00980443" w:rsidRDefault="00474D87" w:rsidP="00474D87">
      <w:pPr>
        <w:spacing w:after="200" w:line="276" w:lineRule="auto"/>
        <w:rPr>
          <w:rFonts w:ascii="Times New Roman" w:hAnsi="Times New Roman" w:cs="Times New Roman"/>
          <w:color w:val="FF0000"/>
          <w:sz w:val="16"/>
          <w:szCs w:val="16"/>
        </w:rPr>
      </w:pPr>
    </w:p>
    <w:p w14:paraId="27EC641B" w14:textId="77777777" w:rsidR="00474D87" w:rsidRPr="00980443" w:rsidRDefault="00474D87" w:rsidP="00474D87">
      <w:pPr>
        <w:spacing w:after="200" w:line="276" w:lineRule="auto"/>
        <w:rPr>
          <w:rFonts w:ascii="Times New Roman" w:hAnsi="Times New Roman" w:cs="Times New Roman"/>
          <w:sz w:val="16"/>
          <w:szCs w:val="16"/>
        </w:rPr>
      </w:pPr>
      <w:r w:rsidRPr="00980443">
        <w:rPr>
          <w:rFonts w:ascii="Times New Roman" w:hAnsi="Times New Roman" w:cs="Times New Roman"/>
          <w:sz w:val="16"/>
          <w:szCs w:val="16"/>
        </w:rPr>
        <w:t>Председатель Собрания депутатов -</w:t>
      </w:r>
    </w:p>
    <w:p w14:paraId="32C938F9" w14:textId="77777777" w:rsidR="00474D87" w:rsidRPr="00980443" w:rsidRDefault="00474D87" w:rsidP="00474D87">
      <w:pPr>
        <w:spacing w:after="200" w:line="276" w:lineRule="auto"/>
        <w:rPr>
          <w:rFonts w:ascii="Times New Roman" w:hAnsi="Times New Roman" w:cs="Times New Roman"/>
          <w:sz w:val="16"/>
          <w:szCs w:val="16"/>
        </w:rPr>
      </w:pPr>
      <w:r w:rsidRPr="00980443">
        <w:rPr>
          <w:rFonts w:ascii="Times New Roman" w:hAnsi="Times New Roman" w:cs="Times New Roman"/>
          <w:sz w:val="16"/>
          <w:szCs w:val="16"/>
        </w:rPr>
        <w:lastRenderedPageBreak/>
        <w:t xml:space="preserve">Глава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w:t>
      </w:r>
      <w:r w:rsidRPr="00980443">
        <w:rPr>
          <w:rFonts w:ascii="Times New Roman" w:hAnsi="Times New Roman" w:cs="Times New Roman"/>
          <w:sz w:val="16"/>
          <w:szCs w:val="16"/>
        </w:rPr>
        <w:tab/>
      </w:r>
      <w:r w:rsidRPr="00980443">
        <w:rPr>
          <w:rFonts w:ascii="Times New Roman" w:hAnsi="Times New Roman" w:cs="Times New Roman"/>
          <w:sz w:val="16"/>
          <w:szCs w:val="16"/>
        </w:rPr>
        <w:tab/>
      </w:r>
      <w:r w:rsidRPr="00980443">
        <w:rPr>
          <w:rFonts w:ascii="Times New Roman" w:hAnsi="Times New Roman" w:cs="Times New Roman"/>
          <w:sz w:val="16"/>
          <w:szCs w:val="16"/>
        </w:rPr>
        <w:tab/>
      </w:r>
      <w:r w:rsidRPr="00980443">
        <w:rPr>
          <w:rFonts w:ascii="Times New Roman" w:hAnsi="Times New Roman" w:cs="Times New Roman"/>
          <w:sz w:val="16"/>
          <w:szCs w:val="16"/>
        </w:rPr>
        <w:tab/>
        <w:t>В.А. Щуров</w:t>
      </w:r>
    </w:p>
    <w:p w14:paraId="75C5EBCE" w14:textId="77777777" w:rsidR="00474D87" w:rsidRPr="00980443" w:rsidRDefault="00474D87" w:rsidP="00474D87">
      <w:pPr>
        <w:suppressAutoHyphens/>
        <w:ind w:firstLine="709"/>
        <w:jc w:val="both"/>
        <w:rPr>
          <w:b/>
          <w:bCs/>
          <w:sz w:val="16"/>
          <w:szCs w:val="16"/>
          <w:lang w:val="x-none" w:eastAsia="ar-SA"/>
        </w:rPr>
      </w:pPr>
      <w:r w:rsidRPr="00980443">
        <w:rPr>
          <w:b/>
          <w:bCs/>
          <w:sz w:val="16"/>
          <w:szCs w:val="16"/>
          <w:lang w:val="x-none" w:eastAsia="ar-SA"/>
        </w:rPr>
        <w:t>Пояснительная записка</w:t>
      </w:r>
    </w:p>
    <w:p w14:paraId="44F42397" w14:textId="77777777" w:rsidR="00474D87" w:rsidRPr="00980443" w:rsidRDefault="00474D87" w:rsidP="00474D87">
      <w:pPr>
        <w:suppressAutoHyphens/>
        <w:jc w:val="center"/>
        <w:rPr>
          <w:b/>
          <w:sz w:val="16"/>
          <w:szCs w:val="16"/>
          <w:lang w:eastAsia="ar-SA"/>
        </w:rPr>
      </w:pPr>
      <w:r w:rsidRPr="00980443">
        <w:rPr>
          <w:b/>
          <w:sz w:val="16"/>
          <w:szCs w:val="16"/>
          <w:lang w:val="x-none" w:eastAsia="ar-SA"/>
        </w:rPr>
        <w:t xml:space="preserve">к </w:t>
      </w:r>
      <w:r w:rsidRPr="00980443">
        <w:rPr>
          <w:b/>
          <w:sz w:val="16"/>
          <w:szCs w:val="16"/>
          <w:lang w:eastAsia="ar-SA"/>
        </w:rPr>
        <w:t>Р</w:t>
      </w:r>
      <w:proofErr w:type="spellStart"/>
      <w:r w:rsidRPr="00980443">
        <w:rPr>
          <w:b/>
          <w:sz w:val="16"/>
          <w:szCs w:val="16"/>
          <w:lang w:val="x-none" w:eastAsia="ar-SA"/>
        </w:rPr>
        <w:t>ешени</w:t>
      </w:r>
      <w:r w:rsidRPr="00980443">
        <w:rPr>
          <w:b/>
          <w:sz w:val="16"/>
          <w:szCs w:val="16"/>
          <w:lang w:eastAsia="ar-SA"/>
        </w:rPr>
        <w:t>ю</w:t>
      </w:r>
      <w:proofErr w:type="spellEnd"/>
      <w:r w:rsidRPr="00980443">
        <w:rPr>
          <w:b/>
          <w:sz w:val="16"/>
          <w:szCs w:val="16"/>
          <w:lang w:val="x-none" w:eastAsia="ar-SA"/>
        </w:rPr>
        <w:t xml:space="preserve"> Собрания депутатов </w:t>
      </w:r>
      <w:proofErr w:type="spellStart"/>
      <w:r w:rsidRPr="00980443">
        <w:rPr>
          <w:b/>
          <w:sz w:val="16"/>
          <w:szCs w:val="16"/>
          <w:lang w:val="x-none" w:eastAsia="ar-SA"/>
        </w:rPr>
        <w:t>Митякинского</w:t>
      </w:r>
      <w:proofErr w:type="spellEnd"/>
      <w:r w:rsidRPr="00980443">
        <w:rPr>
          <w:b/>
          <w:sz w:val="16"/>
          <w:szCs w:val="16"/>
          <w:lang w:val="x-none" w:eastAsia="ar-SA"/>
        </w:rPr>
        <w:t xml:space="preserve"> сельского поселения </w:t>
      </w:r>
      <w:r w:rsidRPr="00980443">
        <w:rPr>
          <w:b/>
          <w:sz w:val="16"/>
          <w:szCs w:val="16"/>
          <w:lang w:eastAsia="ar-SA"/>
        </w:rPr>
        <w:t xml:space="preserve">от 24.01.2020 г. № 1 </w:t>
      </w:r>
      <w:r w:rsidRPr="00980443">
        <w:rPr>
          <w:b/>
          <w:sz w:val="16"/>
          <w:szCs w:val="16"/>
        </w:rPr>
        <w:t>«О внесении изменений в Решение Собрания депутатов от 26.12.2019 г. № 28</w:t>
      </w:r>
      <w:r w:rsidRPr="00980443">
        <w:rPr>
          <w:b/>
          <w:sz w:val="16"/>
          <w:szCs w:val="16"/>
          <w:lang w:val="x-none" w:eastAsia="ar-SA"/>
        </w:rPr>
        <w:t xml:space="preserve"> «О бюджете </w:t>
      </w:r>
      <w:proofErr w:type="spellStart"/>
      <w:r w:rsidRPr="00980443">
        <w:rPr>
          <w:b/>
          <w:sz w:val="16"/>
          <w:szCs w:val="16"/>
          <w:lang w:val="x-none" w:eastAsia="ar-SA"/>
        </w:rPr>
        <w:t>Митякинского</w:t>
      </w:r>
      <w:proofErr w:type="spellEnd"/>
      <w:r w:rsidRPr="00980443">
        <w:rPr>
          <w:b/>
          <w:sz w:val="16"/>
          <w:szCs w:val="16"/>
          <w:lang w:val="x-none" w:eastAsia="ar-SA"/>
        </w:rPr>
        <w:t xml:space="preserve"> сельского поселения Тарасовского района 20</w:t>
      </w:r>
      <w:r w:rsidRPr="00980443">
        <w:rPr>
          <w:b/>
          <w:sz w:val="16"/>
          <w:szCs w:val="16"/>
          <w:lang w:eastAsia="ar-SA"/>
        </w:rPr>
        <w:t>20</w:t>
      </w:r>
      <w:r w:rsidRPr="00980443">
        <w:rPr>
          <w:b/>
          <w:sz w:val="16"/>
          <w:szCs w:val="16"/>
          <w:lang w:val="x-none" w:eastAsia="ar-SA"/>
        </w:rPr>
        <w:t xml:space="preserve"> год и на плановый период 20</w:t>
      </w:r>
      <w:r w:rsidRPr="00980443">
        <w:rPr>
          <w:b/>
          <w:sz w:val="16"/>
          <w:szCs w:val="16"/>
          <w:lang w:eastAsia="ar-SA"/>
        </w:rPr>
        <w:t>21</w:t>
      </w:r>
      <w:r w:rsidRPr="00980443">
        <w:rPr>
          <w:b/>
          <w:sz w:val="16"/>
          <w:szCs w:val="16"/>
          <w:lang w:val="x-none" w:eastAsia="ar-SA"/>
        </w:rPr>
        <w:t xml:space="preserve"> и 20</w:t>
      </w:r>
      <w:r w:rsidRPr="00980443">
        <w:rPr>
          <w:b/>
          <w:sz w:val="16"/>
          <w:szCs w:val="16"/>
          <w:lang w:eastAsia="ar-SA"/>
        </w:rPr>
        <w:t>22</w:t>
      </w:r>
      <w:r w:rsidRPr="00980443">
        <w:rPr>
          <w:b/>
          <w:sz w:val="16"/>
          <w:szCs w:val="16"/>
          <w:lang w:val="x-none" w:eastAsia="ar-SA"/>
        </w:rPr>
        <w:t xml:space="preserve"> годов»</w:t>
      </w:r>
    </w:p>
    <w:p w14:paraId="6506251B" w14:textId="77777777" w:rsidR="00474D87" w:rsidRPr="00980443" w:rsidRDefault="00474D87" w:rsidP="00474D87">
      <w:pPr>
        <w:suppressAutoHyphens/>
        <w:ind w:firstLine="709"/>
        <w:jc w:val="center"/>
        <w:rPr>
          <w:b/>
          <w:color w:val="FF0000"/>
          <w:sz w:val="16"/>
          <w:szCs w:val="16"/>
          <w:lang w:eastAsia="ar-SA"/>
        </w:rPr>
      </w:pPr>
    </w:p>
    <w:p w14:paraId="37CA6110" w14:textId="77777777" w:rsidR="00474D87" w:rsidRPr="00980443" w:rsidRDefault="00474D87" w:rsidP="00474D87">
      <w:pPr>
        <w:overflowPunct w:val="0"/>
        <w:autoSpaceDE w:val="0"/>
        <w:autoSpaceDN w:val="0"/>
        <w:adjustRightInd w:val="0"/>
        <w:jc w:val="both"/>
        <w:rPr>
          <w:sz w:val="16"/>
          <w:szCs w:val="16"/>
        </w:rPr>
      </w:pPr>
      <w:r w:rsidRPr="00980443">
        <w:rPr>
          <w:sz w:val="16"/>
          <w:szCs w:val="16"/>
        </w:rPr>
        <w:t xml:space="preserve">         Изменения в Решение Собрания депутатов </w:t>
      </w:r>
      <w:proofErr w:type="spellStart"/>
      <w:r w:rsidRPr="00980443">
        <w:rPr>
          <w:sz w:val="16"/>
          <w:szCs w:val="16"/>
        </w:rPr>
        <w:t>Митякинского</w:t>
      </w:r>
      <w:proofErr w:type="spellEnd"/>
      <w:r w:rsidRPr="00980443">
        <w:rPr>
          <w:sz w:val="16"/>
          <w:szCs w:val="16"/>
        </w:rPr>
        <w:t xml:space="preserve"> сельского поселения от 26.12.2019 № 28 «О бюджете </w:t>
      </w:r>
      <w:proofErr w:type="spellStart"/>
      <w:r w:rsidRPr="00980443">
        <w:rPr>
          <w:sz w:val="16"/>
          <w:szCs w:val="16"/>
        </w:rPr>
        <w:t>Митякинского</w:t>
      </w:r>
      <w:proofErr w:type="spellEnd"/>
      <w:r w:rsidRPr="00980443">
        <w:rPr>
          <w:sz w:val="16"/>
          <w:szCs w:val="16"/>
        </w:rPr>
        <w:t xml:space="preserve"> сельского поселения Тарасовского района на 2020 год и на плановый период 2021 и 2022 годов» вносятся в </w:t>
      </w:r>
      <w:r w:rsidRPr="00980443">
        <w:rPr>
          <w:iCs/>
          <w:sz w:val="16"/>
          <w:szCs w:val="16"/>
        </w:rPr>
        <w:t xml:space="preserve">связи приведением Решения Собрания депутатов от 26.12.2019 №28 «О бюджете </w:t>
      </w:r>
      <w:proofErr w:type="spellStart"/>
      <w:r w:rsidRPr="00980443">
        <w:rPr>
          <w:iCs/>
          <w:sz w:val="16"/>
          <w:szCs w:val="16"/>
        </w:rPr>
        <w:t>Митякинского</w:t>
      </w:r>
      <w:proofErr w:type="spellEnd"/>
      <w:r w:rsidRPr="00980443">
        <w:rPr>
          <w:iCs/>
          <w:sz w:val="16"/>
          <w:szCs w:val="16"/>
        </w:rPr>
        <w:t xml:space="preserve"> сельского поселения Тарасовского района на 2020 год и на плановый период  2021 и 2022 годов» в соответствие с действующим законодательством и </w:t>
      </w:r>
      <w:r w:rsidRPr="00980443">
        <w:rPr>
          <w:sz w:val="16"/>
          <w:szCs w:val="16"/>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14:paraId="69FA7DFF" w14:textId="77777777" w:rsidR="00474D87" w:rsidRPr="00980443" w:rsidRDefault="00474D87" w:rsidP="00474D87">
      <w:pPr>
        <w:overflowPunct w:val="0"/>
        <w:autoSpaceDE w:val="0"/>
        <w:autoSpaceDN w:val="0"/>
        <w:adjustRightInd w:val="0"/>
        <w:jc w:val="both"/>
        <w:rPr>
          <w:sz w:val="16"/>
          <w:szCs w:val="16"/>
        </w:rPr>
      </w:pPr>
      <w:r w:rsidRPr="00980443">
        <w:rPr>
          <w:sz w:val="16"/>
          <w:szCs w:val="16"/>
        </w:rPr>
        <w:t xml:space="preserve">         Основные показатели бюджета </w:t>
      </w:r>
      <w:proofErr w:type="spellStart"/>
      <w:r w:rsidRPr="00980443">
        <w:rPr>
          <w:sz w:val="16"/>
          <w:szCs w:val="16"/>
        </w:rPr>
        <w:t>Митякинского</w:t>
      </w:r>
      <w:proofErr w:type="spellEnd"/>
      <w:r w:rsidRPr="00980443">
        <w:rPr>
          <w:sz w:val="16"/>
          <w:szCs w:val="16"/>
        </w:rPr>
        <w:t xml:space="preserve"> сельского поселения на 2020 </w:t>
      </w:r>
      <w:proofErr w:type="gramStart"/>
      <w:r w:rsidRPr="00980443">
        <w:rPr>
          <w:sz w:val="16"/>
          <w:szCs w:val="16"/>
        </w:rPr>
        <w:t>год  с</w:t>
      </w:r>
      <w:proofErr w:type="gramEnd"/>
      <w:r w:rsidRPr="00980443">
        <w:rPr>
          <w:sz w:val="16"/>
          <w:szCs w:val="16"/>
        </w:rPr>
        <w:t xml:space="preserve"> учетом внесенных изменений оцениваются следующим образом:</w:t>
      </w:r>
    </w:p>
    <w:p w14:paraId="49C0A203" w14:textId="77777777" w:rsidR="00474D87" w:rsidRPr="00980443" w:rsidRDefault="00474D87" w:rsidP="00474D87">
      <w:pPr>
        <w:overflowPunct w:val="0"/>
        <w:autoSpaceDE w:val="0"/>
        <w:autoSpaceDN w:val="0"/>
        <w:adjustRightInd w:val="0"/>
        <w:jc w:val="both"/>
        <w:rPr>
          <w:sz w:val="16"/>
          <w:szCs w:val="16"/>
        </w:rPr>
      </w:pPr>
    </w:p>
    <w:p w14:paraId="7E142906" w14:textId="77777777" w:rsidR="00474D87" w:rsidRPr="00980443" w:rsidRDefault="00474D87" w:rsidP="00474D87">
      <w:pPr>
        <w:overflowPunct w:val="0"/>
        <w:autoSpaceDE w:val="0"/>
        <w:autoSpaceDN w:val="0"/>
        <w:adjustRightInd w:val="0"/>
        <w:jc w:val="right"/>
        <w:rPr>
          <w:sz w:val="16"/>
          <w:szCs w:val="16"/>
        </w:rPr>
      </w:pPr>
      <w:r w:rsidRPr="00980443">
        <w:rPr>
          <w:sz w:val="16"/>
          <w:szCs w:val="16"/>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474D87" w:rsidRPr="00980443" w14:paraId="65563B43" w14:textId="77777777" w:rsidTr="00F56CEA">
        <w:trPr>
          <w:trHeight w:val="633"/>
        </w:trPr>
        <w:tc>
          <w:tcPr>
            <w:tcW w:w="675" w:type="dxa"/>
            <w:tcBorders>
              <w:top w:val="single" w:sz="4" w:space="0" w:color="auto"/>
              <w:left w:val="single" w:sz="4" w:space="0" w:color="auto"/>
              <w:bottom w:val="single" w:sz="4" w:space="0" w:color="auto"/>
              <w:right w:val="single" w:sz="4" w:space="0" w:color="auto"/>
            </w:tcBorders>
            <w:hideMark/>
          </w:tcPr>
          <w:p w14:paraId="6676C682" w14:textId="77777777" w:rsidR="00474D87" w:rsidRPr="00980443" w:rsidRDefault="00474D87" w:rsidP="00F56CEA">
            <w:pPr>
              <w:overflowPunct w:val="0"/>
              <w:autoSpaceDE w:val="0"/>
              <w:autoSpaceDN w:val="0"/>
              <w:adjustRightInd w:val="0"/>
              <w:spacing w:line="276" w:lineRule="auto"/>
              <w:jc w:val="both"/>
              <w:rPr>
                <w:sz w:val="16"/>
                <w:szCs w:val="16"/>
              </w:rPr>
            </w:pPr>
            <w:r w:rsidRPr="00980443">
              <w:rPr>
                <w:sz w:val="16"/>
                <w:szCs w:val="16"/>
              </w:rPr>
              <w:t>№ п/п</w:t>
            </w:r>
          </w:p>
        </w:tc>
        <w:tc>
          <w:tcPr>
            <w:tcW w:w="4395" w:type="dxa"/>
            <w:tcBorders>
              <w:top w:val="single" w:sz="4" w:space="0" w:color="auto"/>
              <w:left w:val="single" w:sz="4" w:space="0" w:color="auto"/>
              <w:bottom w:val="single" w:sz="4" w:space="0" w:color="auto"/>
              <w:right w:val="single" w:sz="4" w:space="0" w:color="auto"/>
            </w:tcBorders>
            <w:hideMark/>
          </w:tcPr>
          <w:p w14:paraId="75AA68D4"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258473AB"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Сумма</w:t>
            </w:r>
          </w:p>
        </w:tc>
      </w:tr>
      <w:tr w:rsidR="00474D87" w:rsidRPr="00980443" w14:paraId="41E2617E" w14:textId="77777777" w:rsidTr="00F56CEA">
        <w:tc>
          <w:tcPr>
            <w:tcW w:w="675" w:type="dxa"/>
            <w:tcBorders>
              <w:top w:val="single" w:sz="4" w:space="0" w:color="auto"/>
              <w:left w:val="single" w:sz="4" w:space="0" w:color="auto"/>
              <w:bottom w:val="single" w:sz="4" w:space="0" w:color="auto"/>
              <w:right w:val="single" w:sz="4" w:space="0" w:color="auto"/>
            </w:tcBorders>
            <w:hideMark/>
          </w:tcPr>
          <w:p w14:paraId="382C78DE"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1</w:t>
            </w:r>
          </w:p>
        </w:tc>
        <w:tc>
          <w:tcPr>
            <w:tcW w:w="4395" w:type="dxa"/>
            <w:tcBorders>
              <w:top w:val="single" w:sz="4" w:space="0" w:color="auto"/>
              <w:left w:val="single" w:sz="4" w:space="0" w:color="auto"/>
              <w:bottom w:val="single" w:sz="4" w:space="0" w:color="auto"/>
              <w:right w:val="single" w:sz="4" w:space="0" w:color="auto"/>
            </w:tcBorders>
            <w:hideMark/>
          </w:tcPr>
          <w:p w14:paraId="1D25BC56"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4BB6E0FF"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29145,7</w:t>
            </w:r>
          </w:p>
        </w:tc>
      </w:tr>
      <w:tr w:rsidR="00474D87" w:rsidRPr="00980443" w14:paraId="140AF681" w14:textId="77777777" w:rsidTr="00F56CEA">
        <w:tc>
          <w:tcPr>
            <w:tcW w:w="675" w:type="dxa"/>
            <w:tcBorders>
              <w:top w:val="single" w:sz="4" w:space="0" w:color="auto"/>
              <w:left w:val="single" w:sz="4" w:space="0" w:color="auto"/>
              <w:bottom w:val="single" w:sz="4" w:space="0" w:color="auto"/>
              <w:right w:val="single" w:sz="4" w:space="0" w:color="auto"/>
            </w:tcBorders>
            <w:hideMark/>
          </w:tcPr>
          <w:p w14:paraId="24C2E3DC"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2</w:t>
            </w:r>
          </w:p>
        </w:tc>
        <w:tc>
          <w:tcPr>
            <w:tcW w:w="4395" w:type="dxa"/>
            <w:tcBorders>
              <w:top w:val="single" w:sz="4" w:space="0" w:color="auto"/>
              <w:left w:val="single" w:sz="4" w:space="0" w:color="auto"/>
              <w:bottom w:val="single" w:sz="4" w:space="0" w:color="auto"/>
              <w:right w:val="single" w:sz="4" w:space="0" w:color="auto"/>
            </w:tcBorders>
            <w:hideMark/>
          </w:tcPr>
          <w:p w14:paraId="63AC3487"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6068156E"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30 291,1</w:t>
            </w:r>
          </w:p>
        </w:tc>
      </w:tr>
      <w:tr w:rsidR="00474D87" w:rsidRPr="00980443" w14:paraId="4430E996" w14:textId="77777777" w:rsidTr="00F56CEA">
        <w:tc>
          <w:tcPr>
            <w:tcW w:w="675" w:type="dxa"/>
            <w:tcBorders>
              <w:top w:val="single" w:sz="4" w:space="0" w:color="auto"/>
              <w:left w:val="single" w:sz="4" w:space="0" w:color="auto"/>
              <w:bottom w:val="single" w:sz="4" w:space="0" w:color="auto"/>
              <w:right w:val="single" w:sz="4" w:space="0" w:color="auto"/>
            </w:tcBorders>
            <w:hideMark/>
          </w:tcPr>
          <w:p w14:paraId="039F68AA"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3</w:t>
            </w:r>
          </w:p>
        </w:tc>
        <w:tc>
          <w:tcPr>
            <w:tcW w:w="4395" w:type="dxa"/>
            <w:tcBorders>
              <w:top w:val="single" w:sz="4" w:space="0" w:color="auto"/>
              <w:left w:val="single" w:sz="4" w:space="0" w:color="auto"/>
              <w:bottom w:val="single" w:sz="4" w:space="0" w:color="auto"/>
              <w:right w:val="single" w:sz="4" w:space="0" w:color="auto"/>
            </w:tcBorders>
            <w:hideMark/>
          </w:tcPr>
          <w:p w14:paraId="157F0545"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44F9F4CB" w14:textId="77777777" w:rsidR="00474D87" w:rsidRPr="00980443" w:rsidRDefault="00474D87" w:rsidP="00F56CEA">
            <w:pPr>
              <w:overflowPunct w:val="0"/>
              <w:autoSpaceDE w:val="0"/>
              <w:autoSpaceDN w:val="0"/>
              <w:adjustRightInd w:val="0"/>
              <w:spacing w:line="276" w:lineRule="auto"/>
              <w:jc w:val="center"/>
              <w:rPr>
                <w:sz w:val="16"/>
                <w:szCs w:val="16"/>
              </w:rPr>
            </w:pPr>
            <w:r w:rsidRPr="00980443">
              <w:rPr>
                <w:sz w:val="16"/>
                <w:szCs w:val="16"/>
              </w:rPr>
              <w:t>- 1 145,4</w:t>
            </w:r>
          </w:p>
        </w:tc>
      </w:tr>
    </w:tbl>
    <w:p w14:paraId="237DF12B" w14:textId="77777777" w:rsidR="00474D87" w:rsidRPr="00980443" w:rsidRDefault="00474D87" w:rsidP="00474D87">
      <w:pPr>
        <w:overflowPunct w:val="0"/>
        <w:autoSpaceDE w:val="0"/>
        <w:autoSpaceDN w:val="0"/>
        <w:adjustRightInd w:val="0"/>
        <w:jc w:val="both"/>
        <w:rPr>
          <w:sz w:val="16"/>
          <w:szCs w:val="16"/>
        </w:rPr>
      </w:pPr>
      <w:r w:rsidRPr="00980443">
        <w:rPr>
          <w:sz w:val="16"/>
          <w:szCs w:val="16"/>
        </w:rPr>
        <w:t xml:space="preserve">            </w:t>
      </w:r>
    </w:p>
    <w:p w14:paraId="7C3D84D6" w14:textId="77777777" w:rsidR="00474D87" w:rsidRPr="00980443" w:rsidRDefault="00474D87" w:rsidP="00474D87">
      <w:pPr>
        <w:overflowPunct w:val="0"/>
        <w:autoSpaceDE w:val="0"/>
        <w:autoSpaceDN w:val="0"/>
        <w:adjustRightInd w:val="0"/>
        <w:jc w:val="both"/>
        <w:rPr>
          <w:sz w:val="16"/>
          <w:szCs w:val="16"/>
        </w:rPr>
      </w:pPr>
    </w:p>
    <w:p w14:paraId="5F1DF29D" w14:textId="77777777" w:rsidR="00474D87" w:rsidRPr="00980443" w:rsidRDefault="00474D87" w:rsidP="00474D87">
      <w:pPr>
        <w:autoSpaceDE w:val="0"/>
        <w:autoSpaceDN w:val="0"/>
        <w:adjustRightInd w:val="0"/>
        <w:rPr>
          <w:b/>
          <w:bCs/>
          <w:sz w:val="16"/>
          <w:szCs w:val="16"/>
        </w:rPr>
      </w:pPr>
      <w:r w:rsidRPr="00980443">
        <w:rPr>
          <w:b/>
          <w:bCs/>
          <w:sz w:val="16"/>
          <w:szCs w:val="16"/>
        </w:rPr>
        <w:t xml:space="preserve">            ИСТОЧНИКИ ФИНАНСИРОВАНИЯ ДЕФИЦИТА БЮДЖЕТА</w:t>
      </w:r>
    </w:p>
    <w:p w14:paraId="1AF14808" w14:textId="77777777" w:rsidR="00474D87" w:rsidRPr="00980443" w:rsidRDefault="00474D87" w:rsidP="00474D87">
      <w:pPr>
        <w:pStyle w:val="a3"/>
        <w:jc w:val="both"/>
        <w:rPr>
          <w:b w:val="0"/>
          <w:sz w:val="16"/>
          <w:szCs w:val="16"/>
        </w:rPr>
      </w:pPr>
    </w:p>
    <w:p w14:paraId="356509F6" w14:textId="77777777" w:rsidR="00474D87" w:rsidRPr="00980443" w:rsidRDefault="00474D87" w:rsidP="00474D87">
      <w:pPr>
        <w:numPr>
          <w:ilvl w:val="0"/>
          <w:numId w:val="3"/>
        </w:numPr>
        <w:spacing w:after="0" w:line="240" w:lineRule="auto"/>
        <w:jc w:val="both"/>
        <w:rPr>
          <w:sz w:val="16"/>
          <w:szCs w:val="16"/>
        </w:rPr>
      </w:pPr>
      <w:r w:rsidRPr="00980443">
        <w:rPr>
          <w:sz w:val="16"/>
          <w:szCs w:val="16"/>
        </w:rPr>
        <w:t xml:space="preserve">Внесены </w:t>
      </w:r>
      <w:proofErr w:type="gramStart"/>
      <w:r w:rsidRPr="00980443">
        <w:rPr>
          <w:sz w:val="16"/>
          <w:szCs w:val="16"/>
        </w:rPr>
        <w:t>изменения  в</w:t>
      </w:r>
      <w:proofErr w:type="gramEnd"/>
      <w:r w:rsidRPr="00980443">
        <w:rPr>
          <w:sz w:val="16"/>
          <w:szCs w:val="16"/>
        </w:rPr>
        <w:t xml:space="preserve"> приложение № 2 « Источники финансирования дефицита бюджета </w:t>
      </w:r>
      <w:proofErr w:type="spellStart"/>
      <w:r w:rsidRPr="00980443">
        <w:rPr>
          <w:bCs/>
          <w:sz w:val="16"/>
          <w:szCs w:val="16"/>
        </w:rPr>
        <w:t>Митякинского</w:t>
      </w:r>
      <w:proofErr w:type="spellEnd"/>
      <w:r w:rsidRPr="00980443">
        <w:rPr>
          <w:bCs/>
          <w:sz w:val="16"/>
          <w:szCs w:val="16"/>
        </w:rPr>
        <w:t xml:space="preserve"> сельского поселения  Тарасовского района</w:t>
      </w:r>
      <w:r w:rsidRPr="00980443">
        <w:rPr>
          <w:sz w:val="16"/>
          <w:szCs w:val="16"/>
        </w:rPr>
        <w:t xml:space="preserve"> на 2020 год» </w:t>
      </w:r>
    </w:p>
    <w:p w14:paraId="003BFEE8" w14:textId="77777777" w:rsidR="00474D87" w:rsidRPr="00980443" w:rsidRDefault="00474D87" w:rsidP="00474D87">
      <w:pPr>
        <w:jc w:val="both"/>
        <w:rPr>
          <w:sz w:val="16"/>
          <w:szCs w:val="16"/>
        </w:rPr>
      </w:pPr>
      <w:r w:rsidRPr="00980443">
        <w:rPr>
          <w:sz w:val="16"/>
          <w:szCs w:val="16"/>
        </w:rPr>
        <w:t>Дефицит бюджета составляет 1 145,4 тыс. рублей.</w:t>
      </w:r>
    </w:p>
    <w:p w14:paraId="18AECA46" w14:textId="77777777" w:rsidR="00474D87" w:rsidRPr="00980443" w:rsidRDefault="00474D87" w:rsidP="00474D87">
      <w:pPr>
        <w:jc w:val="both"/>
        <w:rPr>
          <w:sz w:val="16"/>
          <w:szCs w:val="16"/>
        </w:rPr>
      </w:pPr>
    </w:p>
    <w:tbl>
      <w:tblPr>
        <w:tblW w:w="10349" w:type="dxa"/>
        <w:tblInd w:w="-396" w:type="dxa"/>
        <w:tblLayout w:type="fixed"/>
        <w:tblCellMar>
          <w:left w:w="30" w:type="dxa"/>
          <w:right w:w="30" w:type="dxa"/>
        </w:tblCellMar>
        <w:tblLook w:val="0000" w:firstRow="0" w:lastRow="0" w:firstColumn="0" w:lastColumn="0" w:noHBand="0" w:noVBand="0"/>
      </w:tblPr>
      <w:tblGrid>
        <w:gridCol w:w="3007"/>
        <w:gridCol w:w="4255"/>
        <w:gridCol w:w="1006"/>
        <w:gridCol w:w="1089"/>
        <w:gridCol w:w="992"/>
      </w:tblGrid>
      <w:tr w:rsidR="00474D87" w:rsidRPr="00980443" w14:paraId="3E6172D4" w14:textId="77777777" w:rsidTr="00F56CEA">
        <w:trPr>
          <w:trHeight w:val="185"/>
        </w:trPr>
        <w:tc>
          <w:tcPr>
            <w:tcW w:w="3007" w:type="dxa"/>
            <w:tcBorders>
              <w:top w:val="single" w:sz="6" w:space="0" w:color="auto"/>
              <w:left w:val="single" w:sz="6" w:space="0" w:color="auto"/>
              <w:bottom w:val="nil"/>
              <w:right w:val="single" w:sz="6" w:space="0" w:color="auto"/>
            </w:tcBorders>
          </w:tcPr>
          <w:p w14:paraId="0492978E" w14:textId="77777777" w:rsidR="00474D87" w:rsidRPr="00980443" w:rsidRDefault="00474D87" w:rsidP="00F56CEA">
            <w:pPr>
              <w:autoSpaceDE w:val="0"/>
              <w:autoSpaceDN w:val="0"/>
              <w:adjustRightInd w:val="0"/>
              <w:jc w:val="center"/>
              <w:rPr>
                <w:b/>
                <w:bCs/>
                <w:sz w:val="16"/>
                <w:szCs w:val="16"/>
              </w:rPr>
            </w:pPr>
            <w:r w:rsidRPr="00980443">
              <w:rPr>
                <w:b/>
                <w:bCs/>
                <w:sz w:val="16"/>
                <w:szCs w:val="16"/>
              </w:rPr>
              <w:t>Код</w:t>
            </w:r>
          </w:p>
        </w:tc>
        <w:tc>
          <w:tcPr>
            <w:tcW w:w="4255" w:type="dxa"/>
            <w:tcBorders>
              <w:top w:val="single" w:sz="6" w:space="0" w:color="auto"/>
              <w:left w:val="single" w:sz="6" w:space="0" w:color="auto"/>
              <w:bottom w:val="single" w:sz="6" w:space="0" w:color="auto"/>
              <w:right w:val="single" w:sz="6" w:space="0" w:color="auto"/>
            </w:tcBorders>
          </w:tcPr>
          <w:p w14:paraId="06CCE64E" w14:textId="77777777" w:rsidR="00474D87" w:rsidRPr="00980443" w:rsidRDefault="00474D87" w:rsidP="00F56CEA">
            <w:pPr>
              <w:autoSpaceDE w:val="0"/>
              <w:autoSpaceDN w:val="0"/>
              <w:adjustRightInd w:val="0"/>
              <w:jc w:val="center"/>
              <w:rPr>
                <w:b/>
                <w:bCs/>
                <w:sz w:val="16"/>
                <w:szCs w:val="16"/>
              </w:rPr>
            </w:pPr>
            <w:r w:rsidRPr="00980443">
              <w:rPr>
                <w:b/>
                <w:bCs/>
                <w:sz w:val="16"/>
                <w:szCs w:val="16"/>
              </w:rPr>
              <w:t>Наименование</w:t>
            </w:r>
          </w:p>
        </w:tc>
        <w:tc>
          <w:tcPr>
            <w:tcW w:w="1006" w:type="dxa"/>
            <w:tcBorders>
              <w:top w:val="single" w:sz="6" w:space="0" w:color="auto"/>
              <w:left w:val="single" w:sz="6" w:space="0" w:color="auto"/>
              <w:bottom w:val="single" w:sz="6" w:space="0" w:color="auto"/>
              <w:right w:val="single" w:sz="6" w:space="0" w:color="auto"/>
            </w:tcBorders>
          </w:tcPr>
          <w:p w14:paraId="7DAC0173" w14:textId="77777777" w:rsidR="00474D87" w:rsidRPr="00980443" w:rsidRDefault="00474D87" w:rsidP="00F56CEA">
            <w:pPr>
              <w:autoSpaceDE w:val="0"/>
              <w:autoSpaceDN w:val="0"/>
              <w:adjustRightInd w:val="0"/>
              <w:jc w:val="center"/>
              <w:rPr>
                <w:b/>
                <w:bCs/>
                <w:sz w:val="16"/>
                <w:szCs w:val="16"/>
              </w:rPr>
            </w:pPr>
            <w:r w:rsidRPr="00980443">
              <w:rPr>
                <w:b/>
                <w:bCs/>
                <w:sz w:val="16"/>
                <w:szCs w:val="16"/>
              </w:rPr>
              <w:t>2020 г.</w:t>
            </w:r>
          </w:p>
        </w:tc>
        <w:tc>
          <w:tcPr>
            <w:tcW w:w="1089" w:type="dxa"/>
            <w:tcBorders>
              <w:top w:val="single" w:sz="6" w:space="0" w:color="auto"/>
              <w:left w:val="single" w:sz="6" w:space="0" w:color="auto"/>
              <w:bottom w:val="nil"/>
              <w:right w:val="single" w:sz="6" w:space="0" w:color="auto"/>
            </w:tcBorders>
          </w:tcPr>
          <w:p w14:paraId="4AC0973D" w14:textId="77777777" w:rsidR="00474D87" w:rsidRPr="00980443" w:rsidRDefault="00474D87" w:rsidP="00F56CEA">
            <w:pPr>
              <w:autoSpaceDE w:val="0"/>
              <w:autoSpaceDN w:val="0"/>
              <w:adjustRightInd w:val="0"/>
              <w:jc w:val="center"/>
              <w:rPr>
                <w:b/>
                <w:bCs/>
                <w:sz w:val="16"/>
                <w:szCs w:val="16"/>
              </w:rPr>
            </w:pPr>
            <w:r w:rsidRPr="00980443">
              <w:rPr>
                <w:b/>
                <w:bCs/>
                <w:sz w:val="16"/>
                <w:szCs w:val="16"/>
              </w:rPr>
              <w:t>2021 г.</w:t>
            </w:r>
          </w:p>
        </w:tc>
        <w:tc>
          <w:tcPr>
            <w:tcW w:w="992" w:type="dxa"/>
            <w:tcBorders>
              <w:top w:val="single" w:sz="6" w:space="0" w:color="auto"/>
              <w:left w:val="single" w:sz="6" w:space="0" w:color="auto"/>
              <w:bottom w:val="nil"/>
              <w:right w:val="single" w:sz="6" w:space="0" w:color="auto"/>
            </w:tcBorders>
          </w:tcPr>
          <w:p w14:paraId="5976D1F4" w14:textId="77777777" w:rsidR="00474D87" w:rsidRPr="00980443" w:rsidRDefault="00474D87" w:rsidP="00F56CEA">
            <w:pPr>
              <w:autoSpaceDE w:val="0"/>
              <w:autoSpaceDN w:val="0"/>
              <w:adjustRightInd w:val="0"/>
              <w:jc w:val="center"/>
              <w:rPr>
                <w:b/>
                <w:bCs/>
                <w:sz w:val="16"/>
                <w:szCs w:val="16"/>
              </w:rPr>
            </w:pPr>
            <w:r w:rsidRPr="00980443">
              <w:rPr>
                <w:b/>
                <w:bCs/>
                <w:sz w:val="16"/>
                <w:szCs w:val="16"/>
              </w:rPr>
              <w:t>2022 г.</w:t>
            </w:r>
          </w:p>
        </w:tc>
      </w:tr>
      <w:tr w:rsidR="00474D87" w:rsidRPr="00980443" w14:paraId="4DE57BA2" w14:textId="77777777" w:rsidTr="00F56CEA">
        <w:trPr>
          <w:trHeight w:val="185"/>
        </w:trPr>
        <w:tc>
          <w:tcPr>
            <w:tcW w:w="3007" w:type="dxa"/>
            <w:tcBorders>
              <w:top w:val="nil"/>
              <w:left w:val="single" w:sz="6" w:space="0" w:color="auto"/>
              <w:bottom w:val="single" w:sz="6" w:space="0" w:color="auto"/>
              <w:right w:val="single" w:sz="6" w:space="0" w:color="auto"/>
            </w:tcBorders>
          </w:tcPr>
          <w:p w14:paraId="3B7F0C27" w14:textId="77777777" w:rsidR="00474D87" w:rsidRPr="00980443" w:rsidRDefault="00474D87" w:rsidP="00F56CEA">
            <w:pPr>
              <w:autoSpaceDE w:val="0"/>
              <w:autoSpaceDN w:val="0"/>
              <w:adjustRightInd w:val="0"/>
              <w:jc w:val="center"/>
              <w:rPr>
                <w:b/>
                <w:bCs/>
                <w:sz w:val="16"/>
                <w:szCs w:val="16"/>
              </w:rPr>
            </w:pPr>
          </w:p>
        </w:tc>
        <w:tc>
          <w:tcPr>
            <w:tcW w:w="4255" w:type="dxa"/>
            <w:tcBorders>
              <w:top w:val="single" w:sz="6" w:space="0" w:color="auto"/>
              <w:left w:val="single" w:sz="6" w:space="0" w:color="auto"/>
              <w:bottom w:val="single" w:sz="6" w:space="0" w:color="auto"/>
              <w:right w:val="single" w:sz="6" w:space="0" w:color="auto"/>
            </w:tcBorders>
          </w:tcPr>
          <w:p w14:paraId="1402058B" w14:textId="77777777" w:rsidR="00474D87" w:rsidRPr="00980443" w:rsidRDefault="00474D87" w:rsidP="00F56CEA">
            <w:pPr>
              <w:autoSpaceDE w:val="0"/>
              <w:autoSpaceDN w:val="0"/>
              <w:adjustRightInd w:val="0"/>
              <w:jc w:val="center"/>
              <w:rPr>
                <w:b/>
                <w:bCs/>
                <w:sz w:val="16"/>
                <w:szCs w:val="16"/>
              </w:rPr>
            </w:pPr>
          </w:p>
        </w:tc>
        <w:tc>
          <w:tcPr>
            <w:tcW w:w="1006" w:type="dxa"/>
            <w:tcBorders>
              <w:top w:val="single" w:sz="6" w:space="0" w:color="auto"/>
              <w:left w:val="single" w:sz="6" w:space="0" w:color="auto"/>
              <w:bottom w:val="single" w:sz="6" w:space="0" w:color="auto"/>
              <w:right w:val="single" w:sz="6" w:space="0" w:color="auto"/>
            </w:tcBorders>
          </w:tcPr>
          <w:p w14:paraId="2C9B6304" w14:textId="77777777" w:rsidR="00474D87" w:rsidRPr="00980443" w:rsidRDefault="00474D87" w:rsidP="00F56CEA">
            <w:pPr>
              <w:autoSpaceDE w:val="0"/>
              <w:autoSpaceDN w:val="0"/>
              <w:adjustRightInd w:val="0"/>
              <w:jc w:val="center"/>
              <w:rPr>
                <w:b/>
                <w:bCs/>
                <w:sz w:val="16"/>
                <w:szCs w:val="16"/>
              </w:rPr>
            </w:pPr>
          </w:p>
        </w:tc>
        <w:tc>
          <w:tcPr>
            <w:tcW w:w="1089" w:type="dxa"/>
            <w:tcBorders>
              <w:top w:val="nil"/>
              <w:left w:val="single" w:sz="6" w:space="0" w:color="auto"/>
              <w:bottom w:val="single" w:sz="6" w:space="0" w:color="auto"/>
              <w:right w:val="single" w:sz="6" w:space="0" w:color="auto"/>
            </w:tcBorders>
          </w:tcPr>
          <w:p w14:paraId="603248CC" w14:textId="77777777" w:rsidR="00474D87" w:rsidRPr="00980443" w:rsidRDefault="00474D87" w:rsidP="00F56CEA">
            <w:pPr>
              <w:autoSpaceDE w:val="0"/>
              <w:autoSpaceDN w:val="0"/>
              <w:adjustRightInd w:val="0"/>
              <w:jc w:val="center"/>
              <w:rPr>
                <w:b/>
                <w:bCs/>
                <w:sz w:val="16"/>
                <w:szCs w:val="16"/>
              </w:rPr>
            </w:pPr>
          </w:p>
        </w:tc>
        <w:tc>
          <w:tcPr>
            <w:tcW w:w="992" w:type="dxa"/>
            <w:tcBorders>
              <w:top w:val="nil"/>
              <w:left w:val="single" w:sz="6" w:space="0" w:color="auto"/>
              <w:bottom w:val="single" w:sz="6" w:space="0" w:color="auto"/>
              <w:right w:val="single" w:sz="6" w:space="0" w:color="auto"/>
            </w:tcBorders>
          </w:tcPr>
          <w:p w14:paraId="041FAABB" w14:textId="77777777" w:rsidR="00474D87" w:rsidRPr="00980443" w:rsidRDefault="00474D87" w:rsidP="00F56CEA">
            <w:pPr>
              <w:autoSpaceDE w:val="0"/>
              <w:autoSpaceDN w:val="0"/>
              <w:adjustRightInd w:val="0"/>
              <w:jc w:val="center"/>
              <w:rPr>
                <w:b/>
                <w:bCs/>
                <w:sz w:val="16"/>
                <w:szCs w:val="16"/>
              </w:rPr>
            </w:pPr>
          </w:p>
        </w:tc>
      </w:tr>
      <w:tr w:rsidR="00474D87" w:rsidRPr="00980443" w14:paraId="764CA5F6" w14:textId="77777777" w:rsidTr="00F56CEA">
        <w:trPr>
          <w:trHeight w:val="326"/>
        </w:trPr>
        <w:tc>
          <w:tcPr>
            <w:tcW w:w="3007" w:type="dxa"/>
            <w:tcBorders>
              <w:top w:val="single" w:sz="6" w:space="0" w:color="auto"/>
              <w:left w:val="single" w:sz="6" w:space="0" w:color="auto"/>
              <w:bottom w:val="single" w:sz="6" w:space="0" w:color="auto"/>
              <w:right w:val="single" w:sz="6" w:space="0" w:color="auto"/>
            </w:tcBorders>
          </w:tcPr>
          <w:p w14:paraId="77C4DC6D" w14:textId="77777777" w:rsidR="00474D87" w:rsidRPr="00980443" w:rsidRDefault="00474D87" w:rsidP="00F56CEA">
            <w:pPr>
              <w:autoSpaceDE w:val="0"/>
              <w:autoSpaceDN w:val="0"/>
              <w:adjustRightInd w:val="0"/>
              <w:jc w:val="center"/>
              <w:rPr>
                <w:b/>
                <w:bCs/>
                <w:i/>
                <w:iCs/>
                <w:sz w:val="16"/>
                <w:szCs w:val="16"/>
              </w:rPr>
            </w:pPr>
          </w:p>
        </w:tc>
        <w:tc>
          <w:tcPr>
            <w:tcW w:w="4255" w:type="dxa"/>
            <w:tcBorders>
              <w:top w:val="single" w:sz="6" w:space="0" w:color="auto"/>
              <w:left w:val="single" w:sz="6" w:space="0" w:color="auto"/>
              <w:bottom w:val="single" w:sz="6" w:space="0" w:color="auto"/>
              <w:right w:val="single" w:sz="6" w:space="0" w:color="auto"/>
            </w:tcBorders>
          </w:tcPr>
          <w:p w14:paraId="564934FC" w14:textId="77777777" w:rsidR="00474D87" w:rsidRPr="00980443" w:rsidRDefault="00474D87" w:rsidP="00F56CEA">
            <w:pPr>
              <w:autoSpaceDE w:val="0"/>
              <w:autoSpaceDN w:val="0"/>
              <w:adjustRightInd w:val="0"/>
              <w:rPr>
                <w:b/>
                <w:bCs/>
                <w:i/>
                <w:iCs/>
                <w:sz w:val="16"/>
                <w:szCs w:val="16"/>
              </w:rPr>
            </w:pPr>
            <w:r w:rsidRPr="00980443">
              <w:rPr>
                <w:b/>
                <w:bCs/>
                <w:i/>
                <w:iCs/>
                <w:sz w:val="16"/>
                <w:szCs w:val="16"/>
              </w:rPr>
              <w:t>Всего</w:t>
            </w:r>
          </w:p>
        </w:tc>
        <w:tc>
          <w:tcPr>
            <w:tcW w:w="1006" w:type="dxa"/>
            <w:tcBorders>
              <w:top w:val="single" w:sz="6" w:space="0" w:color="auto"/>
              <w:left w:val="single" w:sz="6" w:space="0" w:color="auto"/>
              <w:bottom w:val="single" w:sz="6" w:space="0" w:color="auto"/>
              <w:right w:val="single" w:sz="6" w:space="0" w:color="auto"/>
            </w:tcBorders>
            <w:vAlign w:val="bottom"/>
          </w:tcPr>
          <w:p w14:paraId="51829D42" w14:textId="77777777" w:rsidR="00474D87" w:rsidRPr="00980443" w:rsidRDefault="00474D87" w:rsidP="00F56CEA">
            <w:pPr>
              <w:jc w:val="right"/>
              <w:rPr>
                <w:b/>
                <w:bCs/>
                <w:i/>
                <w:iCs/>
                <w:color w:val="000000"/>
                <w:sz w:val="16"/>
                <w:szCs w:val="16"/>
              </w:rPr>
            </w:pPr>
            <w:r w:rsidRPr="00980443">
              <w:rPr>
                <w:b/>
                <w:bCs/>
                <w:i/>
                <w:iCs/>
                <w:color w:val="000000"/>
                <w:sz w:val="16"/>
                <w:szCs w:val="16"/>
              </w:rPr>
              <w:t>1 145,4</w:t>
            </w:r>
          </w:p>
        </w:tc>
        <w:tc>
          <w:tcPr>
            <w:tcW w:w="1089" w:type="dxa"/>
            <w:tcBorders>
              <w:top w:val="single" w:sz="6" w:space="0" w:color="auto"/>
              <w:left w:val="single" w:sz="6" w:space="0" w:color="auto"/>
              <w:bottom w:val="single" w:sz="6" w:space="0" w:color="auto"/>
              <w:right w:val="single" w:sz="6" w:space="0" w:color="auto"/>
            </w:tcBorders>
            <w:vAlign w:val="bottom"/>
          </w:tcPr>
          <w:p w14:paraId="1AD7D488" w14:textId="77777777" w:rsidR="00474D87" w:rsidRPr="00980443" w:rsidRDefault="00474D87" w:rsidP="00F56CEA">
            <w:pPr>
              <w:jc w:val="right"/>
              <w:rPr>
                <w:b/>
                <w:bCs/>
                <w:i/>
                <w:iCs/>
                <w:color w:val="000000"/>
                <w:sz w:val="16"/>
                <w:szCs w:val="16"/>
              </w:rPr>
            </w:pPr>
            <w:r w:rsidRPr="00980443">
              <w:rPr>
                <w:b/>
                <w:bCs/>
                <w:i/>
                <w:iCs/>
                <w:color w:val="000000"/>
                <w:sz w:val="16"/>
                <w:szCs w:val="16"/>
              </w:rPr>
              <w:t>0,0</w:t>
            </w:r>
          </w:p>
        </w:tc>
        <w:tc>
          <w:tcPr>
            <w:tcW w:w="992" w:type="dxa"/>
            <w:tcBorders>
              <w:top w:val="single" w:sz="6" w:space="0" w:color="auto"/>
              <w:left w:val="single" w:sz="6" w:space="0" w:color="auto"/>
              <w:bottom w:val="single" w:sz="6" w:space="0" w:color="auto"/>
              <w:right w:val="single" w:sz="6" w:space="0" w:color="auto"/>
            </w:tcBorders>
            <w:vAlign w:val="bottom"/>
          </w:tcPr>
          <w:p w14:paraId="650119EE" w14:textId="77777777" w:rsidR="00474D87" w:rsidRPr="00980443" w:rsidRDefault="00474D87" w:rsidP="00F56CEA">
            <w:pPr>
              <w:jc w:val="right"/>
              <w:rPr>
                <w:b/>
                <w:bCs/>
                <w:i/>
                <w:iCs/>
                <w:color w:val="000000"/>
                <w:sz w:val="16"/>
                <w:szCs w:val="16"/>
              </w:rPr>
            </w:pPr>
            <w:r w:rsidRPr="00980443">
              <w:rPr>
                <w:b/>
                <w:bCs/>
                <w:i/>
                <w:iCs/>
                <w:color w:val="000000"/>
                <w:sz w:val="16"/>
                <w:szCs w:val="16"/>
              </w:rPr>
              <w:t>0,0</w:t>
            </w:r>
          </w:p>
        </w:tc>
      </w:tr>
      <w:tr w:rsidR="00474D87" w:rsidRPr="00980443" w14:paraId="2FC3FC55" w14:textId="77777777" w:rsidTr="00F56CEA">
        <w:trPr>
          <w:trHeight w:val="828"/>
        </w:trPr>
        <w:tc>
          <w:tcPr>
            <w:tcW w:w="3007" w:type="dxa"/>
            <w:tcBorders>
              <w:top w:val="single" w:sz="6" w:space="0" w:color="auto"/>
              <w:left w:val="single" w:sz="6" w:space="0" w:color="auto"/>
              <w:bottom w:val="single" w:sz="6" w:space="0" w:color="auto"/>
              <w:right w:val="single" w:sz="6" w:space="0" w:color="auto"/>
            </w:tcBorders>
          </w:tcPr>
          <w:p w14:paraId="7587BAC9" w14:textId="77777777" w:rsidR="00474D87" w:rsidRPr="00980443" w:rsidRDefault="00474D87" w:rsidP="00F56CEA">
            <w:pPr>
              <w:autoSpaceDE w:val="0"/>
              <w:autoSpaceDN w:val="0"/>
              <w:adjustRightInd w:val="0"/>
              <w:jc w:val="center"/>
              <w:rPr>
                <w:sz w:val="16"/>
                <w:szCs w:val="16"/>
              </w:rPr>
            </w:pPr>
            <w:r w:rsidRPr="00980443">
              <w:rPr>
                <w:sz w:val="16"/>
                <w:szCs w:val="16"/>
              </w:rPr>
              <w:t>951 01 00 00 00 00 0000 000</w:t>
            </w:r>
          </w:p>
        </w:tc>
        <w:tc>
          <w:tcPr>
            <w:tcW w:w="4255" w:type="dxa"/>
            <w:tcBorders>
              <w:top w:val="single" w:sz="6" w:space="0" w:color="auto"/>
              <w:left w:val="single" w:sz="6" w:space="0" w:color="auto"/>
              <w:bottom w:val="single" w:sz="6" w:space="0" w:color="auto"/>
              <w:right w:val="single" w:sz="6" w:space="0" w:color="auto"/>
            </w:tcBorders>
          </w:tcPr>
          <w:p w14:paraId="7315AAED" w14:textId="77777777" w:rsidR="00474D87" w:rsidRPr="00980443" w:rsidRDefault="00474D87" w:rsidP="00F56CEA">
            <w:pPr>
              <w:autoSpaceDE w:val="0"/>
              <w:autoSpaceDN w:val="0"/>
              <w:adjustRightInd w:val="0"/>
              <w:rPr>
                <w:sz w:val="16"/>
                <w:szCs w:val="16"/>
              </w:rPr>
            </w:pPr>
            <w:r w:rsidRPr="00980443">
              <w:rPr>
                <w:sz w:val="16"/>
                <w:szCs w:val="16"/>
              </w:rPr>
              <w:t>ИСТОЧНИКИ ВНУТРЕННЕГО ФИНАНСИРОВАНИЯ ДЕФИЦИТОВ БЮДЖЕТОВ</w:t>
            </w:r>
          </w:p>
        </w:tc>
        <w:tc>
          <w:tcPr>
            <w:tcW w:w="1006" w:type="dxa"/>
            <w:tcBorders>
              <w:top w:val="single" w:sz="6" w:space="0" w:color="auto"/>
              <w:left w:val="single" w:sz="6" w:space="0" w:color="auto"/>
              <w:bottom w:val="single" w:sz="6" w:space="0" w:color="auto"/>
              <w:right w:val="single" w:sz="6" w:space="0" w:color="auto"/>
            </w:tcBorders>
            <w:vAlign w:val="bottom"/>
          </w:tcPr>
          <w:p w14:paraId="214B3452" w14:textId="77777777" w:rsidR="00474D87" w:rsidRPr="00980443" w:rsidRDefault="00474D87" w:rsidP="00F56CEA">
            <w:pPr>
              <w:jc w:val="right"/>
              <w:rPr>
                <w:sz w:val="16"/>
                <w:szCs w:val="16"/>
              </w:rPr>
            </w:pPr>
            <w:r w:rsidRPr="00980443">
              <w:rPr>
                <w:sz w:val="16"/>
                <w:szCs w:val="16"/>
              </w:rPr>
              <w:t>1 145,4</w:t>
            </w:r>
          </w:p>
        </w:tc>
        <w:tc>
          <w:tcPr>
            <w:tcW w:w="1089" w:type="dxa"/>
            <w:tcBorders>
              <w:top w:val="single" w:sz="6" w:space="0" w:color="auto"/>
              <w:left w:val="single" w:sz="6" w:space="0" w:color="auto"/>
              <w:bottom w:val="single" w:sz="6" w:space="0" w:color="auto"/>
              <w:right w:val="single" w:sz="6" w:space="0" w:color="auto"/>
            </w:tcBorders>
            <w:vAlign w:val="bottom"/>
          </w:tcPr>
          <w:p w14:paraId="5D22E8C2" w14:textId="77777777" w:rsidR="00474D87" w:rsidRPr="00980443" w:rsidRDefault="00474D87" w:rsidP="00F56CEA">
            <w:pPr>
              <w:jc w:val="right"/>
              <w:rPr>
                <w:sz w:val="16"/>
                <w:szCs w:val="16"/>
              </w:rPr>
            </w:pPr>
            <w:r w:rsidRPr="00980443">
              <w:rPr>
                <w:sz w:val="16"/>
                <w:szCs w:val="16"/>
              </w:rPr>
              <w:t>0,0</w:t>
            </w:r>
          </w:p>
        </w:tc>
        <w:tc>
          <w:tcPr>
            <w:tcW w:w="992" w:type="dxa"/>
            <w:tcBorders>
              <w:top w:val="single" w:sz="6" w:space="0" w:color="auto"/>
              <w:left w:val="single" w:sz="6" w:space="0" w:color="auto"/>
              <w:bottom w:val="single" w:sz="6" w:space="0" w:color="auto"/>
              <w:right w:val="single" w:sz="6" w:space="0" w:color="auto"/>
            </w:tcBorders>
            <w:vAlign w:val="bottom"/>
          </w:tcPr>
          <w:p w14:paraId="1F483272" w14:textId="77777777" w:rsidR="00474D87" w:rsidRPr="00980443" w:rsidRDefault="00474D87" w:rsidP="00F56CEA">
            <w:pPr>
              <w:jc w:val="right"/>
              <w:rPr>
                <w:sz w:val="16"/>
                <w:szCs w:val="16"/>
              </w:rPr>
            </w:pPr>
            <w:r w:rsidRPr="00980443">
              <w:rPr>
                <w:sz w:val="16"/>
                <w:szCs w:val="16"/>
              </w:rPr>
              <w:t>0,0</w:t>
            </w:r>
          </w:p>
        </w:tc>
      </w:tr>
      <w:tr w:rsidR="00474D87" w:rsidRPr="00980443" w14:paraId="5C8667C1" w14:textId="77777777" w:rsidTr="00F56CEA">
        <w:trPr>
          <w:trHeight w:val="643"/>
        </w:trPr>
        <w:tc>
          <w:tcPr>
            <w:tcW w:w="3007" w:type="dxa"/>
            <w:tcBorders>
              <w:top w:val="single" w:sz="6" w:space="0" w:color="auto"/>
              <w:left w:val="single" w:sz="6" w:space="0" w:color="auto"/>
              <w:bottom w:val="single" w:sz="6" w:space="0" w:color="auto"/>
              <w:right w:val="single" w:sz="6" w:space="0" w:color="auto"/>
            </w:tcBorders>
          </w:tcPr>
          <w:p w14:paraId="0CB41635" w14:textId="77777777" w:rsidR="00474D87" w:rsidRPr="00980443" w:rsidRDefault="00474D87" w:rsidP="00F56CEA">
            <w:pPr>
              <w:autoSpaceDE w:val="0"/>
              <w:autoSpaceDN w:val="0"/>
              <w:adjustRightInd w:val="0"/>
              <w:jc w:val="center"/>
              <w:rPr>
                <w:sz w:val="16"/>
                <w:szCs w:val="16"/>
              </w:rPr>
            </w:pPr>
            <w:r w:rsidRPr="00980443">
              <w:rPr>
                <w:sz w:val="16"/>
                <w:szCs w:val="16"/>
              </w:rPr>
              <w:t>951 01 05 00 00 00 0000 000</w:t>
            </w:r>
          </w:p>
        </w:tc>
        <w:tc>
          <w:tcPr>
            <w:tcW w:w="4255" w:type="dxa"/>
            <w:tcBorders>
              <w:top w:val="single" w:sz="6" w:space="0" w:color="auto"/>
              <w:left w:val="single" w:sz="6" w:space="0" w:color="auto"/>
              <w:bottom w:val="single" w:sz="6" w:space="0" w:color="auto"/>
              <w:right w:val="single" w:sz="6" w:space="0" w:color="auto"/>
            </w:tcBorders>
          </w:tcPr>
          <w:p w14:paraId="73C4B41C" w14:textId="77777777" w:rsidR="00474D87" w:rsidRPr="00980443" w:rsidRDefault="00474D87" w:rsidP="00F56CEA">
            <w:pPr>
              <w:autoSpaceDE w:val="0"/>
              <w:autoSpaceDN w:val="0"/>
              <w:adjustRightInd w:val="0"/>
              <w:rPr>
                <w:sz w:val="16"/>
                <w:szCs w:val="16"/>
              </w:rPr>
            </w:pPr>
            <w:r w:rsidRPr="00980443">
              <w:rPr>
                <w:sz w:val="16"/>
                <w:szCs w:val="16"/>
              </w:rPr>
              <w:t>Изменение остатков средств на счетах по учету средств бюджета</w:t>
            </w:r>
          </w:p>
        </w:tc>
        <w:tc>
          <w:tcPr>
            <w:tcW w:w="1006" w:type="dxa"/>
            <w:tcBorders>
              <w:top w:val="single" w:sz="6" w:space="0" w:color="auto"/>
              <w:left w:val="single" w:sz="6" w:space="0" w:color="auto"/>
              <w:bottom w:val="single" w:sz="6" w:space="0" w:color="auto"/>
              <w:right w:val="single" w:sz="6" w:space="0" w:color="auto"/>
            </w:tcBorders>
            <w:vAlign w:val="bottom"/>
          </w:tcPr>
          <w:p w14:paraId="5C3E939A" w14:textId="77777777" w:rsidR="00474D87" w:rsidRPr="00980443" w:rsidRDefault="00474D87" w:rsidP="00F56CEA">
            <w:pPr>
              <w:jc w:val="right"/>
              <w:rPr>
                <w:sz w:val="16"/>
                <w:szCs w:val="16"/>
              </w:rPr>
            </w:pPr>
            <w:r w:rsidRPr="00980443">
              <w:rPr>
                <w:sz w:val="16"/>
                <w:szCs w:val="16"/>
              </w:rPr>
              <w:t>1 145,4</w:t>
            </w:r>
          </w:p>
        </w:tc>
        <w:tc>
          <w:tcPr>
            <w:tcW w:w="1089" w:type="dxa"/>
            <w:tcBorders>
              <w:top w:val="single" w:sz="6" w:space="0" w:color="auto"/>
              <w:left w:val="single" w:sz="6" w:space="0" w:color="auto"/>
              <w:bottom w:val="single" w:sz="6" w:space="0" w:color="auto"/>
              <w:right w:val="single" w:sz="6" w:space="0" w:color="auto"/>
            </w:tcBorders>
            <w:vAlign w:val="bottom"/>
          </w:tcPr>
          <w:p w14:paraId="67B1577B" w14:textId="77777777" w:rsidR="00474D87" w:rsidRPr="00980443" w:rsidRDefault="00474D87" w:rsidP="00F56CEA">
            <w:pPr>
              <w:jc w:val="right"/>
              <w:rPr>
                <w:sz w:val="16"/>
                <w:szCs w:val="16"/>
              </w:rPr>
            </w:pPr>
            <w:r w:rsidRPr="00980443">
              <w:rPr>
                <w:sz w:val="16"/>
                <w:szCs w:val="16"/>
              </w:rPr>
              <w:t>0,0</w:t>
            </w:r>
          </w:p>
        </w:tc>
        <w:tc>
          <w:tcPr>
            <w:tcW w:w="992" w:type="dxa"/>
            <w:tcBorders>
              <w:top w:val="single" w:sz="6" w:space="0" w:color="auto"/>
              <w:left w:val="single" w:sz="6" w:space="0" w:color="auto"/>
              <w:bottom w:val="single" w:sz="6" w:space="0" w:color="auto"/>
              <w:right w:val="single" w:sz="6" w:space="0" w:color="auto"/>
            </w:tcBorders>
            <w:vAlign w:val="bottom"/>
          </w:tcPr>
          <w:p w14:paraId="1975F00A" w14:textId="77777777" w:rsidR="00474D87" w:rsidRPr="00980443" w:rsidRDefault="00474D87" w:rsidP="00F56CEA">
            <w:pPr>
              <w:jc w:val="right"/>
              <w:rPr>
                <w:sz w:val="16"/>
                <w:szCs w:val="16"/>
              </w:rPr>
            </w:pPr>
            <w:r w:rsidRPr="00980443">
              <w:rPr>
                <w:sz w:val="16"/>
                <w:szCs w:val="16"/>
              </w:rPr>
              <w:t>0,0</w:t>
            </w:r>
          </w:p>
        </w:tc>
      </w:tr>
      <w:tr w:rsidR="00474D87" w:rsidRPr="00980443" w14:paraId="020EDF6E" w14:textId="77777777" w:rsidTr="00F56CEA">
        <w:trPr>
          <w:trHeight w:val="502"/>
        </w:trPr>
        <w:tc>
          <w:tcPr>
            <w:tcW w:w="3007" w:type="dxa"/>
            <w:tcBorders>
              <w:top w:val="single" w:sz="6" w:space="0" w:color="auto"/>
              <w:left w:val="single" w:sz="6" w:space="0" w:color="auto"/>
              <w:bottom w:val="single" w:sz="6" w:space="0" w:color="auto"/>
              <w:right w:val="single" w:sz="6" w:space="0" w:color="auto"/>
            </w:tcBorders>
          </w:tcPr>
          <w:p w14:paraId="2B4732D4" w14:textId="77777777" w:rsidR="00474D87" w:rsidRPr="00980443" w:rsidRDefault="00474D87" w:rsidP="00F56CEA">
            <w:pPr>
              <w:autoSpaceDE w:val="0"/>
              <w:autoSpaceDN w:val="0"/>
              <w:adjustRightInd w:val="0"/>
              <w:jc w:val="center"/>
              <w:rPr>
                <w:sz w:val="16"/>
                <w:szCs w:val="16"/>
              </w:rPr>
            </w:pPr>
            <w:r w:rsidRPr="00980443">
              <w:rPr>
                <w:sz w:val="16"/>
                <w:szCs w:val="16"/>
              </w:rPr>
              <w:t>951 01 05 00 00 00 0000 500</w:t>
            </w:r>
          </w:p>
        </w:tc>
        <w:tc>
          <w:tcPr>
            <w:tcW w:w="4255" w:type="dxa"/>
            <w:tcBorders>
              <w:top w:val="single" w:sz="6" w:space="0" w:color="auto"/>
              <w:left w:val="single" w:sz="6" w:space="0" w:color="auto"/>
              <w:bottom w:val="single" w:sz="6" w:space="0" w:color="auto"/>
              <w:right w:val="single" w:sz="6" w:space="0" w:color="auto"/>
            </w:tcBorders>
          </w:tcPr>
          <w:p w14:paraId="6575AF14" w14:textId="77777777" w:rsidR="00474D87" w:rsidRPr="00980443" w:rsidRDefault="00474D87" w:rsidP="00F56CEA">
            <w:pPr>
              <w:autoSpaceDE w:val="0"/>
              <w:autoSpaceDN w:val="0"/>
              <w:adjustRightInd w:val="0"/>
              <w:rPr>
                <w:sz w:val="16"/>
                <w:szCs w:val="16"/>
              </w:rPr>
            </w:pPr>
            <w:r w:rsidRPr="00980443">
              <w:rPr>
                <w:sz w:val="16"/>
                <w:szCs w:val="16"/>
              </w:rPr>
              <w:t>Увеличение остатков средств бюджетов</w:t>
            </w:r>
          </w:p>
        </w:tc>
        <w:tc>
          <w:tcPr>
            <w:tcW w:w="1006" w:type="dxa"/>
            <w:tcBorders>
              <w:top w:val="single" w:sz="6" w:space="0" w:color="auto"/>
              <w:left w:val="single" w:sz="6" w:space="0" w:color="auto"/>
              <w:bottom w:val="single" w:sz="6" w:space="0" w:color="auto"/>
              <w:right w:val="single" w:sz="6" w:space="0" w:color="auto"/>
            </w:tcBorders>
            <w:vAlign w:val="bottom"/>
          </w:tcPr>
          <w:p w14:paraId="6ECA77B7" w14:textId="77777777" w:rsidR="00474D87" w:rsidRPr="00980443" w:rsidRDefault="00474D87" w:rsidP="00F56CEA">
            <w:pPr>
              <w:jc w:val="right"/>
              <w:rPr>
                <w:sz w:val="16"/>
                <w:szCs w:val="16"/>
              </w:rPr>
            </w:pPr>
            <w:r w:rsidRPr="00980443">
              <w:rPr>
                <w:sz w:val="16"/>
                <w:szCs w:val="16"/>
              </w:rPr>
              <w:t>-29 145,7</w:t>
            </w:r>
          </w:p>
        </w:tc>
        <w:tc>
          <w:tcPr>
            <w:tcW w:w="1089" w:type="dxa"/>
            <w:tcBorders>
              <w:top w:val="single" w:sz="6" w:space="0" w:color="auto"/>
              <w:left w:val="single" w:sz="6" w:space="0" w:color="auto"/>
              <w:bottom w:val="single" w:sz="6" w:space="0" w:color="auto"/>
              <w:right w:val="single" w:sz="6" w:space="0" w:color="auto"/>
            </w:tcBorders>
            <w:vAlign w:val="bottom"/>
          </w:tcPr>
          <w:p w14:paraId="685FA56F" w14:textId="77777777" w:rsidR="00474D87" w:rsidRPr="00980443" w:rsidRDefault="00474D87" w:rsidP="00F56CEA">
            <w:pPr>
              <w:jc w:val="right"/>
              <w:rPr>
                <w:sz w:val="16"/>
                <w:szCs w:val="16"/>
              </w:rPr>
            </w:pPr>
            <w:r w:rsidRPr="00980443">
              <w:rPr>
                <w:sz w:val="16"/>
                <w:szCs w:val="16"/>
              </w:rPr>
              <w:t>-10 180,6</w:t>
            </w:r>
          </w:p>
        </w:tc>
        <w:tc>
          <w:tcPr>
            <w:tcW w:w="992" w:type="dxa"/>
            <w:tcBorders>
              <w:top w:val="single" w:sz="6" w:space="0" w:color="auto"/>
              <w:left w:val="single" w:sz="6" w:space="0" w:color="auto"/>
              <w:bottom w:val="single" w:sz="6" w:space="0" w:color="auto"/>
              <w:right w:val="single" w:sz="6" w:space="0" w:color="auto"/>
            </w:tcBorders>
            <w:vAlign w:val="bottom"/>
          </w:tcPr>
          <w:p w14:paraId="385A7A34" w14:textId="77777777" w:rsidR="00474D87" w:rsidRPr="00980443" w:rsidRDefault="00474D87" w:rsidP="00F56CEA">
            <w:pPr>
              <w:jc w:val="right"/>
              <w:rPr>
                <w:sz w:val="16"/>
                <w:szCs w:val="16"/>
              </w:rPr>
            </w:pPr>
            <w:r w:rsidRPr="00980443">
              <w:rPr>
                <w:sz w:val="16"/>
                <w:szCs w:val="16"/>
              </w:rPr>
              <w:t>-10 983,2</w:t>
            </w:r>
          </w:p>
        </w:tc>
      </w:tr>
      <w:tr w:rsidR="00474D87" w:rsidRPr="00980443" w14:paraId="2936CEB9" w14:textId="77777777" w:rsidTr="00F56CEA">
        <w:trPr>
          <w:trHeight w:val="564"/>
        </w:trPr>
        <w:tc>
          <w:tcPr>
            <w:tcW w:w="3007" w:type="dxa"/>
            <w:tcBorders>
              <w:top w:val="single" w:sz="6" w:space="0" w:color="auto"/>
              <w:left w:val="single" w:sz="6" w:space="0" w:color="auto"/>
              <w:bottom w:val="single" w:sz="6" w:space="0" w:color="auto"/>
              <w:right w:val="single" w:sz="6" w:space="0" w:color="auto"/>
            </w:tcBorders>
          </w:tcPr>
          <w:p w14:paraId="0F9E3DD4" w14:textId="77777777" w:rsidR="00474D87" w:rsidRPr="00980443" w:rsidRDefault="00474D87" w:rsidP="00F56CEA">
            <w:pPr>
              <w:autoSpaceDE w:val="0"/>
              <w:autoSpaceDN w:val="0"/>
              <w:adjustRightInd w:val="0"/>
              <w:jc w:val="center"/>
              <w:rPr>
                <w:sz w:val="16"/>
                <w:szCs w:val="16"/>
              </w:rPr>
            </w:pPr>
            <w:r w:rsidRPr="00980443">
              <w:rPr>
                <w:sz w:val="16"/>
                <w:szCs w:val="16"/>
              </w:rPr>
              <w:t>951 01 05 02 00 00 0000 500</w:t>
            </w:r>
          </w:p>
        </w:tc>
        <w:tc>
          <w:tcPr>
            <w:tcW w:w="4255" w:type="dxa"/>
            <w:tcBorders>
              <w:top w:val="single" w:sz="6" w:space="0" w:color="auto"/>
              <w:left w:val="single" w:sz="6" w:space="0" w:color="auto"/>
              <w:bottom w:val="single" w:sz="6" w:space="0" w:color="auto"/>
              <w:right w:val="single" w:sz="6" w:space="0" w:color="auto"/>
            </w:tcBorders>
          </w:tcPr>
          <w:p w14:paraId="44B6B0B4" w14:textId="77777777" w:rsidR="00474D87" w:rsidRPr="00980443" w:rsidRDefault="00474D87" w:rsidP="00F56CEA">
            <w:pPr>
              <w:autoSpaceDE w:val="0"/>
              <w:autoSpaceDN w:val="0"/>
              <w:adjustRightInd w:val="0"/>
              <w:rPr>
                <w:sz w:val="16"/>
                <w:szCs w:val="16"/>
              </w:rPr>
            </w:pPr>
            <w:r w:rsidRPr="00980443">
              <w:rPr>
                <w:sz w:val="16"/>
                <w:szCs w:val="16"/>
              </w:rPr>
              <w:t xml:space="preserve">Увеличение прочих </w:t>
            </w:r>
            <w:proofErr w:type="gramStart"/>
            <w:r w:rsidRPr="00980443">
              <w:rPr>
                <w:sz w:val="16"/>
                <w:szCs w:val="16"/>
              </w:rPr>
              <w:t>остатков  средств</w:t>
            </w:r>
            <w:proofErr w:type="gramEnd"/>
            <w:r w:rsidRPr="00980443">
              <w:rPr>
                <w:sz w:val="16"/>
                <w:szCs w:val="16"/>
              </w:rPr>
              <w:t xml:space="preserve"> бюджетов </w:t>
            </w:r>
          </w:p>
        </w:tc>
        <w:tc>
          <w:tcPr>
            <w:tcW w:w="1006" w:type="dxa"/>
            <w:tcBorders>
              <w:top w:val="single" w:sz="6" w:space="0" w:color="auto"/>
              <w:left w:val="single" w:sz="6" w:space="0" w:color="auto"/>
              <w:bottom w:val="single" w:sz="6" w:space="0" w:color="auto"/>
              <w:right w:val="single" w:sz="6" w:space="0" w:color="auto"/>
            </w:tcBorders>
            <w:vAlign w:val="bottom"/>
          </w:tcPr>
          <w:p w14:paraId="2FA5CD32" w14:textId="77777777" w:rsidR="00474D87" w:rsidRPr="00980443" w:rsidRDefault="00474D87" w:rsidP="00F56CEA">
            <w:pPr>
              <w:jc w:val="right"/>
              <w:rPr>
                <w:sz w:val="16"/>
                <w:szCs w:val="16"/>
              </w:rPr>
            </w:pPr>
            <w:r w:rsidRPr="00980443">
              <w:rPr>
                <w:sz w:val="16"/>
                <w:szCs w:val="16"/>
              </w:rPr>
              <w:t>-29 145,7</w:t>
            </w:r>
          </w:p>
        </w:tc>
        <w:tc>
          <w:tcPr>
            <w:tcW w:w="1089" w:type="dxa"/>
            <w:tcBorders>
              <w:top w:val="single" w:sz="6" w:space="0" w:color="auto"/>
              <w:left w:val="single" w:sz="6" w:space="0" w:color="auto"/>
              <w:bottom w:val="single" w:sz="6" w:space="0" w:color="auto"/>
              <w:right w:val="single" w:sz="6" w:space="0" w:color="auto"/>
            </w:tcBorders>
            <w:vAlign w:val="bottom"/>
          </w:tcPr>
          <w:p w14:paraId="06BDCEE9" w14:textId="77777777" w:rsidR="00474D87" w:rsidRPr="00980443" w:rsidRDefault="00474D87" w:rsidP="00F56CEA">
            <w:pPr>
              <w:jc w:val="right"/>
              <w:rPr>
                <w:sz w:val="16"/>
                <w:szCs w:val="16"/>
              </w:rPr>
            </w:pPr>
            <w:r w:rsidRPr="00980443">
              <w:rPr>
                <w:sz w:val="16"/>
                <w:szCs w:val="16"/>
              </w:rPr>
              <w:t>-10 180,6</w:t>
            </w:r>
          </w:p>
        </w:tc>
        <w:tc>
          <w:tcPr>
            <w:tcW w:w="992" w:type="dxa"/>
            <w:tcBorders>
              <w:top w:val="single" w:sz="6" w:space="0" w:color="auto"/>
              <w:left w:val="single" w:sz="6" w:space="0" w:color="auto"/>
              <w:bottom w:val="single" w:sz="6" w:space="0" w:color="auto"/>
              <w:right w:val="single" w:sz="6" w:space="0" w:color="auto"/>
            </w:tcBorders>
            <w:vAlign w:val="bottom"/>
          </w:tcPr>
          <w:p w14:paraId="3AB768A8" w14:textId="77777777" w:rsidR="00474D87" w:rsidRPr="00980443" w:rsidRDefault="00474D87" w:rsidP="00F56CEA">
            <w:pPr>
              <w:jc w:val="right"/>
              <w:rPr>
                <w:sz w:val="16"/>
                <w:szCs w:val="16"/>
              </w:rPr>
            </w:pPr>
            <w:r w:rsidRPr="00980443">
              <w:rPr>
                <w:sz w:val="16"/>
                <w:szCs w:val="16"/>
              </w:rPr>
              <w:t>-10 983,2</w:t>
            </w:r>
          </w:p>
        </w:tc>
      </w:tr>
      <w:tr w:rsidR="00474D87" w:rsidRPr="00980443" w14:paraId="4E80BFA5" w14:textId="77777777" w:rsidTr="00F56CEA">
        <w:trPr>
          <w:trHeight w:val="564"/>
        </w:trPr>
        <w:tc>
          <w:tcPr>
            <w:tcW w:w="3007" w:type="dxa"/>
            <w:tcBorders>
              <w:top w:val="single" w:sz="6" w:space="0" w:color="auto"/>
              <w:left w:val="single" w:sz="6" w:space="0" w:color="auto"/>
              <w:bottom w:val="single" w:sz="6" w:space="0" w:color="auto"/>
              <w:right w:val="single" w:sz="6" w:space="0" w:color="auto"/>
            </w:tcBorders>
          </w:tcPr>
          <w:p w14:paraId="36A552F1" w14:textId="77777777" w:rsidR="00474D87" w:rsidRPr="00980443" w:rsidRDefault="00474D87" w:rsidP="00F56CEA">
            <w:pPr>
              <w:autoSpaceDE w:val="0"/>
              <w:autoSpaceDN w:val="0"/>
              <w:adjustRightInd w:val="0"/>
              <w:jc w:val="center"/>
              <w:rPr>
                <w:sz w:val="16"/>
                <w:szCs w:val="16"/>
              </w:rPr>
            </w:pPr>
            <w:r w:rsidRPr="00980443">
              <w:rPr>
                <w:sz w:val="16"/>
                <w:szCs w:val="16"/>
              </w:rPr>
              <w:t>951 01 05 02 01 00 0000 510</w:t>
            </w:r>
          </w:p>
        </w:tc>
        <w:tc>
          <w:tcPr>
            <w:tcW w:w="4255" w:type="dxa"/>
            <w:tcBorders>
              <w:top w:val="single" w:sz="6" w:space="0" w:color="auto"/>
              <w:left w:val="single" w:sz="6" w:space="0" w:color="auto"/>
              <w:bottom w:val="single" w:sz="6" w:space="0" w:color="auto"/>
              <w:right w:val="single" w:sz="6" w:space="0" w:color="auto"/>
            </w:tcBorders>
          </w:tcPr>
          <w:p w14:paraId="7F6BC92E" w14:textId="77777777" w:rsidR="00474D87" w:rsidRPr="00980443" w:rsidRDefault="00474D87" w:rsidP="00F56CEA">
            <w:pPr>
              <w:autoSpaceDE w:val="0"/>
              <w:autoSpaceDN w:val="0"/>
              <w:adjustRightInd w:val="0"/>
              <w:rPr>
                <w:sz w:val="16"/>
                <w:szCs w:val="16"/>
              </w:rPr>
            </w:pPr>
            <w:r w:rsidRPr="00980443">
              <w:rPr>
                <w:sz w:val="16"/>
                <w:szCs w:val="16"/>
              </w:rPr>
              <w:t xml:space="preserve">Увеличение прочих остатков денежных средств бюджетов </w:t>
            </w:r>
          </w:p>
        </w:tc>
        <w:tc>
          <w:tcPr>
            <w:tcW w:w="1006" w:type="dxa"/>
            <w:tcBorders>
              <w:top w:val="single" w:sz="6" w:space="0" w:color="auto"/>
              <w:left w:val="single" w:sz="6" w:space="0" w:color="auto"/>
              <w:bottom w:val="single" w:sz="6" w:space="0" w:color="auto"/>
              <w:right w:val="single" w:sz="6" w:space="0" w:color="auto"/>
            </w:tcBorders>
            <w:vAlign w:val="bottom"/>
          </w:tcPr>
          <w:p w14:paraId="6511DD8C" w14:textId="77777777" w:rsidR="00474D87" w:rsidRPr="00980443" w:rsidRDefault="00474D87" w:rsidP="00F56CEA">
            <w:pPr>
              <w:jc w:val="right"/>
              <w:rPr>
                <w:sz w:val="16"/>
                <w:szCs w:val="16"/>
              </w:rPr>
            </w:pPr>
            <w:r w:rsidRPr="00980443">
              <w:rPr>
                <w:sz w:val="16"/>
                <w:szCs w:val="16"/>
              </w:rPr>
              <w:t>-29 145,7</w:t>
            </w:r>
          </w:p>
        </w:tc>
        <w:tc>
          <w:tcPr>
            <w:tcW w:w="1089" w:type="dxa"/>
            <w:tcBorders>
              <w:top w:val="single" w:sz="6" w:space="0" w:color="auto"/>
              <w:left w:val="single" w:sz="6" w:space="0" w:color="auto"/>
              <w:bottom w:val="single" w:sz="6" w:space="0" w:color="auto"/>
              <w:right w:val="single" w:sz="6" w:space="0" w:color="auto"/>
            </w:tcBorders>
            <w:vAlign w:val="bottom"/>
          </w:tcPr>
          <w:p w14:paraId="796D3D2A" w14:textId="77777777" w:rsidR="00474D87" w:rsidRPr="00980443" w:rsidRDefault="00474D87" w:rsidP="00F56CEA">
            <w:pPr>
              <w:jc w:val="right"/>
              <w:rPr>
                <w:sz w:val="16"/>
                <w:szCs w:val="16"/>
              </w:rPr>
            </w:pPr>
            <w:r w:rsidRPr="00980443">
              <w:rPr>
                <w:sz w:val="16"/>
                <w:szCs w:val="16"/>
              </w:rPr>
              <w:t>-10 180,6</w:t>
            </w:r>
          </w:p>
        </w:tc>
        <w:tc>
          <w:tcPr>
            <w:tcW w:w="992" w:type="dxa"/>
            <w:tcBorders>
              <w:top w:val="single" w:sz="6" w:space="0" w:color="auto"/>
              <w:left w:val="single" w:sz="6" w:space="0" w:color="auto"/>
              <w:bottom w:val="single" w:sz="6" w:space="0" w:color="auto"/>
              <w:right w:val="single" w:sz="6" w:space="0" w:color="auto"/>
            </w:tcBorders>
            <w:vAlign w:val="bottom"/>
          </w:tcPr>
          <w:p w14:paraId="6ED07761" w14:textId="77777777" w:rsidR="00474D87" w:rsidRPr="00980443" w:rsidRDefault="00474D87" w:rsidP="00F56CEA">
            <w:pPr>
              <w:jc w:val="right"/>
              <w:rPr>
                <w:sz w:val="16"/>
                <w:szCs w:val="16"/>
              </w:rPr>
            </w:pPr>
            <w:r w:rsidRPr="00980443">
              <w:rPr>
                <w:sz w:val="16"/>
                <w:szCs w:val="16"/>
              </w:rPr>
              <w:t>-10 983,2</w:t>
            </w:r>
          </w:p>
        </w:tc>
      </w:tr>
      <w:tr w:rsidR="00474D87" w:rsidRPr="00980443" w14:paraId="13ED404E" w14:textId="77777777" w:rsidTr="00F56CEA">
        <w:trPr>
          <w:trHeight w:val="564"/>
        </w:trPr>
        <w:tc>
          <w:tcPr>
            <w:tcW w:w="3007" w:type="dxa"/>
            <w:tcBorders>
              <w:top w:val="single" w:sz="6" w:space="0" w:color="auto"/>
              <w:left w:val="single" w:sz="6" w:space="0" w:color="auto"/>
              <w:bottom w:val="single" w:sz="6" w:space="0" w:color="auto"/>
              <w:right w:val="single" w:sz="6" w:space="0" w:color="auto"/>
            </w:tcBorders>
          </w:tcPr>
          <w:p w14:paraId="3C44FD13" w14:textId="77777777" w:rsidR="00474D87" w:rsidRPr="00980443" w:rsidRDefault="00474D87" w:rsidP="00F56CEA">
            <w:pPr>
              <w:autoSpaceDE w:val="0"/>
              <w:autoSpaceDN w:val="0"/>
              <w:adjustRightInd w:val="0"/>
              <w:jc w:val="center"/>
              <w:rPr>
                <w:sz w:val="16"/>
                <w:szCs w:val="16"/>
              </w:rPr>
            </w:pPr>
            <w:r w:rsidRPr="00980443">
              <w:rPr>
                <w:sz w:val="16"/>
                <w:szCs w:val="16"/>
              </w:rPr>
              <w:t>951 01 05 02 01 10 0000 510</w:t>
            </w:r>
          </w:p>
        </w:tc>
        <w:tc>
          <w:tcPr>
            <w:tcW w:w="4255" w:type="dxa"/>
            <w:tcBorders>
              <w:top w:val="single" w:sz="6" w:space="0" w:color="auto"/>
              <w:left w:val="single" w:sz="6" w:space="0" w:color="auto"/>
              <w:bottom w:val="single" w:sz="6" w:space="0" w:color="auto"/>
              <w:right w:val="single" w:sz="6" w:space="0" w:color="auto"/>
            </w:tcBorders>
          </w:tcPr>
          <w:p w14:paraId="3DAD9D77" w14:textId="77777777" w:rsidR="00474D87" w:rsidRPr="00980443" w:rsidRDefault="00474D87" w:rsidP="00F56CEA">
            <w:pPr>
              <w:autoSpaceDE w:val="0"/>
              <w:autoSpaceDN w:val="0"/>
              <w:adjustRightInd w:val="0"/>
              <w:rPr>
                <w:sz w:val="16"/>
                <w:szCs w:val="16"/>
              </w:rPr>
            </w:pPr>
            <w:r w:rsidRPr="00980443">
              <w:rPr>
                <w:sz w:val="16"/>
                <w:szCs w:val="16"/>
              </w:rPr>
              <w:t>Увеличение прочих остатков денежных средств бюджетов сельских поселений</w:t>
            </w:r>
          </w:p>
        </w:tc>
        <w:tc>
          <w:tcPr>
            <w:tcW w:w="1006" w:type="dxa"/>
            <w:tcBorders>
              <w:top w:val="single" w:sz="6" w:space="0" w:color="auto"/>
              <w:left w:val="single" w:sz="6" w:space="0" w:color="auto"/>
              <w:bottom w:val="single" w:sz="6" w:space="0" w:color="auto"/>
              <w:right w:val="single" w:sz="6" w:space="0" w:color="auto"/>
            </w:tcBorders>
            <w:vAlign w:val="bottom"/>
          </w:tcPr>
          <w:p w14:paraId="487EB6B8" w14:textId="77777777" w:rsidR="00474D87" w:rsidRPr="00980443" w:rsidRDefault="00474D87" w:rsidP="00F56CEA">
            <w:pPr>
              <w:jc w:val="right"/>
              <w:rPr>
                <w:sz w:val="16"/>
                <w:szCs w:val="16"/>
              </w:rPr>
            </w:pPr>
            <w:r w:rsidRPr="00980443">
              <w:rPr>
                <w:sz w:val="16"/>
                <w:szCs w:val="16"/>
              </w:rPr>
              <w:t>-29 145,7</w:t>
            </w:r>
          </w:p>
        </w:tc>
        <w:tc>
          <w:tcPr>
            <w:tcW w:w="1089" w:type="dxa"/>
            <w:tcBorders>
              <w:top w:val="single" w:sz="6" w:space="0" w:color="auto"/>
              <w:left w:val="single" w:sz="6" w:space="0" w:color="auto"/>
              <w:bottom w:val="single" w:sz="6" w:space="0" w:color="auto"/>
              <w:right w:val="single" w:sz="6" w:space="0" w:color="auto"/>
            </w:tcBorders>
            <w:vAlign w:val="bottom"/>
          </w:tcPr>
          <w:p w14:paraId="40349E8A" w14:textId="77777777" w:rsidR="00474D87" w:rsidRPr="00980443" w:rsidRDefault="00474D87" w:rsidP="00F56CEA">
            <w:pPr>
              <w:jc w:val="right"/>
              <w:rPr>
                <w:sz w:val="16"/>
                <w:szCs w:val="16"/>
              </w:rPr>
            </w:pPr>
            <w:r w:rsidRPr="00980443">
              <w:rPr>
                <w:sz w:val="16"/>
                <w:szCs w:val="16"/>
              </w:rPr>
              <w:t>-10 180,6</w:t>
            </w:r>
          </w:p>
        </w:tc>
        <w:tc>
          <w:tcPr>
            <w:tcW w:w="992" w:type="dxa"/>
            <w:tcBorders>
              <w:top w:val="single" w:sz="6" w:space="0" w:color="auto"/>
              <w:left w:val="single" w:sz="6" w:space="0" w:color="auto"/>
              <w:bottom w:val="single" w:sz="6" w:space="0" w:color="auto"/>
              <w:right w:val="single" w:sz="6" w:space="0" w:color="auto"/>
            </w:tcBorders>
            <w:vAlign w:val="bottom"/>
          </w:tcPr>
          <w:p w14:paraId="3DB2EAFA" w14:textId="77777777" w:rsidR="00474D87" w:rsidRPr="00980443" w:rsidRDefault="00474D87" w:rsidP="00F56CEA">
            <w:pPr>
              <w:jc w:val="right"/>
              <w:rPr>
                <w:sz w:val="16"/>
                <w:szCs w:val="16"/>
              </w:rPr>
            </w:pPr>
            <w:r w:rsidRPr="00980443">
              <w:rPr>
                <w:sz w:val="16"/>
                <w:szCs w:val="16"/>
              </w:rPr>
              <w:t>-10 983,2</w:t>
            </w:r>
          </w:p>
        </w:tc>
      </w:tr>
      <w:tr w:rsidR="00474D87" w:rsidRPr="00980443" w14:paraId="441A84E8" w14:textId="77777777" w:rsidTr="00F56CEA">
        <w:trPr>
          <w:trHeight w:val="564"/>
        </w:trPr>
        <w:tc>
          <w:tcPr>
            <w:tcW w:w="3007" w:type="dxa"/>
            <w:tcBorders>
              <w:top w:val="single" w:sz="6" w:space="0" w:color="auto"/>
              <w:left w:val="single" w:sz="6" w:space="0" w:color="auto"/>
              <w:bottom w:val="single" w:sz="6" w:space="0" w:color="auto"/>
              <w:right w:val="single" w:sz="6" w:space="0" w:color="auto"/>
            </w:tcBorders>
          </w:tcPr>
          <w:p w14:paraId="0FC8AEC1" w14:textId="77777777" w:rsidR="00474D87" w:rsidRPr="00980443" w:rsidRDefault="00474D87" w:rsidP="00F56CEA">
            <w:pPr>
              <w:autoSpaceDE w:val="0"/>
              <w:autoSpaceDN w:val="0"/>
              <w:adjustRightInd w:val="0"/>
              <w:jc w:val="center"/>
              <w:rPr>
                <w:sz w:val="16"/>
                <w:szCs w:val="16"/>
              </w:rPr>
            </w:pPr>
            <w:r w:rsidRPr="00980443">
              <w:rPr>
                <w:sz w:val="16"/>
                <w:szCs w:val="16"/>
              </w:rPr>
              <w:t>951 01 05 00 00 00 0000 600</w:t>
            </w:r>
          </w:p>
        </w:tc>
        <w:tc>
          <w:tcPr>
            <w:tcW w:w="4255" w:type="dxa"/>
            <w:tcBorders>
              <w:top w:val="single" w:sz="6" w:space="0" w:color="auto"/>
              <w:left w:val="single" w:sz="6" w:space="0" w:color="auto"/>
              <w:bottom w:val="single" w:sz="6" w:space="0" w:color="auto"/>
              <w:right w:val="single" w:sz="6" w:space="0" w:color="auto"/>
            </w:tcBorders>
          </w:tcPr>
          <w:p w14:paraId="20E4E15B" w14:textId="77777777" w:rsidR="00474D87" w:rsidRPr="00980443" w:rsidRDefault="00474D87" w:rsidP="00F56CEA">
            <w:pPr>
              <w:autoSpaceDE w:val="0"/>
              <w:autoSpaceDN w:val="0"/>
              <w:adjustRightInd w:val="0"/>
              <w:rPr>
                <w:sz w:val="16"/>
                <w:szCs w:val="16"/>
              </w:rPr>
            </w:pPr>
            <w:proofErr w:type="gramStart"/>
            <w:r w:rsidRPr="00980443">
              <w:rPr>
                <w:sz w:val="16"/>
                <w:szCs w:val="16"/>
              </w:rPr>
              <w:t>Уменьшение  остатков</w:t>
            </w:r>
            <w:proofErr w:type="gramEnd"/>
            <w:r w:rsidRPr="00980443">
              <w:rPr>
                <w:sz w:val="16"/>
                <w:szCs w:val="16"/>
              </w:rPr>
              <w:t xml:space="preserve"> средств бюджетов </w:t>
            </w:r>
          </w:p>
        </w:tc>
        <w:tc>
          <w:tcPr>
            <w:tcW w:w="1006" w:type="dxa"/>
            <w:tcBorders>
              <w:top w:val="single" w:sz="6" w:space="0" w:color="auto"/>
              <w:left w:val="single" w:sz="6" w:space="0" w:color="auto"/>
              <w:bottom w:val="single" w:sz="6" w:space="0" w:color="auto"/>
              <w:right w:val="single" w:sz="6" w:space="0" w:color="auto"/>
            </w:tcBorders>
            <w:vAlign w:val="bottom"/>
          </w:tcPr>
          <w:p w14:paraId="07A61F3A" w14:textId="77777777" w:rsidR="00474D87" w:rsidRPr="00980443" w:rsidRDefault="00474D87" w:rsidP="00F56CEA">
            <w:pPr>
              <w:jc w:val="right"/>
              <w:rPr>
                <w:sz w:val="16"/>
                <w:szCs w:val="16"/>
              </w:rPr>
            </w:pPr>
            <w:r w:rsidRPr="00980443">
              <w:rPr>
                <w:sz w:val="16"/>
                <w:szCs w:val="16"/>
              </w:rPr>
              <w:t>30 291,1</w:t>
            </w:r>
          </w:p>
        </w:tc>
        <w:tc>
          <w:tcPr>
            <w:tcW w:w="1089" w:type="dxa"/>
            <w:tcBorders>
              <w:top w:val="single" w:sz="6" w:space="0" w:color="auto"/>
              <w:left w:val="single" w:sz="6" w:space="0" w:color="auto"/>
              <w:bottom w:val="single" w:sz="6" w:space="0" w:color="auto"/>
              <w:right w:val="single" w:sz="6" w:space="0" w:color="auto"/>
            </w:tcBorders>
            <w:vAlign w:val="bottom"/>
          </w:tcPr>
          <w:p w14:paraId="0B08AC45" w14:textId="77777777" w:rsidR="00474D87" w:rsidRPr="00980443" w:rsidRDefault="00474D87" w:rsidP="00F56CEA">
            <w:pPr>
              <w:jc w:val="right"/>
              <w:rPr>
                <w:color w:val="000000"/>
                <w:sz w:val="16"/>
                <w:szCs w:val="16"/>
              </w:rPr>
            </w:pPr>
            <w:r w:rsidRPr="00980443">
              <w:rPr>
                <w:color w:val="000000"/>
                <w:sz w:val="16"/>
                <w:szCs w:val="16"/>
              </w:rPr>
              <w:t>10 180,6</w:t>
            </w:r>
          </w:p>
        </w:tc>
        <w:tc>
          <w:tcPr>
            <w:tcW w:w="992" w:type="dxa"/>
            <w:tcBorders>
              <w:top w:val="single" w:sz="6" w:space="0" w:color="auto"/>
              <w:left w:val="single" w:sz="6" w:space="0" w:color="auto"/>
              <w:bottom w:val="single" w:sz="6" w:space="0" w:color="auto"/>
              <w:right w:val="single" w:sz="6" w:space="0" w:color="auto"/>
            </w:tcBorders>
            <w:vAlign w:val="bottom"/>
          </w:tcPr>
          <w:p w14:paraId="66C58F62" w14:textId="77777777" w:rsidR="00474D87" w:rsidRPr="00980443" w:rsidRDefault="00474D87" w:rsidP="00F56CEA">
            <w:pPr>
              <w:jc w:val="right"/>
              <w:rPr>
                <w:color w:val="000000"/>
                <w:sz w:val="16"/>
                <w:szCs w:val="16"/>
              </w:rPr>
            </w:pPr>
            <w:r w:rsidRPr="00980443">
              <w:rPr>
                <w:color w:val="000000"/>
                <w:sz w:val="16"/>
                <w:szCs w:val="16"/>
              </w:rPr>
              <w:t>10 983,2</w:t>
            </w:r>
          </w:p>
        </w:tc>
      </w:tr>
      <w:tr w:rsidR="00474D87" w:rsidRPr="00980443" w14:paraId="5E62D0BC" w14:textId="77777777" w:rsidTr="00F56CEA">
        <w:trPr>
          <w:trHeight w:val="564"/>
        </w:trPr>
        <w:tc>
          <w:tcPr>
            <w:tcW w:w="3007" w:type="dxa"/>
            <w:tcBorders>
              <w:top w:val="single" w:sz="6" w:space="0" w:color="auto"/>
              <w:left w:val="single" w:sz="6" w:space="0" w:color="auto"/>
              <w:bottom w:val="single" w:sz="6" w:space="0" w:color="auto"/>
              <w:right w:val="single" w:sz="6" w:space="0" w:color="auto"/>
            </w:tcBorders>
          </w:tcPr>
          <w:p w14:paraId="48699E1C" w14:textId="77777777" w:rsidR="00474D87" w:rsidRPr="00980443" w:rsidRDefault="00474D87" w:rsidP="00F56CEA">
            <w:pPr>
              <w:autoSpaceDE w:val="0"/>
              <w:autoSpaceDN w:val="0"/>
              <w:adjustRightInd w:val="0"/>
              <w:jc w:val="center"/>
              <w:rPr>
                <w:sz w:val="16"/>
                <w:szCs w:val="16"/>
              </w:rPr>
            </w:pPr>
            <w:r w:rsidRPr="00980443">
              <w:rPr>
                <w:sz w:val="16"/>
                <w:szCs w:val="16"/>
              </w:rPr>
              <w:lastRenderedPageBreak/>
              <w:t>951 01 05 02 00 00 0000 600</w:t>
            </w:r>
          </w:p>
        </w:tc>
        <w:tc>
          <w:tcPr>
            <w:tcW w:w="4255" w:type="dxa"/>
            <w:tcBorders>
              <w:top w:val="single" w:sz="6" w:space="0" w:color="auto"/>
              <w:left w:val="single" w:sz="6" w:space="0" w:color="auto"/>
              <w:bottom w:val="single" w:sz="6" w:space="0" w:color="auto"/>
              <w:right w:val="single" w:sz="6" w:space="0" w:color="auto"/>
            </w:tcBorders>
          </w:tcPr>
          <w:p w14:paraId="16E36C3F" w14:textId="77777777" w:rsidR="00474D87" w:rsidRPr="00980443" w:rsidRDefault="00474D87" w:rsidP="00F56CEA">
            <w:pPr>
              <w:autoSpaceDE w:val="0"/>
              <w:autoSpaceDN w:val="0"/>
              <w:adjustRightInd w:val="0"/>
              <w:rPr>
                <w:sz w:val="16"/>
                <w:szCs w:val="16"/>
              </w:rPr>
            </w:pPr>
            <w:r w:rsidRPr="00980443">
              <w:rPr>
                <w:sz w:val="16"/>
                <w:szCs w:val="16"/>
              </w:rPr>
              <w:t xml:space="preserve">Уменьшение прочих </w:t>
            </w:r>
            <w:proofErr w:type="gramStart"/>
            <w:r w:rsidRPr="00980443">
              <w:rPr>
                <w:sz w:val="16"/>
                <w:szCs w:val="16"/>
              </w:rPr>
              <w:t>остатков  средств</w:t>
            </w:r>
            <w:proofErr w:type="gramEnd"/>
            <w:r w:rsidRPr="00980443">
              <w:rPr>
                <w:sz w:val="16"/>
                <w:szCs w:val="16"/>
              </w:rPr>
              <w:t xml:space="preserve"> бюджетов</w:t>
            </w:r>
          </w:p>
        </w:tc>
        <w:tc>
          <w:tcPr>
            <w:tcW w:w="1006" w:type="dxa"/>
            <w:tcBorders>
              <w:top w:val="single" w:sz="6" w:space="0" w:color="auto"/>
              <w:left w:val="single" w:sz="6" w:space="0" w:color="auto"/>
              <w:bottom w:val="single" w:sz="6" w:space="0" w:color="auto"/>
              <w:right w:val="single" w:sz="6" w:space="0" w:color="auto"/>
            </w:tcBorders>
            <w:vAlign w:val="bottom"/>
          </w:tcPr>
          <w:p w14:paraId="2DBC58B9" w14:textId="77777777" w:rsidR="00474D87" w:rsidRPr="00980443" w:rsidRDefault="00474D87" w:rsidP="00F56CEA">
            <w:pPr>
              <w:jc w:val="right"/>
              <w:rPr>
                <w:sz w:val="16"/>
                <w:szCs w:val="16"/>
              </w:rPr>
            </w:pPr>
            <w:r w:rsidRPr="00980443">
              <w:rPr>
                <w:sz w:val="16"/>
                <w:szCs w:val="16"/>
              </w:rPr>
              <w:t>30 291,1</w:t>
            </w:r>
          </w:p>
        </w:tc>
        <w:tc>
          <w:tcPr>
            <w:tcW w:w="1089" w:type="dxa"/>
            <w:tcBorders>
              <w:top w:val="single" w:sz="6" w:space="0" w:color="auto"/>
              <w:left w:val="single" w:sz="6" w:space="0" w:color="auto"/>
              <w:bottom w:val="single" w:sz="6" w:space="0" w:color="auto"/>
              <w:right w:val="single" w:sz="6" w:space="0" w:color="auto"/>
            </w:tcBorders>
            <w:vAlign w:val="bottom"/>
          </w:tcPr>
          <w:p w14:paraId="2DA46EA6" w14:textId="77777777" w:rsidR="00474D87" w:rsidRPr="00980443" w:rsidRDefault="00474D87" w:rsidP="00F56CEA">
            <w:pPr>
              <w:jc w:val="right"/>
              <w:rPr>
                <w:color w:val="000000"/>
                <w:sz w:val="16"/>
                <w:szCs w:val="16"/>
              </w:rPr>
            </w:pPr>
            <w:r w:rsidRPr="00980443">
              <w:rPr>
                <w:color w:val="000000"/>
                <w:sz w:val="16"/>
                <w:szCs w:val="16"/>
              </w:rPr>
              <w:t>10 180,6</w:t>
            </w:r>
          </w:p>
        </w:tc>
        <w:tc>
          <w:tcPr>
            <w:tcW w:w="992" w:type="dxa"/>
            <w:tcBorders>
              <w:top w:val="single" w:sz="6" w:space="0" w:color="auto"/>
              <w:left w:val="single" w:sz="6" w:space="0" w:color="auto"/>
              <w:bottom w:val="single" w:sz="6" w:space="0" w:color="auto"/>
              <w:right w:val="single" w:sz="6" w:space="0" w:color="auto"/>
            </w:tcBorders>
            <w:vAlign w:val="bottom"/>
          </w:tcPr>
          <w:p w14:paraId="1835AE0C" w14:textId="77777777" w:rsidR="00474D87" w:rsidRPr="00980443" w:rsidRDefault="00474D87" w:rsidP="00F56CEA">
            <w:pPr>
              <w:jc w:val="right"/>
              <w:rPr>
                <w:color w:val="000000"/>
                <w:sz w:val="16"/>
                <w:szCs w:val="16"/>
              </w:rPr>
            </w:pPr>
            <w:r w:rsidRPr="00980443">
              <w:rPr>
                <w:color w:val="000000"/>
                <w:sz w:val="16"/>
                <w:szCs w:val="16"/>
              </w:rPr>
              <w:t>10 983,2</w:t>
            </w:r>
          </w:p>
        </w:tc>
      </w:tr>
      <w:tr w:rsidR="001A5204" w:rsidRPr="00980443" w14:paraId="22CB881A" w14:textId="77777777" w:rsidTr="00F56CEA">
        <w:trPr>
          <w:trHeight w:val="564"/>
        </w:trPr>
        <w:tc>
          <w:tcPr>
            <w:tcW w:w="3007" w:type="dxa"/>
            <w:tcBorders>
              <w:top w:val="single" w:sz="6" w:space="0" w:color="auto"/>
              <w:left w:val="single" w:sz="6" w:space="0" w:color="auto"/>
              <w:bottom w:val="single" w:sz="6" w:space="0" w:color="auto"/>
              <w:right w:val="single" w:sz="6" w:space="0" w:color="auto"/>
            </w:tcBorders>
          </w:tcPr>
          <w:p w14:paraId="787DDB8B" w14:textId="77777777" w:rsidR="001A5204" w:rsidRDefault="001A5204" w:rsidP="00F56CEA">
            <w:pPr>
              <w:autoSpaceDE w:val="0"/>
              <w:autoSpaceDN w:val="0"/>
              <w:adjustRightInd w:val="0"/>
              <w:jc w:val="center"/>
              <w:rPr>
                <w:sz w:val="16"/>
                <w:szCs w:val="16"/>
              </w:rPr>
            </w:pPr>
          </w:p>
          <w:p w14:paraId="0214E7B8" w14:textId="0F5C6068" w:rsidR="001A5204" w:rsidRPr="00980443" w:rsidRDefault="001A5204" w:rsidP="00F56CEA">
            <w:pPr>
              <w:autoSpaceDE w:val="0"/>
              <w:autoSpaceDN w:val="0"/>
              <w:adjustRightInd w:val="0"/>
              <w:jc w:val="center"/>
              <w:rPr>
                <w:sz w:val="16"/>
                <w:szCs w:val="16"/>
              </w:rPr>
            </w:pPr>
            <w:r>
              <w:rPr>
                <w:sz w:val="16"/>
                <w:szCs w:val="16"/>
              </w:rPr>
              <w:t xml:space="preserve"> </w:t>
            </w:r>
          </w:p>
        </w:tc>
        <w:tc>
          <w:tcPr>
            <w:tcW w:w="4255" w:type="dxa"/>
            <w:tcBorders>
              <w:top w:val="single" w:sz="6" w:space="0" w:color="auto"/>
              <w:left w:val="single" w:sz="6" w:space="0" w:color="auto"/>
              <w:bottom w:val="single" w:sz="6" w:space="0" w:color="auto"/>
              <w:right w:val="single" w:sz="6" w:space="0" w:color="auto"/>
            </w:tcBorders>
          </w:tcPr>
          <w:p w14:paraId="770A1FDC" w14:textId="77777777" w:rsidR="001A5204" w:rsidRPr="00980443" w:rsidRDefault="001A5204" w:rsidP="00F56CEA">
            <w:pPr>
              <w:autoSpaceDE w:val="0"/>
              <w:autoSpaceDN w:val="0"/>
              <w:adjustRightInd w:val="0"/>
              <w:rPr>
                <w:sz w:val="16"/>
                <w:szCs w:val="16"/>
              </w:rPr>
            </w:pPr>
          </w:p>
        </w:tc>
        <w:tc>
          <w:tcPr>
            <w:tcW w:w="1006" w:type="dxa"/>
            <w:tcBorders>
              <w:top w:val="single" w:sz="6" w:space="0" w:color="auto"/>
              <w:left w:val="single" w:sz="6" w:space="0" w:color="auto"/>
              <w:bottom w:val="single" w:sz="6" w:space="0" w:color="auto"/>
              <w:right w:val="single" w:sz="6" w:space="0" w:color="auto"/>
            </w:tcBorders>
            <w:vAlign w:val="bottom"/>
          </w:tcPr>
          <w:p w14:paraId="5A752698" w14:textId="77777777" w:rsidR="001A5204" w:rsidRPr="00980443" w:rsidRDefault="001A5204" w:rsidP="00F56CEA">
            <w:pPr>
              <w:jc w:val="right"/>
              <w:rPr>
                <w:sz w:val="16"/>
                <w:szCs w:val="16"/>
              </w:rPr>
            </w:pPr>
          </w:p>
        </w:tc>
        <w:tc>
          <w:tcPr>
            <w:tcW w:w="1089" w:type="dxa"/>
            <w:tcBorders>
              <w:top w:val="single" w:sz="6" w:space="0" w:color="auto"/>
              <w:left w:val="single" w:sz="6" w:space="0" w:color="auto"/>
              <w:bottom w:val="single" w:sz="6" w:space="0" w:color="auto"/>
              <w:right w:val="single" w:sz="6" w:space="0" w:color="auto"/>
            </w:tcBorders>
            <w:vAlign w:val="bottom"/>
          </w:tcPr>
          <w:p w14:paraId="5B5686BC" w14:textId="77777777" w:rsidR="001A5204" w:rsidRPr="00980443" w:rsidRDefault="001A5204" w:rsidP="00F56CEA">
            <w:pPr>
              <w:jc w:val="right"/>
              <w:rPr>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bottom"/>
          </w:tcPr>
          <w:p w14:paraId="217BBB42" w14:textId="77777777" w:rsidR="001A5204" w:rsidRPr="00980443" w:rsidRDefault="001A5204" w:rsidP="00F56CEA">
            <w:pPr>
              <w:jc w:val="right"/>
              <w:rPr>
                <w:color w:val="000000"/>
                <w:sz w:val="16"/>
                <w:szCs w:val="16"/>
              </w:rPr>
            </w:pPr>
          </w:p>
        </w:tc>
      </w:tr>
      <w:tr w:rsidR="00474D87" w:rsidRPr="00980443" w14:paraId="317C2198" w14:textId="77777777" w:rsidTr="00F56CEA">
        <w:trPr>
          <w:trHeight w:val="588"/>
        </w:trPr>
        <w:tc>
          <w:tcPr>
            <w:tcW w:w="3007" w:type="dxa"/>
            <w:tcBorders>
              <w:top w:val="single" w:sz="6" w:space="0" w:color="auto"/>
              <w:left w:val="single" w:sz="6" w:space="0" w:color="auto"/>
              <w:bottom w:val="single" w:sz="6" w:space="0" w:color="auto"/>
              <w:right w:val="single" w:sz="6" w:space="0" w:color="auto"/>
            </w:tcBorders>
          </w:tcPr>
          <w:p w14:paraId="0FEE95FD" w14:textId="77777777" w:rsidR="00474D87" w:rsidRPr="00980443" w:rsidRDefault="00474D87" w:rsidP="00F56CEA">
            <w:pPr>
              <w:autoSpaceDE w:val="0"/>
              <w:autoSpaceDN w:val="0"/>
              <w:adjustRightInd w:val="0"/>
              <w:jc w:val="center"/>
              <w:rPr>
                <w:sz w:val="16"/>
                <w:szCs w:val="16"/>
              </w:rPr>
            </w:pPr>
            <w:r w:rsidRPr="00980443">
              <w:rPr>
                <w:sz w:val="16"/>
                <w:szCs w:val="16"/>
              </w:rPr>
              <w:t>951 01 05 02 01 00 0000 610</w:t>
            </w:r>
          </w:p>
        </w:tc>
        <w:tc>
          <w:tcPr>
            <w:tcW w:w="4255" w:type="dxa"/>
            <w:tcBorders>
              <w:top w:val="single" w:sz="6" w:space="0" w:color="auto"/>
              <w:left w:val="single" w:sz="6" w:space="0" w:color="auto"/>
              <w:bottom w:val="single" w:sz="6" w:space="0" w:color="auto"/>
              <w:right w:val="single" w:sz="6" w:space="0" w:color="auto"/>
            </w:tcBorders>
          </w:tcPr>
          <w:p w14:paraId="4EFCCEA5" w14:textId="77777777" w:rsidR="00474D87" w:rsidRPr="00980443" w:rsidRDefault="00474D87" w:rsidP="00F56CEA">
            <w:pPr>
              <w:autoSpaceDE w:val="0"/>
              <w:autoSpaceDN w:val="0"/>
              <w:adjustRightInd w:val="0"/>
              <w:rPr>
                <w:sz w:val="16"/>
                <w:szCs w:val="16"/>
              </w:rPr>
            </w:pPr>
            <w:r w:rsidRPr="00980443">
              <w:rPr>
                <w:sz w:val="16"/>
                <w:szCs w:val="16"/>
              </w:rPr>
              <w:t xml:space="preserve">Уменьшение прочих остатков денежных средств бюджетов </w:t>
            </w:r>
          </w:p>
        </w:tc>
        <w:tc>
          <w:tcPr>
            <w:tcW w:w="1006" w:type="dxa"/>
            <w:tcBorders>
              <w:top w:val="single" w:sz="6" w:space="0" w:color="auto"/>
              <w:left w:val="single" w:sz="6" w:space="0" w:color="auto"/>
              <w:bottom w:val="single" w:sz="6" w:space="0" w:color="auto"/>
              <w:right w:val="single" w:sz="6" w:space="0" w:color="auto"/>
            </w:tcBorders>
            <w:vAlign w:val="bottom"/>
          </w:tcPr>
          <w:p w14:paraId="53907192" w14:textId="77777777" w:rsidR="00474D87" w:rsidRPr="00980443" w:rsidRDefault="00474D87" w:rsidP="00F56CEA">
            <w:pPr>
              <w:jc w:val="right"/>
              <w:rPr>
                <w:sz w:val="16"/>
                <w:szCs w:val="16"/>
              </w:rPr>
            </w:pPr>
            <w:r w:rsidRPr="00980443">
              <w:rPr>
                <w:sz w:val="16"/>
                <w:szCs w:val="16"/>
              </w:rPr>
              <w:t>30 291,1</w:t>
            </w:r>
          </w:p>
        </w:tc>
        <w:tc>
          <w:tcPr>
            <w:tcW w:w="1089" w:type="dxa"/>
            <w:tcBorders>
              <w:top w:val="single" w:sz="6" w:space="0" w:color="auto"/>
              <w:left w:val="single" w:sz="6" w:space="0" w:color="auto"/>
              <w:bottom w:val="single" w:sz="6" w:space="0" w:color="auto"/>
              <w:right w:val="single" w:sz="6" w:space="0" w:color="auto"/>
            </w:tcBorders>
            <w:vAlign w:val="bottom"/>
          </w:tcPr>
          <w:p w14:paraId="6761E1E0" w14:textId="77777777" w:rsidR="00474D87" w:rsidRPr="00980443" w:rsidRDefault="00474D87" w:rsidP="00F56CEA">
            <w:pPr>
              <w:jc w:val="right"/>
              <w:rPr>
                <w:color w:val="000000"/>
                <w:sz w:val="16"/>
                <w:szCs w:val="16"/>
              </w:rPr>
            </w:pPr>
            <w:r w:rsidRPr="00980443">
              <w:rPr>
                <w:color w:val="000000"/>
                <w:sz w:val="16"/>
                <w:szCs w:val="16"/>
              </w:rPr>
              <w:t>10 180,6</w:t>
            </w:r>
          </w:p>
        </w:tc>
        <w:tc>
          <w:tcPr>
            <w:tcW w:w="992" w:type="dxa"/>
            <w:tcBorders>
              <w:top w:val="single" w:sz="6" w:space="0" w:color="auto"/>
              <w:left w:val="single" w:sz="6" w:space="0" w:color="auto"/>
              <w:bottom w:val="single" w:sz="6" w:space="0" w:color="auto"/>
              <w:right w:val="single" w:sz="6" w:space="0" w:color="auto"/>
            </w:tcBorders>
            <w:vAlign w:val="bottom"/>
          </w:tcPr>
          <w:p w14:paraId="31234789" w14:textId="77777777" w:rsidR="00474D87" w:rsidRPr="00980443" w:rsidRDefault="00474D87" w:rsidP="00F56CEA">
            <w:pPr>
              <w:jc w:val="right"/>
              <w:rPr>
                <w:color w:val="000000"/>
                <w:sz w:val="16"/>
                <w:szCs w:val="16"/>
              </w:rPr>
            </w:pPr>
            <w:r w:rsidRPr="00980443">
              <w:rPr>
                <w:color w:val="000000"/>
                <w:sz w:val="16"/>
                <w:szCs w:val="16"/>
              </w:rPr>
              <w:t>10 983,2</w:t>
            </w:r>
          </w:p>
        </w:tc>
      </w:tr>
      <w:tr w:rsidR="00474D87" w:rsidRPr="00980443" w14:paraId="73C4D797" w14:textId="77777777" w:rsidTr="00F56CEA">
        <w:trPr>
          <w:trHeight w:val="665"/>
        </w:trPr>
        <w:tc>
          <w:tcPr>
            <w:tcW w:w="3007" w:type="dxa"/>
            <w:tcBorders>
              <w:top w:val="single" w:sz="6" w:space="0" w:color="auto"/>
              <w:left w:val="single" w:sz="6" w:space="0" w:color="auto"/>
              <w:bottom w:val="single" w:sz="6" w:space="0" w:color="auto"/>
              <w:right w:val="single" w:sz="6" w:space="0" w:color="auto"/>
            </w:tcBorders>
          </w:tcPr>
          <w:p w14:paraId="0221A15C" w14:textId="77777777" w:rsidR="00474D87" w:rsidRPr="00980443" w:rsidRDefault="00474D87" w:rsidP="00F56CEA">
            <w:pPr>
              <w:autoSpaceDE w:val="0"/>
              <w:autoSpaceDN w:val="0"/>
              <w:adjustRightInd w:val="0"/>
              <w:jc w:val="center"/>
              <w:rPr>
                <w:sz w:val="16"/>
                <w:szCs w:val="16"/>
              </w:rPr>
            </w:pPr>
            <w:r w:rsidRPr="00980443">
              <w:rPr>
                <w:sz w:val="16"/>
                <w:szCs w:val="16"/>
              </w:rPr>
              <w:t>951 01 05 02 01 10 0000 610</w:t>
            </w:r>
          </w:p>
        </w:tc>
        <w:tc>
          <w:tcPr>
            <w:tcW w:w="4255" w:type="dxa"/>
            <w:tcBorders>
              <w:top w:val="single" w:sz="6" w:space="0" w:color="auto"/>
              <w:left w:val="single" w:sz="6" w:space="0" w:color="auto"/>
              <w:bottom w:val="single" w:sz="6" w:space="0" w:color="auto"/>
              <w:right w:val="single" w:sz="6" w:space="0" w:color="auto"/>
            </w:tcBorders>
          </w:tcPr>
          <w:p w14:paraId="5F37F16E" w14:textId="77777777" w:rsidR="00474D87" w:rsidRPr="00980443" w:rsidRDefault="00474D87" w:rsidP="00F56CEA">
            <w:pPr>
              <w:autoSpaceDE w:val="0"/>
              <w:autoSpaceDN w:val="0"/>
              <w:adjustRightInd w:val="0"/>
              <w:rPr>
                <w:sz w:val="16"/>
                <w:szCs w:val="16"/>
              </w:rPr>
            </w:pPr>
            <w:r w:rsidRPr="00980443">
              <w:rPr>
                <w:sz w:val="16"/>
                <w:szCs w:val="16"/>
              </w:rPr>
              <w:t>Уменьшение прочих остатков денежных средств бюджетов сельских поселений</w:t>
            </w:r>
          </w:p>
        </w:tc>
        <w:tc>
          <w:tcPr>
            <w:tcW w:w="1006" w:type="dxa"/>
            <w:tcBorders>
              <w:top w:val="single" w:sz="6" w:space="0" w:color="auto"/>
              <w:left w:val="single" w:sz="6" w:space="0" w:color="auto"/>
              <w:bottom w:val="single" w:sz="6" w:space="0" w:color="auto"/>
              <w:right w:val="single" w:sz="6" w:space="0" w:color="auto"/>
            </w:tcBorders>
            <w:vAlign w:val="bottom"/>
          </w:tcPr>
          <w:p w14:paraId="0035ECD9" w14:textId="77777777" w:rsidR="00474D87" w:rsidRPr="00980443" w:rsidRDefault="00474D87" w:rsidP="00F56CEA">
            <w:pPr>
              <w:jc w:val="right"/>
              <w:rPr>
                <w:sz w:val="16"/>
                <w:szCs w:val="16"/>
              </w:rPr>
            </w:pPr>
            <w:r w:rsidRPr="00980443">
              <w:rPr>
                <w:sz w:val="16"/>
                <w:szCs w:val="16"/>
              </w:rPr>
              <w:t>30 291,1</w:t>
            </w:r>
          </w:p>
        </w:tc>
        <w:tc>
          <w:tcPr>
            <w:tcW w:w="1089" w:type="dxa"/>
            <w:tcBorders>
              <w:top w:val="single" w:sz="6" w:space="0" w:color="auto"/>
              <w:left w:val="single" w:sz="6" w:space="0" w:color="auto"/>
              <w:bottom w:val="single" w:sz="6" w:space="0" w:color="auto"/>
              <w:right w:val="single" w:sz="6" w:space="0" w:color="auto"/>
            </w:tcBorders>
            <w:vAlign w:val="bottom"/>
          </w:tcPr>
          <w:p w14:paraId="2FCBE9D2" w14:textId="77777777" w:rsidR="00474D87" w:rsidRPr="00980443" w:rsidRDefault="00474D87" w:rsidP="00F56CEA">
            <w:pPr>
              <w:jc w:val="right"/>
              <w:rPr>
                <w:color w:val="000000"/>
                <w:sz w:val="16"/>
                <w:szCs w:val="16"/>
              </w:rPr>
            </w:pPr>
            <w:r w:rsidRPr="00980443">
              <w:rPr>
                <w:color w:val="000000"/>
                <w:sz w:val="16"/>
                <w:szCs w:val="16"/>
              </w:rPr>
              <w:t>10 180,6</w:t>
            </w:r>
          </w:p>
        </w:tc>
        <w:tc>
          <w:tcPr>
            <w:tcW w:w="992" w:type="dxa"/>
            <w:tcBorders>
              <w:top w:val="single" w:sz="6" w:space="0" w:color="auto"/>
              <w:left w:val="single" w:sz="6" w:space="0" w:color="auto"/>
              <w:bottom w:val="single" w:sz="6" w:space="0" w:color="auto"/>
              <w:right w:val="single" w:sz="6" w:space="0" w:color="auto"/>
            </w:tcBorders>
            <w:vAlign w:val="bottom"/>
          </w:tcPr>
          <w:p w14:paraId="3CD5DE7B" w14:textId="77777777" w:rsidR="00474D87" w:rsidRPr="00980443" w:rsidRDefault="00474D87" w:rsidP="00F56CEA">
            <w:pPr>
              <w:jc w:val="right"/>
              <w:rPr>
                <w:color w:val="000000"/>
                <w:sz w:val="16"/>
                <w:szCs w:val="16"/>
              </w:rPr>
            </w:pPr>
            <w:r w:rsidRPr="00980443">
              <w:rPr>
                <w:color w:val="000000"/>
                <w:sz w:val="16"/>
                <w:szCs w:val="16"/>
              </w:rPr>
              <w:t>10 983,2</w:t>
            </w:r>
          </w:p>
        </w:tc>
      </w:tr>
    </w:tbl>
    <w:p w14:paraId="3DB22E14" w14:textId="3E8305A3" w:rsidR="00474D87" w:rsidRPr="00980443" w:rsidRDefault="00474D87" w:rsidP="00474D87">
      <w:pPr>
        <w:rPr>
          <w:b/>
          <w:sz w:val="16"/>
          <w:szCs w:val="16"/>
        </w:rPr>
      </w:pPr>
      <w:r w:rsidRPr="00980443">
        <w:rPr>
          <w:b/>
          <w:sz w:val="16"/>
          <w:szCs w:val="16"/>
        </w:rPr>
        <w:t xml:space="preserve">                                                                                              РАСХОДЫ БЮДЖЕТА </w:t>
      </w:r>
    </w:p>
    <w:p w14:paraId="15726693" w14:textId="437C1A87" w:rsidR="00474D87" w:rsidRPr="00980443" w:rsidRDefault="00474D87" w:rsidP="00474D87">
      <w:pPr>
        <w:jc w:val="center"/>
        <w:rPr>
          <w:b/>
          <w:sz w:val="16"/>
          <w:szCs w:val="16"/>
        </w:rPr>
      </w:pPr>
      <w:r w:rsidRPr="00980443">
        <w:rPr>
          <w:b/>
          <w:sz w:val="16"/>
          <w:szCs w:val="16"/>
        </w:rPr>
        <w:t>ВНЕСЕНЫ ИЗМЕНЕНИЯ И ДОПОЛНЕНИЯ по расходам:</w:t>
      </w:r>
    </w:p>
    <w:p w14:paraId="60D5C2E2" w14:textId="77777777" w:rsidR="00474D87" w:rsidRPr="00980443" w:rsidRDefault="00474D87" w:rsidP="00474D87">
      <w:pPr>
        <w:jc w:val="center"/>
        <w:rPr>
          <w:b/>
          <w:sz w:val="16"/>
          <w:szCs w:val="16"/>
        </w:rPr>
      </w:pPr>
      <w:r w:rsidRPr="00980443">
        <w:rPr>
          <w:b/>
          <w:sz w:val="16"/>
          <w:szCs w:val="16"/>
        </w:rPr>
        <w:t>Приложения 6,7,8</w:t>
      </w:r>
    </w:p>
    <w:p w14:paraId="03A23BC3" w14:textId="77777777" w:rsidR="00474D87" w:rsidRPr="00980443" w:rsidRDefault="00474D87" w:rsidP="00474D87">
      <w:pPr>
        <w:ind w:firstLine="709"/>
        <w:jc w:val="both"/>
        <w:rPr>
          <w:spacing w:val="-4"/>
          <w:sz w:val="16"/>
          <w:szCs w:val="16"/>
        </w:rPr>
      </w:pPr>
      <w:r w:rsidRPr="00980443">
        <w:rPr>
          <w:spacing w:val="-4"/>
          <w:sz w:val="16"/>
          <w:szCs w:val="16"/>
        </w:rPr>
        <w:t xml:space="preserve">Расходная часть бюджета </w:t>
      </w:r>
      <w:proofErr w:type="spellStart"/>
      <w:r w:rsidRPr="00980443">
        <w:rPr>
          <w:sz w:val="16"/>
          <w:szCs w:val="16"/>
        </w:rPr>
        <w:t>Митякинского</w:t>
      </w:r>
      <w:proofErr w:type="spellEnd"/>
      <w:r w:rsidRPr="00980443">
        <w:rPr>
          <w:sz w:val="16"/>
          <w:szCs w:val="16"/>
        </w:rPr>
        <w:t xml:space="preserve"> сельского </w:t>
      </w:r>
      <w:proofErr w:type="gramStart"/>
      <w:r w:rsidRPr="00980443">
        <w:rPr>
          <w:sz w:val="16"/>
          <w:szCs w:val="16"/>
        </w:rPr>
        <w:t>поселения  Тарасовского</w:t>
      </w:r>
      <w:proofErr w:type="gramEnd"/>
      <w:r w:rsidRPr="00980443">
        <w:rPr>
          <w:sz w:val="16"/>
          <w:szCs w:val="16"/>
        </w:rPr>
        <w:t xml:space="preserve"> района</w:t>
      </w:r>
      <w:r w:rsidRPr="00980443">
        <w:rPr>
          <w:spacing w:val="-4"/>
          <w:sz w:val="16"/>
          <w:szCs w:val="16"/>
        </w:rPr>
        <w:t xml:space="preserve"> подлежит уточнению (увеличению) в связи с включением остатков денежных средств на 01.01.2020 г.: </w:t>
      </w:r>
    </w:p>
    <w:p w14:paraId="01DB4B49" w14:textId="77777777" w:rsidR="00474D87" w:rsidRPr="00980443" w:rsidRDefault="00474D87" w:rsidP="00474D87">
      <w:pPr>
        <w:ind w:firstLine="709"/>
        <w:jc w:val="both"/>
        <w:rPr>
          <w:spacing w:val="-4"/>
          <w:sz w:val="16"/>
          <w:szCs w:val="16"/>
        </w:rPr>
      </w:pPr>
      <w:r w:rsidRPr="00980443">
        <w:rPr>
          <w:spacing w:val="-4"/>
          <w:sz w:val="16"/>
          <w:szCs w:val="16"/>
        </w:rPr>
        <w:t>в 2020 году – на 1 145,</w:t>
      </w:r>
      <w:proofErr w:type="gramStart"/>
      <w:r w:rsidRPr="00980443">
        <w:rPr>
          <w:spacing w:val="-4"/>
          <w:sz w:val="16"/>
          <w:szCs w:val="16"/>
        </w:rPr>
        <w:t>4  тыс.</w:t>
      </w:r>
      <w:proofErr w:type="gramEnd"/>
      <w:r w:rsidRPr="00980443">
        <w:rPr>
          <w:spacing w:val="-4"/>
          <w:sz w:val="16"/>
          <w:szCs w:val="16"/>
        </w:rPr>
        <w:t xml:space="preserve"> рублей;</w:t>
      </w:r>
    </w:p>
    <w:p w14:paraId="54E3DFC6" w14:textId="77777777" w:rsidR="00474D87" w:rsidRPr="00980443" w:rsidRDefault="00474D87" w:rsidP="00474D87">
      <w:pPr>
        <w:ind w:firstLine="709"/>
        <w:jc w:val="both"/>
        <w:rPr>
          <w:spacing w:val="-4"/>
          <w:sz w:val="16"/>
          <w:szCs w:val="16"/>
        </w:rPr>
      </w:pPr>
      <w:r w:rsidRPr="00980443">
        <w:rPr>
          <w:spacing w:val="-4"/>
          <w:sz w:val="16"/>
          <w:szCs w:val="16"/>
        </w:rPr>
        <w:t>С учетом изменений расходная часть бюджета составит: в 2020 году – 30 291,</w:t>
      </w:r>
      <w:proofErr w:type="gramStart"/>
      <w:r w:rsidRPr="00980443">
        <w:rPr>
          <w:spacing w:val="-4"/>
          <w:sz w:val="16"/>
          <w:szCs w:val="16"/>
        </w:rPr>
        <w:t>1</w:t>
      </w:r>
      <w:r w:rsidRPr="00980443">
        <w:rPr>
          <w:color w:val="FF0000"/>
          <w:spacing w:val="-4"/>
          <w:sz w:val="16"/>
          <w:szCs w:val="16"/>
        </w:rPr>
        <w:t xml:space="preserve"> </w:t>
      </w:r>
      <w:r w:rsidRPr="00980443">
        <w:rPr>
          <w:spacing w:val="-4"/>
          <w:sz w:val="16"/>
          <w:szCs w:val="16"/>
        </w:rPr>
        <w:t xml:space="preserve"> тыс.</w:t>
      </w:r>
      <w:proofErr w:type="gramEnd"/>
      <w:r w:rsidRPr="00980443">
        <w:rPr>
          <w:spacing w:val="-4"/>
          <w:sz w:val="16"/>
          <w:szCs w:val="16"/>
        </w:rPr>
        <w:t xml:space="preserve"> рублей.</w:t>
      </w:r>
    </w:p>
    <w:p w14:paraId="450C87DF" w14:textId="77777777" w:rsidR="00474D87" w:rsidRPr="00980443" w:rsidRDefault="00474D87" w:rsidP="00474D87">
      <w:pPr>
        <w:pStyle w:val="3"/>
        <w:ind w:firstLine="0"/>
        <w:jc w:val="center"/>
        <w:rPr>
          <w:b/>
          <w:bCs/>
          <w:sz w:val="16"/>
          <w:szCs w:val="16"/>
        </w:rPr>
      </w:pPr>
    </w:p>
    <w:p w14:paraId="0CC557CC" w14:textId="77777777" w:rsidR="00474D87" w:rsidRPr="00980443" w:rsidRDefault="00474D87" w:rsidP="00474D87">
      <w:pPr>
        <w:pStyle w:val="3"/>
        <w:ind w:firstLine="0"/>
        <w:jc w:val="center"/>
        <w:rPr>
          <w:b/>
          <w:bCs/>
          <w:sz w:val="16"/>
          <w:szCs w:val="16"/>
        </w:rPr>
      </w:pPr>
      <w:r w:rsidRPr="00980443">
        <w:rPr>
          <w:b/>
          <w:bCs/>
          <w:sz w:val="16"/>
          <w:szCs w:val="16"/>
        </w:rPr>
        <w:t>Раздел 04 «Национальная экономика»</w:t>
      </w:r>
    </w:p>
    <w:p w14:paraId="09C5E22A" w14:textId="77777777" w:rsidR="00474D87" w:rsidRPr="00980443" w:rsidRDefault="00474D87" w:rsidP="00474D87">
      <w:pPr>
        <w:ind w:firstLine="709"/>
        <w:jc w:val="both"/>
        <w:rPr>
          <w:sz w:val="16"/>
          <w:szCs w:val="16"/>
        </w:rPr>
      </w:pPr>
      <w:r w:rsidRPr="00980443">
        <w:rPr>
          <w:sz w:val="16"/>
          <w:szCs w:val="16"/>
        </w:rPr>
        <w:t>Ассигнования по подразделу «</w:t>
      </w:r>
      <w:r w:rsidRPr="00980443">
        <w:rPr>
          <w:color w:val="000000"/>
          <w:sz w:val="16"/>
          <w:szCs w:val="16"/>
        </w:rPr>
        <w:t>Другие вопросы в области национальной экономики</w:t>
      </w:r>
      <w:r w:rsidRPr="00980443">
        <w:rPr>
          <w:sz w:val="16"/>
          <w:szCs w:val="16"/>
        </w:rPr>
        <w:t xml:space="preserve">» </w:t>
      </w:r>
      <w:proofErr w:type="gramStart"/>
      <w:r w:rsidRPr="00980443">
        <w:rPr>
          <w:sz w:val="16"/>
          <w:szCs w:val="16"/>
        </w:rPr>
        <w:t>увеличиваются  на</w:t>
      </w:r>
      <w:proofErr w:type="gramEnd"/>
      <w:r w:rsidRPr="00980443">
        <w:rPr>
          <w:sz w:val="16"/>
          <w:szCs w:val="16"/>
        </w:rPr>
        <w:t xml:space="preserve"> 100,0  тыс. рублей.</w:t>
      </w:r>
    </w:p>
    <w:p w14:paraId="22B1505A" w14:textId="0B127E7E" w:rsidR="00474D87" w:rsidRPr="00980443" w:rsidRDefault="00474D87" w:rsidP="00474D87">
      <w:pPr>
        <w:ind w:firstLine="709"/>
        <w:jc w:val="both"/>
        <w:rPr>
          <w:bCs/>
          <w:sz w:val="16"/>
          <w:szCs w:val="16"/>
        </w:rPr>
      </w:pPr>
      <w:r w:rsidRPr="00980443">
        <w:rPr>
          <w:bCs/>
          <w:sz w:val="16"/>
          <w:szCs w:val="16"/>
        </w:rPr>
        <w:t>С учетом внесенных изменений план по разделу 04 «Национальная экономика» на 2020 год составит 1 929,7 тыс. рублей</w:t>
      </w:r>
    </w:p>
    <w:p w14:paraId="076462CB" w14:textId="0F182482" w:rsidR="00474D87" w:rsidRPr="00980443" w:rsidRDefault="00474D87" w:rsidP="00474D87">
      <w:pPr>
        <w:jc w:val="both"/>
        <w:rPr>
          <w:color w:val="000000"/>
          <w:sz w:val="16"/>
          <w:szCs w:val="16"/>
        </w:rPr>
      </w:pPr>
      <w:r w:rsidRPr="00980443">
        <w:rPr>
          <w:noProof/>
          <w:sz w:val="16"/>
          <w:szCs w:val="16"/>
        </w:rPr>
        <w:drawing>
          <wp:inline distT="0" distB="0" distL="0" distR="0" wp14:anchorId="469FA691" wp14:editId="6C658E7C">
            <wp:extent cx="5940425" cy="39878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987800"/>
                    </a:xfrm>
                    <a:prstGeom prst="rect">
                      <a:avLst/>
                    </a:prstGeom>
                    <a:noFill/>
                    <a:ln>
                      <a:noFill/>
                    </a:ln>
                  </pic:spPr>
                </pic:pic>
              </a:graphicData>
            </a:graphic>
          </wp:inline>
        </w:drawing>
      </w:r>
    </w:p>
    <w:p w14:paraId="312EADE9" w14:textId="77777777" w:rsidR="00474D87" w:rsidRPr="00980443" w:rsidRDefault="00474D87" w:rsidP="00474D87">
      <w:pPr>
        <w:pStyle w:val="3"/>
        <w:ind w:firstLine="0"/>
        <w:jc w:val="center"/>
        <w:rPr>
          <w:b/>
          <w:bCs/>
          <w:sz w:val="16"/>
          <w:szCs w:val="16"/>
        </w:rPr>
      </w:pPr>
    </w:p>
    <w:p w14:paraId="66D284E8" w14:textId="77777777" w:rsidR="00474D87" w:rsidRPr="00980443" w:rsidRDefault="00474D87" w:rsidP="00474D87">
      <w:pPr>
        <w:pStyle w:val="3"/>
        <w:ind w:firstLine="0"/>
        <w:jc w:val="both"/>
        <w:rPr>
          <w:bCs/>
          <w:sz w:val="16"/>
          <w:szCs w:val="16"/>
        </w:rPr>
      </w:pPr>
    </w:p>
    <w:p w14:paraId="35419A23" w14:textId="77777777" w:rsidR="00474D87" w:rsidRPr="00980443" w:rsidRDefault="00474D87" w:rsidP="00474D87">
      <w:pPr>
        <w:pStyle w:val="3"/>
        <w:ind w:firstLine="0"/>
        <w:jc w:val="center"/>
        <w:rPr>
          <w:b/>
          <w:bCs/>
          <w:sz w:val="16"/>
          <w:szCs w:val="16"/>
        </w:rPr>
      </w:pPr>
      <w:r w:rsidRPr="00980443">
        <w:rPr>
          <w:b/>
          <w:bCs/>
          <w:sz w:val="16"/>
          <w:szCs w:val="16"/>
        </w:rPr>
        <w:t>Раздел 05 «Жилищно-коммунальное хозяйство»</w:t>
      </w:r>
    </w:p>
    <w:p w14:paraId="30C31319" w14:textId="77777777" w:rsidR="00474D87" w:rsidRPr="00980443" w:rsidRDefault="00474D87" w:rsidP="00474D87">
      <w:pPr>
        <w:pStyle w:val="3"/>
        <w:ind w:firstLine="0"/>
        <w:jc w:val="center"/>
        <w:rPr>
          <w:b/>
          <w:bCs/>
          <w:sz w:val="16"/>
          <w:szCs w:val="16"/>
        </w:rPr>
      </w:pPr>
    </w:p>
    <w:p w14:paraId="46C06C84" w14:textId="77777777" w:rsidR="00474D87" w:rsidRPr="00980443" w:rsidRDefault="00474D87" w:rsidP="00474D87">
      <w:pPr>
        <w:pStyle w:val="3"/>
        <w:jc w:val="both"/>
        <w:rPr>
          <w:bCs/>
          <w:sz w:val="16"/>
          <w:szCs w:val="16"/>
        </w:rPr>
      </w:pPr>
      <w:r w:rsidRPr="00980443">
        <w:rPr>
          <w:sz w:val="16"/>
          <w:szCs w:val="16"/>
        </w:rPr>
        <w:t>Ассигнования по подразделу «</w:t>
      </w:r>
      <w:r w:rsidRPr="00980443">
        <w:rPr>
          <w:bCs/>
          <w:sz w:val="16"/>
          <w:szCs w:val="16"/>
        </w:rPr>
        <w:t>Благоустройство</w:t>
      </w:r>
      <w:r w:rsidRPr="00980443">
        <w:rPr>
          <w:sz w:val="16"/>
          <w:szCs w:val="16"/>
        </w:rPr>
        <w:t xml:space="preserve">» </w:t>
      </w:r>
      <w:proofErr w:type="gramStart"/>
      <w:r w:rsidRPr="00980443">
        <w:rPr>
          <w:sz w:val="16"/>
          <w:szCs w:val="16"/>
        </w:rPr>
        <w:t>увеличиваются  на</w:t>
      </w:r>
      <w:proofErr w:type="gramEnd"/>
      <w:r w:rsidRPr="00980443">
        <w:rPr>
          <w:sz w:val="16"/>
          <w:szCs w:val="16"/>
        </w:rPr>
        <w:t xml:space="preserve"> 1 045,4  тыс. рублей.</w:t>
      </w:r>
    </w:p>
    <w:p w14:paraId="5F0FD3E6" w14:textId="77777777" w:rsidR="00474D87" w:rsidRPr="00980443" w:rsidRDefault="00474D87" w:rsidP="00474D87">
      <w:pPr>
        <w:pStyle w:val="3"/>
        <w:jc w:val="both"/>
        <w:rPr>
          <w:bCs/>
          <w:sz w:val="16"/>
          <w:szCs w:val="16"/>
        </w:rPr>
      </w:pPr>
      <w:r w:rsidRPr="00980443">
        <w:rPr>
          <w:bCs/>
          <w:sz w:val="16"/>
          <w:szCs w:val="16"/>
        </w:rPr>
        <w:t>С учетом внесенных изменений план по разделу 05 «Жилищно-коммунальное хозяйство» на 2020 год составит 17 963,0 тыс. рублей.</w:t>
      </w:r>
    </w:p>
    <w:p w14:paraId="7D41177C" w14:textId="77777777" w:rsidR="00474D87" w:rsidRPr="00980443" w:rsidRDefault="00474D87" w:rsidP="00474D87">
      <w:pPr>
        <w:pStyle w:val="3"/>
        <w:jc w:val="both"/>
        <w:rPr>
          <w:bCs/>
          <w:sz w:val="16"/>
          <w:szCs w:val="16"/>
        </w:rPr>
      </w:pPr>
    </w:p>
    <w:tbl>
      <w:tblPr>
        <w:tblW w:w="10065" w:type="dxa"/>
        <w:tblInd w:w="-34" w:type="dxa"/>
        <w:tblLook w:val="04A0" w:firstRow="1" w:lastRow="0" w:firstColumn="1" w:lastColumn="0" w:noHBand="0" w:noVBand="1"/>
      </w:tblPr>
      <w:tblGrid>
        <w:gridCol w:w="4820"/>
        <w:gridCol w:w="709"/>
        <w:gridCol w:w="709"/>
        <w:gridCol w:w="1610"/>
        <w:gridCol w:w="799"/>
        <w:gridCol w:w="1418"/>
      </w:tblGrid>
      <w:tr w:rsidR="00474D87" w:rsidRPr="00980443" w14:paraId="033B4EB0" w14:textId="77777777" w:rsidTr="00F56CEA">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EF6B1" w14:textId="77777777" w:rsidR="00474D87" w:rsidRPr="00980443" w:rsidRDefault="00474D87" w:rsidP="00F56CEA">
            <w:pPr>
              <w:jc w:val="both"/>
              <w:rPr>
                <w:b/>
                <w:bCs/>
                <w:color w:val="000000"/>
                <w:sz w:val="16"/>
                <w:szCs w:val="16"/>
              </w:rPr>
            </w:pPr>
            <w:r w:rsidRPr="00980443">
              <w:rPr>
                <w:b/>
                <w:bCs/>
                <w:color w:val="000000"/>
                <w:sz w:val="16"/>
                <w:szCs w:val="16"/>
              </w:rPr>
              <w:lastRenderedPageBreak/>
              <w:t>ЖИЛИЩНО-КОММУНАЛЬНОЕ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BACDE0" w14:textId="77777777" w:rsidR="00474D87" w:rsidRPr="00980443" w:rsidRDefault="00474D87" w:rsidP="00F56CEA">
            <w:pPr>
              <w:jc w:val="center"/>
              <w:rPr>
                <w:b/>
                <w:bCs/>
                <w:color w:val="000000"/>
                <w:sz w:val="16"/>
                <w:szCs w:val="16"/>
              </w:rPr>
            </w:pPr>
            <w:r w:rsidRPr="00980443">
              <w:rPr>
                <w:b/>
                <w:bCs/>
                <w:color w:val="000000"/>
                <w:sz w:val="16"/>
                <w:szCs w:val="16"/>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78E197" w14:textId="77777777" w:rsidR="00474D87" w:rsidRPr="00980443" w:rsidRDefault="00474D87" w:rsidP="00F56CEA">
            <w:pPr>
              <w:jc w:val="center"/>
              <w:rPr>
                <w:b/>
                <w:bCs/>
                <w:color w:val="000000"/>
                <w:sz w:val="16"/>
                <w:szCs w:val="16"/>
              </w:rPr>
            </w:pPr>
            <w:r w:rsidRPr="00980443">
              <w:rPr>
                <w:b/>
                <w:bCs/>
                <w:color w:val="000000"/>
                <w:sz w:val="16"/>
                <w:szCs w:val="16"/>
              </w:rPr>
              <w:t>00</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14:paraId="6A73482D" w14:textId="77777777" w:rsidR="00474D87" w:rsidRPr="00980443" w:rsidRDefault="00474D87" w:rsidP="00F56CEA">
            <w:pPr>
              <w:jc w:val="center"/>
              <w:rPr>
                <w:b/>
                <w:bCs/>
                <w:color w:val="000000"/>
                <w:sz w:val="16"/>
                <w:szCs w:val="16"/>
              </w:rPr>
            </w:pPr>
            <w:r w:rsidRPr="00980443">
              <w:rPr>
                <w:b/>
                <w:bCs/>
                <w:color w:val="000000"/>
                <w:sz w:val="16"/>
                <w:szCs w:val="16"/>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63A4DCE2" w14:textId="77777777" w:rsidR="00474D87" w:rsidRPr="00980443" w:rsidRDefault="00474D87" w:rsidP="00F56CEA">
            <w:pPr>
              <w:jc w:val="center"/>
              <w:rPr>
                <w:b/>
                <w:bCs/>
                <w:color w:val="000000"/>
                <w:sz w:val="16"/>
                <w:szCs w:val="16"/>
              </w:rPr>
            </w:pPr>
            <w:r w:rsidRPr="00980443">
              <w:rPr>
                <w:b/>
                <w:bCs/>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BAB194" w14:textId="77777777" w:rsidR="00474D87" w:rsidRPr="00980443" w:rsidRDefault="00474D87" w:rsidP="00F56CEA">
            <w:pPr>
              <w:jc w:val="right"/>
              <w:rPr>
                <w:b/>
                <w:bCs/>
                <w:sz w:val="16"/>
                <w:szCs w:val="16"/>
              </w:rPr>
            </w:pPr>
            <w:r w:rsidRPr="00980443">
              <w:rPr>
                <w:b/>
                <w:bCs/>
                <w:sz w:val="16"/>
                <w:szCs w:val="16"/>
              </w:rPr>
              <w:t>17 963,0</w:t>
            </w:r>
          </w:p>
        </w:tc>
      </w:tr>
      <w:tr w:rsidR="00474D87" w:rsidRPr="00980443" w14:paraId="5675DC7A" w14:textId="77777777" w:rsidTr="00F56CEA">
        <w:trPr>
          <w:trHeight w:val="45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5467A33" w14:textId="77777777" w:rsidR="00474D87" w:rsidRPr="00980443" w:rsidRDefault="00474D87" w:rsidP="00F56CEA">
            <w:pPr>
              <w:jc w:val="both"/>
              <w:rPr>
                <w:color w:val="000000"/>
                <w:sz w:val="16"/>
                <w:szCs w:val="16"/>
              </w:rPr>
            </w:pPr>
            <w:r w:rsidRPr="00980443">
              <w:rPr>
                <w:color w:val="000000"/>
                <w:sz w:val="16"/>
                <w:szCs w:val="16"/>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14:paraId="4BCABC36"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3BA3519D" w14:textId="77777777" w:rsidR="00474D87" w:rsidRPr="00980443" w:rsidRDefault="00474D87" w:rsidP="00F56CEA">
            <w:pPr>
              <w:jc w:val="center"/>
              <w:rPr>
                <w:color w:val="000000"/>
                <w:sz w:val="16"/>
                <w:szCs w:val="16"/>
              </w:rPr>
            </w:pPr>
            <w:r w:rsidRPr="00980443">
              <w:rPr>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037EC064" w14:textId="77777777" w:rsidR="00474D87" w:rsidRPr="00980443" w:rsidRDefault="00474D87" w:rsidP="00F56CEA">
            <w:pPr>
              <w:jc w:val="center"/>
              <w:rPr>
                <w:color w:val="000000"/>
                <w:sz w:val="16"/>
                <w:szCs w:val="16"/>
              </w:rPr>
            </w:pPr>
            <w:r w:rsidRPr="00980443">
              <w:rPr>
                <w:color w:val="000000"/>
                <w:sz w:val="16"/>
                <w:szCs w:val="16"/>
              </w:rPr>
              <w:t> </w:t>
            </w:r>
          </w:p>
        </w:tc>
        <w:tc>
          <w:tcPr>
            <w:tcW w:w="799" w:type="dxa"/>
            <w:tcBorders>
              <w:top w:val="nil"/>
              <w:left w:val="nil"/>
              <w:bottom w:val="single" w:sz="4" w:space="0" w:color="auto"/>
              <w:right w:val="single" w:sz="4" w:space="0" w:color="auto"/>
            </w:tcBorders>
            <w:shd w:val="clear" w:color="auto" w:fill="auto"/>
            <w:vAlign w:val="center"/>
            <w:hideMark/>
          </w:tcPr>
          <w:p w14:paraId="30A77354" w14:textId="77777777" w:rsidR="00474D87" w:rsidRPr="00980443" w:rsidRDefault="00474D87" w:rsidP="00F56CEA">
            <w:pPr>
              <w:jc w:val="center"/>
              <w:rPr>
                <w:color w:val="000000"/>
                <w:sz w:val="16"/>
                <w:szCs w:val="16"/>
              </w:rPr>
            </w:pPr>
            <w:r w:rsidRPr="00980443">
              <w:rPr>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001D6E" w14:textId="77777777" w:rsidR="00474D87" w:rsidRPr="00980443" w:rsidRDefault="00474D87" w:rsidP="00F56CEA">
            <w:pPr>
              <w:jc w:val="right"/>
              <w:rPr>
                <w:color w:val="000000"/>
                <w:sz w:val="16"/>
                <w:szCs w:val="16"/>
              </w:rPr>
            </w:pPr>
            <w:r w:rsidRPr="00980443">
              <w:rPr>
                <w:color w:val="000000"/>
                <w:sz w:val="16"/>
                <w:szCs w:val="16"/>
              </w:rPr>
              <w:t>415,0</w:t>
            </w:r>
          </w:p>
        </w:tc>
      </w:tr>
      <w:tr w:rsidR="00474D87" w:rsidRPr="00980443" w14:paraId="58C15EBF" w14:textId="77777777" w:rsidTr="00F56CEA">
        <w:trPr>
          <w:trHeight w:val="2967"/>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2981428" w14:textId="77777777" w:rsidR="00474D87" w:rsidRPr="00980443" w:rsidRDefault="00474D87" w:rsidP="00F56CEA">
            <w:pPr>
              <w:jc w:val="both"/>
              <w:rPr>
                <w:color w:val="000000"/>
                <w:sz w:val="16"/>
                <w:szCs w:val="16"/>
              </w:rPr>
            </w:pPr>
            <w:r w:rsidRPr="00980443">
              <w:rPr>
                <w:color w:val="000000"/>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1F4A0239"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75440751" w14:textId="77777777" w:rsidR="00474D87" w:rsidRPr="00980443" w:rsidRDefault="00474D87" w:rsidP="00F56CEA">
            <w:pPr>
              <w:jc w:val="center"/>
              <w:rPr>
                <w:color w:val="000000"/>
                <w:sz w:val="16"/>
                <w:szCs w:val="16"/>
              </w:rPr>
            </w:pPr>
            <w:r w:rsidRPr="00980443">
              <w:rPr>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4DD9B1A0" w14:textId="77777777" w:rsidR="00474D87" w:rsidRPr="00980443" w:rsidRDefault="00474D87" w:rsidP="00F56CEA">
            <w:pPr>
              <w:jc w:val="center"/>
              <w:rPr>
                <w:color w:val="000000"/>
                <w:sz w:val="16"/>
                <w:szCs w:val="16"/>
              </w:rPr>
            </w:pPr>
            <w:r w:rsidRPr="00980443">
              <w:rPr>
                <w:color w:val="000000"/>
                <w:sz w:val="16"/>
                <w:szCs w:val="16"/>
              </w:rPr>
              <w:t>04.1.00.20020</w:t>
            </w:r>
          </w:p>
        </w:tc>
        <w:tc>
          <w:tcPr>
            <w:tcW w:w="799" w:type="dxa"/>
            <w:tcBorders>
              <w:top w:val="nil"/>
              <w:left w:val="nil"/>
              <w:bottom w:val="single" w:sz="4" w:space="0" w:color="auto"/>
              <w:right w:val="single" w:sz="4" w:space="0" w:color="auto"/>
            </w:tcBorders>
            <w:shd w:val="clear" w:color="auto" w:fill="auto"/>
            <w:vAlign w:val="center"/>
            <w:hideMark/>
          </w:tcPr>
          <w:p w14:paraId="33802310" w14:textId="77777777" w:rsidR="00474D87" w:rsidRPr="00980443" w:rsidRDefault="00474D87" w:rsidP="00F56CEA">
            <w:pPr>
              <w:jc w:val="center"/>
              <w:rPr>
                <w:color w:val="000000"/>
                <w:sz w:val="16"/>
                <w:szCs w:val="16"/>
              </w:rPr>
            </w:pPr>
            <w:r w:rsidRPr="00980443">
              <w:rPr>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5CDF1C8" w14:textId="77777777" w:rsidR="00474D87" w:rsidRPr="00980443" w:rsidRDefault="00474D87" w:rsidP="00F56CEA">
            <w:pPr>
              <w:jc w:val="right"/>
              <w:rPr>
                <w:color w:val="000000"/>
                <w:sz w:val="16"/>
                <w:szCs w:val="16"/>
              </w:rPr>
            </w:pPr>
            <w:r w:rsidRPr="00980443">
              <w:rPr>
                <w:color w:val="000000"/>
                <w:sz w:val="16"/>
                <w:szCs w:val="16"/>
              </w:rPr>
              <w:t>115,0</w:t>
            </w:r>
          </w:p>
        </w:tc>
      </w:tr>
      <w:tr w:rsidR="00474D87" w:rsidRPr="00980443" w14:paraId="76287297" w14:textId="77777777" w:rsidTr="00F56CEA">
        <w:trPr>
          <w:trHeight w:val="3669"/>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D5C9E1B" w14:textId="77777777" w:rsidR="00474D87" w:rsidRPr="00980443" w:rsidRDefault="00474D87" w:rsidP="00F56CEA">
            <w:pPr>
              <w:jc w:val="both"/>
              <w:rPr>
                <w:color w:val="000000"/>
                <w:sz w:val="16"/>
                <w:szCs w:val="16"/>
              </w:rPr>
            </w:pPr>
            <w:r w:rsidRPr="00980443">
              <w:rPr>
                <w:color w:val="000000"/>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352A27AF"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2D412F0E" w14:textId="77777777" w:rsidR="00474D87" w:rsidRPr="00980443" w:rsidRDefault="00474D87" w:rsidP="00F56CEA">
            <w:pPr>
              <w:jc w:val="center"/>
              <w:rPr>
                <w:color w:val="000000"/>
                <w:sz w:val="16"/>
                <w:szCs w:val="16"/>
              </w:rPr>
            </w:pPr>
            <w:r w:rsidRPr="00980443">
              <w:rPr>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38B6F4B1" w14:textId="77777777" w:rsidR="00474D87" w:rsidRPr="00980443" w:rsidRDefault="00474D87" w:rsidP="00F56CEA">
            <w:pPr>
              <w:jc w:val="center"/>
              <w:rPr>
                <w:color w:val="000000"/>
                <w:sz w:val="16"/>
                <w:szCs w:val="16"/>
              </w:rPr>
            </w:pPr>
            <w:r w:rsidRPr="00980443">
              <w:rPr>
                <w:color w:val="000000"/>
                <w:sz w:val="16"/>
                <w:szCs w:val="16"/>
              </w:rPr>
              <w:t>04.1.00.20020</w:t>
            </w:r>
          </w:p>
        </w:tc>
        <w:tc>
          <w:tcPr>
            <w:tcW w:w="799" w:type="dxa"/>
            <w:tcBorders>
              <w:top w:val="nil"/>
              <w:left w:val="nil"/>
              <w:bottom w:val="single" w:sz="4" w:space="0" w:color="auto"/>
              <w:right w:val="single" w:sz="4" w:space="0" w:color="auto"/>
            </w:tcBorders>
            <w:shd w:val="clear" w:color="auto" w:fill="auto"/>
            <w:vAlign w:val="center"/>
            <w:hideMark/>
          </w:tcPr>
          <w:p w14:paraId="5DD60483" w14:textId="77777777" w:rsidR="00474D87" w:rsidRPr="00980443" w:rsidRDefault="00474D87" w:rsidP="00F56CEA">
            <w:pPr>
              <w:jc w:val="center"/>
              <w:rPr>
                <w:color w:val="000000"/>
                <w:sz w:val="16"/>
                <w:szCs w:val="16"/>
              </w:rPr>
            </w:pPr>
            <w:r w:rsidRPr="00980443">
              <w:rPr>
                <w:color w:val="000000"/>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76780A1A" w14:textId="77777777" w:rsidR="00474D87" w:rsidRPr="00980443" w:rsidRDefault="00474D87" w:rsidP="00F56CEA">
            <w:pPr>
              <w:jc w:val="right"/>
              <w:rPr>
                <w:color w:val="000000"/>
                <w:sz w:val="16"/>
                <w:szCs w:val="16"/>
              </w:rPr>
            </w:pPr>
            <w:r w:rsidRPr="00980443">
              <w:rPr>
                <w:color w:val="000000"/>
                <w:sz w:val="16"/>
                <w:szCs w:val="16"/>
              </w:rPr>
              <w:t>115,0</w:t>
            </w:r>
          </w:p>
        </w:tc>
      </w:tr>
      <w:tr w:rsidR="00474D87" w:rsidRPr="00980443" w14:paraId="5718DC11" w14:textId="77777777" w:rsidTr="00F56CEA">
        <w:trPr>
          <w:trHeight w:val="2699"/>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8C10178" w14:textId="77777777" w:rsidR="00474D87" w:rsidRPr="00980443" w:rsidRDefault="00474D87" w:rsidP="00F56CEA">
            <w:pPr>
              <w:jc w:val="both"/>
              <w:rPr>
                <w:color w:val="000000"/>
                <w:sz w:val="16"/>
                <w:szCs w:val="16"/>
              </w:rPr>
            </w:pPr>
            <w:r w:rsidRPr="00980443">
              <w:rPr>
                <w:color w:val="000000"/>
                <w:sz w:val="16"/>
                <w:szCs w:val="16"/>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6F6220BF"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228F3C85" w14:textId="77777777" w:rsidR="00474D87" w:rsidRPr="00980443" w:rsidRDefault="00474D87" w:rsidP="00F56CEA">
            <w:pPr>
              <w:jc w:val="center"/>
              <w:rPr>
                <w:color w:val="000000"/>
                <w:sz w:val="16"/>
                <w:szCs w:val="16"/>
              </w:rPr>
            </w:pPr>
            <w:r w:rsidRPr="00980443">
              <w:rPr>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6C117AFA" w14:textId="77777777" w:rsidR="00474D87" w:rsidRPr="00980443" w:rsidRDefault="00474D87" w:rsidP="00F56CEA">
            <w:pPr>
              <w:jc w:val="center"/>
              <w:rPr>
                <w:color w:val="000000"/>
                <w:sz w:val="16"/>
                <w:szCs w:val="16"/>
              </w:rPr>
            </w:pPr>
            <w:r w:rsidRPr="00980443">
              <w:rPr>
                <w:color w:val="000000"/>
                <w:sz w:val="16"/>
                <w:szCs w:val="16"/>
              </w:rPr>
              <w:t>04.1.00.20360</w:t>
            </w:r>
          </w:p>
        </w:tc>
        <w:tc>
          <w:tcPr>
            <w:tcW w:w="799" w:type="dxa"/>
            <w:tcBorders>
              <w:top w:val="nil"/>
              <w:left w:val="nil"/>
              <w:bottom w:val="single" w:sz="4" w:space="0" w:color="auto"/>
              <w:right w:val="single" w:sz="4" w:space="0" w:color="auto"/>
            </w:tcBorders>
            <w:shd w:val="clear" w:color="auto" w:fill="auto"/>
            <w:vAlign w:val="center"/>
            <w:hideMark/>
          </w:tcPr>
          <w:p w14:paraId="75A7BFA7" w14:textId="77777777" w:rsidR="00474D87" w:rsidRPr="00980443" w:rsidRDefault="00474D87" w:rsidP="00F56CEA">
            <w:pPr>
              <w:jc w:val="center"/>
              <w:rPr>
                <w:color w:val="000000"/>
                <w:sz w:val="16"/>
                <w:szCs w:val="16"/>
              </w:rPr>
            </w:pPr>
            <w:r w:rsidRPr="00980443">
              <w:rPr>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706D2B" w14:textId="77777777" w:rsidR="00474D87" w:rsidRPr="00980443" w:rsidRDefault="00474D87" w:rsidP="00F56CEA">
            <w:pPr>
              <w:jc w:val="right"/>
              <w:rPr>
                <w:color w:val="000000"/>
                <w:sz w:val="16"/>
                <w:szCs w:val="16"/>
              </w:rPr>
            </w:pPr>
            <w:r w:rsidRPr="00980443">
              <w:rPr>
                <w:color w:val="000000"/>
                <w:sz w:val="16"/>
                <w:szCs w:val="16"/>
              </w:rPr>
              <w:t>300,0</w:t>
            </w:r>
          </w:p>
        </w:tc>
      </w:tr>
      <w:tr w:rsidR="00474D87" w:rsidRPr="00980443" w14:paraId="7E408510" w14:textId="77777777" w:rsidTr="00F56CEA">
        <w:trPr>
          <w:trHeight w:val="280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FBF6305" w14:textId="77777777" w:rsidR="00474D87" w:rsidRPr="00980443" w:rsidRDefault="00474D87" w:rsidP="00F56CEA">
            <w:pPr>
              <w:jc w:val="both"/>
              <w:rPr>
                <w:color w:val="000000"/>
                <w:sz w:val="16"/>
                <w:szCs w:val="16"/>
              </w:rPr>
            </w:pPr>
            <w:r w:rsidRPr="00980443">
              <w:rPr>
                <w:color w:val="000000"/>
                <w:sz w:val="16"/>
                <w:szCs w:val="16"/>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1C46B7C5"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6004CB45" w14:textId="77777777" w:rsidR="00474D87" w:rsidRPr="00980443" w:rsidRDefault="00474D87" w:rsidP="00F56CEA">
            <w:pPr>
              <w:jc w:val="center"/>
              <w:rPr>
                <w:color w:val="000000"/>
                <w:sz w:val="16"/>
                <w:szCs w:val="16"/>
              </w:rPr>
            </w:pPr>
            <w:r w:rsidRPr="00980443">
              <w:rPr>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32F6F394" w14:textId="77777777" w:rsidR="00474D87" w:rsidRPr="00980443" w:rsidRDefault="00474D87" w:rsidP="00F56CEA">
            <w:pPr>
              <w:jc w:val="center"/>
              <w:rPr>
                <w:color w:val="000000"/>
                <w:sz w:val="16"/>
                <w:szCs w:val="16"/>
              </w:rPr>
            </w:pPr>
            <w:r w:rsidRPr="00980443">
              <w:rPr>
                <w:color w:val="000000"/>
                <w:sz w:val="16"/>
                <w:szCs w:val="16"/>
              </w:rPr>
              <w:t>04.1.00.20360</w:t>
            </w:r>
          </w:p>
        </w:tc>
        <w:tc>
          <w:tcPr>
            <w:tcW w:w="799" w:type="dxa"/>
            <w:tcBorders>
              <w:top w:val="nil"/>
              <w:left w:val="nil"/>
              <w:bottom w:val="single" w:sz="4" w:space="0" w:color="auto"/>
              <w:right w:val="single" w:sz="4" w:space="0" w:color="auto"/>
            </w:tcBorders>
            <w:shd w:val="clear" w:color="auto" w:fill="auto"/>
            <w:vAlign w:val="center"/>
            <w:hideMark/>
          </w:tcPr>
          <w:p w14:paraId="46EB429E" w14:textId="77777777" w:rsidR="00474D87" w:rsidRPr="00980443" w:rsidRDefault="00474D87" w:rsidP="00F56CEA">
            <w:pPr>
              <w:jc w:val="center"/>
              <w:rPr>
                <w:color w:val="000000"/>
                <w:sz w:val="16"/>
                <w:szCs w:val="16"/>
              </w:rPr>
            </w:pPr>
            <w:r w:rsidRPr="00980443">
              <w:rPr>
                <w:color w:val="000000"/>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4A6776AC" w14:textId="77777777" w:rsidR="00474D87" w:rsidRPr="00980443" w:rsidRDefault="00474D87" w:rsidP="00F56CEA">
            <w:pPr>
              <w:jc w:val="right"/>
              <w:rPr>
                <w:color w:val="000000"/>
                <w:sz w:val="16"/>
                <w:szCs w:val="16"/>
              </w:rPr>
            </w:pPr>
            <w:r w:rsidRPr="00980443">
              <w:rPr>
                <w:color w:val="000000"/>
                <w:sz w:val="16"/>
                <w:szCs w:val="16"/>
              </w:rPr>
              <w:t>300,0</w:t>
            </w:r>
          </w:p>
        </w:tc>
      </w:tr>
      <w:tr w:rsidR="00474D87" w:rsidRPr="00980443" w14:paraId="7438F25E" w14:textId="77777777" w:rsidTr="00F56CEA">
        <w:trPr>
          <w:trHeight w:val="292"/>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C3DBC30" w14:textId="77777777" w:rsidR="00474D87" w:rsidRPr="00980443" w:rsidRDefault="00474D87" w:rsidP="00F56CEA">
            <w:pPr>
              <w:jc w:val="both"/>
              <w:rPr>
                <w:color w:val="000000"/>
                <w:sz w:val="16"/>
                <w:szCs w:val="16"/>
              </w:rPr>
            </w:pPr>
            <w:r w:rsidRPr="00980443">
              <w:rPr>
                <w:color w:val="000000"/>
                <w:sz w:val="16"/>
                <w:szCs w:val="16"/>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14:paraId="37693D34"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5B5DBD78"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363A8CAC" w14:textId="77777777" w:rsidR="00474D87" w:rsidRPr="00980443" w:rsidRDefault="00474D87" w:rsidP="00F56CEA">
            <w:pPr>
              <w:jc w:val="center"/>
              <w:rPr>
                <w:color w:val="000000"/>
                <w:sz w:val="16"/>
                <w:szCs w:val="16"/>
              </w:rPr>
            </w:pPr>
            <w:r w:rsidRPr="00980443">
              <w:rPr>
                <w:color w:val="000000"/>
                <w:sz w:val="16"/>
                <w:szCs w:val="16"/>
              </w:rPr>
              <w:t> </w:t>
            </w:r>
          </w:p>
        </w:tc>
        <w:tc>
          <w:tcPr>
            <w:tcW w:w="799" w:type="dxa"/>
            <w:tcBorders>
              <w:top w:val="nil"/>
              <w:left w:val="nil"/>
              <w:bottom w:val="single" w:sz="4" w:space="0" w:color="auto"/>
              <w:right w:val="single" w:sz="4" w:space="0" w:color="auto"/>
            </w:tcBorders>
            <w:shd w:val="clear" w:color="auto" w:fill="auto"/>
            <w:vAlign w:val="center"/>
            <w:hideMark/>
          </w:tcPr>
          <w:p w14:paraId="7F33616C" w14:textId="77777777" w:rsidR="00474D87" w:rsidRPr="00980443" w:rsidRDefault="00474D87" w:rsidP="00F56CEA">
            <w:pPr>
              <w:jc w:val="center"/>
              <w:rPr>
                <w:color w:val="000000"/>
                <w:sz w:val="16"/>
                <w:szCs w:val="16"/>
              </w:rPr>
            </w:pPr>
            <w:r w:rsidRPr="00980443">
              <w:rPr>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2D5C40" w14:textId="77777777" w:rsidR="00474D87" w:rsidRPr="00980443" w:rsidRDefault="00474D87" w:rsidP="00F56CEA">
            <w:pPr>
              <w:jc w:val="right"/>
              <w:rPr>
                <w:sz w:val="16"/>
                <w:szCs w:val="16"/>
              </w:rPr>
            </w:pPr>
            <w:r w:rsidRPr="00980443">
              <w:rPr>
                <w:sz w:val="16"/>
                <w:szCs w:val="16"/>
              </w:rPr>
              <w:t>17 548,0</w:t>
            </w:r>
          </w:p>
        </w:tc>
      </w:tr>
      <w:tr w:rsidR="00474D87" w:rsidRPr="00980443" w14:paraId="2079AC68" w14:textId="77777777" w:rsidTr="00F56CEA">
        <w:trPr>
          <w:trHeight w:val="3166"/>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47B6E860" w14:textId="77777777" w:rsidR="00474D87" w:rsidRPr="00980443" w:rsidRDefault="00474D87" w:rsidP="00F56CEA">
            <w:pPr>
              <w:jc w:val="both"/>
              <w:rPr>
                <w:color w:val="000000"/>
                <w:sz w:val="16"/>
                <w:szCs w:val="16"/>
              </w:rPr>
            </w:pPr>
            <w:r w:rsidRPr="00980443">
              <w:rPr>
                <w:color w:val="000000"/>
                <w:sz w:val="16"/>
                <w:szCs w:val="16"/>
              </w:rPr>
              <w:lastRenderedPageBreak/>
              <w:t xml:space="preserve">Расходы на содержание и текущий ремонт мест захоронения на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4EFD77D3"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6CEAC865"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0616B65E" w14:textId="77777777" w:rsidR="00474D87" w:rsidRPr="00980443" w:rsidRDefault="00474D87" w:rsidP="00F56CEA">
            <w:pPr>
              <w:jc w:val="center"/>
              <w:rPr>
                <w:color w:val="000000"/>
                <w:sz w:val="16"/>
                <w:szCs w:val="16"/>
              </w:rPr>
            </w:pPr>
            <w:r w:rsidRPr="00980443">
              <w:rPr>
                <w:color w:val="000000"/>
                <w:sz w:val="16"/>
                <w:szCs w:val="16"/>
              </w:rPr>
              <w:t>04.2.00.20060</w:t>
            </w:r>
          </w:p>
        </w:tc>
        <w:tc>
          <w:tcPr>
            <w:tcW w:w="799" w:type="dxa"/>
            <w:tcBorders>
              <w:top w:val="nil"/>
              <w:left w:val="nil"/>
              <w:bottom w:val="single" w:sz="4" w:space="0" w:color="auto"/>
              <w:right w:val="single" w:sz="4" w:space="0" w:color="auto"/>
            </w:tcBorders>
            <w:shd w:val="clear" w:color="auto" w:fill="auto"/>
            <w:vAlign w:val="center"/>
            <w:hideMark/>
          </w:tcPr>
          <w:p w14:paraId="305EE860" w14:textId="77777777" w:rsidR="00474D87" w:rsidRPr="00980443" w:rsidRDefault="00474D87" w:rsidP="00F56CEA">
            <w:pPr>
              <w:jc w:val="center"/>
              <w:rPr>
                <w:color w:val="000000"/>
                <w:sz w:val="16"/>
                <w:szCs w:val="16"/>
              </w:rPr>
            </w:pPr>
            <w:r w:rsidRPr="00980443">
              <w:rPr>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4057581" w14:textId="77777777" w:rsidR="00474D87" w:rsidRPr="00980443" w:rsidRDefault="00474D87" w:rsidP="00F56CEA">
            <w:pPr>
              <w:jc w:val="right"/>
              <w:rPr>
                <w:color w:val="000000"/>
                <w:sz w:val="16"/>
                <w:szCs w:val="16"/>
              </w:rPr>
            </w:pPr>
            <w:r w:rsidRPr="00980443">
              <w:rPr>
                <w:color w:val="000000"/>
                <w:sz w:val="16"/>
                <w:szCs w:val="16"/>
              </w:rPr>
              <w:t>10,0</w:t>
            </w:r>
          </w:p>
        </w:tc>
      </w:tr>
      <w:tr w:rsidR="00474D87" w:rsidRPr="00980443" w14:paraId="5F1341EC" w14:textId="77777777" w:rsidTr="00F56CEA">
        <w:trPr>
          <w:trHeight w:val="3669"/>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6D7E3C0" w14:textId="77777777" w:rsidR="00474D87" w:rsidRPr="00980443" w:rsidRDefault="00474D87" w:rsidP="00F56CEA">
            <w:pPr>
              <w:jc w:val="both"/>
              <w:rPr>
                <w:color w:val="000000"/>
                <w:sz w:val="16"/>
                <w:szCs w:val="16"/>
              </w:rPr>
            </w:pPr>
            <w:r w:rsidRPr="00980443">
              <w:rPr>
                <w:color w:val="000000"/>
                <w:sz w:val="16"/>
                <w:szCs w:val="16"/>
              </w:rPr>
              <w:t xml:space="preserve">Расходы на содержание и текущий ремонт мест захоронения на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53493203"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3A108145"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263C084A" w14:textId="77777777" w:rsidR="00474D87" w:rsidRPr="00980443" w:rsidRDefault="00474D87" w:rsidP="00F56CEA">
            <w:pPr>
              <w:jc w:val="center"/>
              <w:rPr>
                <w:color w:val="000000"/>
                <w:sz w:val="16"/>
                <w:szCs w:val="16"/>
              </w:rPr>
            </w:pPr>
            <w:r w:rsidRPr="00980443">
              <w:rPr>
                <w:color w:val="000000"/>
                <w:sz w:val="16"/>
                <w:szCs w:val="16"/>
              </w:rPr>
              <w:t>04.2.00.20060</w:t>
            </w:r>
          </w:p>
        </w:tc>
        <w:tc>
          <w:tcPr>
            <w:tcW w:w="799" w:type="dxa"/>
            <w:tcBorders>
              <w:top w:val="nil"/>
              <w:left w:val="nil"/>
              <w:bottom w:val="single" w:sz="4" w:space="0" w:color="auto"/>
              <w:right w:val="single" w:sz="4" w:space="0" w:color="auto"/>
            </w:tcBorders>
            <w:shd w:val="clear" w:color="auto" w:fill="auto"/>
            <w:vAlign w:val="center"/>
            <w:hideMark/>
          </w:tcPr>
          <w:p w14:paraId="6816B8A7" w14:textId="77777777" w:rsidR="00474D87" w:rsidRPr="00980443" w:rsidRDefault="00474D87" w:rsidP="00F56CEA">
            <w:pPr>
              <w:jc w:val="center"/>
              <w:rPr>
                <w:color w:val="000000"/>
                <w:sz w:val="16"/>
                <w:szCs w:val="16"/>
              </w:rPr>
            </w:pPr>
            <w:r w:rsidRPr="00980443">
              <w:rPr>
                <w:color w:val="000000"/>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4AB6BA3B" w14:textId="77777777" w:rsidR="00474D87" w:rsidRPr="00980443" w:rsidRDefault="00474D87" w:rsidP="00F56CEA">
            <w:pPr>
              <w:jc w:val="right"/>
              <w:rPr>
                <w:color w:val="000000"/>
                <w:sz w:val="16"/>
                <w:szCs w:val="16"/>
              </w:rPr>
            </w:pPr>
            <w:r w:rsidRPr="00980443">
              <w:rPr>
                <w:color w:val="000000"/>
                <w:sz w:val="16"/>
                <w:szCs w:val="16"/>
              </w:rPr>
              <w:t>10,0</w:t>
            </w:r>
          </w:p>
        </w:tc>
      </w:tr>
      <w:tr w:rsidR="00474D87" w:rsidRPr="00980443" w14:paraId="5D21732B" w14:textId="77777777" w:rsidTr="00F56CEA">
        <w:trPr>
          <w:trHeight w:val="2787"/>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0D4E86F" w14:textId="77777777" w:rsidR="00474D87" w:rsidRPr="00980443" w:rsidRDefault="00474D87" w:rsidP="00F56CEA">
            <w:pPr>
              <w:jc w:val="both"/>
              <w:rPr>
                <w:color w:val="000000"/>
                <w:sz w:val="16"/>
                <w:szCs w:val="16"/>
              </w:rPr>
            </w:pPr>
            <w:r w:rsidRPr="00980443">
              <w:rPr>
                <w:color w:val="000000"/>
                <w:sz w:val="16"/>
                <w:szCs w:val="16"/>
              </w:rPr>
              <w:t xml:space="preserve">Расходы на благоустройство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02E59ACF"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3D709852"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23904BB5" w14:textId="77777777" w:rsidR="00474D87" w:rsidRPr="00980443" w:rsidRDefault="00474D87" w:rsidP="00F56CEA">
            <w:pPr>
              <w:jc w:val="center"/>
              <w:rPr>
                <w:color w:val="000000"/>
                <w:sz w:val="16"/>
                <w:szCs w:val="16"/>
              </w:rPr>
            </w:pPr>
            <w:r w:rsidRPr="00980443">
              <w:rPr>
                <w:color w:val="000000"/>
                <w:sz w:val="16"/>
                <w:szCs w:val="16"/>
              </w:rPr>
              <w:t>04.2.00.20070</w:t>
            </w:r>
          </w:p>
        </w:tc>
        <w:tc>
          <w:tcPr>
            <w:tcW w:w="799" w:type="dxa"/>
            <w:tcBorders>
              <w:top w:val="nil"/>
              <w:left w:val="nil"/>
              <w:bottom w:val="single" w:sz="4" w:space="0" w:color="auto"/>
              <w:right w:val="single" w:sz="4" w:space="0" w:color="auto"/>
            </w:tcBorders>
            <w:shd w:val="clear" w:color="auto" w:fill="auto"/>
            <w:vAlign w:val="center"/>
            <w:hideMark/>
          </w:tcPr>
          <w:p w14:paraId="71B515AC" w14:textId="77777777" w:rsidR="00474D87" w:rsidRPr="00980443" w:rsidRDefault="00474D87" w:rsidP="00F56CEA">
            <w:pPr>
              <w:jc w:val="center"/>
              <w:rPr>
                <w:color w:val="000000"/>
                <w:sz w:val="16"/>
                <w:szCs w:val="16"/>
              </w:rPr>
            </w:pPr>
            <w:r w:rsidRPr="00980443">
              <w:rPr>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B0D6D28" w14:textId="77777777" w:rsidR="00474D87" w:rsidRPr="00980443" w:rsidRDefault="00474D87" w:rsidP="00F56CEA">
            <w:pPr>
              <w:jc w:val="right"/>
              <w:rPr>
                <w:sz w:val="16"/>
                <w:szCs w:val="16"/>
              </w:rPr>
            </w:pPr>
            <w:r w:rsidRPr="00980443">
              <w:rPr>
                <w:sz w:val="16"/>
                <w:szCs w:val="16"/>
              </w:rPr>
              <w:t>1 596,0,0</w:t>
            </w:r>
          </w:p>
        </w:tc>
      </w:tr>
      <w:tr w:rsidR="00474D87" w:rsidRPr="00980443" w14:paraId="2DEC4B1E" w14:textId="77777777" w:rsidTr="00F56CEA">
        <w:trPr>
          <w:trHeight w:val="353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74C1814" w14:textId="77777777" w:rsidR="00474D87" w:rsidRPr="00980443" w:rsidRDefault="00474D87" w:rsidP="00F56CEA">
            <w:pPr>
              <w:jc w:val="both"/>
              <w:rPr>
                <w:color w:val="000000"/>
                <w:sz w:val="16"/>
                <w:szCs w:val="16"/>
              </w:rPr>
            </w:pPr>
            <w:r w:rsidRPr="00980443">
              <w:rPr>
                <w:color w:val="000000"/>
                <w:sz w:val="16"/>
                <w:szCs w:val="16"/>
              </w:rPr>
              <w:t xml:space="preserve">Расходы на благоустройство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6D44A0D6"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7CDB2F52"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7FB3471C" w14:textId="77777777" w:rsidR="00474D87" w:rsidRPr="00980443" w:rsidRDefault="00474D87" w:rsidP="00F56CEA">
            <w:pPr>
              <w:jc w:val="center"/>
              <w:rPr>
                <w:color w:val="000000"/>
                <w:sz w:val="16"/>
                <w:szCs w:val="16"/>
              </w:rPr>
            </w:pPr>
            <w:r w:rsidRPr="00980443">
              <w:rPr>
                <w:color w:val="000000"/>
                <w:sz w:val="16"/>
                <w:szCs w:val="16"/>
              </w:rPr>
              <w:t>04.2.00.20070</w:t>
            </w:r>
          </w:p>
        </w:tc>
        <w:tc>
          <w:tcPr>
            <w:tcW w:w="799" w:type="dxa"/>
            <w:tcBorders>
              <w:top w:val="nil"/>
              <w:left w:val="nil"/>
              <w:bottom w:val="single" w:sz="4" w:space="0" w:color="auto"/>
              <w:right w:val="single" w:sz="4" w:space="0" w:color="auto"/>
            </w:tcBorders>
            <w:shd w:val="clear" w:color="auto" w:fill="auto"/>
            <w:vAlign w:val="center"/>
            <w:hideMark/>
          </w:tcPr>
          <w:p w14:paraId="1BBBF3C9" w14:textId="77777777" w:rsidR="00474D87" w:rsidRPr="00980443" w:rsidRDefault="00474D87" w:rsidP="00F56CEA">
            <w:pPr>
              <w:jc w:val="center"/>
              <w:rPr>
                <w:color w:val="000000"/>
                <w:sz w:val="16"/>
                <w:szCs w:val="16"/>
              </w:rPr>
            </w:pPr>
            <w:r w:rsidRPr="00980443">
              <w:rPr>
                <w:color w:val="000000"/>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14842E2E" w14:textId="77777777" w:rsidR="00474D87" w:rsidRPr="00980443" w:rsidRDefault="00474D87" w:rsidP="00F56CEA">
            <w:pPr>
              <w:jc w:val="right"/>
              <w:rPr>
                <w:sz w:val="16"/>
                <w:szCs w:val="16"/>
              </w:rPr>
            </w:pPr>
            <w:r w:rsidRPr="00980443">
              <w:rPr>
                <w:sz w:val="16"/>
                <w:szCs w:val="16"/>
              </w:rPr>
              <w:t>1 596,0</w:t>
            </w:r>
          </w:p>
        </w:tc>
      </w:tr>
      <w:tr w:rsidR="00474D87" w:rsidRPr="00980443" w14:paraId="53B25DDE" w14:textId="77777777" w:rsidTr="00F56CEA">
        <w:trPr>
          <w:trHeight w:val="2766"/>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D0A7E69" w14:textId="77777777" w:rsidR="00474D87" w:rsidRPr="00980443" w:rsidRDefault="00474D87" w:rsidP="00F56CEA">
            <w:pPr>
              <w:jc w:val="both"/>
              <w:rPr>
                <w:color w:val="000000"/>
                <w:sz w:val="16"/>
                <w:szCs w:val="16"/>
              </w:rPr>
            </w:pPr>
            <w:r w:rsidRPr="00980443">
              <w:rPr>
                <w:color w:val="000000"/>
                <w:sz w:val="16"/>
                <w:szCs w:val="16"/>
              </w:rPr>
              <w:lastRenderedPageBreak/>
              <w:t xml:space="preserve">Расходы на мероприятия по отлову и содержанию безнадзорных животных в рамках </w:t>
            </w:r>
            <w:proofErr w:type="spellStart"/>
            <w:r w:rsidRPr="00980443">
              <w:rPr>
                <w:color w:val="000000"/>
                <w:sz w:val="16"/>
                <w:szCs w:val="16"/>
              </w:rPr>
              <w:t>подпрограммы"Организация</w:t>
            </w:r>
            <w:proofErr w:type="spellEnd"/>
            <w:r w:rsidRPr="00980443">
              <w:rPr>
                <w:color w:val="000000"/>
                <w:sz w:val="16"/>
                <w:szCs w:val="16"/>
              </w:rPr>
              <w:t xml:space="preserve"> благоустройства территории </w:t>
            </w:r>
            <w:proofErr w:type="spellStart"/>
            <w:r w:rsidRPr="00980443">
              <w:rPr>
                <w:color w:val="000000"/>
                <w:sz w:val="16"/>
                <w:szCs w:val="16"/>
              </w:rPr>
              <w:t>Митякинского</w:t>
            </w:r>
            <w:proofErr w:type="spellEnd"/>
            <w:r w:rsidRPr="00980443">
              <w:rPr>
                <w:color w:val="000000"/>
                <w:sz w:val="16"/>
                <w:szCs w:val="16"/>
              </w:rPr>
              <w:t xml:space="preserve"> </w:t>
            </w:r>
            <w:proofErr w:type="spellStart"/>
            <w:r w:rsidRPr="00980443">
              <w:rPr>
                <w:color w:val="000000"/>
                <w:sz w:val="16"/>
                <w:szCs w:val="16"/>
              </w:rPr>
              <w:t>селского</w:t>
            </w:r>
            <w:proofErr w:type="spellEnd"/>
            <w:r w:rsidRPr="00980443">
              <w:rPr>
                <w:color w:val="000000"/>
                <w:sz w:val="16"/>
                <w:szCs w:val="16"/>
              </w:rPr>
              <w:t xml:space="preserve">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w:t>
            </w:r>
            <w:proofErr w:type="spellStart"/>
            <w:r w:rsidRPr="00980443">
              <w:rPr>
                <w:color w:val="000000"/>
                <w:sz w:val="16"/>
                <w:szCs w:val="16"/>
              </w:rPr>
              <w:t>поеселения</w:t>
            </w:r>
            <w:proofErr w:type="spellEnd"/>
            <w:r w:rsidRPr="00980443">
              <w:rPr>
                <w:color w:val="000000"/>
                <w:sz w:val="16"/>
                <w:szCs w:val="16"/>
              </w:rPr>
              <w:t xml:space="preserve">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76A06B0B"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03376A3A"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7FF2F5D4" w14:textId="77777777" w:rsidR="00474D87" w:rsidRPr="00980443" w:rsidRDefault="00474D87" w:rsidP="00F56CEA">
            <w:pPr>
              <w:jc w:val="center"/>
              <w:rPr>
                <w:color w:val="000000"/>
                <w:sz w:val="16"/>
                <w:szCs w:val="16"/>
              </w:rPr>
            </w:pPr>
            <w:r w:rsidRPr="00980443">
              <w:rPr>
                <w:color w:val="000000"/>
                <w:sz w:val="16"/>
                <w:szCs w:val="16"/>
              </w:rPr>
              <w:t>04.2.00.20390</w:t>
            </w:r>
          </w:p>
        </w:tc>
        <w:tc>
          <w:tcPr>
            <w:tcW w:w="799" w:type="dxa"/>
            <w:tcBorders>
              <w:top w:val="nil"/>
              <w:left w:val="nil"/>
              <w:bottom w:val="single" w:sz="4" w:space="0" w:color="auto"/>
              <w:right w:val="single" w:sz="4" w:space="0" w:color="auto"/>
            </w:tcBorders>
            <w:shd w:val="clear" w:color="auto" w:fill="auto"/>
            <w:vAlign w:val="center"/>
            <w:hideMark/>
          </w:tcPr>
          <w:p w14:paraId="26CDC027" w14:textId="77777777" w:rsidR="00474D87" w:rsidRPr="00980443" w:rsidRDefault="00474D87" w:rsidP="00F56CEA">
            <w:pPr>
              <w:jc w:val="center"/>
              <w:rPr>
                <w:color w:val="000000"/>
                <w:sz w:val="16"/>
                <w:szCs w:val="16"/>
              </w:rPr>
            </w:pPr>
            <w:r w:rsidRPr="00980443">
              <w:rPr>
                <w:color w:val="000000"/>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3E516592" w14:textId="77777777" w:rsidR="00474D87" w:rsidRPr="00980443" w:rsidRDefault="00474D87" w:rsidP="00F56CEA">
            <w:pPr>
              <w:jc w:val="right"/>
              <w:rPr>
                <w:color w:val="000000"/>
                <w:sz w:val="16"/>
                <w:szCs w:val="16"/>
              </w:rPr>
            </w:pPr>
            <w:r w:rsidRPr="00980443">
              <w:rPr>
                <w:color w:val="000000"/>
                <w:sz w:val="16"/>
                <w:szCs w:val="16"/>
              </w:rPr>
              <w:t>5,00</w:t>
            </w:r>
          </w:p>
        </w:tc>
      </w:tr>
      <w:tr w:rsidR="00474D87" w:rsidRPr="00980443" w14:paraId="792EB3D9" w14:textId="77777777" w:rsidTr="00F56CEA">
        <w:trPr>
          <w:trHeight w:val="296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CC7E097" w14:textId="77777777" w:rsidR="00474D87" w:rsidRPr="00980443" w:rsidRDefault="00474D87" w:rsidP="00F56CEA">
            <w:pPr>
              <w:jc w:val="both"/>
              <w:rPr>
                <w:color w:val="000000"/>
                <w:sz w:val="16"/>
                <w:szCs w:val="16"/>
              </w:rPr>
            </w:pPr>
            <w:r w:rsidRPr="00980443">
              <w:rPr>
                <w:color w:val="000000"/>
                <w:sz w:val="16"/>
                <w:szCs w:val="16"/>
              </w:rPr>
              <w:t xml:space="preserve">Расходы на благоустройство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в рамках подпрограммы «Благоустройство общественной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«Формирование комфортной городской среды в муниципальном образовании  «</w:t>
            </w:r>
            <w:proofErr w:type="spellStart"/>
            <w:r w:rsidRPr="00980443">
              <w:rPr>
                <w:color w:val="000000"/>
                <w:sz w:val="16"/>
                <w:szCs w:val="16"/>
              </w:rPr>
              <w:t>Митякинского</w:t>
            </w:r>
            <w:proofErr w:type="spellEnd"/>
            <w:r w:rsidRPr="00980443">
              <w:rPr>
                <w:color w:val="000000"/>
                <w:sz w:val="16"/>
                <w:szCs w:val="16"/>
              </w:rPr>
              <w:t xml:space="preserve"> сельское поселение Тарасовского района Ростовской области» </w:t>
            </w:r>
          </w:p>
        </w:tc>
        <w:tc>
          <w:tcPr>
            <w:tcW w:w="709" w:type="dxa"/>
            <w:tcBorders>
              <w:top w:val="nil"/>
              <w:left w:val="nil"/>
              <w:bottom w:val="single" w:sz="4" w:space="0" w:color="auto"/>
              <w:right w:val="single" w:sz="4" w:space="0" w:color="auto"/>
            </w:tcBorders>
            <w:shd w:val="clear" w:color="auto" w:fill="auto"/>
            <w:vAlign w:val="center"/>
            <w:hideMark/>
          </w:tcPr>
          <w:p w14:paraId="1B0003FC"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6AA5893A"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6B8E5620" w14:textId="77777777" w:rsidR="00474D87" w:rsidRPr="00980443" w:rsidRDefault="00474D87" w:rsidP="00F56CEA">
            <w:pPr>
              <w:jc w:val="center"/>
              <w:rPr>
                <w:color w:val="000000"/>
                <w:sz w:val="16"/>
                <w:szCs w:val="16"/>
              </w:rPr>
            </w:pPr>
            <w:r w:rsidRPr="00980443">
              <w:rPr>
                <w:color w:val="000000"/>
                <w:sz w:val="16"/>
                <w:szCs w:val="16"/>
              </w:rPr>
              <w:t> </w:t>
            </w:r>
          </w:p>
        </w:tc>
        <w:tc>
          <w:tcPr>
            <w:tcW w:w="799" w:type="dxa"/>
            <w:tcBorders>
              <w:top w:val="nil"/>
              <w:left w:val="nil"/>
              <w:bottom w:val="single" w:sz="4" w:space="0" w:color="auto"/>
              <w:right w:val="single" w:sz="4" w:space="0" w:color="auto"/>
            </w:tcBorders>
            <w:shd w:val="clear" w:color="auto" w:fill="auto"/>
            <w:vAlign w:val="center"/>
            <w:hideMark/>
          </w:tcPr>
          <w:p w14:paraId="4E8B0495" w14:textId="77777777" w:rsidR="00474D87" w:rsidRPr="00980443" w:rsidRDefault="00474D87" w:rsidP="00F56CEA">
            <w:pPr>
              <w:jc w:val="center"/>
              <w:rPr>
                <w:color w:val="000000"/>
                <w:sz w:val="16"/>
                <w:szCs w:val="16"/>
              </w:rPr>
            </w:pPr>
            <w:r w:rsidRPr="00980443">
              <w:rPr>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63BA4D1" w14:textId="77777777" w:rsidR="00474D87" w:rsidRPr="00980443" w:rsidRDefault="00474D87" w:rsidP="00F56CEA">
            <w:pPr>
              <w:jc w:val="right"/>
              <w:rPr>
                <w:color w:val="000000"/>
                <w:sz w:val="16"/>
                <w:szCs w:val="16"/>
              </w:rPr>
            </w:pPr>
            <w:r w:rsidRPr="00980443">
              <w:rPr>
                <w:color w:val="000000"/>
                <w:sz w:val="16"/>
                <w:szCs w:val="16"/>
              </w:rPr>
              <w:t>15 937,0</w:t>
            </w:r>
          </w:p>
        </w:tc>
      </w:tr>
      <w:tr w:rsidR="00474D87" w:rsidRPr="00980443" w14:paraId="15E3AA83" w14:textId="77777777" w:rsidTr="00F56CEA">
        <w:trPr>
          <w:trHeight w:val="3626"/>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FB68871" w14:textId="77777777" w:rsidR="00474D87" w:rsidRPr="00980443" w:rsidRDefault="00474D87" w:rsidP="00F56CEA">
            <w:pPr>
              <w:jc w:val="both"/>
              <w:rPr>
                <w:color w:val="000000"/>
                <w:sz w:val="16"/>
                <w:szCs w:val="16"/>
              </w:rPr>
            </w:pPr>
            <w:r w:rsidRPr="00980443">
              <w:rPr>
                <w:color w:val="000000"/>
                <w:sz w:val="16"/>
                <w:szCs w:val="16"/>
              </w:rPr>
              <w:t xml:space="preserve">Расходы на благоустройство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в рамках подпрограммы «Благоустройство общественной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«Формирование комфортной городской среды в муниципальном образовании  «</w:t>
            </w:r>
            <w:proofErr w:type="spellStart"/>
            <w:r w:rsidRPr="00980443">
              <w:rPr>
                <w:color w:val="000000"/>
                <w:sz w:val="16"/>
                <w:szCs w:val="16"/>
              </w:rPr>
              <w:t>Митякинского</w:t>
            </w:r>
            <w:proofErr w:type="spellEnd"/>
            <w:r w:rsidRPr="00980443">
              <w:rPr>
                <w:color w:val="000000"/>
                <w:sz w:val="16"/>
                <w:szCs w:val="16"/>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689D0D39"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6C112A0F"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69875FEE" w14:textId="77777777" w:rsidR="00474D87" w:rsidRPr="00980443" w:rsidRDefault="00474D87" w:rsidP="00F56CEA">
            <w:pPr>
              <w:jc w:val="center"/>
              <w:rPr>
                <w:color w:val="000000"/>
                <w:sz w:val="16"/>
                <w:szCs w:val="16"/>
              </w:rPr>
            </w:pPr>
            <w:r w:rsidRPr="00980443">
              <w:rPr>
                <w:color w:val="000000"/>
                <w:sz w:val="16"/>
                <w:szCs w:val="16"/>
              </w:rPr>
              <w:t xml:space="preserve">10.1.00.20370   </w:t>
            </w:r>
          </w:p>
        </w:tc>
        <w:tc>
          <w:tcPr>
            <w:tcW w:w="799" w:type="dxa"/>
            <w:tcBorders>
              <w:top w:val="nil"/>
              <w:left w:val="nil"/>
              <w:bottom w:val="single" w:sz="4" w:space="0" w:color="auto"/>
              <w:right w:val="single" w:sz="4" w:space="0" w:color="auto"/>
            </w:tcBorders>
            <w:shd w:val="clear" w:color="auto" w:fill="auto"/>
            <w:vAlign w:val="center"/>
            <w:hideMark/>
          </w:tcPr>
          <w:p w14:paraId="09782F9D" w14:textId="77777777" w:rsidR="00474D87" w:rsidRPr="00980443" w:rsidRDefault="00474D87" w:rsidP="00F56CEA">
            <w:pPr>
              <w:jc w:val="center"/>
              <w:rPr>
                <w:sz w:val="16"/>
                <w:szCs w:val="16"/>
              </w:rPr>
            </w:pPr>
            <w:r w:rsidRPr="0098044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62C76111" w14:textId="77777777" w:rsidR="00474D87" w:rsidRPr="00980443" w:rsidRDefault="00474D87" w:rsidP="00F56CEA">
            <w:pPr>
              <w:jc w:val="right"/>
              <w:rPr>
                <w:sz w:val="16"/>
                <w:szCs w:val="16"/>
              </w:rPr>
            </w:pPr>
            <w:r w:rsidRPr="00980443">
              <w:rPr>
                <w:sz w:val="16"/>
                <w:szCs w:val="16"/>
              </w:rPr>
              <w:t>115,0</w:t>
            </w:r>
          </w:p>
        </w:tc>
      </w:tr>
      <w:tr w:rsidR="00474D87" w:rsidRPr="00980443" w14:paraId="4B539ECE" w14:textId="77777777" w:rsidTr="00F56CEA">
        <w:trPr>
          <w:trHeight w:val="3096"/>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A111531" w14:textId="77777777" w:rsidR="00474D87" w:rsidRPr="00980443" w:rsidRDefault="00474D87" w:rsidP="00F56CEA">
            <w:pPr>
              <w:jc w:val="both"/>
              <w:rPr>
                <w:color w:val="000000"/>
                <w:sz w:val="16"/>
                <w:szCs w:val="16"/>
              </w:rPr>
            </w:pPr>
            <w:r w:rsidRPr="00980443">
              <w:rPr>
                <w:color w:val="000000"/>
                <w:sz w:val="16"/>
                <w:szCs w:val="16"/>
              </w:rPr>
              <w:t xml:space="preserve">Расходы на благоустройство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в рамках подпрограммы «Благоустройство общественной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«Формирование комфортной городской среды в муниципальном образовании  «</w:t>
            </w:r>
            <w:proofErr w:type="spellStart"/>
            <w:r w:rsidRPr="00980443">
              <w:rPr>
                <w:color w:val="000000"/>
                <w:sz w:val="16"/>
                <w:szCs w:val="16"/>
              </w:rPr>
              <w:t>Митякинского</w:t>
            </w:r>
            <w:proofErr w:type="spellEnd"/>
            <w:r w:rsidRPr="00980443">
              <w:rPr>
                <w:color w:val="000000"/>
                <w:sz w:val="16"/>
                <w:szCs w:val="16"/>
              </w:rPr>
              <w:t xml:space="preserve"> сельское поселение Тарасовского района Ростовской области» </w:t>
            </w:r>
          </w:p>
        </w:tc>
        <w:tc>
          <w:tcPr>
            <w:tcW w:w="709" w:type="dxa"/>
            <w:tcBorders>
              <w:top w:val="nil"/>
              <w:left w:val="nil"/>
              <w:bottom w:val="single" w:sz="4" w:space="0" w:color="auto"/>
              <w:right w:val="single" w:sz="4" w:space="0" w:color="auto"/>
            </w:tcBorders>
            <w:shd w:val="clear" w:color="auto" w:fill="auto"/>
            <w:vAlign w:val="center"/>
            <w:hideMark/>
          </w:tcPr>
          <w:p w14:paraId="5C66DC14" w14:textId="77777777" w:rsidR="00474D87" w:rsidRPr="00980443" w:rsidRDefault="00474D87" w:rsidP="00F56CEA">
            <w:pPr>
              <w:jc w:val="cente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7115DEF4"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6F1721DC" w14:textId="77777777" w:rsidR="00474D87" w:rsidRPr="00980443" w:rsidRDefault="00474D87" w:rsidP="00F56CEA">
            <w:pPr>
              <w:jc w:val="center"/>
              <w:rPr>
                <w:color w:val="000000"/>
                <w:sz w:val="16"/>
                <w:szCs w:val="16"/>
              </w:rPr>
            </w:pPr>
            <w:r w:rsidRPr="00980443">
              <w:rPr>
                <w:color w:val="000000"/>
                <w:sz w:val="16"/>
                <w:szCs w:val="16"/>
              </w:rPr>
              <w:t xml:space="preserve">10.1.F2.55551   </w:t>
            </w:r>
          </w:p>
        </w:tc>
        <w:tc>
          <w:tcPr>
            <w:tcW w:w="799" w:type="dxa"/>
            <w:tcBorders>
              <w:top w:val="nil"/>
              <w:left w:val="nil"/>
              <w:bottom w:val="single" w:sz="4" w:space="0" w:color="auto"/>
              <w:right w:val="single" w:sz="4" w:space="0" w:color="auto"/>
            </w:tcBorders>
            <w:shd w:val="clear" w:color="auto" w:fill="auto"/>
            <w:vAlign w:val="center"/>
            <w:hideMark/>
          </w:tcPr>
          <w:p w14:paraId="657AF26D" w14:textId="77777777" w:rsidR="00474D87" w:rsidRPr="00980443" w:rsidRDefault="00474D87" w:rsidP="00F56CEA">
            <w:pPr>
              <w:jc w:val="center"/>
              <w:rPr>
                <w:sz w:val="16"/>
                <w:szCs w:val="16"/>
              </w:rPr>
            </w:pPr>
            <w:r w:rsidRPr="0098044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8B32307" w14:textId="77777777" w:rsidR="00474D87" w:rsidRPr="00980443" w:rsidRDefault="00474D87" w:rsidP="00F56CEA">
            <w:pPr>
              <w:jc w:val="right"/>
              <w:rPr>
                <w:sz w:val="16"/>
                <w:szCs w:val="16"/>
              </w:rPr>
            </w:pPr>
            <w:r w:rsidRPr="00980443">
              <w:rPr>
                <w:sz w:val="16"/>
                <w:szCs w:val="16"/>
              </w:rPr>
              <w:t>15 822,0</w:t>
            </w:r>
          </w:p>
        </w:tc>
      </w:tr>
      <w:tr w:rsidR="00474D87" w:rsidRPr="00980443" w14:paraId="4A8729FC" w14:textId="77777777" w:rsidTr="00F56CEA">
        <w:trPr>
          <w:trHeight w:val="3396"/>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20027D1" w14:textId="77777777" w:rsidR="00474D87" w:rsidRPr="00980443" w:rsidRDefault="00474D87" w:rsidP="00F56CEA">
            <w:pPr>
              <w:rPr>
                <w:color w:val="000000"/>
                <w:sz w:val="16"/>
                <w:szCs w:val="16"/>
              </w:rPr>
            </w:pPr>
            <w:r w:rsidRPr="00980443">
              <w:rPr>
                <w:color w:val="000000"/>
                <w:sz w:val="16"/>
                <w:szCs w:val="16"/>
              </w:rPr>
              <w:lastRenderedPageBreak/>
              <w:t xml:space="preserve">Расходы областного бюджета на предоставление субсидий бюджету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на благоустройство общественных территорий в рамках реализации мероприятий по </w:t>
            </w:r>
            <w:proofErr w:type="gramStart"/>
            <w:r w:rsidRPr="00980443">
              <w:rPr>
                <w:color w:val="000000"/>
                <w:sz w:val="16"/>
                <w:szCs w:val="16"/>
              </w:rPr>
              <w:t>формированию  современной</w:t>
            </w:r>
            <w:proofErr w:type="gramEnd"/>
            <w:r w:rsidRPr="00980443">
              <w:rPr>
                <w:color w:val="000000"/>
                <w:sz w:val="16"/>
                <w:szCs w:val="16"/>
              </w:rPr>
              <w:t xml:space="preserve"> городской среды, в том числе осуществляемые за счет субсидии из федерального бюджета в целях </w:t>
            </w:r>
            <w:proofErr w:type="spellStart"/>
            <w:r w:rsidRPr="00980443">
              <w:rPr>
                <w:color w:val="000000"/>
                <w:sz w:val="16"/>
                <w:szCs w:val="16"/>
              </w:rPr>
              <w:t>софинансирования</w:t>
            </w:r>
            <w:proofErr w:type="spellEnd"/>
            <w:r w:rsidRPr="00980443">
              <w:rPr>
                <w:color w:val="000000"/>
                <w:sz w:val="16"/>
                <w:szCs w:val="16"/>
              </w:rPr>
              <w:t xml:space="preserve"> данных расходов.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3B0454BE" w14:textId="77777777" w:rsidR="00474D87" w:rsidRPr="00980443" w:rsidRDefault="00474D87" w:rsidP="00F56CEA">
            <w:pPr>
              <w:rPr>
                <w:color w:val="000000"/>
                <w:sz w:val="16"/>
                <w:szCs w:val="16"/>
              </w:rPr>
            </w:pPr>
            <w:r w:rsidRPr="00980443">
              <w:rPr>
                <w:color w:val="000000"/>
                <w:sz w:val="16"/>
                <w:szCs w:val="16"/>
              </w:rPr>
              <w:t>05</w:t>
            </w:r>
          </w:p>
        </w:tc>
        <w:tc>
          <w:tcPr>
            <w:tcW w:w="709" w:type="dxa"/>
            <w:tcBorders>
              <w:top w:val="nil"/>
              <w:left w:val="nil"/>
              <w:bottom w:val="single" w:sz="4" w:space="0" w:color="auto"/>
              <w:right w:val="single" w:sz="4" w:space="0" w:color="auto"/>
            </w:tcBorders>
            <w:shd w:val="clear" w:color="auto" w:fill="auto"/>
            <w:vAlign w:val="center"/>
            <w:hideMark/>
          </w:tcPr>
          <w:p w14:paraId="3033D25E" w14:textId="77777777" w:rsidR="00474D87" w:rsidRPr="00980443" w:rsidRDefault="00474D87" w:rsidP="00F56CEA">
            <w:pPr>
              <w:jc w:val="center"/>
              <w:rPr>
                <w:color w:val="000000"/>
                <w:sz w:val="16"/>
                <w:szCs w:val="16"/>
              </w:rPr>
            </w:pPr>
            <w:r w:rsidRPr="00980443">
              <w:rPr>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4F1A35B7" w14:textId="77777777" w:rsidR="00474D87" w:rsidRPr="00980443" w:rsidRDefault="00474D87" w:rsidP="00F56CEA">
            <w:pPr>
              <w:jc w:val="center"/>
              <w:rPr>
                <w:color w:val="000000"/>
                <w:sz w:val="16"/>
                <w:szCs w:val="16"/>
              </w:rPr>
            </w:pPr>
            <w:r w:rsidRPr="00980443">
              <w:rPr>
                <w:color w:val="000000"/>
                <w:sz w:val="16"/>
                <w:szCs w:val="16"/>
              </w:rPr>
              <w:t xml:space="preserve">10.1.F2.55551   </w:t>
            </w:r>
          </w:p>
        </w:tc>
        <w:tc>
          <w:tcPr>
            <w:tcW w:w="799" w:type="dxa"/>
            <w:tcBorders>
              <w:top w:val="nil"/>
              <w:left w:val="nil"/>
              <w:bottom w:val="single" w:sz="4" w:space="0" w:color="auto"/>
              <w:right w:val="single" w:sz="4" w:space="0" w:color="auto"/>
            </w:tcBorders>
            <w:shd w:val="clear" w:color="auto" w:fill="auto"/>
            <w:vAlign w:val="center"/>
            <w:hideMark/>
          </w:tcPr>
          <w:p w14:paraId="3B8B97F4" w14:textId="77777777" w:rsidR="00474D87" w:rsidRPr="00980443" w:rsidRDefault="00474D87" w:rsidP="00F56CEA">
            <w:pPr>
              <w:jc w:val="center"/>
              <w:rPr>
                <w:color w:val="000000"/>
                <w:sz w:val="16"/>
                <w:szCs w:val="16"/>
              </w:rPr>
            </w:pPr>
            <w:r w:rsidRPr="00980443">
              <w:rPr>
                <w:color w:val="000000"/>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755149BF" w14:textId="77777777" w:rsidR="00474D87" w:rsidRPr="00980443" w:rsidRDefault="00474D87" w:rsidP="00F56CEA">
            <w:pPr>
              <w:jc w:val="right"/>
              <w:rPr>
                <w:color w:val="000000"/>
                <w:sz w:val="16"/>
                <w:szCs w:val="16"/>
              </w:rPr>
            </w:pPr>
            <w:r w:rsidRPr="00980443">
              <w:rPr>
                <w:color w:val="000000"/>
                <w:sz w:val="16"/>
                <w:szCs w:val="16"/>
              </w:rPr>
              <w:t>15 822,0</w:t>
            </w:r>
          </w:p>
        </w:tc>
      </w:tr>
    </w:tbl>
    <w:p w14:paraId="3E627D4B" w14:textId="77777777" w:rsidR="00474D87" w:rsidRPr="00980443" w:rsidRDefault="00474D87" w:rsidP="00474D87">
      <w:pPr>
        <w:rPr>
          <w:b/>
          <w:color w:val="FF0000"/>
          <w:sz w:val="16"/>
          <w:szCs w:val="16"/>
        </w:rPr>
      </w:pPr>
    </w:p>
    <w:p w14:paraId="636D6A6E" w14:textId="77777777" w:rsidR="00474D87" w:rsidRPr="00980443" w:rsidRDefault="00474D87" w:rsidP="00474D87">
      <w:pPr>
        <w:rPr>
          <w:sz w:val="16"/>
          <w:szCs w:val="16"/>
        </w:rPr>
      </w:pPr>
      <w:r w:rsidRPr="00980443">
        <w:rPr>
          <w:b/>
          <w:sz w:val="16"/>
          <w:szCs w:val="16"/>
        </w:rPr>
        <w:t>Заведующий сектором экономики и финансов                А.В. Куприенко</w:t>
      </w:r>
    </w:p>
    <w:p w14:paraId="7A977DD4" w14:textId="77777777" w:rsidR="00474D87" w:rsidRPr="00980443" w:rsidRDefault="00474D87" w:rsidP="00474D87">
      <w:pPr>
        <w:rPr>
          <w:sz w:val="16"/>
          <w:szCs w:val="16"/>
        </w:rPr>
      </w:pPr>
      <w:r w:rsidRPr="00980443">
        <w:rPr>
          <w:sz w:val="16"/>
          <w:szCs w:val="16"/>
        </w:rPr>
        <w:t>Исполнитель: Анна Васильевна Куприенко</w:t>
      </w:r>
    </w:p>
    <w:p w14:paraId="20C3224E" w14:textId="77777777" w:rsidR="00474D87" w:rsidRPr="00980443" w:rsidRDefault="00474D87" w:rsidP="00474D87">
      <w:pPr>
        <w:tabs>
          <w:tab w:val="left" w:pos="1766"/>
        </w:tabs>
        <w:rPr>
          <w:sz w:val="16"/>
          <w:szCs w:val="16"/>
        </w:rPr>
      </w:pPr>
      <w:r w:rsidRPr="00980443">
        <w:rPr>
          <w:sz w:val="16"/>
          <w:szCs w:val="16"/>
        </w:rPr>
        <w:tab/>
        <w:t>Тел. 8 (86386)34228</w:t>
      </w:r>
    </w:p>
    <w:p w14:paraId="4E483397"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sectPr w:rsidR="00474D87" w:rsidRPr="00980443">
          <w:pgSz w:w="11906" w:h="16838"/>
          <w:pgMar w:top="1134" w:right="850" w:bottom="1134" w:left="1701" w:header="708" w:footer="708" w:gutter="0"/>
          <w:cols w:space="708"/>
          <w:docGrid w:linePitch="360"/>
        </w:sectPr>
      </w:pPr>
    </w:p>
    <w:tbl>
      <w:tblPr>
        <w:tblW w:w="15168" w:type="dxa"/>
        <w:tblLook w:val="04A0" w:firstRow="1" w:lastRow="0" w:firstColumn="1" w:lastColumn="0" w:noHBand="0" w:noVBand="1"/>
      </w:tblPr>
      <w:tblGrid>
        <w:gridCol w:w="3580"/>
        <w:gridCol w:w="5640"/>
        <w:gridCol w:w="1280"/>
        <w:gridCol w:w="1180"/>
        <w:gridCol w:w="3488"/>
      </w:tblGrid>
      <w:tr w:rsidR="00474D87" w:rsidRPr="00980443" w14:paraId="0F9457F4" w14:textId="77777777" w:rsidTr="000B5C9A">
        <w:trPr>
          <w:trHeight w:val="255"/>
        </w:trPr>
        <w:tc>
          <w:tcPr>
            <w:tcW w:w="3580" w:type="dxa"/>
            <w:tcBorders>
              <w:top w:val="nil"/>
              <w:left w:val="nil"/>
              <w:bottom w:val="nil"/>
              <w:right w:val="nil"/>
            </w:tcBorders>
            <w:shd w:val="clear" w:color="auto" w:fill="auto"/>
            <w:noWrap/>
            <w:vAlign w:val="bottom"/>
            <w:hideMark/>
          </w:tcPr>
          <w:p w14:paraId="19E2A954" w14:textId="47060DB2"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center"/>
            <w:hideMark/>
          </w:tcPr>
          <w:p w14:paraId="2786C58C"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center"/>
            <w:hideMark/>
          </w:tcPr>
          <w:p w14:paraId="78555104"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center"/>
            <w:hideMark/>
          </w:tcPr>
          <w:p w14:paraId="7C11F964"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center"/>
            <w:hideMark/>
          </w:tcPr>
          <w:p w14:paraId="589963BE"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r w:rsidRPr="00980443">
              <w:rPr>
                <w:rFonts w:ascii="MS Sans Serif" w:eastAsia="Times New Roman" w:hAnsi="MS Sans Serif" w:cs="Arial"/>
                <w:sz w:val="16"/>
                <w:szCs w:val="16"/>
                <w:lang w:eastAsia="ru-RU"/>
              </w:rPr>
              <w:t xml:space="preserve">Приложение 2 к   решению Собрания </w:t>
            </w:r>
          </w:p>
        </w:tc>
      </w:tr>
      <w:tr w:rsidR="00474D87" w:rsidRPr="00980443" w14:paraId="0C5FEBDE" w14:textId="77777777" w:rsidTr="000B5C9A">
        <w:trPr>
          <w:trHeight w:val="255"/>
        </w:trPr>
        <w:tc>
          <w:tcPr>
            <w:tcW w:w="3580" w:type="dxa"/>
            <w:tcBorders>
              <w:top w:val="nil"/>
              <w:left w:val="nil"/>
              <w:bottom w:val="nil"/>
              <w:right w:val="nil"/>
            </w:tcBorders>
            <w:shd w:val="clear" w:color="auto" w:fill="auto"/>
            <w:noWrap/>
            <w:vAlign w:val="bottom"/>
            <w:hideMark/>
          </w:tcPr>
          <w:p w14:paraId="48FEDCA5"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center"/>
            <w:hideMark/>
          </w:tcPr>
          <w:p w14:paraId="746377D6"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center"/>
            <w:hideMark/>
          </w:tcPr>
          <w:p w14:paraId="26F93B0A"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center"/>
            <w:hideMark/>
          </w:tcPr>
          <w:p w14:paraId="425AB07F"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center"/>
            <w:hideMark/>
          </w:tcPr>
          <w:p w14:paraId="2C31C504"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r w:rsidRPr="00980443">
              <w:rPr>
                <w:rFonts w:ascii="MS Sans Serif" w:eastAsia="Times New Roman" w:hAnsi="MS Sans Serif" w:cs="Arial"/>
                <w:sz w:val="16"/>
                <w:szCs w:val="16"/>
                <w:lang w:eastAsia="ru-RU"/>
              </w:rPr>
              <w:t xml:space="preserve">депутатов </w:t>
            </w:r>
            <w:proofErr w:type="spellStart"/>
            <w:r w:rsidRPr="00980443">
              <w:rPr>
                <w:rFonts w:ascii="MS Sans Serif" w:eastAsia="Times New Roman" w:hAnsi="MS Sans Serif" w:cs="Arial"/>
                <w:sz w:val="16"/>
                <w:szCs w:val="16"/>
                <w:lang w:eastAsia="ru-RU"/>
              </w:rPr>
              <w:t>Митякинского</w:t>
            </w:r>
            <w:proofErr w:type="spellEnd"/>
            <w:r w:rsidRPr="00980443">
              <w:rPr>
                <w:rFonts w:ascii="MS Sans Serif" w:eastAsia="Times New Roman" w:hAnsi="MS Sans Serif" w:cs="Arial"/>
                <w:sz w:val="16"/>
                <w:szCs w:val="16"/>
                <w:lang w:eastAsia="ru-RU"/>
              </w:rPr>
              <w:t xml:space="preserve"> сельского поселения  </w:t>
            </w:r>
          </w:p>
        </w:tc>
      </w:tr>
      <w:tr w:rsidR="00474D87" w:rsidRPr="00980443" w14:paraId="273D9117" w14:textId="77777777" w:rsidTr="000B5C9A">
        <w:trPr>
          <w:trHeight w:val="255"/>
        </w:trPr>
        <w:tc>
          <w:tcPr>
            <w:tcW w:w="3580" w:type="dxa"/>
            <w:tcBorders>
              <w:top w:val="nil"/>
              <w:left w:val="nil"/>
              <w:bottom w:val="nil"/>
              <w:right w:val="nil"/>
            </w:tcBorders>
            <w:shd w:val="clear" w:color="auto" w:fill="auto"/>
            <w:noWrap/>
            <w:vAlign w:val="bottom"/>
            <w:hideMark/>
          </w:tcPr>
          <w:p w14:paraId="56E86D14"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center"/>
            <w:hideMark/>
          </w:tcPr>
          <w:p w14:paraId="2DAD7268"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center"/>
            <w:hideMark/>
          </w:tcPr>
          <w:p w14:paraId="720AC6F6"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center"/>
            <w:hideMark/>
          </w:tcPr>
          <w:p w14:paraId="227FBAA3"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center"/>
            <w:hideMark/>
          </w:tcPr>
          <w:p w14:paraId="1927CF04"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r w:rsidRPr="00980443">
              <w:rPr>
                <w:rFonts w:ascii="MS Sans Serif" w:eastAsia="Times New Roman" w:hAnsi="MS Sans Serif" w:cs="Arial"/>
                <w:sz w:val="16"/>
                <w:szCs w:val="16"/>
                <w:lang w:eastAsia="ru-RU"/>
              </w:rPr>
              <w:t>от    24.01.2020г. № 1</w:t>
            </w:r>
          </w:p>
        </w:tc>
      </w:tr>
      <w:tr w:rsidR="00474D87" w:rsidRPr="00980443" w14:paraId="32C069D5" w14:textId="77777777" w:rsidTr="000B5C9A">
        <w:trPr>
          <w:trHeight w:val="792"/>
        </w:trPr>
        <w:tc>
          <w:tcPr>
            <w:tcW w:w="3580" w:type="dxa"/>
            <w:tcBorders>
              <w:top w:val="nil"/>
              <w:left w:val="nil"/>
              <w:bottom w:val="nil"/>
              <w:right w:val="nil"/>
            </w:tcBorders>
            <w:shd w:val="clear" w:color="auto" w:fill="auto"/>
            <w:noWrap/>
            <w:vAlign w:val="bottom"/>
            <w:hideMark/>
          </w:tcPr>
          <w:p w14:paraId="7FF3E183"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p>
        </w:tc>
        <w:tc>
          <w:tcPr>
            <w:tcW w:w="11588" w:type="dxa"/>
            <w:gridSpan w:val="4"/>
            <w:tcBorders>
              <w:top w:val="nil"/>
              <w:left w:val="nil"/>
              <w:bottom w:val="nil"/>
              <w:right w:val="nil"/>
            </w:tcBorders>
            <w:shd w:val="clear" w:color="auto" w:fill="auto"/>
            <w:vAlign w:val="center"/>
            <w:hideMark/>
          </w:tcPr>
          <w:p w14:paraId="4A1F6DB4"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r w:rsidRPr="00980443">
              <w:rPr>
                <w:rFonts w:ascii="MS Sans Serif" w:eastAsia="Times New Roman" w:hAnsi="MS Sans Serif" w:cs="Arial"/>
                <w:sz w:val="16"/>
                <w:szCs w:val="16"/>
                <w:lang w:eastAsia="ru-RU"/>
              </w:rPr>
              <w:t>О внесении изменений в Решение Собрания депутатов</w:t>
            </w:r>
            <w:r w:rsidRPr="00980443">
              <w:rPr>
                <w:rFonts w:ascii="MS Sans Serif" w:eastAsia="Times New Roman" w:hAnsi="MS Sans Serif" w:cs="Arial"/>
                <w:sz w:val="16"/>
                <w:szCs w:val="16"/>
                <w:lang w:eastAsia="ru-RU"/>
              </w:rPr>
              <w:br/>
            </w:r>
            <w:r w:rsidRPr="00980443">
              <w:rPr>
                <w:rFonts w:ascii="MS Sans Serif" w:eastAsia="Times New Roman" w:hAnsi="MS Sans Serif" w:cs="Arial"/>
                <w:sz w:val="16"/>
                <w:szCs w:val="16"/>
                <w:lang w:eastAsia="ru-RU"/>
              </w:rPr>
              <w:br/>
            </w:r>
            <w:proofErr w:type="spellStart"/>
            <w:r w:rsidRPr="00980443">
              <w:rPr>
                <w:rFonts w:ascii="MS Sans Serif" w:eastAsia="Times New Roman" w:hAnsi="MS Sans Serif" w:cs="Arial"/>
                <w:sz w:val="16"/>
                <w:szCs w:val="16"/>
                <w:lang w:eastAsia="ru-RU"/>
              </w:rPr>
              <w:t>Митякинского</w:t>
            </w:r>
            <w:proofErr w:type="spellEnd"/>
            <w:r w:rsidRPr="00980443">
              <w:rPr>
                <w:rFonts w:ascii="MS Sans Serif" w:eastAsia="Times New Roman" w:hAnsi="MS Sans Serif" w:cs="Arial"/>
                <w:sz w:val="16"/>
                <w:szCs w:val="16"/>
                <w:lang w:eastAsia="ru-RU"/>
              </w:rPr>
              <w:t xml:space="preserve"> сельского поселения от 26.12.2019 г. №28</w:t>
            </w:r>
            <w:r w:rsidRPr="00980443">
              <w:rPr>
                <w:rFonts w:ascii="MS Sans Serif" w:eastAsia="Times New Roman" w:hAnsi="MS Sans Serif" w:cs="Arial"/>
                <w:sz w:val="16"/>
                <w:szCs w:val="16"/>
                <w:lang w:eastAsia="ru-RU"/>
              </w:rPr>
              <w:br/>
            </w:r>
            <w:r w:rsidRPr="00980443">
              <w:rPr>
                <w:rFonts w:ascii="MS Sans Serif" w:eastAsia="Times New Roman" w:hAnsi="MS Sans Serif" w:cs="Arial"/>
                <w:sz w:val="16"/>
                <w:szCs w:val="16"/>
                <w:lang w:eastAsia="ru-RU"/>
              </w:rPr>
              <w:br/>
              <w:t xml:space="preserve">О бюджете </w:t>
            </w:r>
            <w:proofErr w:type="spellStart"/>
            <w:r w:rsidRPr="00980443">
              <w:rPr>
                <w:rFonts w:ascii="MS Sans Serif" w:eastAsia="Times New Roman" w:hAnsi="MS Sans Serif" w:cs="Arial"/>
                <w:sz w:val="16"/>
                <w:szCs w:val="16"/>
                <w:lang w:eastAsia="ru-RU"/>
              </w:rPr>
              <w:t>Митякинского</w:t>
            </w:r>
            <w:proofErr w:type="spellEnd"/>
            <w:r w:rsidRPr="00980443">
              <w:rPr>
                <w:rFonts w:ascii="MS Sans Serif" w:eastAsia="Times New Roman" w:hAnsi="MS Sans Serif" w:cs="Arial"/>
                <w:sz w:val="16"/>
                <w:szCs w:val="16"/>
                <w:lang w:eastAsia="ru-RU"/>
              </w:rPr>
              <w:t xml:space="preserve"> сельского поселения </w:t>
            </w:r>
          </w:p>
        </w:tc>
      </w:tr>
      <w:tr w:rsidR="00474D87" w:rsidRPr="00980443" w14:paraId="549C8510" w14:textId="77777777" w:rsidTr="000B5C9A">
        <w:trPr>
          <w:trHeight w:val="255"/>
        </w:trPr>
        <w:tc>
          <w:tcPr>
            <w:tcW w:w="3580" w:type="dxa"/>
            <w:tcBorders>
              <w:top w:val="nil"/>
              <w:left w:val="nil"/>
              <w:bottom w:val="nil"/>
              <w:right w:val="nil"/>
            </w:tcBorders>
            <w:shd w:val="clear" w:color="auto" w:fill="auto"/>
            <w:noWrap/>
            <w:vAlign w:val="bottom"/>
            <w:hideMark/>
          </w:tcPr>
          <w:p w14:paraId="1AA8E93F"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center"/>
            <w:hideMark/>
          </w:tcPr>
          <w:p w14:paraId="5D08D9B2"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center"/>
            <w:hideMark/>
          </w:tcPr>
          <w:p w14:paraId="37946A44"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center"/>
            <w:hideMark/>
          </w:tcPr>
          <w:p w14:paraId="53BD7C0F"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center"/>
            <w:hideMark/>
          </w:tcPr>
          <w:p w14:paraId="274D1E9F"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r w:rsidRPr="00980443">
              <w:rPr>
                <w:rFonts w:ascii="MS Sans Serif" w:eastAsia="Times New Roman" w:hAnsi="MS Sans Serif" w:cs="Arial"/>
                <w:sz w:val="16"/>
                <w:szCs w:val="16"/>
                <w:lang w:eastAsia="ru-RU"/>
              </w:rPr>
              <w:t xml:space="preserve">Тарасовского района на 2020 год и на плановый </w:t>
            </w:r>
          </w:p>
        </w:tc>
      </w:tr>
      <w:tr w:rsidR="00474D87" w:rsidRPr="00980443" w14:paraId="24DFC81A" w14:textId="77777777" w:rsidTr="000B5C9A">
        <w:trPr>
          <w:trHeight w:val="255"/>
        </w:trPr>
        <w:tc>
          <w:tcPr>
            <w:tcW w:w="3580" w:type="dxa"/>
            <w:tcBorders>
              <w:top w:val="nil"/>
              <w:left w:val="nil"/>
              <w:bottom w:val="nil"/>
              <w:right w:val="nil"/>
            </w:tcBorders>
            <w:shd w:val="clear" w:color="auto" w:fill="auto"/>
            <w:noWrap/>
            <w:vAlign w:val="bottom"/>
            <w:hideMark/>
          </w:tcPr>
          <w:p w14:paraId="13A9A5B6"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center"/>
            <w:hideMark/>
          </w:tcPr>
          <w:p w14:paraId="6E46E3FF"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center"/>
            <w:hideMark/>
          </w:tcPr>
          <w:p w14:paraId="30A5A646"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center"/>
            <w:hideMark/>
          </w:tcPr>
          <w:p w14:paraId="5DE88FFD"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center"/>
            <w:hideMark/>
          </w:tcPr>
          <w:p w14:paraId="3DE8BE78"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r w:rsidRPr="00980443">
              <w:rPr>
                <w:rFonts w:ascii="MS Sans Serif" w:eastAsia="Times New Roman" w:hAnsi="MS Sans Serif" w:cs="Arial"/>
                <w:sz w:val="16"/>
                <w:szCs w:val="16"/>
                <w:lang w:eastAsia="ru-RU"/>
              </w:rPr>
              <w:t>период 2021 и 2022 годов"</w:t>
            </w:r>
          </w:p>
        </w:tc>
      </w:tr>
      <w:tr w:rsidR="00474D87" w:rsidRPr="00980443" w14:paraId="11BAFE3D" w14:textId="77777777" w:rsidTr="000B5C9A">
        <w:trPr>
          <w:trHeight w:val="255"/>
        </w:trPr>
        <w:tc>
          <w:tcPr>
            <w:tcW w:w="3580" w:type="dxa"/>
            <w:tcBorders>
              <w:top w:val="nil"/>
              <w:left w:val="nil"/>
              <w:bottom w:val="nil"/>
              <w:right w:val="nil"/>
            </w:tcBorders>
            <w:shd w:val="clear" w:color="auto" w:fill="auto"/>
            <w:noWrap/>
            <w:vAlign w:val="bottom"/>
            <w:hideMark/>
          </w:tcPr>
          <w:p w14:paraId="380C645D" w14:textId="77777777" w:rsidR="00474D87" w:rsidRPr="00980443" w:rsidRDefault="00474D87" w:rsidP="00474D87">
            <w:pPr>
              <w:spacing w:after="0" w:line="240" w:lineRule="auto"/>
              <w:jc w:val="right"/>
              <w:rPr>
                <w:rFonts w:ascii="MS Sans Serif" w:eastAsia="Times New Roman" w:hAnsi="MS Sans Serif" w:cs="Arial"/>
                <w:sz w:val="16"/>
                <w:szCs w:val="16"/>
                <w:lang w:eastAsia="ru-RU"/>
              </w:rPr>
            </w:pPr>
          </w:p>
        </w:tc>
        <w:tc>
          <w:tcPr>
            <w:tcW w:w="5640" w:type="dxa"/>
            <w:tcBorders>
              <w:top w:val="nil"/>
              <w:left w:val="nil"/>
              <w:bottom w:val="nil"/>
              <w:right w:val="nil"/>
            </w:tcBorders>
            <w:shd w:val="clear" w:color="auto" w:fill="auto"/>
            <w:noWrap/>
            <w:vAlign w:val="bottom"/>
            <w:hideMark/>
          </w:tcPr>
          <w:p w14:paraId="4E73123C"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bottom"/>
            <w:hideMark/>
          </w:tcPr>
          <w:p w14:paraId="2F8F6875"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2BA7101F"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bottom"/>
            <w:hideMark/>
          </w:tcPr>
          <w:p w14:paraId="432230E8"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r>
      <w:tr w:rsidR="00474D87" w:rsidRPr="00980443" w14:paraId="2CF0D565" w14:textId="77777777" w:rsidTr="000B5C9A">
        <w:trPr>
          <w:trHeight w:val="1140"/>
        </w:trPr>
        <w:tc>
          <w:tcPr>
            <w:tcW w:w="15168" w:type="dxa"/>
            <w:gridSpan w:val="5"/>
            <w:tcBorders>
              <w:top w:val="nil"/>
              <w:left w:val="nil"/>
              <w:bottom w:val="nil"/>
              <w:right w:val="nil"/>
            </w:tcBorders>
            <w:shd w:val="clear" w:color="auto" w:fill="auto"/>
            <w:vAlign w:val="bottom"/>
            <w:hideMark/>
          </w:tcPr>
          <w:p w14:paraId="4DB8285A" w14:textId="77777777" w:rsidR="00474D87" w:rsidRPr="00980443" w:rsidRDefault="00474D87" w:rsidP="00474D87">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Источники финансирования дефицита бюджета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r w:rsidRPr="00980443">
              <w:rPr>
                <w:rFonts w:ascii="Times New Roman" w:eastAsia="Times New Roman" w:hAnsi="Times New Roman" w:cs="Times New Roman"/>
                <w:b/>
                <w:bCs/>
                <w:color w:val="000000"/>
                <w:sz w:val="16"/>
                <w:szCs w:val="16"/>
                <w:lang w:eastAsia="ru-RU"/>
              </w:rPr>
              <w:br/>
              <w:t>на 2020 год и на плановый период 2021 и 2022 годов</w:t>
            </w:r>
          </w:p>
        </w:tc>
      </w:tr>
      <w:tr w:rsidR="00474D87" w:rsidRPr="00980443" w14:paraId="657180C7" w14:textId="77777777" w:rsidTr="000B5C9A">
        <w:trPr>
          <w:trHeight w:val="255"/>
        </w:trPr>
        <w:tc>
          <w:tcPr>
            <w:tcW w:w="3580" w:type="dxa"/>
            <w:tcBorders>
              <w:top w:val="nil"/>
              <w:left w:val="nil"/>
              <w:bottom w:val="nil"/>
              <w:right w:val="nil"/>
            </w:tcBorders>
            <w:shd w:val="clear" w:color="auto" w:fill="auto"/>
            <w:noWrap/>
            <w:vAlign w:val="bottom"/>
            <w:hideMark/>
          </w:tcPr>
          <w:p w14:paraId="2E374F38" w14:textId="77777777" w:rsidR="00474D87" w:rsidRPr="00980443" w:rsidRDefault="00474D87" w:rsidP="00474D87">
            <w:pPr>
              <w:spacing w:after="0" w:line="240" w:lineRule="auto"/>
              <w:jc w:val="center"/>
              <w:rPr>
                <w:rFonts w:ascii="Times New Roman" w:eastAsia="Times New Roman" w:hAnsi="Times New Roman" w:cs="Times New Roman"/>
                <w:b/>
                <w:bCs/>
                <w:color w:val="000000"/>
                <w:sz w:val="16"/>
                <w:szCs w:val="16"/>
                <w:lang w:eastAsia="ru-RU"/>
              </w:rPr>
            </w:pPr>
          </w:p>
        </w:tc>
        <w:tc>
          <w:tcPr>
            <w:tcW w:w="5640" w:type="dxa"/>
            <w:tcBorders>
              <w:top w:val="nil"/>
              <w:left w:val="nil"/>
              <w:bottom w:val="nil"/>
              <w:right w:val="nil"/>
            </w:tcBorders>
            <w:shd w:val="clear" w:color="auto" w:fill="auto"/>
            <w:noWrap/>
            <w:vAlign w:val="bottom"/>
            <w:hideMark/>
          </w:tcPr>
          <w:p w14:paraId="1AE6F4C8"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bottom"/>
            <w:hideMark/>
          </w:tcPr>
          <w:p w14:paraId="2949638A"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7F7C7886"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bottom"/>
            <w:hideMark/>
          </w:tcPr>
          <w:p w14:paraId="6528B340"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r>
      <w:tr w:rsidR="00474D87" w:rsidRPr="00980443" w14:paraId="42D48469" w14:textId="77777777" w:rsidTr="000B5C9A">
        <w:trPr>
          <w:trHeight w:val="334"/>
        </w:trPr>
        <w:tc>
          <w:tcPr>
            <w:tcW w:w="3580" w:type="dxa"/>
            <w:tcBorders>
              <w:top w:val="nil"/>
              <w:left w:val="nil"/>
              <w:bottom w:val="nil"/>
              <w:right w:val="nil"/>
            </w:tcBorders>
            <w:shd w:val="clear" w:color="auto" w:fill="auto"/>
            <w:noWrap/>
            <w:vAlign w:val="center"/>
            <w:hideMark/>
          </w:tcPr>
          <w:p w14:paraId="4E664D06"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center"/>
            <w:hideMark/>
          </w:tcPr>
          <w:p w14:paraId="45A5CD40"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center"/>
            <w:hideMark/>
          </w:tcPr>
          <w:p w14:paraId="04BFE393"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center"/>
            <w:hideMark/>
          </w:tcPr>
          <w:p w14:paraId="508A3147"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center"/>
            <w:hideMark/>
          </w:tcPr>
          <w:p w14:paraId="60915771"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 (тыс. руб.)</w:t>
            </w:r>
          </w:p>
        </w:tc>
      </w:tr>
      <w:tr w:rsidR="00474D87" w:rsidRPr="00980443" w14:paraId="05A81CC1" w14:textId="77777777" w:rsidTr="000B5C9A">
        <w:trPr>
          <w:trHeight w:val="450"/>
        </w:trPr>
        <w:tc>
          <w:tcPr>
            <w:tcW w:w="3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E87B5F" w14:textId="77777777" w:rsidR="00474D87" w:rsidRPr="00980443" w:rsidRDefault="00474D87" w:rsidP="00474D87">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Код</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1D371" w14:textId="77777777" w:rsidR="00474D87" w:rsidRPr="00980443" w:rsidRDefault="00474D87" w:rsidP="00474D87">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Наименование</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94721" w14:textId="77777777" w:rsidR="00474D87" w:rsidRPr="00980443" w:rsidRDefault="00474D87" w:rsidP="00474D87">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A95DB" w14:textId="77777777" w:rsidR="00474D87" w:rsidRPr="00980443" w:rsidRDefault="00474D87" w:rsidP="00474D87">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34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F3B65F" w14:textId="77777777" w:rsidR="00474D87" w:rsidRPr="00980443" w:rsidRDefault="00474D87" w:rsidP="00474D87">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r>
      <w:tr w:rsidR="00474D87" w:rsidRPr="00980443" w14:paraId="5C02D474" w14:textId="77777777" w:rsidTr="000B5C9A">
        <w:trPr>
          <w:trHeight w:val="450"/>
        </w:trPr>
        <w:tc>
          <w:tcPr>
            <w:tcW w:w="3580" w:type="dxa"/>
            <w:vMerge/>
            <w:tcBorders>
              <w:top w:val="single" w:sz="4" w:space="0" w:color="auto"/>
              <w:left w:val="single" w:sz="4" w:space="0" w:color="auto"/>
              <w:bottom w:val="single" w:sz="4" w:space="0" w:color="000000"/>
              <w:right w:val="single" w:sz="4" w:space="0" w:color="auto"/>
            </w:tcBorders>
            <w:vAlign w:val="center"/>
            <w:hideMark/>
          </w:tcPr>
          <w:p w14:paraId="1D63BB1B" w14:textId="77777777" w:rsidR="00474D87" w:rsidRPr="00980443" w:rsidRDefault="00474D87" w:rsidP="00474D87">
            <w:pPr>
              <w:spacing w:after="0" w:line="240" w:lineRule="auto"/>
              <w:rPr>
                <w:rFonts w:ascii="Times New Roman" w:eastAsia="Times New Roman" w:hAnsi="Times New Roman" w:cs="Times New Roman"/>
                <w:b/>
                <w:bCs/>
                <w:color w:val="000000"/>
                <w:sz w:val="16"/>
                <w:szCs w:val="16"/>
                <w:lang w:eastAsia="ru-RU"/>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160DCDFB" w14:textId="77777777" w:rsidR="00474D87" w:rsidRPr="00980443" w:rsidRDefault="00474D87" w:rsidP="00474D87">
            <w:pPr>
              <w:spacing w:after="0" w:line="240" w:lineRule="auto"/>
              <w:rPr>
                <w:rFonts w:ascii="Times New Roman" w:eastAsia="Times New Roman" w:hAnsi="Times New Roman" w:cs="Times New Roman"/>
                <w:b/>
                <w:bCs/>
                <w:color w:val="000000"/>
                <w:sz w:val="16"/>
                <w:szCs w:val="16"/>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AA3E17D" w14:textId="77777777" w:rsidR="00474D87" w:rsidRPr="00980443" w:rsidRDefault="00474D87" w:rsidP="00474D87">
            <w:pPr>
              <w:spacing w:after="0" w:line="240" w:lineRule="auto"/>
              <w:rPr>
                <w:rFonts w:ascii="Times New Roman" w:eastAsia="Times New Roman" w:hAnsi="Times New Roman" w:cs="Times New Roman"/>
                <w:b/>
                <w:bCs/>
                <w:color w:val="000000"/>
                <w:sz w:val="16"/>
                <w:szCs w:val="16"/>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6C0E40F0" w14:textId="77777777" w:rsidR="00474D87" w:rsidRPr="00980443" w:rsidRDefault="00474D87" w:rsidP="00474D87">
            <w:pPr>
              <w:spacing w:after="0" w:line="240" w:lineRule="auto"/>
              <w:rPr>
                <w:rFonts w:ascii="Times New Roman" w:eastAsia="Times New Roman" w:hAnsi="Times New Roman" w:cs="Times New Roman"/>
                <w:b/>
                <w:bCs/>
                <w:color w:val="000000"/>
                <w:sz w:val="16"/>
                <w:szCs w:val="16"/>
                <w:lang w:eastAsia="ru-RU"/>
              </w:rPr>
            </w:pPr>
          </w:p>
        </w:tc>
        <w:tc>
          <w:tcPr>
            <w:tcW w:w="3488" w:type="dxa"/>
            <w:vMerge/>
            <w:tcBorders>
              <w:top w:val="single" w:sz="4" w:space="0" w:color="auto"/>
              <w:left w:val="single" w:sz="4" w:space="0" w:color="auto"/>
              <w:bottom w:val="single" w:sz="4" w:space="0" w:color="000000"/>
              <w:right w:val="single" w:sz="4" w:space="0" w:color="auto"/>
            </w:tcBorders>
            <w:vAlign w:val="center"/>
            <w:hideMark/>
          </w:tcPr>
          <w:p w14:paraId="79DE30CB" w14:textId="77777777" w:rsidR="00474D87" w:rsidRPr="00980443" w:rsidRDefault="00474D87" w:rsidP="00474D87">
            <w:pPr>
              <w:spacing w:after="0" w:line="240" w:lineRule="auto"/>
              <w:rPr>
                <w:rFonts w:ascii="Times New Roman" w:eastAsia="Times New Roman" w:hAnsi="Times New Roman" w:cs="Times New Roman"/>
                <w:b/>
                <w:bCs/>
                <w:color w:val="000000"/>
                <w:sz w:val="16"/>
                <w:szCs w:val="16"/>
                <w:lang w:eastAsia="ru-RU"/>
              </w:rPr>
            </w:pPr>
          </w:p>
        </w:tc>
      </w:tr>
      <w:tr w:rsidR="00474D87" w:rsidRPr="00980443" w14:paraId="0D3930BD" w14:textId="77777777" w:rsidTr="000B5C9A">
        <w:trPr>
          <w:trHeight w:val="390"/>
        </w:trPr>
        <w:tc>
          <w:tcPr>
            <w:tcW w:w="3580" w:type="dxa"/>
            <w:tcBorders>
              <w:top w:val="nil"/>
              <w:left w:val="nil"/>
              <w:bottom w:val="single" w:sz="4" w:space="0" w:color="auto"/>
              <w:right w:val="single" w:sz="4" w:space="0" w:color="auto"/>
            </w:tcBorders>
            <w:shd w:val="clear" w:color="auto" w:fill="auto"/>
            <w:vAlign w:val="center"/>
            <w:hideMark/>
          </w:tcPr>
          <w:p w14:paraId="739D57F4" w14:textId="77777777" w:rsidR="00474D87" w:rsidRPr="00980443" w:rsidRDefault="00474D87" w:rsidP="00474D87">
            <w:pPr>
              <w:spacing w:after="0" w:line="240" w:lineRule="auto"/>
              <w:jc w:val="center"/>
              <w:rPr>
                <w:rFonts w:ascii="Times New Roman" w:eastAsia="Times New Roman" w:hAnsi="Times New Roman" w:cs="Times New Roman"/>
                <w:b/>
                <w:bCs/>
                <w:i/>
                <w:iCs/>
                <w:color w:val="000000"/>
                <w:sz w:val="16"/>
                <w:szCs w:val="16"/>
                <w:lang w:eastAsia="ru-RU"/>
              </w:rPr>
            </w:pPr>
            <w:r w:rsidRPr="00980443">
              <w:rPr>
                <w:rFonts w:ascii="Times New Roman" w:eastAsia="Times New Roman" w:hAnsi="Times New Roman" w:cs="Times New Roman"/>
                <w:b/>
                <w:bCs/>
                <w:i/>
                <w:iCs/>
                <w:color w:val="000000"/>
                <w:sz w:val="16"/>
                <w:szCs w:val="16"/>
                <w:lang w:eastAsia="ru-RU"/>
              </w:rPr>
              <w:t> </w:t>
            </w:r>
          </w:p>
        </w:tc>
        <w:tc>
          <w:tcPr>
            <w:tcW w:w="5640" w:type="dxa"/>
            <w:tcBorders>
              <w:top w:val="nil"/>
              <w:left w:val="nil"/>
              <w:bottom w:val="single" w:sz="4" w:space="0" w:color="auto"/>
              <w:right w:val="single" w:sz="4" w:space="0" w:color="auto"/>
            </w:tcBorders>
            <w:shd w:val="clear" w:color="auto" w:fill="auto"/>
            <w:vAlign w:val="center"/>
            <w:hideMark/>
          </w:tcPr>
          <w:p w14:paraId="76442878" w14:textId="77777777" w:rsidR="00474D87" w:rsidRPr="00980443" w:rsidRDefault="00474D87" w:rsidP="00474D87">
            <w:pPr>
              <w:spacing w:after="0" w:line="240" w:lineRule="auto"/>
              <w:jc w:val="both"/>
              <w:rPr>
                <w:rFonts w:ascii="Times New Roman" w:eastAsia="Times New Roman" w:hAnsi="Times New Roman" w:cs="Times New Roman"/>
                <w:b/>
                <w:bCs/>
                <w:i/>
                <w:iCs/>
                <w:color w:val="000000"/>
                <w:sz w:val="16"/>
                <w:szCs w:val="16"/>
                <w:lang w:eastAsia="ru-RU"/>
              </w:rPr>
            </w:pPr>
            <w:r w:rsidRPr="00980443">
              <w:rPr>
                <w:rFonts w:ascii="Times New Roman" w:eastAsia="Times New Roman" w:hAnsi="Times New Roman" w:cs="Times New Roman"/>
                <w:b/>
                <w:bCs/>
                <w:i/>
                <w:iCs/>
                <w:color w:val="000000"/>
                <w:sz w:val="16"/>
                <w:szCs w:val="16"/>
                <w:lang w:eastAsia="ru-RU"/>
              </w:rPr>
              <w:t>Всего</w:t>
            </w:r>
          </w:p>
        </w:tc>
        <w:tc>
          <w:tcPr>
            <w:tcW w:w="1280" w:type="dxa"/>
            <w:tcBorders>
              <w:top w:val="nil"/>
              <w:left w:val="nil"/>
              <w:bottom w:val="single" w:sz="4" w:space="0" w:color="auto"/>
              <w:right w:val="single" w:sz="4" w:space="0" w:color="auto"/>
            </w:tcBorders>
            <w:shd w:val="clear" w:color="auto" w:fill="auto"/>
            <w:vAlign w:val="bottom"/>
            <w:hideMark/>
          </w:tcPr>
          <w:p w14:paraId="2FD1751D" w14:textId="77777777" w:rsidR="00474D87" w:rsidRPr="00980443" w:rsidRDefault="00474D87" w:rsidP="00474D87">
            <w:pPr>
              <w:spacing w:after="0" w:line="240" w:lineRule="auto"/>
              <w:jc w:val="right"/>
              <w:rPr>
                <w:rFonts w:ascii="Times New Roman" w:eastAsia="Times New Roman" w:hAnsi="Times New Roman" w:cs="Times New Roman"/>
                <w:b/>
                <w:bCs/>
                <w:i/>
                <w:iCs/>
                <w:color w:val="000000"/>
                <w:sz w:val="16"/>
                <w:szCs w:val="16"/>
                <w:lang w:eastAsia="ru-RU"/>
              </w:rPr>
            </w:pPr>
            <w:r w:rsidRPr="00980443">
              <w:rPr>
                <w:rFonts w:ascii="Times New Roman" w:eastAsia="Times New Roman" w:hAnsi="Times New Roman" w:cs="Times New Roman"/>
                <w:b/>
                <w:bCs/>
                <w:i/>
                <w:iCs/>
                <w:color w:val="000000"/>
                <w:sz w:val="16"/>
                <w:szCs w:val="16"/>
                <w:lang w:eastAsia="ru-RU"/>
              </w:rPr>
              <w:t>1 145,4</w:t>
            </w:r>
          </w:p>
        </w:tc>
        <w:tc>
          <w:tcPr>
            <w:tcW w:w="1180" w:type="dxa"/>
            <w:tcBorders>
              <w:top w:val="nil"/>
              <w:left w:val="nil"/>
              <w:bottom w:val="single" w:sz="4" w:space="0" w:color="auto"/>
              <w:right w:val="single" w:sz="4" w:space="0" w:color="auto"/>
            </w:tcBorders>
            <w:shd w:val="clear" w:color="auto" w:fill="auto"/>
            <w:vAlign w:val="bottom"/>
            <w:hideMark/>
          </w:tcPr>
          <w:p w14:paraId="11869435" w14:textId="77777777" w:rsidR="00474D87" w:rsidRPr="00980443" w:rsidRDefault="00474D87" w:rsidP="00474D87">
            <w:pPr>
              <w:spacing w:after="0" w:line="240" w:lineRule="auto"/>
              <w:jc w:val="right"/>
              <w:rPr>
                <w:rFonts w:ascii="Times New Roman" w:eastAsia="Times New Roman" w:hAnsi="Times New Roman" w:cs="Times New Roman"/>
                <w:b/>
                <w:bCs/>
                <w:i/>
                <w:iCs/>
                <w:color w:val="000000"/>
                <w:sz w:val="16"/>
                <w:szCs w:val="16"/>
                <w:lang w:eastAsia="ru-RU"/>
              </w:rPr>
            </w:pPr>
            <w:r w:rsidRPr="00980443">
              <w:rPr>
                <w:rFonts w:ascii="Times New Roman" w:eastAsia="Times New Roman" w:hAnsi="Times New Roman" w:cs="Times New Roman"/>
                <w:b/>
                <w:bCs/>
                <w:i/>
                <w:iCs/>
                <w:color w:val="000000"/>
                <w:sz w:val="16"/>
                <w:szCs w:val="16"/>
                <w:lang w:eastAsia="ru-RU"/>
              </w:rPr>
              <w:t>0,0</w:t>
            </w:r>
          </w:p>
        </w:tc>
        <w:tc>
          <w:tcPr>
            <w:tcW w:w="3488" w:type="dxa"/>
            <w:tcBorders>
              <w:top w:val="nil"/>
              <w:left w:val="nil"/>
              <w:bottom w:val="single" w:sz="4" w:space="0" w:color="auto"/>
              <w:right w:val="single" w:sz="4" w:space="0" w:color="auto"/>
            </w:tcBorders>
            <w:shd w:val="clear" w:color="auto" w:fill="auto"/>
            <w:vAlign w:val="bottom"/>
            <w:hideMark/>
          </w:tcPr>
          <w:p w14:paraId="72F07158" w14:textId="77777777" w:rsidR="00474D87" w:rsidRPr="00980443" w:rsidRDefault="00474D87" w:rsidP="00474D87">
            <w:pPr>
              <w:spacing w:after="0" w:line="240" w:lineRule="auto"/>
              <w:jc w:val="right"/>
              <w:rPr>
                <w:rFonts w:ascii="Times New Roman" w:eastAsia="Times New Roman" w:hAnsi="Times New Roman" w:cs="Times New Roman"/>
                <w:b/>
                <w:bCs/>
                <w:i/>
                <w:iCs/>
                <w:color w:val="000000"/>
                <w:sz w:val="16"/>
                <w:szCs w:val="16"/>
                <w:lang w:eastAsia="ru-RU"/>
              </w:rPr>
            </w:pPr>
            <w:r w:rsidRPr="00980443">
              <w:rPr>
                <w:rFonts w:ascii="Times New Roman" w:eastAsia="Times New Roman" w:hAnsi="Times New Roman" w:cs="Times New Roman"/>
                <w:b/>
                <w:bCs/>
                <w:i/>
                <w:iCs/>
                <w:color w:val="000000"/>
                <w:sz w:val="16"/>
                <w:szCs w:val="16"/>
                <w:lang w:eastAsia="ru-RU"/>
              </w:rPr>
              <w:t>0,0</w:t>
            </w:r>
          </w:p>
        </w:tc>
      </w:tr>
      <w:tr w:rsidR="00474D87" w:rsidRPr="00980443" w14:paraId="3731D4B3" w14:textId="77777777" w:rsidTr="000B5C9A">
        <w:trPr>
          <w:trHeight w:val="1140"/>
        </w:trPr>
        <w:tc>
          <w:tcPr>
            <w:tcW w:w="3580" w:type="dxa"/>
            <w:tcBorders>
              <w:top w:val="nil"/>
              <w:left w:val="nil"/>
              <w:bottom w:val="single" w:sz="4" w:space="0" w:color="auto"/>
              <w:right w:val="single" w:sz="4" w:space="0" w:color="auto"/>
            </w:tcBorders>
            <w:shd w:val="clear" w:color="auto" w:fill="auto"/>
            <w:noWrap/>
            <w:vAlign w:val="bottom"/>
            <w:hideMark/>
          </w:tcPr>
          <w:p w14:paraId="660F6832"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951 01 00 00 00 00 0000 000</w:t>
            </w:r>
          </w:p>
        </w:tc>
        <w:tc>
          <w:tcPr>
            <w:tcW w:w="5640" w:type="dxa"/>
            <w:tcBorders>
              <w:top w:val="nil"/>
              <w:left w:val="nil"/>
              <w:bottom w:val="single" w:sz="4" w:space="0" w:color="auto"/>
              <w:right w:val="single" w:sz="4" w:space="0" w:color="auto"/>
            </w:tcBorders>
            <w:shd w:val="clear" w:color="auto" w:fill="auto"/>
            <w:vAlign w:val="bottom"/>
            <w:hideMark/>
          </w:tcPr>
          <w:p w14:paraId="781D4670" w14:textId="77777777" w:rsidR="00474D87" w:rsidRPr="00980443" w:rsidRDefault="00474D87" w:rsidP="00474D87">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ИСТОЧНИКИ ВНУТРЕННЕГО ФИНАНСИРОВАНИЯ ДЕФИЦИТОВ БЮДЖЕТОВ</w:t>
            </w:r>
          </w:p>
        </w:tc>
        <w:tc>
          <w:tcPr>
            <w:tcW w:w="1280" w:type="dxa"/>
            <w:tcBorders>
              <w:top w:val="nil"/>
              <w:left w:val="nil"/>
              <w:bottom w:val="single" w:sz="4" w:space="0" w:color="auto"/>
              <w:right w:val="single" w:sz="4" w:space="0" w:color="auto"/>
            </w:tcBorders>
            <w:shd w:val="clear" w:color="auto" w:fill="auto"/>
            <w:vAlign w:val="bottom"/>
            <w:hideMark/>
          </w:tcPr>
          <w:p w14:paraId="162435B2"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1 145,4</w:t>
            </w:r>
          </w:p>
        </w:tc>
        <w:tc>
          <w:tcPr>
            <w:tcW w:w="1180" w:type="dxa"/>
            <w:tcBorders>
              <w:top w:val="nil"/>
              <w:left w:val="nil"/>
              <w:bottom w:val="single" w:sz="4" w:space="0" w:color="auto"/>
              <w:right w:val="single" w:sz="4" w:space="0" w:color="auto"/>
            </w:tcBorders>
            <w:shd w:val="clear" w:color="auto" w:fill="auto"/>
            <w:vAlign w:val="bottom"/>
            <w:hideMark/>
          </w:tcPr>
          <w:p w14:paraId="062C9CA6"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w:t>
            </w:r>
          </w:p>
        </w:tc>
        <w:tc>
          <w:tcPr>
            <w:tcW w:w="3488" w:type="dxa"/>
            <w:tcBorders>
              <w:top w:val="nil"/>
              <w:left w:val="nil"/>
              <w:bottom w:val="single" w:sz="4" w:space="0" w:color="auto"/>
              <w:right w:val="single" w:sz="4" w:space="0" w:color="auto"/>
            </w:tcBorders>
            <w:shd w:val="clear" w:color="auto" w:fill="auto"/>
            <w:vAlign w:val="bottom"/>
            <w:hideMark/>
          </w:tcPr>
          <w:p w14:paraId="78823B82"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w:t>
            </w:r>
          </w:p>
        </w:tc>
      </w:tr>
      <w:tr w:rsidR="00474D87" w:rsidRPr="00980443" w14:paraId="6C3CA2D7" w14:textId="77777777" w:rsidTr="000B5C9A">
        <w:trPr>
          <w:trHeight w:val="885"/>
        </w:trPr>
        <w:tc>
          <w:tcPr>
            <w:tcW w:w="3580" w:type="dxa"/>
            <w:tcBorders>
              <w:top w:val="nil"/>
              <w:left w:val="nil"/>
              <w:bottom w:val="single" w:sz="4" w:space="0" w:color="auto"/>
              <w:right w:val="single" w:sz="4" w:space="0" w:color="auto"/>
            </w:tcBorders>
            <w:shd w:val="clear" w:color="auto" w:fill="auto"/>
            <w:noWrap/>
            <w:vAlign w:val="bottom"/>
            <w:hideMark/>
          </w:tcPr>
          <w:p w14:paraId="0DB9B537"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951 01 05 00 00 00 0000 000</w:t>
            </w:r>
          </w:p>
        </w:tc>
        <w:tc>
          <w:tcPr>
            <w:tcW w:w="5640" w:type="dxa"/>
            <w:tcBorders>
              <w:top w:val="nil"/>
              <w:left w:val="nil"/>
              <w:bottom w:val="single" w:sz="4" w:space="0" w:color="auto"/>
              <w:right w:val="single" w:sz="4" w:space="0" w:color="auto"/>
            </w:tcBorders>
            <w:shd w:val="clear" w:color="auto" w:fill="auto"/>
            <w:vAlign w:val="bottom"/>
            <w:hideMark/>
          </w:tcPr>
          <w:p w14:paraId="2869BED2" w14:textId="77777777" w:rsidR="00474D87" w:rsidRPr="00980443" w:rsidRDefault="00474D87" w:rsidP="00474D87">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Изменение остатков средств на счетах по учету средств бюджета</w:t>
            </w:r>
          </w:p>
        </w:tc>
        <w:tc>
          <w:tcPr>
            <w:tcW w:w="1280" w:type="dxa"/>
            <w:tcBorders>
              <w:top w:val="nil"/>
              <w:left w:val="nil"/>
              <w:bottom w:val="single" w:sz="4" w:space="0" w:color="auto"/>
              <w:right w:val="single" w:sz="4" w:space="0" w:color="auto"/>
            </w:tcBorders>
            <w:shd w:val="clear" w:color="auto" w:fill="auto"/>
            <w:vAlign w:val="bottom"/>
            <w:hideMark/>
          </w:tcPr>
          <w:p w14:paraId="7BCA4ED5"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1 145,4</w:t>
            </w:r>
          </w:p>
        </w:tc>
        <w:tc>
          <w:tcPr>
            <w:tcW w:w="1180" w:type="dxa"/>
            <w:tcBorders>
              <w:top w:val="nil"/>
              <w:left w:val="nil"/>
              <w:bottom w:val="single" w:sz="4" w:space="0" w:color="auto"/>
              <w:right w:val="single" w:sz="4" w:space="0" w:color="auto"/>
            </w:tcBorders>
            <w:shd w:val="clear" w:color="auto" w:fill="auto"/>
            <w:vAlign w:val="bottom"/>
            <w:hideMark/>
          </w:tcPr>
          <w:p w14:paraId="1B3F4BB3"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w:t>
            </w:r>
          </w:p>
        </w:tc>
        <w:tc>
          <w:tcPr>
            <w:tcW w:w="3488" w:type="dxa"/>
            <w:tcBorders>
              <w:top w:val="nil"/>
              <w:left w:val="nil"/>
              <w:bottom w:val="single" w:sz="4" w:space="0" w:color="auto"/>
              <w:right w:val="single" w:sz="4" w:space="0" w:color="auto"/>
            </w:tcBorders>
            <w:shd w:val="clear" w:color="auto" w:fill="auto"/>
            <w:vAlign w:val="bottom"/>
            <w:hideMark/>
          </w:tcPr>
          <w:p w14:paraId="6647D17D"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w:t>
            </w:r>
          </w:p>
        </w:tc>
      </w:tr>
      <w:tr w:rsidR="00474D87" w:rsidRPr="00980443" w14:paraId="40FF6B55" w14:textId="77777777" w:rsidTr="000B5C9A">
        <w:trPr>
          <w:trHeight w:val="885"/>
        </w:trPr>
        <w:tc>
          <w:tcPr>
            <w:tcW w:w="3580" w:type="dxa"/>
            <w:tcBorders>
              <w:top w:val="nil"/>
              <w:left w:val="nil"/>
              <w:bottom w:val="single" w:sz="4" w:space="0" w:color="auto"/>
              <w:right w:val="single" w:sz="4" w:space="0" w:color="auto"/>
            </w:tcBorders>
            <w:shd w:val="clear" w:color="auto" w:fill="auto"/>
            <w:noWrap/>
            <w:vAlign w:val="bottom"/>
            <w:hideMark/>
          </w:tcPr>
          <w:p w14:paraId="6D400AAA"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951 01 05 00 00 00 0000 500</w:t>
            </w:r>
          </w:p>
        </w:tc>
        <w:tc>
          <w:tcPr>
            <w:tcW w:w="5640" w:type="dxa"/>
            <w:tcBorders>
              <w:top w:val="nil"/>
              <w:left w:val="nil"/>
              <w:bottom w:val="single" w:sz="4" w:space="0" w:color="auto"/>
              <w:right w:val="single" w:sz="4" w:space="0" w:color="auto"/>
            </w:tcBorders>
            <w:shd w:val="clear" w:color="auto" w:fill="auto"/>
            <w:noWrap/>
            <w:vAlign w:val="bottom"/>
            <w:hideMark/>
          </w:tcPr>
          <w:p w14:paraId="4CE5FFA3" w14:textId="77777777" w:rsidR="00474D87" w:rsidRPr="00980443" w:rsidRDefault="00474D87" w:rsidP="00474D87">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Увеличение остатков средств бюджетов</w:t>
            </w:r>
          </w:p>
        </w:tc>
        <w:tc>
          <w:tcPr>
            <w:tcW w:w="1280" w:type="dxa"/>
            <w:tcBorders>
              <w:top w:val="nil"/>
              <w:left w:val="nil"/>
              <w:bottom w:val="single" w:sz="4" w:space="0" w:color="auto"/>
              <w:right w:val="single" w:sz="4" w:space="0" w:color="auto"/>
            </w:tcBorders>
            <w:shd w:val="clear" w:color="auto" w:fill="auto"/>
            <w:vAlign w:val="bottom"/>
            <w:hideMark/>
          </w:tcPr>
          <w:p w14:paraId="2E8CEF00"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6FB9A438"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-10 180,6</w:t>
            </w:r>
          </w:p>
        </w:tc>
        <w:tc>
          <w:tcPr>
            <w:tcW w:w="3488" w:type="dxa"/>
            <w:tcBorders>
              <w:top w:val="nil"/>
              <w:left w:val="nil"/>
              <w:bottom w:val="single" w:sz="4" w:space="0" w:color="auto"/>
              <w:right w:val="single" w:sz="4" w:space="0" w:color="auto"/>
            </w:tcBorders>
            <w:shd w:val="clear" w:color="auto" w:fill="auto"/>
            <w:vAlign w:val="bottom"/>
            <w:hideMark/>
          </w:tcPr>
          <w:p w14:paraId="3FDDF4A6"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-10 983,2</w:t>
            </w:r>
          </w:p>
        </w:tc>
      </w:tr>
      <w:tr w:rsidR="00474D87" w:rsidRPr="00980443" w14:paraId="04BE650C" w14:textId="77777777" w:rsidTr="000B5C9A">
        <w:trPr>
          <w:trHeight w:val="777"/>
        </w:trPr>
        <w:tc>
          <w:tcPr>
            <w:tcW w:w="3580" w:type="dxa"/>
            <w:tcBorders>
              <w:top w:val="nil"/>
              <w:left w:val="nil"/>
              <w:bottom w:val="single" w:sz="4" w:space="0" w:color="auto"/>
              <w:right w:val="single" w:sz="4" w:space="0" w:color="auto"/>
            </w:tcBorders>
            <w:shd w:val="clear" w:color="auto" w:fill="auto"/>
            <w:vAlign w:val="center"/>
            <w:hideMark/>
          </w:tcPr>
          <w:p w14:paraId="21C56C5B"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951 01 05 02 00 00 0000 500</w:t>
            </w:r>
          </w:p>
        </w:tc>
        <w:tc>
          <w:tcPr>
            <w:tcW w:w="5640" w:type="dxa"/>
            <w:tcBorders>
              <w:top w:val="nil"/>
              <w:left w:val="nil"/>
              <w:bottom w:val="single" w:sz="4" w:space="0" w:color="auto"/>
              <w:right w:val="single" w:sz="4" w:space="0" w:color="auto"/>
            </w:tcBorders>
            <w:shd w:val="clear" w:color="auto" w:fill="auto"/>
            <w:vAlign w:val="center"/>
            <w:hideMark/>
          </w:tcPr>
          <w:p w14:paraId="2DDA95AF" w14:textId="77777777" w:rsidR="00474D87" w:rsidRPr="00980443" w:rsidRDefault="00474D87" w:rsidP="00474D87">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Увеличение прочих </w:t>
            </w:r>
            <w:proofErr w:type="gramStart"/>
            <w:r w:rsidRPr="00980443">
              <w:rPr>
                <w:rFonts w:ascii="Times New Roman" w:eastAsia="Times New Roman" w:hAnsi="Times New Roman" w:cs="Times New Roman"/>
                <w:color w:val="000000"/>
                <w:sz w:val="16"/>
                <w:szCs w:val="16"/>
                <w:lang w:eastAsia="ru-RU"/>
              </w:rPr>
              <w:t>остатков  средств</w:t>
            </w:r>
            <w:proofErr w:type="gramEnd"/>
            <w:r w:rsidRPr="00980443">
              <w:rPr>
                <w:rFonts w:ascii="Times New Roman" w:eastAsia="Times New Roman" w:hAnsi="Times New Roman" w:cs="Times New Roman"/>
                <w:color w:val="000000"/>
                <w:sz w:val="16"/>
                <w:szCs w:val="16"/>
                <w:lang w:eastAsia="ru-RU"/>
              </w:rPr>
              <w:t xml:space="preserve"> бюджетов </w:t>
            </w:r>
          </w:p>
        </w:tc>
        <w:tc>
          <w:tcPr>
            <w:tcW w:w="1280" w:type="dxa"/>
            <w:tcBorders>
              <w:top w:val="nil"/>
              <w:left w:val="nil"/>
              <w:bottom w:val="single" w:sz="4" w:space="0" w:color="auto"/>
              <w:right w:val="single" w:sz="4" w:space="0" w:color="auto"/>
            </w:tcBorders>
            <w:shd w:val="clear" w:color="auto" w:fill="auto"/>
            <w:vAlign w:val="bottom"/>
            <w:hideMark/>
          </w:tcPr>
          <w:p w14:paraId="35AD1E03"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4D651ED9"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-10 180,6</w:t>
            </w:r>
          </w:p>
        </w:tc>
        <w:tc>
          <w:tcPr>
            <w:tcW w:w="3488" w:type="dxa"/>
            <w:tcBorders>
              <w:top w:val="nil"/>
              <w:left w:val="nil"/>
              <w:bottom w:val="single" w:sz="4" w:space="0" w:color="auto"/>
              <w:right w:val="single" w:sz="4" w:space="0" w:color="auto"/>
            </w:tcBorders>
            <w:shd w:val="clear" w:color="auto" w:fill="auto"/>
            <w:vAlign w:val="bottom"/>
            <w:hideMark/>
          </w:tcPr>
          <w:p w14:paraId="3B5D48CB"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-10 983,2</w:t>
            </w:r>
          </w:p>
        </w:tc>
      </w:tr>
      <w:tr w:rsidR="00474D87" w:rsidRPr="00980443" w14:paraId="03260A4A" w14:textId="77777777" w:rsidTr="000B5C9A">
        <w:trPr>
          <w:trHeight w:val="777"/>
        </w:trPr>
        <w:tc>
          <w:tcPr>
            <w:tcW w:w="3580" w:type="dxa"/>
            <w:tcBorders>
              <w:top w:val="nil"/>
              <w:left w:val="nil"/>
              <w:bottom w:val="single" w:sz="4" w:space="0" w:color="auto"/>
              <w:right w:val="single" w:sz="4" w:space="0" w:color="auto"/>
            </w:tcBorders>
            <w:shd w:val="clear" w:color="auto" w:fill="auto"/>
            <w:vAlign w:val="center"/>
            <w:hideMark/>
          </w:tcPr>
          <w:p w14:paraId="173733E9"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951 01 05 02 01 00 0000 510</w:t>
            </w:r>
          </w:p>
        </w:tc>
        <w:tc>
          <w:tcPr>
            <w:tcW w:w="5640" w:type="dxa"/>
            <w:tcBorders>
              <w:top w:val="nil"/>
              <w:left w:val="nil"/>
              <w:bottom w:val="single" w:sz="4" w:space="0" w:color="auto"/>
              <w:right w:val="single" w:sz="4" w:space="0" w:color="auto"/>
            </w:tcBorders>
            <w:shd w:val="clear" w:color="auto" w:fill="auto"/>
            <w:vAlign w:val="center"/>
            <w:hideMark/>
          </w:tcPr>
          <w:p w14:paraId="3BCF2E1D" w14:textId="77777777" w:rsidR="00474D87" w:rsidRPr="00980443" w:rsidRDefault="00474D87" w:rsidP="00474D87">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Увеличение прочих остатков денежных средств бюджетов </w:t>
            </w:r>
          </w:p>
        </w:tc>
        <w:tc>
          <w:tcPr>
            <w:tcW w:w="1280" w:type="dxa"/>
            <w:tcBorders>
              <w:top w:val="nil"/>
              <w:left w:val="nil"/>
              <w:bottom w:val="single" w:sz="4" w:space="0" w:color="auto"/>
              <w:right w:val="single" w:sz="4" w:space="0" w:color="auto"/>
            </w:tcBorders>
            <w:shd w:val="clear" w:color="auto" w:fill="auto"/>
            <w:vAlign w:val="bottom"/>
            <w:hideMark/>
          </w:tcPr>
          <w:p w14:paraId="1628D86B"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38033818"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-10 180,6</w:t>
            </w:r>
          </w:p>
        </w:tc>
        <w:tc>
          <w:tcPr>
            <w:tcW w:w="3488" w:type="dxa"/>
            <w:tcBorders>
              <w:top w:val="nil"/>
              <w:left w:val="nil"/>
              <w:bottom w:val="single" w:sz="4" w:space="0" w:color="auto"/>
              <w:right w:val="single" w:sz="4" w:space="0" w:color="auto"/>
            </w:tcBorders>
            <w:shd w:val="clear" w:color="auto" w:fill="auto"/>
            <w:vAlign w:val="bottom"/>
            <w:hideMark/>
          </w:tcPr>
          <w:p w14:paraId="6E8BC589"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-10 983,2</w:t>
            </w:r>
          </w:p>
        </w:tc>
      </w:tr>
      <w:tr w:rsidR="00474D87" w:rsidRPr="00980443" w14:paraId="574543E8" w14:textId="77777777" w:rsidTr="000B5C9A">
        <w:trPr>
          <w:trHeight w:val="777"/>
        </w:trPr>
        <w:tc>
          <w:tcPr>
            <w:tcW w:w="3580" w:type="dxa"/>
            <w:tcBorders>
              <w:top w:val="nil"/>
              <w:left w:val="nil"/>
              <w:bottom w:val="single" w:sz="4" w:space="0" w:color="auto"/>
              <w:right w:val="single" w:sz="4" w:space="0" w:color="auto"/>
            </w:tcBorders>
            <w:shd w:val="clear" w:color="auto" w:fill="auto"/>
            <w:vAlign w:val="center"/>
            <w:hideMark/>
          </w:tcPr>
          <w:p w14:paraId="6565738D"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951 01 05 02 01 10 0000 510</w:t>
            </w:r>
          </w:p>
        </w:tc>
        <w:tc>
          <w:tcPr>
            <w:tcW w:w="5640" w:type="dxa"/>
            <w:tcBorders>
              <w:top w:val="nil"/>
              <w:left w:val="nil"/>
              <w:bottom w:val="single" w:sz="4" w:space="0" w:color="auto"/>
              <w:right w:val="single" w:sz="4" w:space="0" w:color="auto"/>
            </w:tcBorders>
            <w:shd w:val="clear" w:color="auto" w:fill="auto"/>
            <w:vAlign w:val="center"/>
            <w:hideMark/>
          </w:tcPr>
          <w:p w14:paraId="000ECAAF" w14:textId="77777777" w:rsidR="00474D87" w:rsidRPr="00980443" w:rsidRDefault="00474D87" w:rsidP="00474D87">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Увеличение прочих остатков денежных средств бюджетов сельских поселений</w:t>
            </w:r>
          </w:p>
        </w:tc>
        <w:tc>
          <w:tcPr>
            <w:tcW w:w="1280" w:type="dxa"/>
            <w:tcBorders>
              <w:top w:val="nil"/>
              <w:left w:val="nil"/>
              <w:bottom w:val="single" w:sz="4" w:space="0" w:color="auto"/>
              <w:right w:val="single" w:sz="4" w:space="0" w:color="auto"/>
            </w:tcBorders>
            <w:shd w:val="clear" w:color="auto" w:fill="auto"/>
            <w:vAlign w:val="bottom"/>
            <w:hideMark/>
          </w:tcPr>
          <w:p w14:paraId="5282599D"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-29 145,7</w:t>
            </w:r>
          </w:p>
        </w:tc>
        <w:tc>
          <w:tcPr>
            <w:tcW w:w="1180" w:type="dxa"/>
            <w:tcBorders>
              <w:top w:val="nil"/>
              <w:left w:val="nil"/>
              <w:bottom w:val="single" w:sz="4" w:space="0" w:color="auto"/>
              <w:right w:val="single" w:sz="4" w:space="0" w:color="auto"/>
            </w:tcBorders>
            <w:shd w:val="clear" w:color="auto" w:fill="auto"/>
            <w:vAlign w:val="bottom"/>
            <w:hideMark/>
          </w:tcPr>
          <w:p w14:paraId="6DB4C529"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-10 180,6</w:t>
            </w:r>
          </w:p>
        </w:tc>
        <w:tc>
          <w:tcPr>
            <w:tcW w:w="3488" w:type="dxa"/>
            <w:tcBorders>
              <w:top w:val="nil"/>
              <w:left w:val="nil"/>
              <w:bottom w:val="single" w:sz="4" w:space="0" w:color="auto"/>
              <w:right w:val="single" w:sz="4" w:space="0" w:color="auto"/>
            </w:tcBorders>
            <w:shd w:val="clear" w:color="auto" w:fill="auto"/>
            <w:vAlign w:val="bottom"/>
            <w:hideMark/>
          </w:tcPr>
          <w:p w14:paraId="4AFC974D"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-10 983,2</w:t>
            </w:r>
          </w:p>
        </w:tc>
      </w:tr>
      <w:tr w:rsidR="00474D87" w:rsidRPr="00980443" w14:paraId="08323511" w14:textId="77777777" w:rsidTr="000B5C9A">
        <w:trPr>
          <w:trHeight w:val="777"/>
        </w:trPr>
        <w:tc>
          <w:tcPr>
            <w:tcW w:w="3580" w:type="dxa"/>
            <w:tcBorders>
              <w:top w:val="nil"/>
              <w:left w:val="nil"/>
              <w:bottom w:val="single" w:sz="4" w:space="0" w:color="auto"/>
              <w:right w:val="single" w:sz="4" w:space="0" w:color="auto"/>
            </w:tcBorders>
            <w:shd w:val="clear" w:color="auto" w:fill="auto"/>
            <w:vAlign w:val="center"/>
            <w:hideMark/>
          </w:tcPr>
          <w:p w14:paraId="174AFA71"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951 01 05 00 00 00 0000 600</w:t>
            </w:r>
          </w:p>
        </w:tc>
        <w:tc>
          <w:tcPr>
            <w:tcW w:w="5640" w:type="dxa"/>
            <w:tcBorders>
              <w:top w:val="nil"/>
              <w:left w:val="nil"/>
              <w:bottom w:val="single" w:sz="4" w:space="0" w:color="auto"/>
              <w:right w:val="single" w:sz="4" w:space="0" w:color="auto"/>
            </w:tcBorders>
            <w:shd w:val="clear" w:color="auto" w:fill="auto"/>
            <w:vAlign w:val="center"/>
            <w:hideMark/>
          </w:tcPr>
          <w:p w14:paraId="32768EC1" w14:textId="77777777" w:rsidR="00474D87" w:rsidRPr="00980443" w:rsidRDefault="00474D87" w:rsidP="00474D87">
            <w:pPr>
              <w:spacing w:after="0" w:line="240" w:lineRule="auto"/>
              <w:jc w:val="both"/>
              <w:rPr>
                <w:rFonts w:ascii="Times New Roman" w:eastAsia="Times New Roman" w:hAnsi="Times New Roman" w:cs="Times New Roman"/>
                <w:color w:val="000000"/>
                <w:sz w:val="16"/>
                <w:szCs w:val="16"/>
                <w:lang w:eastAsia="ru-RU"/>
              </w:rPr>
            </w:pPr>
            <w:proofErr w:type="gramStart"/>
            <w:r w:rsidRPr="00980443">
              <w:rPr>
                <w:rFonts w:ascii="Times New Roman" w:eastAsia="Times New Roman" w:hAnsi="Times New Roman" w:cs="Times New Roman"/>
                <w:color w:val="000000"/>
                <w:sz w:val="16"/>
                <w:szCs w:val="16"/>
                <w:lang w:eastAsia="ru-RU"/>
              </w:rPr>
              <w:t>Уменьшение  остатков</w:t>
            </w:r>
            <w:proofErr w:type="gramEnd"/>
            <w:r w:rsidRPr="00980443">
              <w:rPr>
                <w:rFonts w:ascii="Times New Roman" w:eastAsia="Times New Roman" w:hAnsi="Times New Roman" w:cs="Times New Roman"/>
                <w:color w:val="000000"/>
                <w:sz w:val="16"/>
                <w:szCs w:val="16"/>
                <w:lang w:eastAsia="ru-RU"/>
              </w:rPr>
              <w:t xml:space="preserve"> средств бюджетов </w:t>
            </w:r>
          </w:p>
        </w:tc>
        <w:tc>
          <w:tcPr>
            <w:tcW w:w="1280" w:type="dxa"/>
            <w:tcBorders>
              <w:top w:val="nil"/>
              <w:left w:val="nil"/>
              <w:bottom w:val="single" w:sz="4" w:space="0" w:color="auto"/>
              <w:right w:val="single" w:sz="4" w:space="0" w:color="auto"/>
            </w:tcBorders>
            <w:shd w:val="clear" w:color="auto" w:fill="auto"/>
            <w:vAlign w:val="bottom"/>
            <w:hideMark/>
          </w:tcPr>
          <w:p w14:paraId="094F4374"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30 291,1</w:t>
            </w:r>
          </w:p>
        </w:tc>
        <w:tc>
          <w:tcPr>
            <w:tcW w:w="1180" w:type="dxa"/>
            <w:tcBorders>
              <w:top w:val="nil"/>
              <w:left w:val="nil"/>
              <w:bottom w:val="single" w:sz="4" w:space="0" w:color="auto"/>
              <w:right w:val="single" w:sz="4" w:space="0" w:color="auto"/>
            </w:tcBorders>
            <w:shd w:val="clear" w:color="auto" w:fill="auto"/>
            <w:vAlign w:val="bottom"/>
            <w:hideMark/>
          </w:tcPr>
          <w:p w14:paraId="40DB7B9A" w14:textId="77777777" w:rsidR="00474D87" w:rsidRPr="00980443" w:rsidRDefault="00474D87" w:rsidP="00474D87">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10 180,6</w:t>
            </w:r>
          </w:p>
        </w:tc>
        <w:tc>
          <w:tcPr>
            <w:tcW w:w="3488" w:type="dxa"/>
            <w:tcBorders>
              <w:top w:val="nil"/>
              <w:left w:val="nil"/>
              <w:bottom w:val="single" w:sz="4" w:space="0" w:color="auto"/>
              <w:right w:val="single" w:sz="4" w:space="0" w:color="auto"/>
            </w:tcBorders>
            <w:shd w:val="clear" w:color="auto" w:fill="auto"/>
            <w:vAlign w:val="bottom"/>
            <w:hideMark/>
          </w:tcPr>
          <w:p w14:paraId="3F21A135" w14:textId="77777777" w:rsidR="00474D87" w:rsidRPr="00980443" w:rsidRDefault="00474D87" w:rsidP="00474D87">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10 983,2</w:t>
            </w:r>
          </w:p>
        </w:tc>
      </w:tr>
      <w:tr w:rsidR="00474D87" w:rsidRPr="00980443" w14:paraId="4930EB5B" w14:textId="77777777" w:rsidTr="000B5C9A">
        <w:trPr>
          <w:trHeight w:val="777"/>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092A733E"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951 01 05 02 00 00 0000 600</w:t>
            </w:r>
          </w:p>
        </w:tc>
        <w:tc>
          <w:tcPr>
            <w:tcW w:w="5640" w:type="dxa"/>
            <w:tcBorders>
              <w:top w:val="nil"/>
              <w:left w:val="nil"/>
              <w:bottom w:val="single" w:sz="4" w:space="0" w:color="auto"/>
              <w:right w:val="single" w:sz="4" w:space="0" w:color="auto"/>
            </w:tcBorders>
            <w:shd w:val="clear" w:color="auto" w:fill="auto"/>
            <w:vAlign w:val="center"/>
            <w:hideMark/>
          </w:tcPr>
          <w:p w14:paraId="3C93CF7D" w14:textId="77777777" w:rsidR="00474D87" w:rsidRPr="00980443" w:rsidRDefault="00474D87" w:rsidP="00474D87">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Уменьшение прочих </w:t>
            </w:r>
            <w:proofErr w:type="gramStart"/>
            <w:r w:rsidRPr="00980443">
              <w:rPr>
                <w:rFonts w:ascii="Times New Roman" w:eastAsia="Times New Roman" w:hAnsi="Times New Roman" w:cs="Times New Roman"/>
                <w:color w:val="000000"/>
                <w:sz w:val="16"/>
                <w:szCs w:val="16"/>
                <w:lang w:eastAsia="ru-RU"/>
              </w:rPr>
              <w:t>остатков  средств</w:t>
            </w:r>
            <w:proofErr w:type="gramEnd"/>
            <w:r w:rsidRPr="00980443">
              <w:rPr>
                <w:rFonts w:ascii="Times New Roman" w:eastAsia="Times New Roman" w:hAnsi="Times New Roman" w:cs="Times New Roman"/>
                <w:color w:val="000000"/>
                <w:sz w:val="16"/>
                <w:szCs w:val="16"/>
                <w:lang w:eastAsia="ru-RU"/>
              </w:rPr>
              <w:t xml:space="preserve"> бюджетов</w:t>
            </w:r>
          </w:p>
        </w:tc>
        <w:tc>
          <w:tcPr>
            <w:tcW w:w="1280" w:type="dxa"/>
            <w:tcBorders>
              <w:top w:val="nil"/>
              <w:left w:val="nil"/>
              <w:bottom w:val="single" w:sz="4" w:space="0" w:color="auto"/>
              <w:right w:val="single" w:sz="4" w:space="0" w:color="auto"/>
            </w:tcBorders>
            <w:shd w:val="clear" w:color="auto" w:fill="auto"/>
            <w:vAlign w:val="bottom"/>
            <w:hideMark/>
          </w:tcPr>
          <w:p w14:paraId="0D8BD092"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30 291,1</w:t>
            </w:r>
          </w:p>
        </w:tc>
        <w:tc>
          <w:tcPr>
            <w:tcW w:w="1180" w:type="dxa"/>
            <w:tcBorders>
              <w:top w:val="nil"/>
              <w:left w:val="nil"/>
              <w:bottom w:val="single" w:sz="4" w:space="0" w:color="auto"/>
              <w:right w:val="single" w:sz="4" w:space="0" w:color="auto"/>
            </w:tcBorders>
            <w:shd w:val="clear" w:color="auto" w:fill="auto"/>
            <w:vAlign w:val="bottom"/>
            <w:hideMark/>
          </w:tcPr>
          <w:p w14:paraId="47CD2291" w14:textId="77777777" w:rsidR="00474D87" w:rsidRPr="00980443" w:rsidRDefault="00474D87" w:rsidP="00474D87">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10 180,6</w:t>
            </w:r>
          </w:p>
        </w:tc>
        <w:tc>
          <w:tcPr>
            <w:tcW w:w="3488" w:type="dxa"/>
            <w:tcBorders>
              <w:top w:val="nil"/>
              <w:left w:val="nil"/>
              <w:bottom w:val="single" w:sz="4" w:space="0" w:color="auto"/>
              <w:right w:val="single" w:sz="4" w:space="0" w:color="auto"/>
            </w:tcBorders>
            <w:shd w:val="clear" w:color="auto" w:fill="auto"/>
            <w:vAlign w:val="bottom"/>
            <w:hideMark/>
          </w:tcPr>
          <w:p w14:paraId="23B3F0FD" w14:textId="77777777" w:rsidR="00474D87" w:rsidRPr="00980443" w:rsidRDefault="00474D87" w:rsidP="00474D87">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10 983,2</w:t>
            </w:r>
          </w:p>
        </w:tc>
      </w:tr>
      <w:tr w:rsidR="00474D87" w:rsidRPr="00980443" w14:paraId="649F14E6" w14:textId="77777777" w:rsidTr="000B5C9A">
        <w:trPr>
          <w:trHeight w:val="81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74C1ECE7"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951 01 05 02 01 00 0000 610</w:t>
            </w:r>
          </w:p>
        </w:tc>
        <w:tc>
          <w:tcPr>
            <w:tcW w:w="5640" w:type="dxa"/>
            <w:tcBorders>
              <w:top w:val="nil"/>
              <w:left w:val="nil"/>
              <w:bottom w:val="single" w:sz="4" w:space="0" w:color="auto"/>
              <w:right w:val="single" w:sz="4" w:space="0" w:color="auto"/>
            </w:tcBorders>
            <w:shd w:val="clear" w:color="auto" w:fill="auto"/>
            <w:vAlign w:val="center"/>
            <w:hideMark/>
          </w:tcPr>
          <w:p w14:paraId="4EAA5ADE" w14:textId="77777777" w:rsidR="00474D87" w:rsidRPr="00980443" w:rsidRDefault="00474D87" w:rsidP="00474D87">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Уменьшение прочих остатков денежных средств бюджетов </w:t>
            </w:r>
          </w:p>
        </w:tc>
        <w:tc>
          <w:tcPr>
            <w:tcW w:w="1280" w:type="dxa"/>
            <w:tcBorders>
              <w:top w:val="nil"/>
              <w:left w:val="nil"/>
              <w:bottom w:val="single" w:sz="4" w:space="0" w:color="auto"/>
              <w:right w:val="single" w:sz="4" w:space="0" w:color="auto"/>
            </w:tcBorders>
            <w:shd w:val="clear" w:color="auto" w:fill="auto"/>
            <w:vAlign w:val="bottom"/>
            <w:hideMark/>
          </w:tcPr>
          <w:p w14:paraId="786CE7B6"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30 291,1</w:t>
            </w:r>
          </w:p>
        </w:tc>
        <w:tc>
          <w:tcPr>
            <w:tcW w:w="1180" w:type="dxa"/>
            <w:tcBorders>
              <w:top w:val="nil"/>
              <w:left w:val="nil"/>
              <w:bottom w:val="single" w:sz="4" w:space="0" w:color="auto"/>
              <w:right w:val="single" w:sz="4" w:space="0" w:color="auto"/>
            </w:tcBorders>
            <w:shd w:val="clear" w:color="auto" w:fill="auto"/>
            <w:vAlign w:val="bottom"/>
            <w:hideMark/>
          </w:tcPr>
          <w:p w14:paraId="050234FF" w14:textId="77777777" w:rsidR="00474D87" w:rsidRPr="00980443" w:rsidRDefault="00474D87" w:rsidP="00474D87">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10 180,6</w:t>
            </w:r>
          </w:p>
        </w:tc>
        <w:tc>
          <w:tcPr>
            <w:tcW w:w="3488" w:type="dxa"/>
            <w:tcBorders>
              <w:top w:val="nil"/>
              <w:left w:val="nil"/>
              <w:bottom w:val="single" w:sz="4" w:space="0" w:color="auto"/>
              <w:right w:val="single" w:sz="4" w:space="0" w:color="auto"/>
            </w:tcBorders>
            <w:shd w:val="clear" w:color="auto" w:fill="auto"/>
            <w:vAlign w:val="bottom"/>
            <w:hideMark/>
          </w:tcPr>
          <w:p w14:paraId="40B7C220" w14:textId="77777777" w:rsidR="00474D87" w:rsidRPr="00980443" w:rsidRDefault="00474D87" w:rsidP="00474D87">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10 983,2</w:t>
            </w:r>
          </w:p>
        </w:tc>
      </w:tr>
      <w:tr w:rsidR="00474D87" w:rsidRPr="00980443" w14:paraId="2B52F52A" w14:textId="77777777" w:rsidTr="000B5C9A">
        <w:trPr>
          <w:trHeight w:val="825"/>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45F19C23" w14:textId="77777777" w:rsidR="00474D87" w:rsidRPr="00980443" w:rsidRDefault="00474D87" w:rsidP="00474D87">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951 01 05 02 01 10 0000 610</w:t>
            </w:r>
          </w:p>
        </w:tc>
        <w:tc>
          <w:tcPr>
            <w:tcW w:w="5640" w:type="dxa"/>
            <w:tcBorders>
              <w:top w:val="nil"/>
              <w:left w:val="nil"/>
              <w:bottom w:val="single" w:sz="4" w:space="0" w:color="auto"/>
              <w:right w:val="single" w:sz="4" w:space="0" w:color="auto"/>
            </w:tcBorders>
            <w:shd w:val="clear" w:color="auto" w:fill="auto"/>
            <w:vAlign w:val="center"/>
            <w:hideMark/>
          </w:tcPr>
          <w:p w14:paraId="60FFC9B9" w14:textId="77777777" w:rsidR="00474D87" w:rsidRPr="00980443" w:rsidRDefault="00474D87" w:rsidP="00474D87">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Уменьшение прочих остатков денежных средств бюджетов сельских поселений</w:t>
            </w:r>
          </w:p>
        </w:tc>
        <w:tc>
          <w:tcPr>
            <w:tcW w:w="1280" w:type="dxa"/>
            <w:tcBorders>
              <w:top w:val="nil"/>
              <w:left w:val="nil"/>
              <w:bottom w:val="single" w:sz="4" w:space="0" w:color="auto"/>
              <w:right w:val="single" w:sz="4" w:space="0" w:color="auto"/>
            </w:tcBorders>
            <w:shd w:val="clear" w:color="auto" w:fill="auto"/>
            <w:vAlign w:val="bottom"/>
            <w:hideMark/>
          </w:tcPr>
          <w:p w14:paraId="4FEAA455"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30 291,1</w:t>
            </w:r>
          </w:p>
        </w:tc>
        <w:tc>
          <w:tcPr>
            <w:tcW w:w="1180" w:type="dxa"/>
            <w:tcBorders>
              <w:top w:val="nil"/>
              <w:left w:val="nil"/>
              <w:bottom w:val="single" w:sz="4" w:space="0" w:color="auto"/>
              <w:right w:val="single" w:sz="4" w:space="0" w:color="auto"/>
            </w:tcBorders>
            <w:shd w:val="clear" w:color="auto" w:fill="auto"/>
            <w:vAlign w:val="bottom"/>
            <w:hideMark/>
          </w:tcPr>
          <w:p w14:paraId="77AF40D2" w14:textId="77777777" w:rsidR="00474D87" w:rsidRPr="00980443" w:rsidRDefault="00474D87" w:rsidP="00474D87">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10 180,6</w:t>
            </w:r>
          </w:p>
        </w:tc>
        <w:tc>
          <w:tcPr>
            <w:tcW w:w="3488" w:type="dxa"/>
            <w:tcBorders>
              <w:top w:val="nil"/>
              <w:left w:val="nil"/>
              <w:bottom w:val="single" w:sz="4" w:space="0" w:color="auto"/>
              <w:right w:val="single" w:sz="4" w:space="0" w:color="auto"/>
            </w:tcBorders>
            <w:shd w:val="clear" w:color="auto" w:fill="auto"/>
            <w:vAlign w:val="bottom"/>
            <w:hideMark/>
          </w:tcPr>
          <w:p w14:paraId="1956A05E" w14:textId="77777777" w:rsidR="00474D87" w:rsidRPr="00980443" w:rsidRDefault="00474D87" w:rsidP="00474D87">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10 983,2</w:t>
            </w:r>
          </w:p>
        </w:tc>
      </w:tr>
      <w:tr w:rsidR="00474D87" w:rsidRPr="00980443" w14:paraId="2F597E4C" w14:textId="77777777" w:rsidTr="000B5C9A">
        <w:trPr>
          <w:trHeight w:val="312"/>
        </w:trPr>
        <w:tc>
          <w:tcPr>
            <w:tcW w:w="3580" w:type="dxa"/>
            <w:tcBorders>
              <w:top w:val="nil"/>
              <w:left w:val="nil"/>
              <w:bottom w:val="nil"/>
              <w:right w:val="nil"/>
            </w:tcBorders>
            <w:shd w:val="clear" w:color="auto" w:fill="auto"/>
            <w:noWrap/>
            <w:vAlign w:val="bottom"/>
            <w:hideMark/>
          </w:tcPr>
          <w:p w14:paraId="28941CE2" w14:textId="77777777" w:rsidR="00474D87" w:rsidRPr="00980443" w:rsidRDefault="00474D87" w:rsidP="00474D87">
            <w:pPr>
              <w:spacing w:after="0" w:line="240" w:lineRule="auto"/>
              <w:jc w:val="right"/>
              <w:rPr>
                <w:rFonts w:ascii="Times New Roman" w:eastAsia="Times New Roman" w:hAnsi="Times New Roman" w:cs="Times New Roman"/>
                <w:color w:val="000000"/>
                <w:sz w:val="16"/>
                <w:szCs w:val="16"/>
                <w:lang w:eastAsia="ru-RU"/>
              </w:rPr>
            </w:pPr>
          </w:p>
        </w:tc>
        <w:tc>
          <w:tcPr>
            <w:tcW w:w="5640" w:type="dxa"/>
            <w:tcBorders>
              <w:top w:val="nil"/>
              <w:left w:val="nil"/>
              <w:bottom w:val="nil"/>
              <w:right w:val="nil"/>
            </w:tcBorders>
            <w:shd w:val="clear" w:color="auto" w:fill="auto"/>
            <w:noWrap/>
            <w:vAlign w:val="bottom"/>
            <w:hideMark/>
          </w:tcPr>
          <w:p w14:paraId="5524CEA9"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bottom"/>
            <w:hideMark/>
          </w:tcPr>
          <w:p w14:paraId="00190AF5"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5BC5F926"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bottom"/>
            <w:hideMark/>
          </w:tcPr>
          <w:p w14:paraId="54F3FDB9"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r>
      <w:tr w:rsidR="00474D87" w:rsidRPr="00980443" w14:paraId="6F046A0C" w14:textId="77777777" w:rsidTr="000B5C9A">
        <w:trPr>
          <w:trHeight w:val="312"/>
        </w:trPr>
        <w:tc>
          <w:tcPr>
            <w:tcW w:w="3580" w:type="dxa"/>
            <w:tcBorders>
              <w:top w:val="nil"/>
              <w:left w:val="nil"/>
              <w:bottom w:val="nil"/>
              <w:right w:val="nil"/>
            </w:tcBorders>
            <w:shd w:val="clear" w:color="auto" w:fill="auto"/>
            <w:noWrap/>
            <w:vAlign w:val="bottom"/>
            <w:hideMark/>
          </w:tcPr>
          <w:p w14:paraId="174EE627"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48E03704"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bottom"/>
            <w:hideMark/>
          </w:tcPr>
          <w:p w14:paraId="5CAB6DEB"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37A4A591"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bottom"/>
            <w:hideMark/>
          </w:tcPr>
          <w:p w14:paraId="4270734F"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r>
      <w:tr w:rsidR="00474D87" w:rsidRPr="00980443" w14:paraId="39BF67A9" w14:textId="77777777" w:rsidTr="000B5C9A">
        <w:trPr>
          <w:trHeight w:val="312"/>
        </w:trPr>
        <w:tc>
          <w:tcPr>
            <w:tcW w:w="3580" w:type="dxa"/>
            <w:tcBorders>
              <w:top w:val="nil"/>
              <w:left w:val="nil"/>
              <w:bottom w:val="nil"/>
              <w:right w:val="nil"/>
            </w:tcBorders>
            <w:shd w:val="clear" w:color="auto" w:fill="auto"/>
            <w:noWrap/>
            <w:vAlign w:val="bottom"/>
            <w:hideMark/>
          </w:tcPr>
          <w:p w14:paraId="17655216"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250AD60F"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bottom"/>
            <w:hideMark/>
          </w:tcPr>
          <w:p w14:paraId="2BC2BC8A"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68C7D1B9"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bottom"/>
            <w:hideMark/>
          </w:tcPr>
          <w:p w14:paraId="54C58D02"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r>
      <w:tr w:rsidR="00474D87" w:rsidRPr="00980443" w14:paraId="6F8B8E4A" w14:textId="77777777" w:rsidTr="000B5C9A">
        <w:trPr>
          <w:trHeight w:val="312"/>
        </w:trPr>
        <w:tc>
          <w:tcPr>
            <w:tcW w:w="3580" w:type="dxa"/>
            <w:tcBorders>
              <w:top w:val="nil"/>
              <w:left w:val="nil"/>
              <w:bottom w:val="nil"/>
              <w:right w:val="nil"/>
            </w:tcBorders>
            <w:shd w:val="clear" w:color="auto" w:fill="auto"/>
            <w:noWrap/>
            <w:vAlign w:val="bottom"/>
            <w:hideMark/>
          </w:tcPr>
          <w:p w14:paraId="7EF88160"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1E884EEA"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bottom"/>
            <w:hideMark/>
          </w:tcPr>
          <w:p w14:paraId="6E483767"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638266CC"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bottom"/>
            <w:hideMark/>
          </w:tcPr>
          <w:p w14:paraId="1CAE8E08"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r>
      <w:tr w:rsidR="00474D87" w:rsidRPr="00980443" w14:paraId="0B6C0A1B" w14:textId="77777777" w:rsidTr="000B5C9A">
        <w:trPr>
          <w:trHeight w:val="312"/>
        </w:trPr>
        <w:tc>
          <w:tcPr>
            <w:tcW w:w="3580" w:type="dxa"/>
            <w:tcBorders>
              <w:top w:val="nil"/>
              <w:left w:val="nil"/>
              <w:bottom w:val="nil"/>
              <w:right w:val="nil"/>
            </w:tcBorders>
            <w:shd w:val="clear" w:color="auto" w:fill="auto"/>
            <w:noWrap/>
            <w:vAlign w:val="bottom"/>
            <w:hideMark/>
          </w:tcPr>
          <w:p w14:paraId="57DE8E5D"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10086BC4"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bottom"/>
            <w:hideMark/>
          </w:tcPr>
          <w:p w14:paraId="2E1AF9D9"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5BEFC3C9"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bottom"/>
            <w:hideMark/>
          </w:tcPr>
          <w:p w14:paraId="1836DA93"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r>
      <w:tr w:rsidR="00474D87" w:rsidRPr="00980443" w14:paraId="300DD313" w14:textId="77777777" w:rsidTr="000B5C9A">
        <w:trPr>
          <w:trHeight w:val="870"/>
        </w:trPr>
        <w:tc>
          <w:tcPr>
            <w:tcW w:w="9220" w:type="dxa"/>
            <w:gridSpan w:val="2"/>
            <w:tcBorders>
              <w:top w:val="nil"/>
              <w:left w:val="nil"/>
              <w:bottom w:val="nil"/>
              <w:right w:val="nil"/>
            </w:tcBorders>
            <w:shd w:val="clear" w:color="auto" w:fill="auto"/>
            <w:vAlign w:val="bottom"/>
            <w:hideMark/>
          </w:tcPr>
          <w:p w14:paraId="4ACC52F9"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Председатель Собрания депутатов - Глава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w:t>
            </w:r>
          </w:p>
        </w:tc>
        <w:tc>
          <w:tcPr>
            <w:tcW w:w="5948" w:type="dxa"/>
            <w:gridSpan w:val="3"/>
            <w:tcBorders>
              <w:top w:val="nil"/>
              <w:left w:val="nil"/>
              <w:bottom w:val="nil"/>
              <w:right w:val="nil"/>
            </w:tcBorders>
            <w:shd w:val="clear" w:color="auto" w:fill="auto"/>
            <w:noWrap/>
            <w:vAlign w:val="bottom"/>
            <w:hideMark/>
          </w:tcPr>
          <w:p w14:paraId="1B97F7E5"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В.А. Щуров</w:t>
            </w:r>
          </w:p>
        </w:tc>
      </w:tr>
      <w:tr w:rsidR="00474D87" w:rsidRPr="00980443" w14:paraId="66BB1806" w14:textId="77777777" w:rsidTr="000B5C9A">
        <w:trPr>
          <w:trHeight w:val="312"/>
        </w:trPr>
        <w:tc>
          <w:tcPr>
            <w:tcW w:w="3580" w:type="dxa"/>
            <w:tcBorders>
              <w:top w:val="nil"/>
              <w:left w:val="nil"/>
              <w:bottom w:val="nil"/>
              <w:right w:val="nil"/>
            </w:tcBorders>
            <w:shd w:val="clear" w:color="auto" w:fill="auto"/>
            <w:noWrap/>
            <w:vAlign w:val="bottom"/>
            <w:hideMark/>
          </w:tcPr>
          <w:p w14:paraId="1D67534D" w14:textId="77777777" w:rsidR="00474D87" w:rsidRPr="00980443" w:rsidRDefault="00474D87" w:rsidP="00474D87">
            <w:pPr>
              <w:spacing w:after="0" w:line="240" w:lineRule="auto"/>
              <w:jc w:val="right"/>
              <w:rPr>
                <w:rFonts w:ascii="Times New Roman" w:eastAsia="Times New Roman" w:hAnsi="Times New Roman" w:cs="Times New Roman"/>
                <w:sz w:val="16"/>
                <w:szCs w:val="16"/>
                <w:lang w:eastAsia="ru-RU"/>
              </w:rPr>
            </w:pPr>
          </w:p>
        </w:tc>
        <w:tc>
          <w:tcPr>
            <w:tcW w:w="5640" w:type="dxa"/>
            <w:tcBorders>
              <w:top w:val="nil"/>
              <w:left w:val="nil"/>
              <w:bottom w:val="nil"/>
              <w:right w:val="nil"/>
            </w:tcBorders>
            <w:shd w:val="clear" w:color="auto" w:fill="auto"/>
            <w:noWrap/>
            <w:vAlign w:val="bottom"/>
            <w:hideMark/>
          </w:tcPr>
          <w:p w14:paraId="1FF36AD2"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280" w:type="dxa"/>
            <w:tcBorders>
              <w:top w:val="nil"/>
              <w:left w:val="nil"/>
              <w:bottom w:val="nil"/>
              <w:right w:val="nil"/>
            </w:tcBorders>
            <w:shd w:val="clear" w:color="auto" w:fill="auto"/>
            <w:noWrap/>
            <w:vAlign w:val="bottom"/>
            <w:hideMark/>
          </w:tcPr>
          <w:p w14:paraId="5855B675"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1180" w:type="dxa"/>
            <w:tcBorders>
              <w:top w:val="nil"/>
              <w:left w:val="nil"/>
              <w:bottom w:val="nil"/>
              <w:right w:val="nil"/>
            </w:tcBorders>
            <w:shd w:val="clear" w:color="auto" w:fill="auto"/>
            <w:noWrap/>
            <w:vAlign w:val="bottom"/>
            <w:hideMark/>
          </w:tcPr>
          <w:p w14:paraId="6B457ADF"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c>
          <w:tcPr>
            <w:tcW w:w="3488" w:type="dxa"/>
            <w:tcBorders>
              <w:top w:val="nil"/>
              <w:left w:val="nil"/>
              <w:bottom w:val="nil"/>
              <w:right w:val="nil"/>
            </w:tcBorders>
            <w:shd w:val="clear" w:color="auto" w:fill="auto"/>
            <w:noWrap/>
            <w:vAlign w:val="bottom"/>
            <w:hideMark/>
          </w:tcPr>
          <w:p w14:paraId="6387AB14" w14:textId="77777777" w:rsidR="00474D87" w:rsidRPr="00980443" w:rsidRDefault="00474D87" w:rsidP="00474D87">
            <w:pPr>
              <w:spacing w:after="0" w:line="240" w:lineRule="auto"/>
              <w:rPr>
                <w:rFonts w:ascii="Times New Roman" w:eastAsia="Times New Roman" w:hAnsi="Times New Roman" w:cs="Times New Roman"/>
                <w:sz w:val="16"/>
                <w:szCs w:val="16"/>
                <w:lang w:eastAsia="ru-RU"/>
              </w:rPr>
            </w:pPr>
          </w:p>
        </w:tc>
      </w:tr>
    </w:tbl>
    <w:p w14:paraId="0BF3E18C" w14:textId="77777777" w:rsidR="00474D87" w:rsidRPr="00980443" w:rsidRDefault="00474D87">
      <w:pPr>
        <w:rPr>
          <w:sz w:val="16"/>
          <w:szCs w:val="16"/>
        </w:rPr>
        <w:sectPr w:rsidR="00474D87" w:rsidRPr="00980443" w:rsidSect="00474D87">
          <w:pgSz w:w="16838" w:h="11906" w:orient="landscape"/>
          <w:pgMar w:top="1701" w:right="1134" w:bottom="851" w:left="1134" w:header="709" w:footer="709" w:gutter="0"/>
          <w:cols w:space="708"/>
          <w:docGrid w:linePitch="360"/>
        </w:sectPr>
      </w:pPr>
    </w:p>
    <w:tbl>
      <w:tblPr>
        <w:tblW w:w="15255" w:type="dxa"/>
        <w:tblLook w:val="04A0" w:firstRow="1" w:lastRow="0" w:firstColumn="1" w:lastColumn="0" w:noHBand="0" w:noVBand="1"/>
      </w:tblPr>
      <w:tblGrid>
        <w:gridCol w:w="4900"/>
        <w:gridCol w:w="1080"/>
        <w:gridCol w:w="1000"/>
        <w:gridCol w:w="1610"/>
        <w:gridCol w:w="1060"/>
        <w:gridCol w:w="1490"/>
        <w:gridCol w:w="1673"/>
        <w:gridCol w:w="696"/>
        <w:gridCol w:w="1746"/>
      </w:tblGrid>
      <w:tr w:rsidR="000B5C9A" w:rsidRPr="00980443" w14:paraId="5F677B1A" w14:textId="77777777" w:rsidTr="00F37DC6">
        <w:trPr>
          <w:trHeight w:val="263"/>
        </w:trPr>
        <w:tc>
          <w:tcPr>
            <w:tcW w:w="4900" w:type="dxa"/>
            <w:tcBorders>
              <w:top w:val="nil"/>
              <w:left w:val="nil"/>
              <w:bottom w:val="nil"/>
              <w:right w:val="nil"/>
            </w:tcBorders>
            <w:shd w:val="clear" w:color="auto" w:fill="auto"/>
            <w:noWrap/>
            <w:vAlign w:val="center"/>
            <w:hideMark/>
          </w:tcPr>
          <w:p w14:paraId="7C37354A"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lastRenderedPageBreak/>
              <w:t> </w:t>
            </w:r>
          </w:p>
        </w:tc>
        <w:tc>
          <w:tcPr>
            <w:tcW w:w="1080" w:type="dxa"/>
            <w:tcBorders>
              <w:top w:val="nil"/>
              <w:left w:val="nil"/>
              <w:bottom w:val="nil"/>
              <w:right w:val="nil"/>
            </w:tcBorders>
            <w:shd w:val="clear" w:color="auto" w:fill="auto"/>
            <w:noWrap/>
            <w:vAlign w:val="center"/>
            <w:hideMark/>
          </w:tcPr>
          <w:p w14:paraId="6D04504A"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59892330"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noWrap/>
            <w:vAlign w:val="center"/>
            <w:hideMark/>
          </w:tcPr>
          <w:p w14:paraId="7D17CF76"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157ED8B5"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90" w:type="dxa"/>
            <w:tcBorders>
              <w:top w:val="nil"/>
              <w:left w:val="nil"/>
              <w:bottom w:val="nil"/>
              <w:right w:val="nil"/>
            </w:tcBorders>
            <w:shd w:val="clear" w:color="auto" w:fill="auto"/>
            <w:noWrap/>
            <w:vAlign w:val="center"/>
            <w:hideMark/>
          </w:tcPr>
          <w:p w14:paraId="3E4C4E87"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73" w:type="dxa"/>
            <w:tcBorders>
              <w:top w:val="nil"/>
              <w:left w:val="nil"/>
              <w:bottom w:val="nil"/>
              <w:right w:val="nil"/>
            </w:tcBorders>
            <w:shd w:val="clear" w:color="auto" w:fill="auto"/>
            <w:noWrap/>
            <w:vAlign w:val="center"/>
            <w:hideMark/>
          </w:tcPr>
          <w:p w14:paraId="106D626B"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96" w:type="dxa"/>
            <w:tcBorders>
              <w:top w:val="nil"/>
              <w:left w:val="nil"/>
              <w:bottom w:val="nil"/>
              <w:right w:val="nil"/>
            </w:tcBorders>
            <w:shd w:val="clear" w:color="auto" w:fill="auto"/>
            <w:noWrap/>
            <w:vAlign w:val="center"/>
            <w:hideMark/>
          </w:tcPr>
          <w:p w14:paraId="4F656063"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746" w:type="dxa"/>
            <w:tcBorders>
              <w:top w:val="nil"/>
              <w:left w:val="nil"/>
              <w:bottom w:val="nil"/>
              <w:right w:val="nil"/>
            </w:tcBorders>
            <w:shd w:val="clear" w:color="auto" w:fill="auto"/>
            <w:noWrap/>
            <w:vAlign w:val="center"/>
            <w:hideMark/>
          </w:tcPr>
          <w:p w14:paraId="7F2F94AC" w14:textId="77777777" w:rsidR="000B5C9A" w:rsidRPr="00980443" w:rsidRDefault="000B5C9A" w:rsidP="000B5C9A">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r>
      <w:tr w:rsidR="000B5C9A" w:rsidRPr="00980443" w14:paraId="34787861" w14:textId="77777777" w:rsidTr="00F37DC6">
        <w:trPr>
          <w:trHeight w:val="263"/>
        </w:trPr>
        <w:tc>
          <w:tcPr>
            <w:tcW w:w="4900" w:type="dxa"/>
            <w:tcBorders>
              <w:top w:val="nil"/>
              <w:left w:val="nil"/>
              <w:bottom w:val="nil"/>
              <w:right w:val="nil"/>
            </w:tcBorders>
            <w:shd w:val="clear" w:color="auto" w:fill="auto"/>
            <w:noWrap/>
            <w:vAlign w:val="center"/>
            <w:hideMark/>
          </w:tcPr>
          <w:p w14:paraId="1FEA6E96"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7FA137AC"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66E1B0C0"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noWrap/>
            <w:vAlign w:val="center"/>
            <w:hideMark/>
          </w:tcPr>
          <w:p w14:paraId="7B46ABE9"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613DF4A4" w14:textId="77777777" w:rsidR="000B5C9A" w:rsidRPr="00980443" w:rsidRDefault="000B5C9A" w:rsidP="000B5C9A">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490" w:type="dxa"/>
            <w:tcBorders>
              <w:top w:val="nil"/>
              <w:left w:val="nil"/>
              <w:bottom w:val="nil"/>
              <w:right w:val="nil"/>
            </w:tcBorders>
            <w:shd w:val="clear" w:color="auto" w:fill="auto"/>
            <w:noWrap/>
            <w:vAlign w:val="center"/>
            <w:hideMark/>
          </w:tcPr>
          <w:p w14:paraId="20DF201B" w14:textId="77777777" w:rsidR="000B5C9A" w:rsidRPr="00980443" w:rsidRDefault="000B5C9A" w:rsidP="000B5C9A">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673" w:type="dxa"/>
            <w:tcBorders>
              <w:top w:val="nil"/>
              <w:left w:val="nil"/>
              <w:bottom w:val="nil"/>
              <w:right w:val="nil"/>
            </w:tcBorders>
            <w:shd w:val="clear" w:color="auto" w:fill="auto"/>
            <w:noWrap/>
            <w:vAlign w:val="center"/>
            <w:hideMark/>
          </w:tcPr>
          <w:p w14:paraId="2ADF6E32"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96" w:type="dxa"/>
            <w:tcBorders>
              <w:top w:val="nil"/>
              <w:left w:val="nil"/>
              <w:bottom w:val="nil"/>
              <w:right w:val="nil"/>
            </w:tcBorders>
            <w:shd w:val="clear" w:color="auto" w:fill="auto"/>
            <w:noWrap/>
            <w:vAlign w:val="center"/>
            <w:hideMark/>
          </w:tcPr>
          <w:p w14:paraId="58934B74"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746" w:type="dxa"/>
            <w:tcBorders>
              <w:top w:val="nil"/>
              <w:left w:val="nil"/>
              <w:bottom w:val="nil"/>
              <w:right w:val="nil"/>
            </w:tcBorders>
            <w:shd w:val="clear" w:color="auto" w:fill="auto"/>
            <w:noWrap/>
            <w:vAlign w:val="center"/>
            <w:hideMark/>
          </w:tcPr>
          <w:p w14:paraId="25C2926F"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Приложение 6 </w:t>
            </w:r>
            <w:proofErr w:type="gramStart"/>
            <w:r w:rsidRPr="00980443">
              <w:rPr>
                <w:rFonts w:ascii="MS Sans Serif" w:eastAsia="Times New Roman" w:hAnsi="MS Sans Serif" w:cs="Calibri"/>
                <w:color w:val="000000"/>
                <w:sz w:val="16"/>
                <w:szCs w:val="16"/>
                <w:lang w:eastAsia="ru-RU"/>
              </w:rPr>
              <w:t>к  решению</w:t>
            </w:r>
            <w:proofErr w:type="gramEnd"/>
            <w:r w:rsidRPr="00980443">
              <w:rPr>
                <w:rFonts w:ascii="MS Sans Serif" w:eastAsia="Times New Roman" w:hAnsi="MS Sans Serif" w:cs="Calibri"/>
                <w:color w:val="000000"/>
                <w:sz w:val="16"/>
                <w:szCs w:val="16"/>
                <w:lang w:eastAsia="ru-RU"/>
              </w:rPr>
              <w:t xml:space="preserve"> Собрания </w:t>
            </w:r>
          </w:p>
        </w:tc>
      </w:tr>
      <w:tr w:rsidR="000B5C9A" w:rsidRPr="00980443" w14:paraId="6D822613" w14:textId="77777777" w:rsidTr="00F37DC6">
        <w:trPr>
          <w:trHeight w:val="949"/>
        </w:trPr>
        <w:tc>
          <w:tcPr>
            <w:tcW w:w="4900" w:type="dxa"/>
            <w:tcBorders>
              <w:top w:val="nil"/>
              <w:left w:val="nil"/>
              <w:bottom w:val="nil"/>
              <w:right w:val="nil"/>
            </w:tcBorders>
            <w:shd w:val="clear" w:color="auto" w:fill="auto"/>
            <w:noWrap/>
            <w:vAlign w:val="center"/>
            <w:hideMark/>
          </w:tcPr>
          <w:p w14:paraId="0CAEE2BB"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2C3CC9F8"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331D051D"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noWrap/>
            <w:vAlign w:val="center"/>
            <w:hideMark/>
          </w:tcPr>
          <w:p w14:paraId="7B59F117"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665" w:type="dxa"/>
            <w:gridSpan w:val="5"/>
            <w:tcBorders>
              <w:top w:val="nil"/>
              <w:left w:val="nil"/>
              <w:bottom w:val="nil"/>
              <w:right w:val="nil"/>
            </w:tcBorders>
            <w:shd w:val="clear" w:color="auto" w:fill="auto"/>
            <w:vAlign w:val="center"/>
            <w:hideMark/>
          </w:tcPr>
          <w:p w14:paraId="4482EB1A"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1    от    24.01.2020 г. О внесении изменений в решение Собрания 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28 от 26.12.2019 г.</w:t>
            </w:r>
          </w:p>
        </w:tc>
      </w:tr>
      <w:tr w:rsidR="000B5C9A" w:rsidRPr="00980443" w14:paraId="11AEF604" w14:textId="77777777" w:rsidTr="00F37DC6">
        <w:trPr>
          <w:trHeight w:val="263"/>
        </w:trPr>
        <w:tc>
          <w:tcPr>
            <w:tcW w:w="4900" w:type="dxa"/>
            <w:tcBorders>
              <w:top w:val="nil"/>
              <w:left w:val="nil"/>
              <w:bottom w:val="nil"/>
              <w:right w:val="nil"/>
            </w:tcBorders>
            <w:shd w:val="clear" w:color="auto" w:fill="auto"/>
            <w:noWrap/>
            <w:vAlign w:val="center"/>
            <w:hideMark/>
          </w:tcPr>
          <w:p w14:paraId="34FB9ABE"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336C3DF8"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5A922FDB"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noWrap/>
            <w:vAlign w:val="center"/>
            <w:hideMark/>
          </w:tcPr>
          <w:p w14:paraId="3542B974"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5BD16943"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90" w:type="dxa"/>
            <w:tcBorders>
              <w:top w:val="nil"/>
              <w:left w:val="nil"/>
              <w:bottom w:val="nil"/>
              <w:right w:val="nil"/>
            </w:tcBorders>
            <w:shd w:val="clear" w:color="auto" w:fill="auto"/>
            <w:noWrap/>
            <w:vAlign w:val="center"/>
            <w:hideMark/>
          </w:tcPr>
          <w:p w14:paraId="0BC00C2E"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73" w:type="dxa"/>
            <w:tcBorders>
              <w:top w:val="nil"/>
              <w:left w:val="nil"/>
              <w:bottom w:val="nil"/>
              <w:right w:val="nil"/>
            </w:tcBorders>
            <w:shd w:val="clear" w:color="auto" w:fill="auto"/>
            <w:noWrap/>
            <w:vAlign w:val="center"/>
            <w:hideMark/>
          </w:tcPr>
          <w:p w14:paraId="619FF635"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96" w:type="dxa"/>
            <w:tcBorders>
              <w:top w:val="nil"/>
              <w:left w:val="nil"/>
              <w:bottom w:val="nil"/>
              <w:right w:val="nil"/>
            </w:tcBorders>
            <w:shd w:val="clear" w:color="auto" w:fill="auto"/>
            <w:noWrap/>
            <w:vAlign w:val="center"/>
            <w:hideMark/>
          </w:tcPr>
          <w:p w14:paraId="50B5439E"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746" w:type="dxa"/>
            <w:tcBorders>
              <w:top w:val="nil"/>
              <w:left w:val="nil"/>
              <w:bottom w:val="nil"/>
              <w:right w:val="nil"/>
            </w:tcBorders>
            <w:shd w:val="clear" w:color="auto" w:fill="auto"/>
            <w:noWrap/>
            <w:vAlign w:val="center"/>
            <w:hideMark/>
          </w:tcPr>
          <w:p w14:paraId="54EFE19C"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 О бюджете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w:t>
            </w:r>
          </w:p>
        </w:tc>
      </w:tr>
      <w:tr w:rsidR="000B5C9A" w:rsidRPr="00980443" w14:paraId="37A5D6C4" w14:textId="77777777" w:rsidTr="00F37DC6">
        <w:trPr>
          <w:trHeight w:val="263"/>
        </w:trPr>
        <w:tc>
          <w:tcPr>
            <w:tcW w:w="4900" w:type="dxa"/>
            <w:tcBorders>
              <w:top w:val="nil"/>
              <w:left w:val="nil"/>
              <w:bottom w:val="nil"/>
              <w:right w:val="nil"/>
            </w:tcBorders>
            <w:shd w:val="clear" w:color="auto" w:fill="auto"/>
            <w:noWrap/>
            <w:vAlign w:val="center"/>
            <w:hideMark/>
          </w:tcPr>
          <w:p w14:paraId="0020B0DA"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012D53EC"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42F9251B"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noWrap/>
            <w:vAlign w:val="center"/>
            <w:hideMark/>
          </w:tcPr>
          <w:p w14:paraId="6B1150A3"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124F7BD9"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90" w:type="dxa"/>
            <w:tcBorders>
              <w:top w:val="nil"/>
              <w:left w:val="nil"/>
              <w:bottom w:val="nil"/>
              <w:right w:val="nil"/>
            </w:tcBorders>
            <w:shd w:val="clear" w:color="auto" w:fill="auto"/>
            <w:noWrap/>
            <w:vAlign w:val="center"/>
            <w:hideMark/>
          </w:tcPr>
          <w:p w14:paraId="0E4EE669"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73" w:type="dxa"/>
            <w:tcBorders>
              <w:top w:val="nil"/>
              <w:left w:val="nil"/>
              <w:bottom w:val="nil"/>
              <w:right w:val="nil"/>
            </w:tcBorders>
            <w:shd w:val="clear" w:color="auto" w:fill="auto"/>
            <w:noWrap/>
            <w:vAlign w:val="center"/>
            <w:hideMark/>
          </w:tcPr>
          <w:p w14:paraId="03EA14ED"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96" w:type="dxa"/>
            <w:tcBorders>
              <w:top w:val="nil"/>
              <w:left w:val="nil"/>
              <w:bottom w:val="nil"/>
              <w:right w:val="nil"/>
            </w:tcBorders>
            <w:shd w:val="clear" w:color="auto" w:fill="auto"/>
            <w:noWrap/>
            <w:vAlign w:val="center"/>
            <w:hideMark/>
          </w:tcPr>
          <w:p w14:paraId="46318637"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746" w:type="dxa"/>
            <w:tcBorders>
              <w:top w:val="nil"/>
              <w:left w:val="nil"/>
              <w:bottom w:val="nil"/>
              <w:right w:val="nil"/>
            </w:tcBorders>
            <w:shd w:val="clear" w:color="auto" w:fill="auto"/>
            <w:noWrap/>
            <w:vAlign w:val="center"/>
            <w:hideMark/>
          </w:tcPr>
          <w:p w14:paraId="74F6B5B5"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Тарасовского района на 2020 год и на плановый </w:t>
            </w:r>
          </w:p>
        </w:tc>
      </w:tr>
      <w:tr w:rsidR="000B5C9A" w:rsidRPr="00980443" w14:paraId="3F66BB8E" w14:textId="77777777" w:rsidTr="00F37DC6">
        <w:trPr>
          <w:trHeight w:val="263"/>
        </w:trPr>
        <w:tc>
          <w:tcPr>
            <w:tcW w:w="4900" w:type="dxa"/>
            <w:tcBorders>
              <w:top w:val="nil"/>
              <w:left w:val="nil"/>
              <w:bottom w:val="nil"/>
              <w:right w:val="nil"/>
            </w:tcBorders>
            <w:shd w:val="clear" w:color="auto" w:fill="auto"/>
            <w:noWrap/>
            <w:vAlign w:val="center"/>
            <w:hideMark/>
          </w:tcPr>
          <w:p w14:paraId="702CFA56"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088CACFB"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17D4D6DA"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noWrap/>
            <w:vAlign w:val="center"/>
            <w:hideMark/>
          </w:tcPr>
          <w:p w14:paraId="5B432F7A"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3B8143B2" w14:textId="77777777" w:rsidR="000B5C9A" w:rsidRPr="00980443" w:rsidRDefault="000B5C9A" w:rsidP="000B5C9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90" w:type="dxa"/>
            <w:tcBorders>
              <w:top w:val="nil"/>
              <w:left w:val="nil"/>
              <w:bottom w:val="nil"/>
              <w:right w:val="nil"/>
            </w:tcBorders>
            <w:shd w:val="clear" w:color="auto" w:fill="auto"/>
            <w:noWrap/>
            <w:vAlign w:val="center"/>
            <w:hideMark/>
          </w:tcPr>
          <w:p w14:paraId="690EDE7A"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73" w:type="dxa"/>
            <w:tcBorders>
              <w:top w:val="nil"/>
              <w:left w:val="nil"/>
              <w:bottom w:val="nil"/>
              <w:right w:val="nil"/>
            </w:tcBorders>
            <w:shd w:val="clear" w:color="auto" w:fill="auto"/>
            <w:noWrap/>
            <w:vAlign w:val="center"/>
            <w:hideMark/>
          </w:tcPr>
          <w:p w14:paraId="7A79CDDA"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96" w:type="dxa"/>
            <w:tcBorders>
              <w:top w:val="nil"/>
              <w:left w:val="nil"/>
              <w:bottom w:val="nil"/>
              <w:right w:val="nil"/>
            </w:tcBorders>
            <w:shd w:val="clear" w:color="auto" w:fill="auto"/>
            <w:noWrap/>
            <w:vAlign w:val="center"/>
            <w:hideMark/>
          </w:tcPr>
          <w:p w14:paraId="2DDB14BD"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746" w:type="dxa"/>
            <w:tcBorders>
              <w:top w:val="nil"/>
              <w:left w:val="nil"/>
              <w:bottom w:val="nil"/>
              <w:right w:val="nil"/>
            </w:tcBorders>
            <w:shd w:val="clear" w:color="auto" w:fill="auto"/>
            <w:noWrap/>
            <w:vAlign w:val="center"/>
            <w:hideMark/>
          </w:tcPr>
          <w:p w14:paraId="48B769E8" w14:textId="77777777" w:rsidR="000B5C9A" w:rsidRPr="00980443" w:rsidRDefault="000B5C9A" w:rsidP="000B5C9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период 2021 и 2022 годов"</w:t>
            </w:r>
          </w:p>
        </w:tc>
      </w:tr>
      <w:tr w:rsidR="000B5C9A" w:rsidRPr="00980443" w14:paraId="28EADC42" w14:textId="77777777" w:rsidTr="00F37DC6">
        <w:trPr>
          <w:trHeight w:val="1710"/>
        </w:trPr>
        <w:tc>
          <w:tcPr>
            <w:tcW w:w="15255" w:type="dxa"/>
            <w:gridSpan w:val="9"/>
            <w:tcBorders>
              <w:top w:val="nil"/>
              <w:left w:val="nil"/>
              <w:bottom w:val="nil"/>
              <w:right w:val="nil"/>
            </w:tcBorders>
            <w:shd w:val="clear" w:color="auto" w:fill="auto"/>
            <w:vAlign w:val="center"/>
            <w:hideMark/>
          </w:tcPr>
          <w:p w14:paraId="6335FAFE"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Распределение бюджетных ассигнований по разделам, подразделам, целевым статьям (</w:t>
            </w:r>
            <w:proofErr w:type="gramStart"/>
            <w:r w:rsidRPr="00980443">
              <w:rPr>
                <w:rFonts w:ascii="Times New Roman" w:eastAsia="Times New Roman" w:hAnsi="Times New Roman" w:cs="Times New Roman"/>
                <w:b/>
                <w:bCs/>
                <w:color w:val="000000"/>
                <w:sz w:val="16"/>
                <w:szCs w:val="16"/>
                <w:lang w:eastAsia="ru-RU"/>
              </w:rPr>
              <w:t>муниципальным  программам</w:t>
            </w:r>
            <w:proofErr w:type="gramEnd"/>
            <w:r w:rsidRPr="00980443">
              <w:rPr>
                <w:rFonts w:ascii="Times New Roman" w:eastAsia="Times New Roman" w:hAnsi="Times New Roman" w:cs="Times New Roman"/>
                <w:b/>
                <w:bCs/>
                <w:color w:val="000000"/>
                <w:sz w:val="16"/>
                <w:szCs w:val="16"/>
                <w:lang w:eastAsia="ru-RU"/>
              </w:rPr>
              <w:t xml:space="preserve">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2020 год и на плановый период 2021 и 2022 годов</w:t>
            </w:r>
          </w:p>
        </w:tc>
      </w:tr>
      <w:tr w:rsidR="000B5C9A" w:rsidRPr="00980443" w14:paraId="56392480" w14:textId="77777777" w:rsidTr="00F37DC6">
        <w:trPr>
          <w:trHeight w:val="300"/>
        </w:trPr>
        <w:tc>
          <w:tcPr>
            <w:tcW w:w="4900" w:type="dxa"/>
            <w:tcBorders>
              <w:top w:val="nil"/>
              <w:left w:val="nil"/>
              <w:bottom w:val="nil"/>
              <w:right w:val="nil"/>
            </w:tcBorders>
            <w:shd w:val="clear" w:color="auto" w:fill="auto"/>
            <w:noWrap/>
            <w:vAlign w:val="bottom"/>
            <w:hideMark/>
          </w:tcPr>
          <w:p w14:paraId="55109EBA"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p>
        </w:tc>
        <w:tc>
          <w:tcPr>
            <w:tcW w:w="1080" w:type="dxa"/>
            <w:tcBorders>
              <w:top w:val="nil"/>
              <w:left w:val="nil"/>
              <w:bottom w:val="nil"/>
              <w:right w:val="nil"/>
            </w:tcBorders>
            <w:shd w:val="clear" w:color="auto" w:fill="auto"/>
            <w:noWrap/>
            <w:vAlign w:val="bottom"/>
            <w:hideMark/>
          </w:tcPr>
          <w:p w14:paraId="79A61BBC"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7482F727"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5F5076BF"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2CE866AA"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490" w:type="dxa"/>
            <w:tcBorders>
              <w:top w:val="nil"/>
              <w:left w:val="nil"/>
              <w:bottom w:val="nil"/>
              <w:right w:val="nil"/>
            </w:tcBorders>
            <w:shd w:val="clear" w:color="auto" w:fill="auto"/>
            <w:noWrap/>
            <w:vAlign w:val="bottom"/>
            <w:hideMark/>
          </w:tcPr>
          <w:p w14:paraId="6AB74319"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73" w:type="dxa"/>
            <w:tcBorders>
              <w:top w:val="nil"/>
              <w:left w:val="nil"/>
              <w:bottom w:val="nil"/>
              <w:right w:val="nil"/>
            </w:tcBorders>
            <w:shd w:val="clear" w:color="auto" w:fill="auto"/>
            <w:noWrap/>
            <w:vAlign w:val="bottom"/>
            <w:hideMark/>
          </w:tcPr>
          <w:p w14:paraId="139610E4"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696" w:type="dxa"/>
            <w:tcBorders>
              <w:top w:val="nil"/>
              <w:left w:val="nil"/>
              <w:bottom w:val="nil"/>
              <w:right w:val="nil"/>
            </w:tcBorders>
            <w:shd w:val="clear" w:color="auto" w:fill="auto"/>
            <w:noWrap/>
            <w:vAlign w:val="bottom"/>
            <w:hideMark/>
          </w:tcPr>
          <w:p w14:paraId="7F12C980"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746" w:type="dxa"/>
            <w:tcBorders>
              <w:top w:val="nil"/>
              <w:left w:val="nil"/>
              <w:bottom w:val="nil"/>
              <w:right w:val="nil"/>
            </w:tcBorders>
            <w:shd w:val="clear" w:color="auto" w:fill="auto"/>
            <w:noWrap/>
            <w:vAlign w:val="bottom"/>
            <w:hideMark/>
          </w:tcPr>
          <w:p w14:paraId="0EC92911"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r>
      <w:tr w:rsidR="000B5C9A" w:rsidRPr="00980443" w14:paraId="327E9C98" w14:textId="77777777" w:rsidTr="00F37DC6">
        <w:trPr>
          <w:trHeight w:val="368"/>
        </w:trPr>
        <w:tc>
          <w:tcPr>
            <w:tcW w:w="4900" w:type="dxa"/>
            <w:tcBorders>
              <w:top w:val="nil"/>
              <w:left w:val="nil"/>
              <w:bottom w:val="nil"/>
              <w:right w:val="nil"/>
            </w:tcBorders>
            <w:shd w:val="clear" w:color="auto" w:fill="auto"/>
            <w:vAlign w:val="center"/>
            <w:hideMark/>
          </w:tcPr>
          <w:p w14:paraId="693A2C9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vAlign w:val="center"/>
            <w:hideMark/>
          </w:tcPr>
          <w:p w14:paraId="77CDCB3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vAlign w:val="center"/>
            <w:hideMark/>
          </w:tcPr>
          <w:p w14:paraId="2CF9CA7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10" w:type="dxa"/>
            <w:tcBorders>
              <w:top w:val="nil"/>
              <w:left w:val="nil"/>
              <w:bottom w:val="nil"/>
              <w:right w:val="nil"/>
            </w:tcBorders>
            <w:shd w:val="clear" w:color="auto" w:fill="auto"/>
            <w:vAlign w:val="center"/>
            <w:hideMark/>
          </w:tcPr>
          <w:p w14:paraId="05D8BD7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vAlign w:val="center"/>
            <w:hideMark/>
          </w:tcPr>
          <w:p w14:paraId="66E8C18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nil"/>
              <w:right w:val="nil"/>
            </w:tcBorders>
            <w:shd w:val="clear" w:color="auto" w:fill="auto"/>
            <w:vAlign w:val="center"/>
            <w:hideMark/>
          </w:tcPr>
          <w:p w14:paraId="0A55A00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115" w:type="dxa"/>
            <w:gridSpan w:val="3"/>
            <w:tcBorders>
              <w:top w:val="nil"/>
              <w:left w:val="nil"/>
              <w:bottom w:val="single" w:sz="4" w:space="0" w:color="auto"/>
              <w:right w:val="nil"/>
            </w:tcBorders>
            <w:shd w:val="clear" w:color="auto" w:fill="auto"/>
            <w:vAlign w:val="center"/>
            <w:hideMark/>
          </w:tcPr>
          <w:p w14:paraId="11E8FEA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 (тыс. руб.)</w:t>
            </w:r>
          </w:p>
        </w:tc>
      </w:tr>
      <w:tr w:rsidR="000B5C9A" w:rsidRPr="00980443" w14:paraId="703A6DD5" w14:textId="77777777" w:rsidTr="00F37DC6">
        <w:trPr>
          <w:trHeight w:val="450"/>
        </w:trPr>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A4F15"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Наименование</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8A6A1"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80443">
              <w:rPr>
                <w:rFonts w:ascii="Times New Roman" w:eastAsia="Times New Roman" w:hAnsi="Times New Roman" w:cs="Times New Roman"/>
                <w:b/>
                <w:bCs/>
                <w:color w:val="000000"/>
                <w:sz w:val="16"/>
                <w:szCs w:val="16"/>
                <w:lang w:eastAsia="ru-RU"/>
              </w:rPr>
              <w:t>Рз</w:t>
            </w:r>
            <w:proofErr w:type="spellEnd"/>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D4BB4"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DEA5F"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ЦСР</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54F7E9"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ВР</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75E5D"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w:t>
            </w:r>
          </w:p>
        </w:tc>
        <w:tc>
          <w:tcPr>
            <w:tcW w:w="1673" w:type="dxa"/>
            <w:vMerge w:val="restart"/>
            <w:tcBorders>
              <w:top w:val="nil"/>
              <w:left w:val="single" w:sz="4" w:space="0" w:color="auto"/>
              <w:bottom w:val="single" w:sz="4" w:space="0" w:color="auto"/>
              <w:right w:val="single" w:sz="4" w:space="0" w:color="auto"/>
            </w:tcBorders>
            <w:shd w:val="clear" w:color="auto" w:fill="auto"/>
            <w:vAlign w:val="center"/>
            <w:hideMark/>
          </w:tcPr>
          <w:p w14:paraId="17AC02E2"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CF75D90"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 (П)</w:t>
            </w:r>
          </w:p>
        </w:tc>
        <w:tc>
          <w:tcPr>
            <w:tcW w:w="1746" w:type="dxa"/>
            <w:vMerge w:val="restart"/>
            <w:tcBorders>
              <w:top w:val="nil"/>
              <w:left w:val="single" w:sz="4" w:space="0" w:color="auto"/>
              <w:bottom w:val="single" w:sz="4" w:space="0" w:color="auto"/>
              <w:right w:val="single" w:sz="4" w:space="0" w:color="auto"/>
            </w:tcBorders>
            <w:shd w:val="clear" w:color="auto" w:fill="auto"/>
            <w:vAlign w:val="center"/>
            <w:hideMark/>
          </w:tcPr>
          <w:p w14:paraId="78CD1F65"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r>
      <w:tr w:rsidR="000B5C9A" w:rsidRPr="00980443" w14:paraId="7DC301AF" w14:textId="77777777" w:rsidTr="00F37DC6">
        <w:trPr>
          <w:trHeight w:val="450"/>
        </w:trPr>
        <w:tc>
          <w:tcPr>
            <w:tcW w:w="4900" w:type="dxa"/>
            <w:vMerge/>
            <w:tcBorders>
              <w:top w:val="single" w:sz="4" w:space="0" w:color="auto"/>
              <w:left w:val="single" w:sz="4" w:space="0" w:color="auto"/>
              <w:bottom w:val="single" w:sz="4" w:space="0" w:color="auto"/>
              <w:right w:val="single" w:sz="4" w:space="0" w:color="auto"/>
            </w:tcBorders>
            <w:vAlign w:val="center"/>
            <w:hideMark/>
          </w:tcPr>
          <w:p w14:paraId="0C94863C" w14:textId="77777777" w:rsidR="000B5C9A" w:rsidRPr="00980443" w:rsidRDefault="000B5C9A" w:rsidP="000B5C9A">
            <w:pPr>
              <w:spacing w:after="0" w:line="240" w:lineRule="auto"/>
              <w:rPr>
                <w:rFonts w:ascii="Times New Roman" w:eastAsia="Times New Roman" w:hAnsi="Times New Roman" w:cs="Times New Roman"/>
                <w:b/>
                <w:bCs/>
                <w:color w:val="000000"/>
                <w:sz w:val="16"/>
                <w:szCs w:val="16"/>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EE5708" w14:textId="77777777" w:rsidR="000B5C9A" w:rsidRPr="00980443" w:rsidRDefault="000B5C9A" w:rsidP="000B5C9A">
            <w:pPr>
              <w:spacing w:after="0" w:line="240" w:lineRule="auto"/>
              <w:rPr>
                <w:rFonts w:ascii="Times New Roman" w:eastAsia="Times New Roman" w:hAnsi="Times New Roman" w:cs="Times New Roman"/>
                <w:b/>
                <w:bCs/>
                <w:color w:val="000000"/>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A8DA054" w14:textId="77777777" w:rsidR="000B5C9A" w:rsidRPr="00980443" w:rsidRDefault="000B5C9A" w:rsidP="000B5C9A">
            <w:pPr>
              <w:spacing w:after="0" w:line="240" w:lineRule="auto"/>
              <w:rPr>
                <w:rFonts w:ascii="Times New Roman" w:eastAsia="Times New Roman" w:hAnsi="Times New Roman" w:cs="Times New Roman"/>
                <w:b/>
                <w:bCs/>
                <w:color w:val="000000"/>
                <w:sz w:val="16"/>
                <w:szCs w:val="16"/>
                <w:lang w:eastAsia="ru-RU"/>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164C88DD" w14:textId="77777777" w:rsidR="000B5C9A" w:rsidRPr="00980443" w:rsidRDefault="000B5C9A" w:rsidP="000B5C9A">
            <w:pPr>
              <w:spacing w:after="0" w:line="240" w:lineRule="auto"/>
              <w:rPr>
                <w:rFonts w:ascii="Times New Roman" w:eastAsia="Times New Roman" w:hAnsi="Times New Roman" w:cs="Times New Roman"/>
                <w:b/>
                <w:bCs/>
                <w:color w:val="000000"/>
                <w:sz w:val="16"/>
                <w:szCs w:val="16"/>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12B51AB" w14:textId="77777777" w:rsidR="000B5C9A" w:rsidRPr="00980443" w:rsidRDefault="000B5C9A" w:rsidP="000B5C9A">
            <w:pPr>
              <w:spacing w:after="0" w:line="240" w:lineRule="auto"/>
              <w:rPr>
                <w:rFonts w:ascii="Times New Roman" w:eastAsia="Times New Roman" w:hAnsi="Times New Roman" w:cs="Times New Roman"/>
                <w:b/>
                <w:bCs/>
                <w:color w:val="000000"/>
                <w:sz w:val="16"/>
                <w:szCs w:val="16"/>
                <w:lang w:eastAsia="ru-RU"/>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14:paraId="45E8B642" w14:textId="77777777" w:rsidR="000B5C9A" w:rsidRPr="00980443" w:rsidRDefault="000B5C9A" w:rsidP="000B5C9A">
            <w:pPr>
              <w:spacing w:after="0" w:line="240" w:lineRule="auto"/>
              <w:rPr>
                <w:rFonts w:ascii="Times New Roman" w:eastAsia="Times New Roman" w:hAnsi="Times New Roman" w:cs="Times New Roman"/>
                <w:b/>
                <w:bCs/>
                <w:color w:val="000000"/>
                <w:sz w:val="16"/>
                <w:szCs w:val="16"/>
                <w:lang w:eastAsia="ru-RU"/>
              </w:rPr>
            </w:pPr>
          </w:p>
        </w:tc>
        <w:tc>
          <w:tcPr>
            <w:tcW w:w="1673" w:type="dxa"/>
            <w:vMerge/>
            <w:tcBorders>
              <w:top w:val="nil"/>
              <w:left w:val="single" w:sz="4" w:space="0" w:color="auto"/>
              <w:bottom w:val="single" w:sz="4" w:space="0" w:color="auto"/>
              <w:right w:val="single" w:sz="4" w:space="0" w:color="auto"/>
            </w:tcBorders>
            <w:vAlign w:val="center"/>
            <w:hideMark/>
          </w:tcPr>
          <w:p w14:paraId="0BA4D11B" w14:textId="77777777" w:rsidR="000B5C9A" w:rsidRPr="00980443" w:rsidRDefault="000B5C9A" w:rsidP="000B5C9A">
            <w:pPr>
              <w:spacing w:after="0" w:line="240" w:lineRule="auto"/>
              <w:rPr>
                <w:rFonts w:ascii="Times New Roman" w:eastAsia="Times New Roman" w:hAnsi="Times New Roman" w:cs="Times New Roman"/>
                <w:b/>
                <w:bCs/>
                <w:color w:val="000000"/>
                <w:sz w:val="16"/>
                <w:szCs w:val="16"/>
                <w:lang w:eastAsia="ru-RU"/>
              </w:rPr>
            </w:pPr>
          </w:p>
        </w:tc>
        <w:tc>
          <w:tcPr>
            <w:tcW w:w="696" w:type="dxa"/>
            <w:vMerge/>
            <w:tcBorders>
              <w:top w:val="nil"/>
              <w:left w:val="single" w:sz="4" w:space="0" w:color="auto"/>
              <w:bottom w:val="single" w:sz="4" w:space="0" w:color="auto"/>
              <w:right w:val="single" w:sz="4" w:space="0" w:color="auto"/>
            </w:tcBorders>
            <w:vAlign w:val="center"/>
            <w:hideMark/>
          </w:tcPr>
          <w:p w14:paraId="4CF6A517" w14:textId="77777777" w:rsidR="000B5C9A" w:rsidRPr="00980443" w:rsidRDefault="000B5C9A" w:rsidP="000B5C9A">
            <w:pPr>
              <w:spacing w:after="0" w:line="240" w:lineRule="auto"/>
              <w:rPr>
                <w:rFonts w:ascii="Times New Roman" w:eastAsia="Times New Roman" w:hAnsi="Times New Roman" w:cs="Times New Roman"/>
                <w:b/>
                <w:bCs/>
                <w:color w:val="000000"/>
                <w:sz w:val="16"/>
                <w:szCs w:val="16"/>
                <w:lang w:eastAsia="ru-RU"/>
              </w:rPr>
            </w:pPr>
          </w:p>
        </w:tc>
        <w:tc>
          <w:tcPr>
            <w:tcW w:w="1746" w:type="dxa"/>
            <w:vMerge/>
            <w:tcBorders>
              <w:top w:val="nil"/>
              <w:left w:val="single" w:sz="4" w:space="0" w:color="auto"/>
              <w:bottom w:val="single" w:sz="4" w:space="0" w:color="auto"/>
              <w:right w:val="single" w:sz="4" w:space="0" w:color="auto"/>
            </w:tcBorders>
            <w:vAlign w:val="center"/>
            <w:hideMark/>
          </w:tcPr>
          <w:p w14:paraId="2D284A9C" w14:textId="77777777" w:rsidR="000B5C9A" w:rsidRPr="00980443" w:rsidRDefault="000B5C9A" w:rsidP="000B5C9A">
            <w:pPr>
              <w:spacing w:after="0" w:line="240" w:lineRule="auto"/>
              <w:rPr>
                <w:rFonts w:ascii="Times New Roman" w:eastAsia="Times New Roman" w:hAnsi="Times New Roman" w:cs="Times New Roman"/>
                <w:b/>
                <w:bCs/>
                <w:color w:val="000000"/>
                <w:sz w:val="16"/>
                <w:szCs w:val="16"/>
                <w:lang w:eastAsia="ru-RU"/>
              </w:rPr>
            </w:pPr>
          </w:p>
        </w:tc>
      </w:tr>
      <w:tr w:rsidR="00F56CEA" w:rsidRPr="00980443" w14:paraId="6A002D92" w14:textId="77777777" w:rsidTr="00F37DC6">
        <w:trPr>
          <w:trHeight w:val="31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D248D90" w14:textId="77777777" w:rsidR="000B5C9A" w:rsidRPr="00980443" w:rsidRDefault="000B5C9A" w:rsidP="000B5C9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Всего</w:t>
            </w:r>
          </w:p>
        </w:tc>
        <w:tc>
          <w:tcPr>
            <w:tcW w:w="1080" w:type="dxa"/>
            <w:tcBorders>
              <w:top w:val="nil"/>
              <w:left w:val="nil"/>
              <w:bottom w:val="single" w:sz="4" w:space="0" w:color="auto"/>
              <w:right w:val="single" w:sz="4" w:space="0" w:color="auto"/>
            </w:tcBorders>
            <w:shd w:val="clear" w:color="auto" w:fill="auto"/>
            <w:vAlign w:val="center"/>
            <w:hideMark/>
          </w:tcPr>
          <w:p w14:paraId="3E5791DF"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4083F992"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610" w:type="dxa"/>
            <w:tcBorders>
              <w:top w:val="nil"/>
              <w:left w:val="nil"/>
              <w:bottom w:val="single" w:sz="4" w:space="0" w:color="auto"/>
              <w:right w:val="single" w:sz="4" w:space="0" w:color="auto"/>
            </w:tcBorders>
            <w:shd w:val="clear" w:color="auto" w:fill="auto"/>
            <w:vAlign w:val="center"/>
            <w:hideMark/>
          </w:tcPr>
          <w:p w14:paraId="220A1C8C"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8F5FDC6"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101589BF"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30 291,1</w:t>
            </w:r>
          </w:p>
        </w:tc>
        <w:tc>
          <w:tcPr>
            <w:tcW w:w="1673" w:type="dxa"/>
            <w:tcBorders>
              <w:top w:val="nil"/>
              <w:left w:val="nil"/>
              <w:bottom w:val="single" w:sz="4" w:space="0" w:color="auto"/>
              <w:right w:val="single" w:sz="4" w:space="0" w:color="auto"/>
            </w:tcBorders>
            <w:shd w:val="clear" w:color="auto" w:fill="auto"/>
            <w:noWrap/>
            <w:vAlign w:val="bottom"/>
            <w:hideMark/>
          </w:tcPr>
          <w:p w14:paraId="25521EC2"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w:t>
            </w:r>
          </w:p>
        </w:tc>
        <w:tc>
          <w:tcPr>
            <w:tcW w:w="696" w:type="dxa"/>
            <w:tcBorders>
              <w:top w:val="nil"/>
              <w:left w:val="nil"/>
              <w:bottom w:val="single" w:sz="4" w:space="0" w:color="auto"/>
              <w:right w:val="single" w:sz="4" w:space="0" w:color="auto"/>
            </w:tcBorders>
            <w:shd w:val="clear" w:color="auto" w:fill="auto"/>
            <w:noWrap/>
            <w:vAlign w:val="bottom"/>
            <w:hideMark/>
          </w:tcPr>
          <w:p w14:paraId="5A72BF0F"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7F188055"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w:t>
            </w:r>
          </w:p>
        </w:tc>
      </w:tr>
      <w:tr w:rsidR="00F56CEA" w:rsidRPr="00980443" w14:paraId="2C42EF96" w14:textId="77777777" w:rsidTr="00F37DC6">
        <w:trPr>
          <w:trHeight w:val="634"/>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3E11B13" w14:textId="77777777" w:rsidR="000B5C9A" w:rsidRPr="00980443" w:rsidRDefault="000B5C9A" w:rsidP="000B5C9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0DD86400"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180FB0A"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0C2B7A77"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B05D3CF"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299BAF53"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5 860,8</w:t>
            </w:r>
          </w:p>
        </w:tc>
        <w:tc>
          <w:tcPr>
            <w:tcW w:w="1673" w:type="dxa"/>
            <w:tcBorders>
              <w:top w:val="nil"/>
              <w:left w:val="nil"/>
              <w:bottom w:val="single" w:sz="4" w:space="0" w:color="auto"/>
              <w:right w:val="single" w:sz="4" w:space="0" w:color="auto"/>
            </w:tcBorders>
            <w:shd w:val="clear" w:color="auto" w:fill="auto"/>
            <w:noWrap/>
            <w:vAlign w:val="bottom"/>
            <w:hideMark/>
          </w:tcPr>
          <w:p w14:paraId="54A1D832"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5 619,7</w:t>
            </w:r>
          </w:p>
        </w:tc>
        <w:tc>
          <w:tcPr>
            <w:tcW w:w="696" w:type="dxa"/>
            <w:tcBorders>
              <w:top w:val="nil"/>
              <w:left w:val="nil"/>
              <w:bottom w:val="single" w:sz="4" w:space="0" w:color="auto"/>
              <w:right w:val="single" w:sz="4" w:space="0" w:color="auto"/>
            </w:tcBorders>
            <w:shd w:val="clear" w:color="auto" w:fill="auto"/>
            <w:noWrap/>
            <w:vAlign w:val="bottom"/>
            <w:hideMark/>
          </w:tcPr>
          <w:p w14:paraId="5FEFD638"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EFA1D4E"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5 503,4</w:t>
            </w:r>
          </w:p>
        </w:tc>
      </w:tr>
      <w:tr w:rsidR="00F56CEA" w:rsidRPr="00980443" w14:paraId="6F122344" w14:textId="77777777" w:rsidTr="00F37DC6">
        <w:trPr>
          <w:trHeight w:val="18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EEE1474"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80" w:type="dxa"/>
            <w:tcBorders>
              <w:top w:val="nil"/>
              <w:left w:val="nil"/>
              <w:bottom w:val="single" w:sz="4" w:space="0" w:color="auto"/>
              <w:right w:val="single" w:sz="4" w:space="0" w:color="auto"/>
            </w:tcBorders>
            <w:shd w:val="clear" w:color="auto" w:fill="auto"/>
            <w:vAlign w:val="center"/>
            <w:hideMark/>
          </w:tcPr>
          <w:p w14:paraId="2E935A2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5F5F32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277E752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9619D1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70D4EE4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4 965,2</w:t>
            </w:r>
          </w:p>
        </w:tc>
        <w:tc>
          <w:tcPr>
            <w:tcW w:w="1673" w:type="dxa"/>
            <w:tcBorders>
              <w:top w:val="nil"/>
              <w:left w:val="nil"/>
              <w:bottom w:val="single" w:sz="4" w:space="0" w:color="auto"/>
              <w:right w:val="single" w:sz="4" w:space="0" w:color="auto"/>
            </w:tcBorders>
            <w:shd w:val="clear" w:color="auto" w:fill="auto"/>
            <w:noWrap/>
            <w:vAlign w:val="bottom"/>
            <w:hideMark/>
          </w:tcPr>
          <w:p w14:paraId="33C5C8A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4 965,2</w:t>
            </w:r>
          </w:p>
        </w:tc>
        <w:tc>
          <w:tcPr>
            <w:tcW w:w="696" w:type="dxa"/>
            <w:tcBorders>
              <w:top w:val="nil"/>
              <w:left w:val="nil"/>
              <w:bottom w:val="single" w:sz="4" w:space="0" w:color="auto"/>
              <w:right w:val="single" w:sz="4" w:space="0" w:color="auto"/>
            </w:tcBorders>
            <w:shd w:val="clear" w:color="auto" w:fill="auto"/>
            <w:noWrap/>
            <w:vAlign w:val="bottom"/>
            <w:hideMark/>
          </w:tcPr>
          <w:p w14:paraId="45AE69D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4F1EE3B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4 965,2</w:t>
            </w:r>
          </w:p>
        </w:tc>
      </w:tr>
      <w:tr w:rsidR="00F56CEA" w:rsidRPr="00980443" w14:paraId="19C68AA7" w14:textId="77777777" w:rsidTr="00F37DC6">
        <w:trPr>
          <w:trHeight w:val="18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5DFCE5B"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5FC4D3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B2A9D0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7CD801C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05C8BAB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00AE966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1673" w:type="dxa"/>
            <w:tcBorders>
              <w:top w:val="nil"/>
              <w:left w:val="nil"/>
              <w:bottom w:val="single" w:sz="4" w:space="0" w:color="auto"/>
              <w:right w:val="single" w:sz="4" w:space="0" w:color="auto"/>
            </w:tcBorders>
            <w:shd w:val="clear" w:color="auto" w:fill="auto"/>
            <w:noWrap/>
            <w:vAlign w:val="bottom"/>
            <w:hideMark/>
          </w:tcPr>
          <w:p w14:paraId="44CDBF0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696" w:type="dxa"/>
            <w:tcBorders>
              <w:top w:val="nil"/>
              <w:left w:val="nil"/>
              <w:bottom w:val="single" w:sz="4" w:space="0" w:color="auto"/>
              <w:right w:val="single" w:sz="4" w:space="0" w:color="auto"/>
            </w:tcBorders>
            <w:shd w:val="clear" w:color="auto" w:fill="auto"/>
            <w:noWrap/>
            <w:vAlign w:val="bottom"/>
            <w:hideMark/>
          </w:tcPr>
          <w:p w14:paraId="2426F4F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590A99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r>
      <w:tr w:rsidR="00F56CEA" w:rsidRPr="00980443" w14:paraId="0EB87C77" w14:textId="77777777" w:rsidTr="00F37DC6">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0C1F41E"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r w:rsidRPr="00980443">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5BBF1FB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E31141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4BDC70F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62E5F5C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1490" w:type="dxa"/>
            <w:tcBorders>
              <w:top w:val="nil"/>
              <w:left w:val="nil"/>
              <w:bottom w:val="single" w:sz="4" w:space="0" w:color="auto"/>
              <w:right w:val="single" w:sz="4" w:space="0" w:color="auto"/>
            </w:tcBorders>
            <w:shd w:val="clear" w:color="auto" w:fill="auto"/>
            <w:noWrap/>
            <w:vAlign w:val="bottom"/>
            <w:hideMark/>
          </w:tcPr>
          <w:p w14:paraId="2B1231B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1673" w:type="dxa"/>
            <w:tcBorders>
              <w:top w:val="nil"/>
              <w:left w:val="nil"/>
              <w:bottom w:val="single" w:sz="4" w:space="0" w:color="auto"/>
              <w:right w:val="single" w:sz="4" w:space="0" w:color="auto"/>
            </w:tcBorders>
            <w:shd w:val="clear" w:color="auto" w:fill="auto"/>
            <w:noWrap/>
            <w:vAlign w:val="bottom"/>
            <w:hideMark/>
          </w:tcPr>
          <w:p w14:paraId="740A780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696" w:type="dxa"/>
            <w:tcBorders>
              <w:top w:val="nil"/>
              <w:left w:val="nil"/>
              <w:bottom w:val="single" w:sz="4" w:space="0" w:color="auto"/>
              <w:right w:val="single" w:sz="4" w:space="0" w:color="auto"/>
            </w:tcBorders>
            <w:shd w:val="clear" w:color="auto" w:fill="auto"/>
            <w:noWrap/>
            <w:vAlign w:val="bottom"/>
            <w:hideMark/>
          </w:tcPr>
          <w:p w14:paraId="50AB54A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7DB2F7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r>
      <w:tr w:rsidR="00F56CEA" w:rsidRPr="00980443" w14:paraId="1DFBFB84" w14:textId="77777777" w:rsidTr="00F37DC6">
        <w:trPr>
          <w:trHeight w:val="18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68B965B"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4413F29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C4E099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68D26F9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6C100B9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3E994C8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w:t>
            </w:r>
          </w:p>
        </w:tc>
        <w:tc>
          <w:tcPr>
            <w:tcW w:w="1673" w:type="dxa"/>
            <w:tcBorders>
              <w:top w:val="nil"/>
              <w:left w:val="nil"/>
              <w:bottom w:val="single" w:sz="4" w:space="0" w:color="auto"/>
              <w:right w:val="single" w:sz="4" w:space="0" w:color="auto"/>
            </w:tcBorders>
            <w:shd w:val="clear" w:color="auto" w:fill="auto"/>
            <w:noWrap/>
            <w:vAlign w:val="bottom"/>
            <w:hideMark/>
          </w:tcPr>
          <w:p w14:paraId="1A19215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w:t>
            </w:r>
          </w:p>
        </w:tc>
        <w:tc>
          <w:tcPr>
            <w:tcW w:w="696" w:type="dxa"/>
            <w:tcBorders>
              <w:top w:val="nil"/>
              <w:left w:val="nil"/>
              <w:bottom w:val="single" w:sz="4" w:space="0" w:color="auto"/>
              <w:right w:val="single" w:sz="4" w:space="0" w:color="auto"/>
            </w:tcBorders>
            <w:shd w:val="clear" w:color="auto" w:fill="auto"/>
            <w:noWrap/>
            <w:vAlign w:val="bottom"/>
            <w:hideMark/>
          </w:tcPr>
          <w:p w14:paraId="5120179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734C1C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w:t>
            </w:r>
          </w:p>
        </w:tc>
      </w:tr>
      <w:tr w:rsidR="00F56CEA" w:rsidRPr="00980443" w14:paraId="12C3B9E6" w14:textId="77777777" w:rsidTr="00F37DC6">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6ECBE35"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2349ED7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628C66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454F354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0ABBCDE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1490" w:type="dxa"/>
            <w:tcBorders>
              <w:top w:val="nil"/>
              <w:left w:val="nil"/>
              <w:bottom w:val="single" w:sz="4" w:space="0" w:color="auto"/>
              <w:right w:val="single" w:sz="4" w:space="0" w:color="auto"/>
            </w:tcBorders>
            <w:shd w:val="clear" w:color="auto" w:fill="auto"/>
            <w:noWrap/>
            <w:vAlign w:val="bottom"/>
            <w:hideMark/>
          </w:tcPr>
          <w:p w14:paraId="61D7842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w:t>
            </w:r>
          </w:p>
        </w:tc>
        <w:tc>
          <w:tcPr>
            <w:tcW w:w="1673" w:type="dxa"/>
            <w:tcBorders>
              <w:top w:val="nil"/>
              <w:left w:val="nil"/>
              <w:bottom w:val="single" w:sz="4" w:space="0" w:color="auto"/>
              <w:right w:val="single" w:sz="4" w:space="0" w:color="auto"/>
            </w:tcBorders>
            <w:shd w:val="clear" w:color="auto" w:fill="auto"/>
            <w:noWrap/>
            <w:vAlign w:val="bottom"/>
            <w:hideMark/>
          </w:tcPr>
          <w:p w14:paraId="23F535C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w:t>
            </w:r>
          </w:p>
        </w:tc>
        <w:tc>
          <w:tcPr>
            <w:tcW w:w="696" w:type="dxa"/>
            <w:tcBorders>
              <w:top w:val="nil"/>
              <w:left w:val="nil"/>
              <w:bottom w:val="single" w:sz="4" w:space="0" w:color="auto"/>
              <w:right w:val="single" w:sz="4" w:space="0" w:color="auto"/>
            </w:tcBorders>
            <w:shd w:val="clear" w:color="auto" w:fill="auto"/>
            <w:noWrap/>
            <w:vAlign w:val="bottom"/>
            <w:hideMark/>
          </w:tcPr>
          <w:p w14:paraId="111C6E2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AB9BE3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w:t>
            </w:r>
          </w:p>
        </w:tc>
      </w:tr>
      <w:tr w:rsidR="00F56CEA" w:rsidRPr="00980443" w14:paraId="0D7613C4" w14:textId="77777777" w:rsidTr="00F37DC6">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9BF6592"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EA89B0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54F771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34978AC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34B32E8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590D137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1673" w:type="dxa"/>
            <w:tcBorders>
              <w:top w:val="nil"/>
              <w:left w:val="nil"/>
              <w:bottom w:val="single" w:sz="4" w:space="0" w:color="auto"/>
              <w:right w:val="single" w:sz="4" w:space="0" w:color="auto"/>
            </w:tcBorders>
            <w:shd w:val="clear" w:color="auto" w:fill="auto"/>
            <w:noWrap/>
            <w:vAlign w:val="bottom"/>
            <w:hideMark/>
          </w:tcPr>
          <w:p w14:paraId="65B1747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696" w:type="dxa"/>
            <w:tcBorders>
              <w:top w:val="nil"/>
              <w:left w:val="nil"/>
              <w:bottom w:val="single" w:sz="4" w:space="0" w:color="auto"/>
              <w:right w:val="single" w:sz="4" w:space="0" w:color="auto"/>
            </w:tcBorders>
            <w:shd w:val="clear" w:color="auto" w:fill="auto"/>
            <w:noWrap/>
            <w:vAlign w:val="bottom"/>
            <w:hideMark/>
          </w:tcPr>
          <w:p w14:paraId="63CD825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E0F567E"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r>
      <w:tr w:rsidR="00F56CEA" w:rsidRPr="00980443" w14:paraId="2D757444" w14:textId="77777777" w:rsidTr="00F37DC6">
        <w:trPr>
          <w:trHeight w:val="4429"/>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5E10093"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23DFCDF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BEE1A6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5878DEA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30028DB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6D02EE7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73" w:type="dxa"/>
            <w:tcBorders>
              <w:top w:val="nil"/>
              <w:left w:val="nil"/>
              <w:bottom w:val="single" w:sz="4" w:space="0" w:color="auto"/>
              <w:right w:val="single" w:sz="4" w:space="0" w:color="auto"/>
            </w:tcBorders>
            <w:shd w:val="clear" w:color="auto" w:fill="auto"/>
            <w:noWrap/>
            <w:vAlign w:val="bottom"/>
            <w:hideMark/>
          </w:tcPr>
          <w:p w14:paraId="2483D87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696" w:type="dxa"/>
            <w:tcBorders>
              <w:top w:val="nil"/>
              <w:left w:val="nil"/>
              <w:bottom w:val="single" w:sz="4" w:space="0" w:color="auto"/>
              <w:right w:val="single" w:sz="4" w:space="0" w:color="auto"/>
            </w:tcBorders>
            <w:shd w:val="clear" w:color="auto" w:fill="auto"/>
            <w:noWrap/>
            <w:vAlign w:val="bottom"/>
            <w:hideMark/>
          </w:tcPr>
          <w:p w14:paraId="71137FA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1416102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r>
      <w:tr w:rsidR="00F56CEA" w:rsidRPr="00980443" w14:paraId="5CC5BD6B" w14:textId="77777777" w:rsidTr="00F37DC6">
        <w:trPr>
          <w:trHeight w:val="5693"/>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DFA29FA"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129040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D8D7BA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10" w:type="dxa"/>
            <w:tcBorders>
              <w:top w:val="nil"/>
              <w:left w:val="nil"/>
              <w:bottom w:val="single" w:sz="4" w:space="0" w:color="auto"/>
              <w:right w:val="single" w:sz="4" w:space="0" w:color="auto"/>
            </w:tcBorders>
            <w:shd w:val="clear" w:color="auto" w:fill="auto"/>
            <w:vAlign w:val="center"/>
            <w:hideMark/>
          </w:tcPr>
          <w:p w14:paraId="27CE9FF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3CDAE9A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35432E6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73" w:type="dxa"/>
            <w:tcBorders>
              <w:top w:val="nil"/>
              <w:left w:val="nil"/>
              <w:bottom w:val="single" w:sz="4" w:space="0" w:color="auto"/>
              <w:right w:val="single" w:sz="4" w:space="0" w:color="auto"/>
            </w:tcBorders>
            <w:shd w:val="clear" w:color="auto" w:fill="auto"/>
            <w:noWrap/>
            <w:vAlign w:val="bottom"/>
            <w:hideMark/>
          </w:tcPr>
          <w:p w14:paraId="6D57BA6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696" w:type="dxa"/>
            <w:tcBorders>
              <w:top w:val="nil"/>
              <w:left w:val="nil"/>
              <w:bottom w:val="single" w:sz="4" w:space="0" w:color="auto"/>
              <w:right w:val="single" w:sz="4" w:space="0" w:color="auto"/>
            </w:tcBorders>
            <w:shd w:val="clear" w:color="auto" w:fill="auto"/>
            <w:noWrap/>
            <w:vAlign w:val="bottom"/>
            <w:hideMark/>
          </w:tcPr>
          <w:p w14:paraId="5996AF7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4D7904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r>
      <w:tr w:rsidR="00F56CEA" w:rsidRPr="00980443" w14:paraId="7C63B7C3" w14:textId="77777777" w:rsidTr="00F37DC6">
        <w:trPr>
          <w:trHeight w:val="634"/>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900875E"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1080" w:type="dxa"/>
            <w:tcBorders>
              <w:top w:val="nil"/>
              <w:left w:val="nil"/>
              <w:bottom w:val="single" w:sz="4" w:space="0" w:color="auto"/>
              <w:right w:val="single" w:sz="4" w:space="0" w:color="auto"/>
            </w:tcBorders>
            <w:shd w:val="clear" w:color="auto" w:fill="auto"/>
            <w:vAlign w:val="center"/>
            <w:hideMark/>
          </w:tcPr>
          <w:p w14:paraId="1455DE4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D3D9F1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610" w:type="dxa"/>
            <w:tcBorders>
              <w:top w:val="nil"/>
              <w:left w:val="nil"/>
              <w:bottom w:val="single" w:sz="4" w:space="0" w:color="auto"/>
              <w:right w:val="single" w:sz="4" w:space="0" w:color="auto"/>
            </w:tcBorders>
            <w:shd w:val="clear" w:color="auto" w:fill="auto"/>
            <w:vAlign w:val="center"/>
            <w:hideMark/>
          </w:tcPr>
          <w:p w14:paraId="000DFA6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34BCCE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7DFFCBE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73" w:type="dxa"/>
            <w:tcBorders>
              <w:top w:val="nil"/>
              <w:left w:val="nil"/>
              <w:bottom w:val="single" w:sz="4" w:space="0" w:color="auto"/>
              <w:right w:val="single" w:sz="4" w:space="0" w:color="auto"/>
            </w:tcBorders>
            <w:shd w:val="clear" w:color="auto" w:fill="auto"/>
            <w:noWrap/>
            <w:vAlign w:val="bottom"/>
            <w:hideMark/>
          </w:tcPr>
          <w:p w14:paraId="593F11B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405,2</w:t>
            </w:r>
          </w:p>
        </w:tc>
        <w:tc>
          <w:tcPr>
            <w:tcW w:w="696" w:type="dxa"/>
            <w:tcBorders>
              <w:top w:val="nil"/>
              <w:left w:val="nil"/>
              <w:bottom w:val="single" w:sz="4" w:space="0" w:color="auto"/>
              <w:right w:val="single" w:sz="4" w:space="0" w:color="auto"/>
            </w:tcBorders>
            <w:shd w:val="clear" w:color="auto" w:fill="auto"/>
            <w:noWrap/>
            <w:vAlign w:val="bottom"/>
            <w:hideMark/>
          </w:tcPr>
          <w:p w14:paraId="6396C85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A90499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108576C0" w14:textId="77777777" w:rsidTr="00F37DC6">
        <w:trPr>
          <w:trHeight w:val="253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88D9D7E"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0BDFA2C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D73472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610" w:type="dxa"/>
            <w:tcBorders>
              <w:top w:val="nil"/>
              <w:left w:val="nil"/>
              <w:bottom w:val="single" w:sz="4" w:space="0" w:color="auto"/>
              <w:right w:val="single" w:sz="4" w:space="0" w:color="auto"/>
            </w:tcBorders>
            <w:shd w:val="clear" w:color="auto" w:fill="auto"/>
            <w:vAlign w:val="center"/>
            <w:hideMark/>
          </w:tcPr>
          <w:p w14:paraId="6A7DDE9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79D01F0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4042BB1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73" w:type="dxa"/>
            <w:tcBorders>
              <w:top w:val="nil"/>
              <w:left w:val="nil"/>
              <w:bottom w:val="single" w:sz="4" w:space="0" w:color="auto"/>
              <w:right w:val="single" w:sz="4" w:space="0" w:color="auto"/>
            </w:tcBorders>
            <w:shd w:val="clear" w:color="auto" w:fill="auto"/>
            <w:noWrap/>
            <w:vAlign w:val="bottom"/>
            <w:hideMark/>
          </w:tcPr>
          <w:p w14:paraId="5B1024B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405,2</w:t>
            </w:r>
          </w:p>
        </w:tc>
        <w:tc>
          <w:tcPr>
            <w:tcW w:w="696" w:type="dxa"/>
            <w:tcBorders>
              <w:top w:val="nil"/>
              <w:left w:val="nil"/>
              <w:bottom w:val="single" w:sz="4" w:space="0" w:color="auto"/>
              <w:right w:val="single" w:sz="4" w:space="0" w:color="auto"/>
            </w:tcBorders>
            <w:shd w:val="clear" w:color="auto" w:fill="auto"/>
            <w:noWrap/>
            <w:vAlign w:val="bottom"/>
            <w:hideMark/>
          </w:tcPr>
          <w:p w14:paraId="155D65A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3B10D9E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1264D70D" w14:textId="77777777" w:rsidTr="00F37DC6">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B295DD1"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(Специальные расходы)</w:t>
            </w:r>
          </w:p>
        </w:tc>
        <w:tc>
          <w:tcPr>
            <w:tcW w:w="1080" w:type="dxa"/>
            <w:tcBorders>
              <w:top w:val="nil"/>
              <w:left w:val="nil"/>
              <w:bottom w:val="single" w:sz="4" w:space="0" w:color="auto"/>
              <w:right w:val="single" w:sz="4" w:space="0" w:color="auto"/>
            </w:tcBorders>
            <w:shd w:val="clear" w:color="auto" w:fill="auto"/>
            <w:vAlign w:val="center"/>
            <w:hideMark/>
          </w:tcPr>
          <w:p w14:paraId="2D01125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D2A41F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610" w:type="dxa"/>
            <w:tcBorders>
              <w:top w:val="nil"/>
              <w:left w:val="nil"/>
              <w:bottom w:val="single" w:sz="4" w:space="0" w:color="auto"/>
              <w:right w:val="single" w:sz="4" w:space="0" w:color="auto"/>
            </w:tcBorders>
            <w:shd w:val="clear" w:color="auto" w:fill="auto"/>
            <w:vAlign w:val="center"/>
            <w:hideMark/>
          </w:tcPr>
          <w:p w14:paraId="7930915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5743B74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1490" w:type="dxa"/>
            <w:tcBorders>
              <w:top w:val="nil"/>
              <w:left w:val="nil"/>
              <w:bottom w:val="single" w:sz="4" w:space="0" w:color="auto"/>
              <w:right w:val="single" w:sz="4" w:space="0" w:color="auto"/>
            </w:tcBorders>
            <w:shd w:val="clear" w:color="auto" w:fill="auto"/>
            <w:noWrap/>
            <w:vAlign w:val="bottom"/>
            <w:hideMark/>
          </w:tcPr>
          <w:p w14:paraId="5BDBEDF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73" w:type="dxa"/>
            <w:tcBorders>
              <w:top w:val="nil"/>
              <w:left w:val="nil"/>
              <w:bottom w:val="single" w:sz="4" w:space="0" w:color="auto"/>
              <w:right w:val="single" w:sz="4" w:space="0" w:color="auto"/>
            </w:tcBorders>
            <w:shd w:val="clear" w:color="auto" w:fill="auto"/>
            <w:noWrap/>
            <w:vAlign w:val="bottom"/>
            <w:hideMark/>
          </w:tcPr>
          <w:p w14:paraId="1F44491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405,2</w:t>
            </w:r>
          </w:p>
        </w:tc>
        <w:tc>
          <w:tcPr>
            <w:tcW w:w="696" w:type="dxa"/>
            <w:tcBorders>
              <w:top w:val="nil"/>
              <w:left w:val="nil"/>
              <w:bottom w:val="single" w:sz="4" w:space="0" w:color="auto"/>
              <w:right w:val="single" w:sz="4" w:space="0" w:color="auto"/>
            </w:tcBorders>
            <w:shd w:val="clear" w:color="auto" w:fill="auto"/>
            <w:noWrap/>
            <w:vAlign w:val="bottom"/>
            <w:hideMark/>
          </w:tcPr>
          <w:p w14:paraId="19B59C1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67325E9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61862127" w14:textId="77777777" w:rsidTr="00F37DC6">
        <w:trPr>
          <w:trHeight w:val="31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19AC6AB"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Резервные фонды</w:t>
            </w:r>
          </w:p>
        </w:tc>
        <w:tc>
          <w:tcPr>
            <w:tcW w:w="1080" w:type="dxa"/>
            <w:tcBorders>
              <w:top w:val="nil"/>
              <w:left w:val="nil"/>
              <w:bottom w:val="single" w:sz="4" w:space="0" w:color="auto"/>
              <w:right w:val="single" w:sz="4" w:space="0" w:color="auto"/>
            </w:tcBorders>
            <w:shd w:val="clear" w:color="auto" w:fill="auto"/>
            <w:vAlign w:val="center"/>
            <w:hideMark/>
          </w:tcPr>
          <w:p w14:paraId="69C469C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F1A16F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610" w:type="dxa"/>
            <w:tcBorders>
              <w:top w:val="nil"/>
              <w:left w:val="nil"/>
              <w:bottom w:val="single" w:sz="4" w:space="0" w:color="auto"/>
              <w:right w:val="single" w:sz="4" w:space="0" w:color="auto"/>
            </w:tcBorders>
            <w:shd w:val="clear" w:color="auto" w:fill="auto"/>
            <w:vAlign w:val="center"/>
            <w:hideMark/>
          </w:tcPr>
          <w:p w14:paraId="16EEB86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F24F84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2855596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73" w:type="dxa"/>
            <w:tcBorders>
              <w:top w:val="nil"/>
              <w:left w:val="nil"/>
              <w:bottom w:val="single" w:sz="4" w:space="0" w:color="auto"/>
              <w:right w:val="single" w:sz="4" w:space="0" w:color="auto"/>
            </w:tcBorders>
            <w:shd w:val="clear" w:color="auto" w:fill="auto"/>
            <w:noWrap/>
            <w:vAlign w:val="bottom"/>
            <w:hideMark/>
          </w:tcPr>
          <w:p w14:paraId="6D53218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293912F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D99D4D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697E1BE6" w14:textId="77777777" w:rsidTr="00F37DC6">
        <w:trPr>
          <w:trHeight w:val="253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1B2BD17"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710D191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E88330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610" w:type="dxa"/>
            <w:tcBorders>
              <w:top w:val="nil"/>
              <w:left w:val="nil"/>
              <w:bottom w:val="single" w:sz="4" w:space="0" w:color="auto"/>
              <w:right w:val="single" w:sz="4" w:space="0" w:color="auto"/>
            </w:tcBorders>
            <w:shd w:val="clear" w:color="auto" w:fill="auto"/>
            <w:vAlign w:val="center"/>
            <w:hideMark/>
          </w:tcPr>
          <w:p w14:paraId="6A1ADC93" w14:textId="77777777" w:rsidR="000B5C9A" w:rsidRPr="00980443" w:rsidRDefault="000B5C9A" w:rsidP="000B5C9A">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99.1.00.90100</w:t>
            </w:r>
          </w:p>
        </w:tc>
        <w:tc>
          <w:tcPr>
            <w:tcW w:w="1060" w:type="dxa"/>
            <w:tcBorders>
              <w:top w:val="nil"/>
              <w:left w:val="nil"/>
              <w:bottom w:val="single" w:sz="4" w:space="0" w:color="auto"/>
              <w:right w:val="single" w:sz="4" w:space="0" w:color="auto"/>
            </w:tcBorders>
            <w:shd w:val="clear" w:color="auto" w:fill="auto"/>
            <w:vAlign w:val="center"/>
            <w:hideMark/>
          </w:tcPr>
          <w:p w14:paraId="238CDA5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6DA19E9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73" w:type="dxa"/>
            <w:tcBorders>
              <w:top w:val="nil"/>
              <w:left w:val="nil"/>
              <w:bottom w:val="single" w:sz="4" w:space="0" w:color="auto"/>
              <w:right w:val="single" w:sz="4" w:space="0" w:color="auto"/>
            </w:tcBorders>
            <w:shd w:val="clear" w:color="auto" w:fill="auto"/>
            <w:noWrap/>
            <w:vAlign w:val="bottom"/>
            <w:hideMark/>
          </w:tcPr>
          <w:p w14:paraId="6C4CDB6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B8A814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6B8F09F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67BDB61F" w14:textId="77777777" w:rsidTr="00F37DC6">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601385F"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1080" w:type="dxa"/>
            <w:tcBorders>
              <w:top w:val="nil"/>
              <w:left w:val="nil"/>
              <w:bottom w:val="single" w:sz="4" w:space="0" w:color="auto"/>
              <w:right w:val="single" w:sz="4" w:space="0" w:color="auto"/>
            </w:tcBorders>
            <w:shd w:val="clear" w:color="auto" w:fill="auto"/>
            <w:vAlign w:val="center"/>
            <w:hideMark/>
          </w:tcPr>
          <w:p w14:paraId="17DC6AF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E00EA2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610" w:type="dxa"/>
            <w:tcBorders>
              <w:top w:val="nil"/>
              <w:left w:val="nil"/>
              <w:bottom w:val="single" w:sz="4" w:space="0" w:color="auto"/>
              <w:right w:val="single" w:sz="4" w:space="0" w:color="auto"/>
            </w:tcBorders>
            <w:shd w:val="clear" w:color="auto" w:fill="auto"/>
            <w:vAlign w:val="center"/>
            <w:hideMark/>
          </w:tcPr>
          <w:p w14:paraId="04250676" w14:textId="77777777" w:rsidR="000B5C9A" w:rsidRPr="00980443" w:rsidRDefault="000B5C9A" w:rsidP="000B5C9A">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99.1.00.90100</w:t>
            </w:r>
          </w:p>
        </w:tc>
        <w:tc>
          <w:tcPr>
            <w:tcW w:w="1060" w:type="dxa"/>
            <w:tcBorders>
              <w:top w:val="nil"/>
              <w:left w:val="nil"/>
              <w:bottom w:val="single" w:sz="4" w:space="0" w:color="auto"/>
              <w:right w:val="single" w:sz="4" w:space="0" w:color="auto"/>
            </w:tcBorders>
            <w:shd w:val="clear" w:color="auto" w:fill="auto"/>
            <w:vAlign w:val="center"/>
            <w:hideMark/>
          </w:tcPr>
          <w:p w14:paraId="1B759A3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870</w:t>
            </w:r>
          </w:p>
        </w:tc>
        <w:tc>
          <w:tcPr>
            <w:tcW w:w="1490" w:type="dxa"/>
            <w:tcBorders>
              <w:top w:val="nil"/>
              <w:left w:val="nil"/>
              <w:bottom w:val="single" w:sz="4" w:space="0" w:color="auto"/>
              <w:right w:val="single" w:sz="4" w:space="0" w:color="auto"/>
            </w:tcBorders>
            <w:shd w:val="clear" w:color="auto" w:fill="auto"/>
            <w:noWrap/>
            <w:vAlign w:val="bottom"/>
            <w:hideMark/>
          </w:tcPr>
          <w:p w14:paraId="09AAC09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73" w:type="dxa"/>
            <w:tcBorders>
              <w:top w:val="nil"/>
              <w:left w:val="nil"/>
              <w:bottom w:val="single" w:sz="4" w:space="0" w:color="auto"/>
              <w:right w:val="single" w:sz="4" w:space="0" w:color="auto"/>
            </w:tcBorders>
            <w:shd w:val="clear" w:color="auto" w:fill="auto"/>
            <w:noWrap/>
            <w:vAlign w:val="bottom"/>
            <w:hideMark/>
          </w:tcPr>
          <w:p w14:paraId="76AA738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41F281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3A519B4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E6882D3" w14:textId="77777777" w:rsidTr="00F37DC6">
        <w:trPr>
          <w:trHeight w:val="634"/>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400B53A"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5A35567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B43491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6F577E6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A98EBB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2798A60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890,6</w:t>
            </w:r>
          </w:p>
        </w:tc>
        <w:tc>
          <w:tcPr>
            <w:tcW w:w="1673" w:type="dxa"/>
            <w:tcBorders>
              <w:top w:val="nil"/>
              <w:left w:val="nil"/>
              <w:bottom w:val="single" w:sz="4" w:space="0" w:color="auto"/>
              <w:right w:val="single" w:sz="4" w:space="0" w:color="auto"/>
            </w:tcBorders>
            <w:shd w:val="clear" w:color="auto" w:fill="auto"/>
            <w:noWrap/>
            <w:vAlign w:val="bottom"/>
            <w:hideMark/>
          </w:tcPr>
          <w:p w14:paraId="2626116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696" w:type="dxa"/>
            <w:tcBorders>
              <w:top w:val="nil"/>
              <w:left w:val="nil"/>
              <w:bottom w:val="single" w:sz="4" w:space="0" w:color="auto"/>
              <w:right w:val="single" w:sz="4" w:space="0" w:color="auto"/>
            </w:tcBorders>
            <w:shd w:val="clear" w:color="auto" w:fill="auto"/>
            <w:noWrap/>
            <w:vAlign w:val="bottom"/>
            <w:hideMark/>
          </w:tcPr>
          <w:p w14:paraId="1D7601A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32ADCE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r>
      <w:tr w:rsidR="00F56CEA" w:rsidRPr="00980443" w14:paraId="61F595A7" w14:textId="77777777" w:rsidTr="00F37DC6">
        <w:trPr>
          <w:trHeight w:val="348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A6F9F62"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1080" w:type="dxa"/>
            <w:tcBorders>
              <w:top w:val="nil"/>
              <w:left w:val="nil"/>
              <w:bottom w:val="single" w:sz="4" w:space="0" w:color="auto"/>
              <w:right w:val="single" w:sz="4" w:space="0" w:color="auto"/>
            </w:tcBorders>
            <w:shd w:val="clear" w:color="auto" w:fill="auto"/>
            <w:vAlign w:val="center"/>
            <w:hideMark/>
          </w:tcPr>
          <w:p w14:paraId="27425E6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82D3DC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3AA7243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39259C5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72EC66B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w:t>
            </w:r>
          </w:p>
        </w:tc>
        <w:tc>
          <w:tcPr>
            <w:tcW w:w="1673" w:type="dxa"/>
            <w:tcBorders>
              <w:top w:val="nil"/>
              <w:left w:val="nil"/>
              <w:bottom w:val="single" w:sz="4" w:space="0" w:color="auto"/>
              <w:right w:val="single" w:sz="4" w:space="0" w:color="auto"/>
            </w:tcBorders>
            <w:shd w:val="clear" w:color="auto" w:fill="auto"/>
            <w:noWrap/>
            <w:vAlign w:val="bottom"/>
            <w:hideMark/>
          </w:tcPr>
          <w:p w14:paraId="722D468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DF7B75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33410F5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332BC951" w14:textId="77777777" w:rsidTr="00F37DC6">
        <w:trPr>
          <w:trHeight w:val="4429"/>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57B11D8"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D684DB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579E21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4FE41F6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7D961E2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030F35D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w:t>
            </w:r>
          </w:p>
        </w:tc>
        <w:tc>
          <w:tcPr>
            <w:tcW w:w="1673" w:type="dxa"/>
            <w:tcBorders>
              <w:top w:val="nil"/>
              <w:left w:val="nil"/>
              <w:bottom w:val="single" w:sz="4" w:space="0" w:color="auto"/>
              <w:right w:val="single" w:sz="4" w:space="0" w:color="auto"/>
            </w:tcBorders>
            <w:shd w:val="clear" w:color="auto" w:fill="auto"/>
            <w:noWrap/>
            <w:vAlign w:val="bottom"/>
            <w:hideMark/>
          </w:tcPr>
          <w:p w14:paraId="7991BFE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77B638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3A6DAF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5E4593FC" w14:textId="77777777" w:rsidTr="00F37DC6">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1D7051D"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20EBF77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781401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54854EA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19267C3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7478EC6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w:t>
            </w:r>
          </w:p>
        </w:tc>
        <w:tc>
          <w:tcPr>
            <w:tcW w:w="1673" w:type="dxa"/>
            <w:tcBorders>
              <w:top w:val="nil"/>
              <w:left w:val="nil"/>
              <w:bottom w:val="single" w:sz="4" w:space="0" w:color="auto"/>
              <w:right w:val="single" w:sz="4" w:space="0" w:color="auto"/>
            </w:tcBorders>
            <w:shd w:val="clear" w:color="auto" w:fill="auto"/>
            <w:noWrap/>
            <w:vAlign w:val="bottom"/>
            <w:hideMark/>
          </w:tcPr>
          <w:p w14:paraId="5E1206C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49A042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39D8D6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088DBE61" w14:textId="77777777" w:rsidTr="00F37DC6">
        <w:trPr>
          <w:trHeight w:val="379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E4B0AE8"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FEE306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FC3121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3999EB2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60DFE99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0912758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w:t>
            </w:r>
          </w:p>
        </w:tc>
        <w:tc>
          <w:tcPr>
            <w:tcW w:w="1673" w:type="dxa"/>
            <w:tcBorders>
              <w:top w:val="nil"/>
              <w:left w:val="nil"/>
              <w:bottom w:val="single" w:sz="4" w:space="0" w:color="auto"/>
              <w:right w:val="single" w:sz="4" w:space="0" w:color="auto"/>
            </w:tcBorders>
            <w:shd w:val="clear" w:color="auto" w:fill="auto"/>
            <w:noWrap/>
            <w:vAlign w:val="bottom"/>
            <w:hideMark/>
          </w:tcPr>
          <w:p w14:paraId="2433335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B45DAD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1E9271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7F96C3F5" w14:textId="77777777" w:rsidTr="00F37DC6">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0CD4FFA"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1F82014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977403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4EE6F51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0D544F6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76775ED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w:t>
            </w:r>
          </w:p>
        </w:tc>
        <w:tc>
          <w:tcPr>
            <w:tcW w:w="1673" w:type="dxa"/>
            <w:tcBorders>
              <w:top w:val="nil"/>
              <w:left w:val="nil"/>
              <w:bottom w:val="single" w:sz="4" w:space="0" w:color="auto"/>
              <w:right w:val="single" w:sz="4" w:space="0" w:color="auto"/>
            </w:tcBorders>
            <w:shd w:val="clear" w:color="auto" w:fill="auto"/>
            <w:noWrap/>
            <w:vAlign w:val="bottom"/>
            <w:hideMark/>
          </w:tcPr>
          <w:p w14:paraId="5C7F177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2B3AEF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124BC37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07008D4C" w14:textId="77777777" w:rsidTr="00F37DC6">
        <w:trPr>
          <w:trHeight w:val="379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5E88763"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49EC4B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69ECB16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385FE82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525B2C6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0EC2BF9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w:t>
            </w:r>
          </w:p>
        </w:tc>
        <w:tc>
          <w:tcPr>
            <w:tcW w:w="1673" w:type="dxa"/>
            <w:tcBorders>
              <w:top w:val="nil"/>
              <w:left w:val="nil"/>
              <w:bottom w:val="single" w:sz="4" w:space="0" w:color="auto"/>
              <w:right w:val="single" w:sz="4" w:space="0" w:color="auto"/>
            </w:tcBorders>
            <w:shd w:val="clear" w:color="auto" w:fill="auto"/>
            <w:noWrap/>
            <w:vAlign w:val="bottom"/>
            <w:hideMark/>
          </w:tcPr>
          <w:p w14:paraId="603CAD5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2D3BAC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FB03C2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77F40FD0" w14:textId="77777777" w:rsidTr="00F37DC6">
        <w:trPr>
          <w:trHeight w:val="1583"/>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B394A04"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1080" w:type="dxa"/>
            <w:tcBorders>
              <w:top w:val="nil"/>
              <w:left w:val="nil"/>
              <w:bottom w:val="single" w:sz="4" w:space="0" w:color="auto"/>
              <w:right w:val="single" w:sz="4" w:space="0" w:color="auto"/>
            </w:tcBorders>
            <w:shd w:val="clear" w:color="auto" w:fill="auto"/>
            <w:vAlign w:val="center"/>
            <w:hideMark/>
          </w:tcPr>
          <w:p w14:paraId="1FD9582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0172B0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43D99B9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0E3365D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64D6F5D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1673" w:type="dxa"/>
            <w:tcBorders>
              <w:top w:val="nil"/>
              <w:left w:val="nil"/>
              <w:bottom w:val="single" w:sz="4" w:space="0" w:color="auto"/>
              <w:right w:val="single" w:sz="4" w:space="0" w:color="auto"/>
            </w:tcBorders>
            <w:shd w:val="clear" w:color="auto" w:fill="auto"/>
            <w:noWrap/>
            <w:vAlign w:val="bottom"/>
            <w:hideMark/>
          </w:tcPr>
          <w:p w14:paraId="25A157C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9B122A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B8AD40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F0A29EA" w14:textId="77777777" w:rsidTr="00F37DC6">
        <w:trPr>
          <w:trHeight w:val="18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90F9C84"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16F45AD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74D5FE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2E65793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05E8DBD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1490" w:type="dxa"/>
            <w:tcBorders>
              <w:top w:val="nil"/>
              <w:left w:val="nil"/>
              <w:bottom w:val="single" w:sz="4" w:space="0" w:color="auto"/>
              <w:right w:val="single" w:sz="4" w:space="0" w:color="auto"/>
            </w:tcBorders>
            <w:shd w:val="clear" w:color="auto" w:fill="auto"/>
            <w:noWrap/>
            <w:vAlign w:val="bottom"/>
            <w:hideMark/>
          </w:tcPr>
          <w:p w14:paraId="5146E0A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1673" w:type="dxa"/>
            <w:tcBorders>
              <w:top w:val="nil"/>
              <w:left w:val="nil"/>
              <w:bottom w:val="single" w:sz="4" w:space="0" w:color="auto"/>
              <w:right w:val="single" w:sz="4" w:space="0" w:color="auto"/>
            </w:tcBorders>
            <w:shd w:val="clear" w:color="auto" w:fill="auto"/>
            <w:noWrap/>
            <w:vAlign w:val="bottom"/>
            <w:hideMark/>
          </w:tcPr>
          <w:p w14:paraId="272487A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F752BF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D23BCAE"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74BCA0B5" w14:textId="77777777" w:rsidTr="00F37DC6">
        <w:trPr>
          <w:trHeight w:val="3203"/>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3F6D385"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1F1D632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57237E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49D72CC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5EDD86F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738E8B5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73" w:type="dxa"/>
            <w:tcBorders>
              <w:top w:val="nil"/>
              <w:left w:val="nil"/>
              <w:bottom w:val="single" w:sz="4" w:space="0" w:color="auto"/>
              <w:right w:val="single" w:sz="4" w:space="0" w:color="auto"/>
            </w:tcBorders>
            <w:shd w:val="clear" w:color="auto" w:fill="auto"/>
            <w:noWrap/>
            <w:vAlign w:val="bottom"/>
            <w:hideMark/>
          </w:tcPr>
          <w:p w14:paraId="3E836C0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2D34A9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EE14FB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682C1B30" w14:textId="77777777" w:rsidTr="00F37DC6">
        <w:trPr>
          <w:trHeight w:val="345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36E2F8D"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522E80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72B0F2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69F246F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0E99DAE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3F6FDA5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73" w:type="dxa"/>
            <w:tcBorders>
              <w:top w:val="nil"/>
              <w:left w:val="nil"/>
              <w:bottom w:val="single" w:sz="4" w:space="0" w:color="auto"/>
              <w:right w:val="single" w:sz="4" w:space="0" w:color="auto"/>
            </w:tcBorders>
            <w:shd w:val="clear" w:color="auto" w:fill="auto"/>
            <w:noWrap/>
            <w:vAlign w:val="bottom"/>
            <w:hideMark/>
          </w:tcPr>
          <w:p w14:paraId="4116F55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28CF195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C0C1FC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D50C561" w14:textId="77777777" w:rsidTr="00F37DC6">
        <w:trPr>
          <w:trHeight w:val="2198"/>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F1BF0FA"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w:t>
            </w:r>
          </w:p>
        </w:tc>
        <w:tc>
          <w:tcPr>
            <w:tcW w:w="1080" w:type="dxa"/>
            <w:tcBorders>
              <w:top w:val="nil"/>
              <w:left w:val="nil"/>
              <w:bottom w:val="single" w:sz="4" w:space="0" w:color="auto"/>
              <w:right w:val="single" w:sz="4" w:space="0" w:color="auto"/>
            </w:tcBorders>
            <w:shd w:val="clear" w:color="auto" w:fill="auto"/>
            <w:vAlign w:val="center"/>
            <w:hideMark/>
          </w:tcPr>
          <w:p w14:paraId="6DF8A04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629AE9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381AC45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75EC464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0451F75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73" w:type="dxa"/>
            <w:tcBorders>
              <w:top w:val="nil"/>
              <w:left w:val="nil"/>
              <w:bottom w:val="single" w:sz="4" w:space="0" w:color="auto"/>
              <w:right w:val="single" w:sz="4" w:space="0" w:color="auto"/>
            </w:tcBorders>
            <w:shd w:val="clear" w:color="auto" w:fill="auto"/>
            <w:noWrap/>
            <w:vAlign w:val="bottom"/>
            <w:hideMark/>
          </w:tcPr>
          <w:p w14:paraId="578B097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696" w:type="dxa"/>
            <w:tcBorders>
              <w:top w:val="nil"/>
              <w:left w:val="nil"/>
              <w:bottom w:val="single" w:sz="4" w:space="0" w:color="auto"/>
              <w:right w:val="single" w:sz="4" w:space="0" w:color="auto"/>
            </w:tcBorders>
            <w:shd w:val="clear" w:color="auto" w:fill="auto"/>
            <w:noWrap/>
            <w:vAlign w:val="bottom"/>
            <w:hideMark/>
          </w:tcPr>
          <w:p w14:paraId="0BF61469" w14:textId="77777777" w:rsidR="000B5C9A" w:rsidRPr="00980443" w:rsidRDefault="000B5C9A" w:rsidP="000B5C9A">
            <w:pPr>
              <w:spacing w:after="0" w:line="240" w:lineRule="auto"/>
              <w:jc w:val="right"/>
              <w:rPr>
                <w:rFonts w:ascii="Times New Roman" w:eastAsia="Times New Roman" w:hAnsi="Times New Roman" w:cs="Times New Roman"/>
                <w:color w:val="FF0000"/>
                <w:sz w:val="16"/>
                <w:szCs w:val="16"/>
                <w:lang w:eastAsia="ru-RU"/>
              </w:rPr>
            </w:pPr>
            <w:r w:rsidRPr="00980443">
              <w:rPr>
                <w:rFonts w:ascii="Times New Roman" w:eastAsia="Times New Roman" w:hAnsi="Times New Roman" w:cs="Times New Roman"/>
                <w:color w:val="FF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7A79CA3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r>
      <w:tr w:rsidR="00F56CEA" w:rsidRPr="00980443" w14:paraId="72BCEB83" w14:textId="77777777" w:rsidTr="00F37DC6">
        <w:trPr>
          <w:trHeight w:val="235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EB0E2B3"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080" w:type="dxa"/>
            <w:tcBorders>
              <w:top w:val="nil"/>
              <w:left w:val="nil"/>
              <w:bottom w:val="single" w:sz="4" w:space="0" w:color="auto"/>
              <w:right w:val="single" w:sz="4" w:space="0" w:color="auto"/>
            </w:tcBorders>
            <w:shd w:val="clear" w:color="auto" w:fill="auto"/>
            <w:vAlign w:val="center"/>
            <w:hideMark/>
          </w:tcPr>
          <w:p w14:paraId="32F592F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212FDF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7DA4F0F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3BBC716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1490" w:type="dxa"/>
            <w:tcBorders>
              <w:top w:val="nil"/>
              <w:left w:val="nil"/>
              <w:bottom w:val="single" w:sz="4" w:space="0" w:color="auto"/>
              <w:right w:val="single" w:sz="4" w:space="0" w:color="auto"/>
            </w:tcBorders>
            <w:shd w:val="clear" w:color="auto" w:fill="auto"/>
            <w:noWrap/>
            <w:vAlign w:val="bottom"/>
            <w:hideMark/>
          </w:tcPr>
          <w:p w14:paraId="4757F94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73" w:type="dxa"/>
            <w:tcBorders>
              <w:top w:val="nil"/>
              <w:left w:val="nil"/>
              <w:bottom w:val="single" w:sz="4" w:space="0" w:color="auto"/>
              <w:right w:val="single" w:sz="4" w:space="0" w:color="auto"/>
            </w:tcBorders>
            <w:shd w:val="clear" w:color="auto" w:fill="auto"/>
            <w:noWrap/>
            <w:vAlign w:val="bottom"/>
            <w:hideMark/>
          </w:tcPr>
          <w:p w14:paraId="1503DA3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696" w:type="dxa"/>
            <w:tcBorders>
              <w:top w:val="nil"/>
              <w:left w:val="nil"/>
              <w:bottom w:val="single" w:sz="4" w:space="0" w:color="auto"/>
              <w:right w:val="single" w:sz="4" w:space="0" w:color="auto"/>
            </w:tcBorders>
            <w:shd w:val="clear" w:color="auto" w:fill="auto"/>
            <w:noWrap/>
            <w:vAlign w:val="bottom"/>
            <w:hideMark/>
          </w:tcPr>
          <w:p w14:paraId="4FD812C7" w14:textId="77777777" w:rsidR="000B5C9A" w:rsidRPr="00980443" w:rsidRDefault="000B5C9A" w:rsidP="000B5C9A">
            <w:pPr>
              <w:spacing w:after="0" w:line="240" w:lineRule="auto"/>
              <w:jc w:val="right"/>
              <w:rPr>
                <w:rFonts w:ascii="Times New Roman" w:eastAsia="Times New Roman" w:hAnsi="Times New Roman" w:cs="Times New Roman"/>
                <w:color w:val="FF0000"/>
                <w:sz w:val="16"/>
                <w:szCs w:val="16"/>
                <w:lang w:eastAsia="ru-RU"/>
              </w:rPr>
            </w:pPr>
            <w:r w:rsidRPr="00980443">
              <w:rPr>
                <w:rFonts w:ascii="Times New Roman" w:eastAsia="Times New Roman" w:hAnsi="Times New Roman" w:cs="Times New Roman"/>
                <w:color w:val="FF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F55341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r>
      <w:tr w:rsidR="00F56CEA" w:rsidRPr="00980443" w14:paraId="6B6D844B" w14:textId="77777777" w:rsidTr="00F37DC6">
        <w:trPr>
          <w:trHeight w:val="204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4A3FC85"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321B64F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FFC373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69DFCFC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4A334DC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2D3C8E03"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396,7</w:t>
            </w:r>
          </w:p>
        </w:tc>
        <w:tc>
          <w:tcPr>
            <w:tcW w:w="1673" w:type="dxa"/>
            <w:tcBorders>
              <w:top w:val="nil"/>
              <w:left w:val="nil"/>
              <w:bottom w:val="single" w:sz="4" w:space="0" w:color="auto"/>
              <w:right w:val="single" w:sz="4" w:space="0" w:color="auto"/>
            </w:tcBorders>
            <w:shd w:val="clear" w:color="auto" w:fill="auto"/>
            <w:noWrap/>
            <w:vAlign w:val="bottom"/>
            <w:hideMark/>
          </w:tcPr>
          <w:p w14:paraId="0720C91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FCEE2C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EDDBB7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360E67B4" w14:textId="77777777" w:rsidTr="00F37DC6">
        <w:trPr>
          <w:trHeight w:val="2847"/>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37916B2"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3768A8C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51F5BF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10" w:type="dxa"/>
            <w:tcBorders>
              <w:top w:val="nil"/>
              <w:left w:val="nil"/>
              <w:bottom w:val="single" w:sz="4" w:space="0" w:color="auto"/>
              <w:right w:val="single" w:sz="4" w:space="0" w:color="auto"/>
            </w:tcBorders>
            <w:shd w:val="clear" w:color="auto" w:fill="auto"/>
            <w:vAlign w:val="center"/>
            <w:hideMark/>
          </w:tcPr>
          <w:p w14:paraId="5F17063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11573C4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1490" w:type="dxa"/>
            <w:tcBorders>
              <w:top w:val="nil"/>
              <w:left w:val="nil"/>
              <w:bottom w:val="single" w:sz="4" w:space="0" w:color="auto"/>
              <w:right w:val="single" w:sz="4" w:space="0" w:color="auto"/>
            </w:tcBorders>
            <w:shd w:val="clear" w:color="auto" w:fill="auto"/>
            <w:noWrap/>
            <w:vAlign w:val="bottom"/>
            <w:hideMark/>
          </w:tcPr>
          <w:p w14:paraId="5AAF919B"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396,7</w:t>
            </w:r>
          </w:p>
        </w:tc>
        <w:tc>
          <w:tcPr>
            <w:tcW w:w="1673" w:type="dxa"/>
            <w:tcBorders>
              <w:top w:val="nil"/>
              <w:left w:val="nil"/>
              <w:bottom w:val="single" w:sz="4" w:space="0" w:color="auto"/>
              <w:right w:val="single" w:sz="4" w:space="0" w:color="auto"/>
            </w:tcBorders>
            <w:shd w:val="clear" w:color="auto" w:fill="auto"/>
            <w:noWrap/>
            <w:vAlign w:val="bottom"/>
            <w:hideMark/>
          </w:tcPr>
          <w:p w14:paraId="1C71DB2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6F1139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7989C9C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08484A3E" w14:textId="77777777" w:rsidTr="00F37DC6">
        <w:trPr>
          <w:trHeight w:val="67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1AD35D6" w14:textId="77777777" w:rsidR="000B5C9A" w:rsidRPr="00980443" w:rsidRDefault="000B5C9A" w:rsidP="000B5C9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ОБОРОНА</w:t>
            </w:r>
          </w:p>
        </w:tc>
        <w:tc>
          <w:tcPr>
            <w:tcW w:w="1080" w:type="dxa"/>
            <w:tcBorders>
              <w:top w:val="nil"/>
              <w:left w:val="nil"/>
              <w:bottom w:val="single" w:sz="4" w:space="0" w:color="auto"/>
              <w:right w:val="single" w:sz="4" w:space="0" w:color="auto"/>
            </w:tcBorders>
            <w:shd w:val="clear" w:color="auto" w:fill="auto"/>
            <w:vAlign w:val="center"/>
            <w:hideMark/>
          </w:tcPr>
          <w:p w14:paraId="4CF73D97"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4402A472"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346B740B"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94FA08A"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1ECEA01B"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203,5</w:t>
            </w:r>
          </w:p>
        </w:tc>
        <w:tc>
          <w:tcPr>
            <w:tcW w:w="1673" w:type="dxa"/>
            <w:tcBorders>
              <w:top w:val="nil"/>
              <w:left w:val="nil"/>
              <w:bottom w:val="single" w:sz="4" w:space="0" w:color="auto"/>
              <w:right w:val="single" w:sz="4" w:space="0" w:color="auto"/>
            </w:tcBorders>
            <w:shd w:val="clear" w:color="auto" w:fill="auto"/>
            <w:noWrap/>
            <w:vAlign w:val="bottom"/>
            <w:hideMark/>
          </w:tcPr>
          <w:p w14:paraId="77E0FAB4"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207,3</w:t>
            </w:r>
          </w:p>
        </w:tc>
        <w:tc>
          <w:tcPr>
            <w:tcW w:w="696" w:type="dxa"/>
            <w:tcBorders>
              <w:top w:val="nil"/>
              <w:left w:val="nil"/>
              <w:bottom w:val="single" w:sz="4" w:space="0" w:color="auto"/>
              <w:right w:val="single" w:sz="4" w:space="0" w:color="auto"/>
            </w:tcBorders>
            <w:shd w:val="clear" w:color="auto" w:fill="auto"/>
            <w:noWrap/>
            <w:vAlign w:val="bottom"/>
            <w:hideMark/>
          </w:tcPr>
          <w:p w14:paraId="0CFED5D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75F262D"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220,0</w:t>
            </w:r>
          </w:p>
        </w:tc>
      </w:tr>
      <w:tr w:rsidR="00F56CEA" w:rsidRPr="00980443" w14:paraId="5A04153B" w14:textId="77777777" w:rsidTr="00F37DC6">
        <w:trPr>
          <w:trHeight w:val="923"/>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854E159"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1080" w:type="dxa"/>
            <w:tcBorders>
              <w:top w:val="nil"/>
              <w:left w:val="nil"/>
              <w:bottom w:val="single" w:sz="4" w:space="0" w:color="auto"/>
              <w:right w:val="single" w:sz="4" w:space="0" w:color="auto"/>
            </w:tcBorders>
            <w:shd w:val="clear" w:color="auto" w:fill="auto"/>
            <w:vAlign w:val="center"/>
            <w:hideMark/>
          </w:tcPr>
          <w:p w14:paraId="4B55EF5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3ACBDEE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3A333F4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B0E535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4FA0095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203,5</w:t>
            </w:r>
          </w:p>
        </w:tc>
        <w:tc>
          <w:tcPr>
            <w:tcW w:w="1673" w:type="dxa"/>
            <w:tcBorders>
              <w:top w:val="nil"/>
              <w:left w:val="nil"/>
              <w:bottom w:val="single" w:sz="4" w:space="0" w:color="auto"/>
              <w:right w:val="single" w:sz="4" w:space="0" w:color="auto"/>
            </w:tcBorders>
            <w:shd w:val="clear" w:color="auto" w:fill="auto"/>
            <w:noWrap/>
            <w:vAlign w:val="bottom"/>
            <w:hideMark/>
          </w:tcPr>
          <w:p w14:paraId="49926B07"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207,3</w:t>
            </w:r>
          </w:p>
        </w:tc>
        <w:tc>
          <w:tcPr>
            <w:tcW w:w="696" w:type="dxa"/>
            <w:tcBorders>
              <w:top w:val="nil"/>
              <w:left w:val="nil"/>
              <w:bottom w:val="single" w:sz="4" w:space="0" w:color="auto"/>
              <w:right w:val="single" w:sz="4" w:space="0" w:color="auto"/>
            </w:tcBorders>
            <w:shd w:val="clear" w:color="auto" w:fill="auto"/>
            <w:noWrap/>
            <w:vAlign w:val="bottom"/>
            <w:hideMark/>
          </w:tcPr>
          <w:p w14:paraId="1120B606"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EF3CCC9"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220,0</w:t>
            </w:r>
          </w:p>
        </w:tc>
      </w:tr>
      <w:tr w:rsidR="00F56CEA" w:rsidRPr="00980443" w14:paraId="12BD6A1B" w14:textId="77777777" w:rsidTr="00F37DC6">
        <w:trPr>
          <w:trHeight w:val="255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9AF6CF2"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09F36B1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5A5F14E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0CB20F2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25FC233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54DF928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203,5</w:t>
            </w:r>
          </w:p>
        </w:tc>
        <w:tc>
          <w:tcPr>
            <w:tcW w:w="1673" w:type="dxa"/>
            <w:tcBorders>
              <w:top w:val="nil"/>
              <w:left w:val="nil"/>
              <w:bottom w:val="single" w:sz="4" w:space="0" w:color="auto"/>
              <w:right w:val="single" w:sz="4" w:space="0" w:color="auto"/>
            </w:tcBorders>
            <w:shd w:val="clear" w:color="auto" w:fill="auto"/>
            <w:noWrap/>
            <w:vAlign w:val="bottom"/>
            <w:hideMark/>
          </w:tcPr>
          <w:p w14:paraId="2004281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207,3</w:t>
            </w:r>
          </w:p>
        </w:tc>
        <w:tc>
          <w:tcPr>
            <w:tcW w:w="696" w:type="dxa"/>
            <w:tcBorders>
              <w:top w:val="nil"/>
              <w:left w:val="nil"/>
              <w:bottom w:val="single" w:sz="4" w:space="0" w:color="auto"/>
              <w:right w:val="single" w:sz="4" w:space="0" w:color="auto"/>
            </w:tcBorders>
            <w:shd w:val="clear" w:color="auto" w:fill="auto"/>
            <w:noWrap/>
            <w:vAlign w:val="bottom"/>
            <w:hideMark/>
          </w:tcPr>
          <w:p w14:paraId="5A81FFC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483E227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220,0</w:t>
            </w:r>
          </w:p>
        </w:tc>
      </w:tr>
      <w:tr w:rsidR="00F56CEA" w:rsidRPr="00980443" w14:paraId="47A8549B" w14:textId="77777777" w:rsidTr="00F37DC6">
        <w:trPr>
          <w:trHeight w:val="303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79C41BD"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10929E6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63D42F8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5E306B3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028F068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1490" w:type="dxa"/>
            <w:tcBorders>
              <w:top w:val="nil"/>
              <w:left w:val="nil"/>
              <w:bottom w:val="single" w:sz="4" w:space="0" w:color="auto"/>
              <w:right w:val="single" w:sz="4" w:space="0" w:color="auto"/>
            </w:tcBorders>
            <w:shd w:val="clear" w:color="auto" w:fill="auto"/>
            <w:noWrap/>
            <w:vAlign w:val="bottom"/>
            <w:hideMark/>
          </w:tcPr>
          <w:p w14:paraId="43F9930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202,8</w:t>
            </w:r>
          </w:p>
        </w:tc>
        <w:tc>
          <w:tcPr>
            <w:tcW w:w="1673" w:type="dxa"/>
            <w:tcBorders>
              <w:top w:val="nil"/>
              <w:left w:val="nil"/>
              <w:bottom w:val="single" w:sz="4" w:space="0" w:color="auto"/>
              <w:right w:val="single" w:sz="4" w:space="0" w:color="auto"/>
            </w:tcBorders>
            <w:shd w:val="clear" w:color="auto" w:fill="auto"/>
            <w:noWrap/>
            <w:vAlign w:val="bottom"/>
            <w:hideMark/>
          </w:tcPr>
          <w:p w14:paraId="588A394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204,8</w:t>
            </w:r>
          </w:p>
        </w:tc>
        <w:tc>
          <w:tcPr>
            <w:tcW w:w="696" w:type="dxa"/>
            <w:tcBorders>
              <w:top w:val="nil"/>
              <w:left w:val="nil"/>
              <w:bottom w:val="single" w:sz="4" w:space="0" w:color="auto"/>
              <w:right w:val="single" w:sz="4" w:space="0" w:color="auto"/>
            </w:tcBorders>
            <w:shd w:val="clear" w:color="auto" w:fill="auto"/>
            <w:noWrap/>
            <w:vAlign w:val="bottom"/>
            <w:hideMark/>
          </w:tcPr>
          <w:p w14:paraId="49C533E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D66466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213,0</w:t>
            </w:r>
          </w:p>
        </w:tc>
      </w:tr>
      <w:tr w:rsidR="00F56CEA" w:rsidRPr="00980443" w14:paraId="4A2D7EB6" w14:textId="77777777" w:rsidTr="00F37DC6">
        <w:trPr>
          <w:trHeight w:val="325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FC2A111"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8A9CC1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750749B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33A32C7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15EDECB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639EB1E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673" w:type="dxa"/>
            <w:tcBorders>
              <w:top w:val="nil"/>
              <w:left w:val="nil"/>
              <w:bottom w:val="single" w:sz="4" w:space="0" w:color="auto"/>
              <w:right w:val="single" w:sz="4" w:space="0" w:color="auto"/>
            </w:tcBorders>
            <w:shd w:val="clear" w:color="auto" w:fill="auto"/>
            <w:noWrap/>
            <w:vAlign w:val="bottom"/>
            <w:hideMark/>
          </w:tcPr>
          <w:p w14:paraId="5A1C803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2,5</w:t>
            </w:r>
          </w:p>
        </w:tc>
        <w:tc>
          <w:tcPr>
            <w:tcW w:w="696" w:type="dxa"/>
            <w:tcBorders>
              <w:top w:val="nil"/>
              <w:left w:val="nil"/>
              <w:bottom w:val="single" w:sz="4" w:space="0" w:color="auto"/>
              <w:right w:val="single" w:sz="4" w:space="0" w:color="auto"/>
            </w:tcBorders>
            <w:shd w:val="clear" w:color="auto" w:fill="auto"/>
            <w:noWrap/>
            <w:vAlign w:val="bottom"/>
            <w:hideMark/>
          </w:tcPr>
          <w:p w14:paraId="1270149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70D22DA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7,0</w:t>
            </w:r>
          </w:p>
        </w:tc>
      </w:tr>
      <w:tr w:rsidR="00F56CEA" w:rsidRPr="00980443" w14:paraId="460D1BCC" w14:textId="77777777" w:rsidTr="00F37DC6">
        <w:trPr>
          <w:trHeight w:val="115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E62E475" w14:textId="77777777" w:rsidR="000B5C9A" w:rsidRPr="00980443" w:rsidRDefault="000B5C9A" w:rsidP="000B5C9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vAlign w:val="center"/>
            <w:hideMark/>
          </w:tcPr>
          <w:p w14:paraId="42E33C43"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228BB56D"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64BBDD54"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626CB57"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69538AB1"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1673" w:type="dxa"/>
            <w:tcBorders>
              <w:top w:val="nil"/>
              <w:left w:val="nil"/>
              <w:bottom w:val="single" w:sz="4" w:space="0" w:color="auto"/>
              <w:right w:val="single" w:sz="4" w:space="0" w:color="auto"/>
            </w:tcBorders>
            <w:shd w:val="clear" w:color="auto" w:fill="auto"/>
            <w:noWrap/>
            <w:vAlign w:val="bottom"/>
            <w:hideMark/>
          </w:tcPr>
          <w:p w14:paraId="44FC8A1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0,0</w:t>
            </w:r>
          </w:p>
        </w:tc>
        <w:tc>
          <w:tcPr>
            <w:tcW w:w="696" w:type="dxa"/>
            <w:tcBorders>
              <w:top w:val="nil"/>
              <w:left w:val="nil"/>
              <w:bottom w:val="single" w:sz="4" w:space="0" w:color="auto"/>
              <w:right w:val="single" w:sz="4" w:space="0" w:color="auto"/>
            </w:tcBorders>
            <w:shd w:val="clear" w:color="auto" w:fill="auto"/>
            <w:noWrap/>
            <w:vAlign w:val="bottom"/>
            <w:hideMark/>
          </w:tcPr>
          <w:p w14:paraId="274A230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622F278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0,0</w:t>
            </w:r>
          </w:p>
        </w:tc>
      </w:tr>
      <w:tr w:rsidR="00F56CEA" w:rsidRPr="00980443" w14:paraId="222E758F" w14:textId="77777777" w:rsidTr="00F37DC6">
        <w:trPr>
          <w:trHeight w:val="51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FF03733"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Обеспечение пожарной безопасности</w:t>
            </w:r>
          </w:p>
        </w:tc>
        <w:tc>
          <w:tcPr>
            <w:tcW w:w="1080" w:type="dxa"/>
            <w:tcBorders>
              <w:top w:val="nil"/>
              <w:left w:val="nil"/>
              <w:bottom w:val="single" w:sz="4" w:space="0" w:color="auto"/>
              <w:right w:val="single" w:sz="4" w:space="0" w:color="auto"/>
            </w:tcBorders>
            <w:shd w:val="clear" w:color="auto" w:fill="auto"/>
            <w:vAlign w:val="center"/>
            <w:hideMark/>
          </w:tcPr>
          <w:p w14:paraId="3D82946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55848E2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610" w:type="dxa"/>
            <w:tcBorders>
              <w:top w:val="nil"/>
              <w:left w:val="nil"/>
              <w:bottom w:val="single" w:sz="4" w:space="0" w:color="auto"/>
              <w:right w:val="single" w:sz="4" w:space="0" w:color="auto"/>
            </w:tcBorders>
            <w:shd w:val="clear" w:color="auto" w:fill="auto"/>
            <w:vAlign w:val="center"/>
            <w:hideMark/>
          </w:tcPr>
          <w:p w14:paraId="594D903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FA223A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5A3DEAA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73" w:type="dxa"/>
            <w:tcBorders>
              <w:top w:val="nil"/>
              <w:left w:val="nil"/>
              <w:bottom w:val="single" w:sz="4" w:space="0" w:color="auto"/>
              <w:right w:val="single" w:sz="4" w:space="0" w:color="auto"/>
            </w:tcBorders>
            <w:shd w:val="clear" w:color="auto" w:fill="auto"/>
            <w:noWrap/>
            <w:vAlign w:val="bottom"/>
            <w:hideMark/>
          </w:tcPr>
          <w:p w14:paraId="145FB242"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6463A2F"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3F32FD5C"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69142C74" w14:textId="77777777" w:rsidTr="00F37DC6">
        <w:trPr>
          <w:trHeight w:val="67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B60BF32"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1080" w:type="dxa"/>
            <w:tcBorders>
              <w:top w:val="nil"/>
              <w:left w:val="nil"/>
              <w:bottom w:val="single" w:sz="4" w:space="0" w:color="auto"/>
              <w:right w:val="single" w:sz="4" w:space="0" w:color="auto"/>
            </w:tcBorders>
            <w:shd w:val="clear" w:color="auto" w:fill="auto"/>
            <w:vAlign w:val="center"/>
            <w:hideMark/>
          </w:tcPr>
          <w:p w14:paraId="7993CF9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3690639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610" w:type="dxa"/>
            <w:tcBorders>
              <w:top w:val="nil"/>
              <w:left w:val="nil"/>
              <w:bottom w:val="single" w:sz="4" w:space="0" w:color="auto"/>
              <w:right w:val="single" w:sz="4" w:space="0" w:color="auto"/>
            </w:tcBorders>
            <w:shd w:val="clear" w:color="auto" w:fill="auto"/>
            <w:vAlign w:val="center"/>
            <w:hideMark/>
          </w:tcPr>
          <w:p w14:paraId="5C4A9D6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3585860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5E73C64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73" w:type="dxa"/>
            <w:tcBorders>
              <w:top w:val="nil"/>
              <w:left w:val="nil"/>
              <w:bottom w:val="single" w:sz="4" w:space="0" w:color="auto"/>
              <w:right w:val="single" w:sz="4" w:space="0" w:color="auto"/>
            </w:tcBorders>
            <w:shd w:val="clear" w:color="auto" w:fill="auto"/>
            <w:noWrap/>
            <w:vAlign w:val="bottom"/>
            <w:hideMark/>
          </w:tcPr>
          <w:p w14:paraId="1A8AAF2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56DE30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73AA588E"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168A4BA8" w14:textId="77777777" w:rsidTr="00F37DC6">
        <w:trPr>
          <w:trHeight w:val="1369"/>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5FA5B7F"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094EC8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5C43E01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610" w:type="dxa"/>
            <w:tcBorders>
              <w:top w:val="nil"/>
              <w:left w:val="nil"/>
              <w:bottom w:val="single" w:sz="4" w:space="0" w:color="auto"/>
              <w:right w:val="single" w:sz="4" w:space="0" w:color="auto"/>
            </w:tcBorders>
            <w:shd w:val="clear" w:color="auto" w:fill="auto"/>
            <w:vAlign w:val="center"/>
            <w:hideMark/>
          </w:tcPr>
          <w:p w14:paraId="32F9EB9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38D0C48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3C0FFE0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73" w:type="dxa"/>
            <w:tcBorders>
              <w:top w:val="nil"/>
              <w:left w:val="nil"/>
              <w:bottom w:val="single" w:sz="4" w:space="0" w:color="auto"/>
              <w:right w:val="single" w:sz="4" w:space="0" w:color="auto"/>
            </w:tcBorders>
            <w:shd w:val="clear" w:color="auto" w:fill="auto"/>
            <w:noWrap/>
            <w:vAlign w:val="bottom"/>
            <w:hideMark/>
          </w:tcPr>
          <w:p w14:paraId="4C9138F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A43678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6E83D7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19805295" w14:textId="77777777" w:rsidTr="00F37DC6">
        <w:trPr>
          <w:trHeight w:val="94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2852E91" w14:textId="77777777" w:rsidR="000B5C9A" w:rsidRPr="00980443" w:rsidRDefault="000B5C9A" w:rsidP="000B5C9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ЭКОНОМИКА</w:t>
            </w:r>
          </w:p>
        </w:tc>
        <w:tc>
          <w:tcPr>
            <w:tcW w:w="1080" w:type="dxa"/>
            <w:tcBorders>
              <w:top w:val="nil"/>
              <w:left w:val="nil"/>
              <w:bottom w:val="single" w:sz="4" w:space="0" w:color="auto"/>
              <w:right w:val="single" w:sz="4" w:space="0" w:color="auto"/>
            </w:tcBorders>
            <w:shd w:val="clear" w:color="auto" w:fill="auto"/>
            <w:vAlign w:val="center"/>
            <w:hideMark/>
          </w:tcPr>
          <w:p w14:paraId="5A5855E7"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09E467F9"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1A7561E6"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4396F00"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4A64208D"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1 929,7</w:t>
            </w:r>
          </w:p>
        </w:tc>
        <w:tc>
          <w:tcPr>
            <w:tcW w:w="1673" w:type="dxa"/>
            <w:tcBorders>
              <w:top w:val="nil"/>
              <w:left w:val="nil"/>
              <w:bottom w:val="single" w:sz="4" w:space="0" w:color="auto"/>
              <w:right w:val="single" w:sz="4" w:space="0" w:color="auto"/>
            </w:tcBorders>
            <w:shd w:val="clear" w:color="auto" w:fill="auto"/>
            <w:noWrap/>
            <w:vAlign w:val="bottom"/>
            <w:hideMark/>
          </w:tcPr>
          <w:p w14:paraId="7E419AF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5E3A69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797BB29E"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0B5C9A" w:rsidRPr="00980443" w14:paraId="00D6BF33" w14:textId="77777777" w:rsidTr="00F37DC6">
        <w:trPr>
          <w:trHeight w:val="46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AECE948"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vAlign w:val="center"/>
            <w:hideMark/>
          </w:tcPr>
          <w:p w14:paraId="1DBE501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2914442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09</w:t>
            </w:r>
          </w:p>
        </w:tc>
        <w:tc>
          <w:tcPr>
            <w:tcW w:w="1610" w:type="dxa"/>
            <w:tcBorders>
              <w:top w:val="nil"/>
              <w:left w:val="nil"/>
              <w:bottom w:val="single" w:sz="4" w:space="0" w:color="auto"/>
              <w:right w:val="single" w:sz="4" w:space="0" w:color="auto"/>
            </w:tcBorders>
            <w:shd w:val="clear" w:color="auto" w:fill="auto"/>
            <w:vAlign w:val="center"/>
            <w:hideMark/>
          </w:tcPr>
          <w:p w14:paraId="09882B7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14:paraId="47F777A0"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7BB50C5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1 729,70</w:t>
            </w:r>
          </w:p>
        </w:tc>
        <w:tc>
          <w:tcPr>
            <w:tcW w:w="1673" w:type="dxa"/>
            <w:tcBorders>
              <w:top w:val="nil"/>
              <w:left w:val="nil"/>
              <w:bottom w:val="single" w:sz="4" w:space="0" w:color="auto"/>
              <w:right w:val="single" w:sz="4" w:space="0" w:color="auto"/>
            </w:tcBorders>
            <w:shd w:val="clear" w:color="auto" w:fill="auto"/>
            <w:noWrap/>
            <w:vAlign w:val="bottom"/>
            <w:hideMark/>
          </w:tcPr>
          <w:p w14:paraId="6BA74FED"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CB22DB6"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A906746"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F56CEA" w:rsidRPr="00980443" w14:paraId="06EA3CEC" w14:textId="77777777" w:rsidTr="00F37DC6">
        <w:trPr>
          <w:trHeight w:val="288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971C80A"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осуществление Администрацией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2D14108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75CB221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09</w:t>
            </w:r>
          </w:p>
        </w:tc>
        <w:tc>
          <w:tcPr>
            <w:tcW w:w="1610" w:type="dxa"/>
            <w:tcBorders>
              <w:top w:val="nil"/>
              <w:left w:val="nil"/>
              <w:bottom w:val="single" w:sz="4" w:space="0" w:color="auto"/>
              <w:right w:val="single" w:sz="4" w:space="0" w:color="auto"/>
            </w:tcBorders>
            <w:shd w:val="clear" w:color="auto" w:fill="auto"/>
            <w:vAlign w:val="center"/>
            <w:hideMark/>
          </w:tcPr>
          <w:p w14:paraId="0CE7FA1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99.9.00.20380</w:t>
            </w:r>
          </w:p>
        </w:tc>
        <w:tc>
          <w:tcPr>
            <w:tcW w:w="1060" w:type="dxa"/>
            <w:tcBorders>
              <w:top w:val="nil"/>
              <w:left w:val="nil"/>
              <w:bottom w:val="single" w:sz="4" w:space="0" w:color="auto"/>
              <w:right w:val="single" w:sz="4" w:space="0" w:color="auto"/>
            </w:tcBorders>
            <w:shd w:val="clear" w:color="auto" w:fill="auto"/>
            <w:vAlign w:val="center"/>
            <w:hideMark/>
          </w:tcPr>
          <w:p w14:paraId="3A730D1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6AC9198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1 729,70</w:t>
            </w:r>
          </w:p>
        </w:tc>
        <w:tc>
          <w:tcPr>
            <w:tcW w:w="1673" w:type="dxa"/>
            <w:tcBorders>
              <w:top w:val="nil"/>
              <w:left w:val="nil"/>
              <w:bottom w:val="single" w:sz="4" w:space="0" w:color="auto"/>
              <w:right w:val="single" w:sz="4" w:space="0" w:color="auto"/>
            </w:tcBorders>
            <w:shd w:val="clear" w:color="auto" w:fill="auto"/>
            <w:noWrap/>
            <w:vAlign w:val="bottom"/>
            <w:hideMark/>
          </w:tcPr>
          <w:p w14:paraId="3FE5D791"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F8BA912"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BE1F7BF"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F56CEA" w:rsidRPr="00980443" w14:paraId="3DFA1957" w14:textId="77777777" w:rsidTr="00F37DC6">
        <w:trPr>
          <w:trHeight w:val="66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32FD7BD"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1080" w:type="dxa"/>
            <w:tcBorders>
              <w:top w:val="nil"/>
              <w:left w:val="nil"/>
              <w:bottom w:val="single" w:sz="4" w:space="0" w:color="auto"/>
              <w:right w:val="single" w:sz="4" w:space="0" w:color="auto"/>
            </w:tcBorders>
            <w:shd w:val="clear" w:color="auto" w:fill="auto"/>
            <w:vAlign w:val="center"/>
            <w:hideMark/>
          </w:tcPr>
          <w:p w14:paraId="3D745BB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33EFE84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610" w:type="dxa"/>
            <w:tcBorders>
              <w:top w:val="nil"/>
              <w:left w:val="nil"/>
              <w:bottom w:val="single" w:sz="4" w:space="0" w:color="auto"/>
              <w:right w:val="single" w:sz="4" w:space="0" w:color="auto"/>
            </w:tcBorders>
            <w:shd w:val="clear" w:color="auto" w:fill="auto"/>
            <w:vAlign w:val="center"/>
            <w:hideMark/>
          </w:tcPr>
          <w:p w14:paraId="15ADDED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A4B37D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42AA53D4"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673" w:type="dxa"/>
            <w:tcBorders>
              <w:top w:val="nil"/>
              <w:left w:val="nil"/>
              <w:bottom w:val="single" w:sz="4" w:space="0" w:color="auto"/>
              <w:right w:val="single" w:sz="4" w:space="0" w:color="auto"/>
            </w:tcBorders>
            <w:shd w:val="clear" w:color="auto" w:fill="auto"/>
            <w:noWrap/>
            <w:vAlign w:val="bottom"/>
            <w:hideMark/>
          </w:tcPr>
          <w:p w14:paraId="1B5EB73F"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BA8AD74"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3112EC25"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354F6EB8" w14:textId="77777777" w:rsidTr="00F37DC6">
        <w:trPr>
          <w:trHeight w:val="106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EAAE689"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080" w:type="dxa"/>
            <w:tcBorders>
              <w:top w:val="nil"/>
              <w:left w:val="nil"/>
              <w:bottom w:val="single" w:sz="4" w:space="0" w:color="auto"/>
              <w:right w:val="single" w:sz="4" w:space="0" w:color="auto"/>
            </w:tcBorders>
            <w:shd w:val="clear" w:color="auto" w:fill="auto"/>
            <w:vAlign w:val="center"/>
            <w:hideMark/>
          </w:tcPr>
          <w:p w14:paraId="3D5AFDF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66CEEC8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610" w:type="dxa"/>
            <w:tcBorders>
              <w:top w:val="nil"/>
              <w:left w:val="nil"/>
              <w:bottom w:val="single" w:sz="4" w:space="0" w:color="auto"/>
              <w:right w:val="single" w:sz="4" w:space="0" w:color="auto"/>
            </w:tcBorders>
            <w:shd w:val="clear" w:color="auto" w:fill="auto"/>
            <w:vAlign w:val="center"/>
            <w:hideMark/>
          </w:tcPr>
          <w:p w14:paraId="2B54455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5AF5F09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281B37E8"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673" w:type="dxa"/>
            <w:tcBorders>
              <w:top w:val="nil"/>
              <w:left w:val="nil"/>
              <w:bottom w:val="single" w:sz="4" w:space="0" w:color="auto"/>
              <w:right w:val="single" w:sz="4" w:space="0" w:color="auto"/>
            </w:tcBorders>
            <w:shd w:val="clear" w:color="auto" w:fill="auto"/>
            <w:noWrap/>
            <w:vAlign w:val="bottom"/>
            <w:hideMark/>
          </w:tcPr>
          <w:p w14:paraId="373C867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27FF4C2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818AA7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1B11D3EB" w14:textId="77777777" w:rsidTr="00F37DC6">
        <w:trPr>
          <w:trHeight w:val="163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3574F20"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0783670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571345D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610" w:type="dxa"/>
            <w:tcBorders>
              <w:top w:val="nil"/>
              <w:left w:val="nil"/>
              <w:bottom w:val="single" w:sz="4" w:space="0" w:color="auto"/>
              <w:right w:val="single" w:sz="4" w:space="0" w:color="auto"/>
            </w:tcBorders>
            <w:shd w:val="clear" w:color="auto" w:fill="auto"/>
            <w:vAlign w:val="center"/>
            <w:hideMark/>
          </w:tcPr>
          <w:p w14:paraId="196A1C1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16C4B54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136A9E70"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673" w:type="dxa"/>
            <w:tcBorders>
              <w:top w:val="nil"/>
              <w:left w:val="nil"/>
              <w:bottom w:val="single" w:sz="4" w:space="0" w:color="auto"/>
              <w:right w:val="single" w:sz="4" w:space="0" w:color="auto"/>
            </w:tcBorders>
            <w:shd w:val="clear" w:color="auto" w:fill="auto"/>
            <w:noWrap/>
            <w:vAlign w:val="bottom"/>
            <w:hideMark/>
          </w:tcPr>
          <w:p w14:paraId="7C4CF30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2F13F9D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C64335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33B71935" w14:textId="77777777" w:rsidTr="00F37DC6">
        <w:trPr>
          <w:trHeight w:val="76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5FB8CE8" w14:textId="77777777" w:rsidR="000B5C9A" w:rsidRPr="00980443" w:rsidRDefault="000B5C9A" w:rsidP="000B5C9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ЖИЛИЩНО-КОММУНАЛЬНОЕ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6E594C09"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2C6F877"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5636EF88"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4900974" w14:textId="77777777" w:rsidR="000B5C9A" w:rsidRPr="00980443" w:rsidRDefault="000B5C9A" w:rsidP="000B5C9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74C760D5"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17 963,0</w:t>
            </w:r>
          </w:p>
        </w:tc>
        <w:tc>
          <w:tcPr>
            <w:tcW w:w="1673" w:type="dxa"/>
            <w:tcBorders>
              <w:top w:val="nil"/>
              <w:left w:val="nil"/>
              <w:bottom w:val="single" w:sz="4" w:space="0" w:color="auto"/>
              <w:right w:val="single" w:sz="4" w:space="0" w:color="auto"/>
            </w:tcBorders>
            <w:shd w:val="clear" w:color="auto" w:fill="auto"/>
            <w:noWrap/>
            <w:vAlign w:val="bottom"/>
            <w:hideMark/>
          </w:tcPr>
          <w:p w14:paraId="1FDAC657"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696" w:type="dxa"/>
            <w:tcBorders>
              <w:top w:val="nil"/>
              <w:left w:val="nil"/>
              <w:bottom w:val="single" w:sz="4" w:space="0" w:color="auto"/>
              <w:right w:val="single" w:sz="4" w:space="0" w:color="auto"/>
            </w:tcBorders>
            <w:shd w:val="clear" w:color="auto" w:fill="auto"/>
            <w:noWrap/>
            <w:vAlign w:val="bottom"/>
            <w:hideMark/>
          </w:tcPr>
          <w:p w14:paraId="26F7ADEE"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6D85164"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492,2</w:t>
            </w:r>
          </w:p>
        </w:tc>
      </w:tr>
      <w:tr w:rsidR="00F56CEA" w:rsidRPr="00980443" w14:paraId="65C7D4E7" w14:textId="77777777" w:rsidTr="00F37DC6">
        <w:trPr>
          <w:trHeight w:val="45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24EE2B8"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775C65D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2EBCB1E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1801532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5E05C3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0B3E30F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415,0</w:t>
            </w:r>
          </w:p>
        </w:tc>
        <w:tc>
          <w:tcPr>
            <w:tcW w:w="1673" w:type="dxa"/>
            <w:tcBorders>
              <w:top w:val="nil"/>
              <w:left w:val="nil"/>
              <w:bottom w:val="single" w:sz="4" w:space="0" w:color="auto"/>
              <w:right w:val="single" w:sz="4" w:space="0" w:color="auto"/>
            </w:tcBorders>
            <w:shd w:val="clear" w:color="auto" w:fill="auto"/>
            <w:noWrap/>
            <w:vAlign w:val="bottom"/>
            <w:hideMark/>
          </w:tcPr>
          <w:p w14:paraId="6BE8AFFE"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8B49BAF"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3C55E85"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47DBC62C" w14:textId="77777777" w:rsidTr="00F37DC6">
        <w:trPr>
          <w:trHeight w:val="322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E3F91C9"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27C8AD2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8A68E0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08A4520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22EABC9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2250D61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1673" w:type="dxa"/>
            <w:tcBorders>
              <w:top w:val="nil"/>
              <w:left w:val="nil"/>
              <w:bottom w:val="single" w:sz="4" w:space="0" w:color="auto"/>
              <w:right w:val="single" w:sz="4" w:space="0" w:color="auto"/>
            </w:tcBorders>
            <w:shd w:val="clear" w:color="auto" w:fill="auto"/>
            <w:noWrap/>
            <w:vAlign w:val="bottom"/>
            <w:hideMark/>
          </w:tcPr>
          <w:p w14:paraId="12326B9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356C9B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38531F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01ACEF8" w14:textId="77777777" w:rsidTr="00F37DC6">
        <w:trPr>
          <w:trHeight w:val="412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54E6B36"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C73DFA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4586FE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0FCA918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693E4F0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166B592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1673" w:type="dxa"/>
            <w:tcBorders>
              <w:top w:val="nil"/>
              <w:left w:val="nil"/>
              <w:bottom w:val="single" w:sz="4" w:space="0" w:color="auto"/>
              <w:right w:val="single" w:sz="4" w:space="0" w:color="auto"/>
            </w:tcBorders>
            <w:shd w:val="clear" w:color="auto" w:fill="auto"/>
            <w:noWrap/>
            <w:vAlign w:val="bottom"/>
            <w:hideMark/>
          </w:tcPr>
          <w:p w14:paraId="2F46EB5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4EBED30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9B2816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4DA05591" w14:textId="77777777" w:rsidTr="00F37DC6">
        <w:trPr>
          <w:trHeight w:val="324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F82BA50"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15326E1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AB58EA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322EFFB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50145E1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386AF0C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1673" w:type="dxa"/>
            <w:tcBorders>
              <w:top w:val="nil"/>
              <w:left w:val="nil"/>
              <w:bottom w:val="single" w:sz="4" w:space="0" w:color="auto"/>
              <w:right w:val="single" w:sz="4" w:space="0" w:color="auto"/>
            </w:tcBorders>
            <w:shd w:val="clear" w:color="auto" w:fill="auto"/>
            <w:noWrap/>
            <w:vAlign w:val="bottom"/>
            <w:hideMark/>
          </w:tcPr>
          <w:p w14:paraId="79A2BF6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395C17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32BAD3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4EA15273" w14:textId="77777777" w:rsidTr="00F37DC6">
        <w:trPr>
          <w:trHeight w:val="280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AFF85ED"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7C19E4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9E2DB9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10" w:type="dxa"/>
            <w:tcBorders>
              <w:top w:val="nil"/>
              <w:left w:val="nil"/>
              <w:bottom w:val="single" w:sz="4" w:space="0" w:color="auto"/>
              <w:right w:val="single" w:sz="4" w:space="0" w:color="auto"/>
            </w:tcBorders>
            <w:shd w:val="clear" w:color="auto" w:fill="auto"/>
            <w:vAlign w:val="center"/>
            <w:hideMark/>
          </w:tcPr>
          <w:p w14:paraId="4F0E439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7143994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495BECB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1673" w:type="dxa"/>
            <w:tcBorders>
              <w:top w:val="nil"/>
              <w:left w:val="nil"/>
              <w:bottom w:val="single" w:sz="4" w:space="0" w:color="auto"/>
              <w:right w:val="single" w:sz="4" w:space="0" w:color="auto"/>
            </w:tcBorders>
            <w:shd w:val="clear" w:color="auto" w:fill="auto"/>
            <w:noWrap/>
            <w:vAlign w:val="bottom"/>
            <w:hideMark/>
          </w:tcPr>
          <w:p w14:paraId="6695240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2945B4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107E0C0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38DE5D55" w14:textId="77777777" w:rsidTr="00F37DC6">
        <w:trPr>
          <w:trHeight w:val="58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DE4DCB2"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Благоустройство</w:t>
            </w:r>
          </w:p>
        </w:tc>
        <w:tc>
          <w:tcPr>
            <w:tcW w:w="1080" w:type="dxa"/>
            <w:tcBorders>
              <w:top w:val="nil"/>
              <w:left w:val="nil"/>
              <w:bottom w:val="single" w:sz="4" w:space="0" w:color="auto"/>
              <w:right w:val="single" w:sz="4" w:space="0" w:color="auto"/>
            </w:tcBorders>
            <w:shd w:val="clear" w:color="auto" w:fill="auto"/>
            <w:vAlign w:val="center"/>
            <w:hideMark/>
          </w:tcPr>
          <w:p w14:paraId="6FF3671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7C7A43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70F2D1E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E6C610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0ED3A4DD"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17 548,0</w:t>
            </w:r>
          </w:p>
        </w:tc>
        <w:tc>
          <w:tcPr>
            <w:tcW w:w="1673" w:type="dxa"/>
            <w:tcBorders>
              <w:top w:val="nil"/>
              <w:left w:val="nil"/>
              <w:bottom w:val="single" w:sz="4" w:space="0" w:color="auto"/>
              <w:right w:val="single" w:sz="4" w:space="0" w:color="auto"/>
            </w:tcBorders>
            <w:shd w:val="clear" w:color="auto" w:fill="auto"/>
            <w:noWrap/>
            <w:vAlign w:val="bottom"/>
            <w:hideMark/>
          </w:tcPr>
          <w:p w14:paraId="686858C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62371E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18D4DAE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53B36F25" w14:textId="77777777" w:rsidTr="00F37DC6">
        <w:trPr>
          <w:trHeight w:val="348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5AF4D10"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712C27B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5FC8D9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04CFD7B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3493010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069B9EA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w:t>
            </w:r>
          </w:p>
        </w:tc>
        <w:tc>
          <w:tcPr>
            <w:tcW w:w="1673" w:type="dxa"/>
            <w:tcBorders>
              <w:top w:val="nil"/>
              <w:left w:val="nil"/>
              <w:bottom w:val="single" w:sz="4" w:space="0" w:color="auto"/>
              <w:right w:val="single" w:sz="4" w:space="0" w:color="auto"/>
            </w:tcBorders>
            <w:shd w:val="clear" w:color="auto" w:fill="auto"/>
            <w:noWrap/>
            <w:vAlign w:val="bottom"/>
            <w:hideMark/>
          </w:tcPr>
          <w:p w14:paraId="1B21FAC2"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19D9DA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16B5B37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842E55C" w14:textId="77777777" w:rsidTr="00F37DC6">
        <w:trPr>
          <w:trHeight w:val="460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5BBAE48"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C19B50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143BD1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4EB90CF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2C34419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6BC61FF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w:t>
            </w:r>
          </w:p>
        </w:tc>
        <w:tc>
          <w:tcPr>
            <w:tcW w:w="1673" w:type="dxa"/>
            <w:tcBorders>
              <w:top w:val="nil"/>
              <w:left w:val="nil"/>
              <w:bottom w:val="single" w:sz="4" w:space="0" w:color="auto"/>
              <w:right w:val="single" w:sz="4" w:space="0" w:color="auto"/>
            </w:tcBorders>
            <w:shd w:val="clear" w:color="auto" w:fill="auto"/>
            <w:noWrap/>
            <w:vAlign w:val="bottom"/>
            <w:hideMark/>
          </w:tcPr>
          <w:p w14:paraId="2AC5313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9FD761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3BA79D1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559150E6" w14:textId="77777777" w:rsidTr="00F37DC6">
        <w:trPr>
          <w:trHeight w:val="339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965B804"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3E5130C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BC8BBB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6ED59C7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13E0644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22742375"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1 596,0</w:t>
            </w:r>
          </w:p>
        </w:tc>
        <w:tc>
          <w:tcPr>
            <w:tcW w:w="1673" w:type="dxa"/>
            <w:tcBorders>
              <w:top w:val="nil"/>
              <w:left w:val="nil"/>
              <w:bottom w:val="single" w:sz="4" w:space="0" w:color="auto"/>
              <w:right w:val="single" w:sz="4" w:space="0" w:color="auto"/>
            </w:tcBorders>
            <w:shd w:val="clear" w:color="auto" w:fill="auto"/>
            <w:noWrap/>
            <w:vAlign w:val="bottom"/>
            <w:hideMark/>
          </w:tcPr>
          <w:p w14:paraId="5C80F84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5AC26FA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7043012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03B1C785" w14:textId="77777777" w:rsidTr="00F37DC6">
        <w:trPr>
          <w:trHeight w:val="414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2D965E4"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926A99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B45679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40A4D6B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0ECEEF4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33BEF9E5"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1 596,0</w:t>
            </w:r>
          </w:p>
        </w:tc>
        <w:tc>
          <w:tcPr>
            <w:tcW w:w="1673" w:type="dxa"/>
            <w:tcBorders>
              <w:top w:val="nil"/>
              <w:left w:val="nil"/>
              <w:bottom w:val="single" w:sz="4" w:space="0" w:color="auto"/>
              <w:right w:val="single" w:sz="4" w:space="0" w:color="auto"/>
            </w:tcBorders>
            <w:shd w:val="clear" w:color="auto" w:fill="auto"/>
            <w:noWrap/>
            <w:vAlign w:val="bottom"/>
            <w:hideMark/>
          </w:tcPr>
          <w:p w14:paraId="4085A46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1FFDD13"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FD118D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492,2</w:t>
            </w:r>
          </w:p>
        </w:tc>
      </w:tr>
      <w:tr w:rsidR="00F56CEA" w:rsidRPr="00980443" w14:paraId="1D09B20D" w14:textId="77777777" w:rsidTr="00F37DC6">
        <w:trPr>
          <w:trHeight w:val="334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63FF8A1"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мероприятия по отлову и содержанию безнадзорных животных в рамках </w:t>
            </w:r>
            <w:proofErr w:type="spellStart"/>
            <w:r w:rsidRPr="00980443">
              <w:rPr>
                <w:rFonts w:ascii="Times New Roman" w:eastAsia="Times New Roman" w:hAnsi="Times New Roman" w:cs="Times New Roman"/>
                <w:color w:val="000000"/>
                <w:sz w:val="16"/>
                <w:szCs w:val="16"/>
                <w:lang w:eastAsia="ru-RU"/>
              </w:rPr>
              <w:t>подпрограммы"Организация</w:t>
            </w:r>
            <w:proofErr w:type="spellEnd"/>
            <w:r w:rsidRPr="00980443">
              <w:rPr>
                <w:rFonts w:ascii="Times New Roman" w:eastAsia="Times New Roman" w:hAnsi="Times New Roman" w:cs="Times New Roman"/>
                <w:color w:val="000000"/>
                <w:sz w:val="16"/>
                <w:szCs w:val="16"/>
                <w:lang w:eastAsia="ru-RU"/>
              </w:rPr>
              <w:t xml:space="preserve">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w:t>
            </w:r>
            <w:proofErr w:type="spellStart"/>
            <w:r w:rsidRPr="00980443">
              <w:rPr>
                <w:rFonts w:ascii="Times New Roman" w:eastAsia="Times New Roman" w:hAnsi="Times New Roman" w:cs="Times New Roman"/>
                <w:color w:val="000000"/>
                <w:sz w:val="16"/>
                <w:szCs w:val="16"/>
                <w:lang w:eastAsia="ru-RU"/>
              </w:rPr>
              <w:t>селского</w:t>
            </w:r>
            <w:proofErr w:type="spellEnd"/>
            <w:r w:rsidRPr="00980443">
              <w:rPr>
                <w:rFonts w:ascii="Times New Roman" w:eastAsia="Times New Roman" w:hAnsi="Times New Roman" w:cs="Times New Roman"/>
                <w:color w:val="000000"/>
                <w:sz w:val="16"/>
                <w:szCs w:val="16"/>
                <w:lang w:eastAsia="ru-RU"/>
              </w:rPr>
              <w:t xml:space="preserve">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поеселения</w:t>
            </w:r>
            <w:proofErr w:type="spellEnd"/>
            <w:r w:rsidRPr="00980443">
              <w:rPr>
                <w:rFonts w:ascii="Times New Roman" w:eastAsia="Times New Roman" w:hAnsi="Times New Roman" w:cs="Times New Roman"/>
                <w:color w:val="000000"/>
                <w:sz w:val="16"/>
                <w:szCs w:val="16"/>
                <w:lang w:eastAsia="ru-RU"/>
              </w:rPr>
              <w:t xml:space="preserve">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6F3224F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1C1B1F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2ED5F3A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04.2.00.20390</w:t>
            </w:r>
          </w:p>
        </w:tc>
        <w:tc>
          <w:tcPr>
            <w:tcW w:w="1060" w:type="dxa"/>
            <w:tcBorders>
              <w:top w:val="nil"/>
              <w:left w:val="nil"/>
              <w:bottom w:val="single" w:sz="4" w:space="0" w:color="auto"/>
              <w:right w:val="single" w:sz="4" w:space="0" w:color="auto"/>
            </w:tcBorders>
            <w:shd w:val="clear" w:color="auto" w:fill="auto"/>
            <w:vAlign w:val="center"/>
            <w:hideMark/>
          </w:tcPr>
          <w:p w14:paraId="60F219A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42CFD5E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1673" w:type="dxa"/>
            <w:tcBorders>
              <w:top w:val="nil"/>
              <w:left w:val="nil"/>
              <w:bottom w:val="single" w:sz="4" w:space="0" w:color="auto"/>
              <w:right w:val="single" w:sz="4" w:space="0" w:color="auto"/>
            </w:tcBorders>
            <w:shd w:val="clear" w:color="auto" w:fill="auto"/>
            <w:noWrap/>
            <w:vAlign w:val="bottom"/>
            <w:hideMark/>
          </w:tcPr>
          <w:p w14:paraId="3A4E6A9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D5B207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BF9E66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144F300C" w14:textId="77777777" w:rsidTr="00F37DC6">
        <w:trPr>
          <w:trHeight w:val="3432"/>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18005705"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60171A6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15DCFF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3700270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BE6DBF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0292509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15 937,0</w:t>
            </w:r>
          </w:p>
        </w:tc>
        <w:tc>
          <w:tcPr>
            <w:tcW w:w="1673" w:type="dxa"/>
            <w:tcBorders>
              <w:top w:val="nil"/>
              <w:left w:val="nil"/>
              <w:bottom w:val="single" w:sz="4" w:space="0" w:color="auto"/>
              <w:right w:val="single" w:sz="4" w:space="0" w:color="auto"/>
            </w:tcBorders>
            <w:shd w:val="clear" w:color="auto" w:fill="auto"/>
            <w:noWrap/>
            <w:vAlign w:val="bottom"/>
            <w:hideMark/>
          </w:tcPr>
          <w:p w14:paraId="422A052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11546C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849DA7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76BA25B1" w14:textId="77777777" w:rsidTr="00F37DC6">
        <w:trPr>
          <w:trHeight w:val="421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3CF2F8E7"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504386C4"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995E6A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16BF035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10.1.00.20370   </w:t>
            </w:r>
          </w:p>
        </w:tc>
        <w:tc>
          <w:tcPr>
            <w:tcW w:w="1060" w:type="dxa"/>
            <w:tcBorders>
              <w:top w:val="nil"/>
              <w:left w:val="nil"/>
              <w:bottom w:val="single" w:sz="4" w:space="0" w:color="auto"/>
              <w:right w:val="single" w:sz="4" w:space="0" w:color="auto"/>
            </w:tcBorders>
            <w:shd w:val="clear" w:color="auto" w:fill="auto"/>
            <w:vAlign w:val="center"/>
            <w:hideMark/>
          </w:tcPr>
          <w:p w14:paraId="38EF020F" w14:textId="77777777" w:rsidR="000B5C9A" w:rsidRPr="00980443" w:rsidRDefault="000B5C9A" w:rsidP="000B5C9A">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442EC5CD"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115,0</w:t>
            </w:r>
          </w:p>
        </w:tc>
        <w:tc>
          <w:tcPr>
            <w:tcW w:w="1673" w:type="dxa"/>
            <w:tcBorders>
              <w:top w:val="nil"/>
              <w:left w:val="nil"/>
              <w:bottom w:val="single" w:sz="4" w:space="0" w:color="auto"/>
              <w:right w:val="single" w:sz="4" w:space="0" w:color="auto"/>
            </w:tcBorders>
            <w:shd w:val="clear" w:color="auto" w:fill="auto"/>
            <w:noWrap/>
            <w:vAlign w:val="bottom"/>
            <w:hideMark/>
          </w:tcPr>
          <w:p w14:paraId="516726D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D499FA7"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C7EC78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731ED057" w14:textId="77777777" w:rsidTr="00F37DC6">
        <w:trPr>
          <w:trHeight w:val="358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E44DD5A"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12ECAED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1CFB821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77B9562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1060" w:type="dxa"/>
            <w:tcBorders>
              <w:top w:val="nil"/>
              <w:left w:val="nil"/>
              <w:bottom w:val="single" w:sz="4" w:space="0" w:color="auto"/>
              <w:right w:val="single" w:sz="4" w:space="0" w:color="auto"/>
            </w:tcBorders>
            <w:shd w:val="clear" w:color="auto" w:fill="auto"/>
            <w:vAlign w:val="center"/>
            <w:hideMark/>
          </w:tcPr>
          <w:p w14:paraId="1C2A4AA5" w14:textId="77777777" w:rsidR="000B5C9A" w:rsidRPr="00980443" w:rsidRDefault="000B5C9A" w:rsidP="000B5C9A">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1D7E4BD3"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15 822,0</w:t>
            </w:r>
          </w:p>
        </w:tc>
        <w:tc>
          <w:tcPr>
            <w:tcW w:w="1673" w:type="dxa"/>
            <w:tcBorders>
              <w:top w:val="nil"/>
              <w:left w:val="nil"/>
              <w:bottom w:val="single" w:sz="4" w:space="0" w:color="auto"/>
              <w:right w:val="single" w:sz="4" w:space="0" w:color="auto"/>
            </w:tcBorders>
            <w:shd w:val="clear" w:color="auto" w:fill="auto"/>
            <w:noWrap/>
            <w:vAlign w:val="bottom"/>
            <w:hideMark/>
          </w:tcPr>
          <w:p w14:paraId="112F93C1"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9440C22"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729256F4"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F56CEA" w:rsidRPr="00980443" w14:paraId="75B007E8" w14:textId="77777777" w:rsidTr="00F37DC6">
        <w:trPr>
          <w:trHeight w:val="367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02B83A2" w14:textId="77777777" w:rsidR="000B5C9A" w:rsidRPr="00980443" w:rsidRDefault="000B5C9A" w:rsidP="000B5C9A">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областного бюджета на предоставление субсидий бюджету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на благоустройство общественных территорий в рамках реализации мероприятий по </w:t>
            </w:r>
            <w:proofErr w:type="gramStart"/>
            <w:r w:rsidRPr="00980443">
              <w:rPr>
                <w:rFonts w:ascii="Times New Roman" w:eastAsia="Times New Roman" w:hAnsi="Times New Roman" w:cs="Times New Roman"/>
                <w:color w:val="000000"/>
                <w:sz w:val="16"/>
                <w:szCs w:val="16"/>
                <w:lang w:eastAsia="ru-RU"/>
              </w:rPr>
              <w:t>формированию  современной</w:t>
            </w:r>
            <w:proofErr w:type="gramEnd"/>
            <w:r w:rsidRPr="00980443">
              <w:rPr>
                <w:rFonts w:ascii="Times New Roman" w:eastAsia="Times New Roman" w:hAnsi="Times New Roman" w:cs="Times New Roman"/>
                <w:color w:val="000000"/>
                <w:sz w:val="16"/>
                <w:szCs w:val="16"/>
                <w:lang w:eastAsia="ru-RU"/>
              </w:rPr>
              <w:t xml:space="preserve"> городской среды, в том числе осуществляемые за счет субсидии из федерального бюджета в целях </w:t>
            </w:r>
            <w:proofErr w:type="spellStart"/>
            <w:r w:rsidRPr="00980443">
              <w:rPr>
                <w:rFonts w:ascii="Times New Roman" w:eastAsia="Times New Roman" w:hAnsi="Times New Roman" w:cs="Times New Roman"/>
                <w:color w:val="000000"/>
                <w:sz w:val="16"/>
                <w:szCs w:val="16"/>
                <w:lang w:eastAsia="ru-RU"/>
              </w:rPr>
              <w:t>софинансирования</w:t>
            </w:r>
            <w:proofErr w:type="spellEnd"/>
            <w:r w:rsidRPr="00980443">
              <w:rPr>
                <w:rFonts w:ascii="Times New Roman" w:eastAsia="Times New Roman" w:hAnsi="Times New Roman" w:cs="Times New Roman"/>
                <w:color w:val="000000"/>
                <w:sz w:val="16"/>
                <w:szCs w:val="16"/>
                <w:lang w:eastAsia="ru-RU"/>
              </w:rPr>
              <w:t xml:space="preserve"> данных расходов.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065923B" w14:textId="77777777" w:rsidR="000B5C9A" w:rsidRPr="00980443" w:rsidRDefault="000B5C9A" w:rsidP="000B5C9A">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3A793A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7ED7B0E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1060" w:type="dxa"/>
            <w:tcBorders>
              <w:top w:val="nil"/>
              <w:left w:val="nil"/>
              <w:bottom w:val="single" w:sz="4" w:space="0" w:color="auto"/>
              <w:right w:val="single" w:sz="4" w:space="0" w:color="auto"/>
            </w:tcBorders>
            <w:shd w:val="clear" w:color="auto" w:fill="auto"/>
            <w:vAlign w:val="center"/>
            <w:hideMark/>
          </w:tcPr>
          <w:p w14:paraId="33AA5BE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299523A9"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15 822</w:t>
            </w:r>
          </w:p>
        </w:tc>
        <w:tc>
          <w:tcPr>
            <w:tcW w:w="1673" w:type="dxa"/>
            <w:tcBorders>
              <w:top w:val="nil"/>
              <w:left w:val="nil"/>
              <w:bottom w:val="single" w:sz="4" w:space="0" w:color="auto"/>
              <w:right w:val="single" w:sz="4" w:space="0" w:color="auto"/>
            </w:tcBorders>
            <w:shd w:val="clear" w:color="auto" w:fill="auto"/>
            <w:noWrap/>
            <w:vAlign w:val="bottom"/>
            <w:hideMark/>
          </w:tcPr>
          <w:p w14:paraId="5985C357" w14:textId="77777777" w:rsidR="000B5C9A" w:rsidRPr="00980443" w:rsidRDefault="000B5C9A" w:rsidP="000B5C9A">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7BA3BC3D" w14:textId="77777777" w:rsidR="000B5C9A" w:rsidRPr="00980443" w:rsidRDefault="000B5C9A" w:rsidP="000B5C9A">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537975FB" w14:textId="77777777" w:rsidR="000B5C9A" w:rsidRPr="00980443" w:rsidRDefault="000B5C9A" w:rsidP="000B5C9A">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30BDBC7D" w14:textId="77777777" w:rsidTr="00F37DC6">
        <w:trPr>
          <w:trHeight w:val="81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D2C346E" w14:textId="77777777" w:rsidR="000B5C9A" w:rsidRPr="00980443" w:rsidRDefault="000B5C9A" w:rsidP="000B5C9A">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ОБРАЗОВАНИЕ</w:t>
            </w:r>
          </w:p>
        </w:tc>
        <w:tc>
          <w:tcPr>
            <w:tcW w:w="1080" w:type="dxa"/>
            <w:tcBorders>
              <w:top w:val="nil"/>
              <w:left w:val="nil"/>
              <w:bottom w:val="single" w:sz="4" w:space="0" w:color="auto"/>
              <w:right w:val="single" w:sz="4" w:space="0" w:color="auto"/>
            </w:tcBorders>
            <w:shd w:val="clear" w:color="auto" w:fill="auto"/>
            <w:vAlign w:val="center"/>
            <w:hideMark/>
          </w:tcPr>
          <w:p w14:paraId="23E4688F"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0C8BEE86"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6F4A4379"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F0B6D06"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44624098"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w:t>
            </w:r>
          </w:p>
        </w:tc>
        <w:tc>
          <w:tcPr>
            <w:tcW w:w="1673" w:type="dxa"/>
            <w:tcBorders>
              <w:top w:val="nil"/>
              <w:left w:val="nil"/>
              <w:bottom w:val="single" w:sz="4" w:space="0" w:color="auto"/>
              <w:right w:val="single" w:sz="4" w:space="0" w:color="auto"/>
            </w:tcBorders>
            <w:shd w:val="clear" w:color="auto" w:fill="auto"/>
            <w:noWrap/>
            <w:vAlign w:val="bottom"/>
            <w:hideMark/>
          </w:tcPr>
          <w:p w14:paraId="0854D0A7"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8D54A72"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6995BE98"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6A425150" w14:textId="77777777" w:rsidTr="00F37DC6">
        <w:trPr>
          <w:trHeight w:val="81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9F4D721"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Профессиональная подготовка, переподготовка и повышение квалификации</w:t>
            </w:r>
          </w:p>
        </w:tc>
        <w:tc>
          <w:tcPr>
            <w:tcW w:w="1080" w:type="dxa"/>
            <w:tcBorders>
              <w:top w:val="nil"/>
              <w:left w:val="nil"/>
              <w:bottom w:val="single" w:sz="4" w:space="0" w:color="auto"/>
              <w:right w:val="single" w:sz="4" w:space="0" w:color="auto"/>
            </w:tcBorders>
            <w:shd w:val="clear" w:color="auto" w:fill="auto"/>
            <w:vAlign w:val="center"/>
            <w:hideMark/>
          </w:tcPr>
          <w:p w14:paraId="40EE176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0903D0F7"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610" w:type="dxa"/>
            <w:tcBorders>
              <w:top w:val="nil"/>
              <w:left w:val="nil"/>
              <w:bottom w:val="single" w:sz="4" w:space="0" w:color="auto"/>
              <w:right w:val="single" w:sz="4" w:space="0" w:color="auto"/>
            </w:tcBorders>
            <w:shd w:val="clear" w:color="auto" w:fill="auto"/>
            <w:vAlign w:val="center"/>
            <w:hideMark/>
          </w:tcPr>
          <w:p w14:paraId="7274365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F55CB0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495A852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73" w:type="dxa"/>
            <w:tcBorders>
              <w:top w:val="nil"/>
              <w:left w:val="nil"/>
              <w:bottom w:val="single" w:sz="4" w:space="0" w:color="auto"/>
              <w:right w:val="single" w:sz="4" w:space="0" w:color="auto"/>
            </w:tcBorders>
            <w:shd w:val="clear" w:color="auto" w:fill="auto"/>
            <w:noWrap/>
            <w:vAlign w:val="bottom"/>
            <w:hideMark/>
          </w:tcPr>
          <w:p w14:paraId="30B369F6"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DF4C3B4"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6204B937"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r>
      <w:tr w:rsidR="00F56CEA" w:rsidRPr="00980443" w14:paraId="4EC54F8A" w14:textId="77777777" w:rsidTr="00F37DC6">
        <w:trPr>
          <w:trHeight w:val="346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D365E34"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79C8B93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247597D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610" w:type="dxa"/>
            <w:tcBorders>
              <w:top w:val="nil"/>
              <w:left w:val="nil"/>
              <w:bottom w:val="single" w:sz="4" w:space="0" w:color="auto"/>
              <w:right w:val="single" w:sz="4" w:space="0" w:color="auto"/>
            </w:tcBorders>
            <w:shd w:val="clear" w:color="auto" w:fill="auto"/>
            <w:vAlign w:val="center"/>
            <w:hideMark/>
          </w:tcPr>
          <w:p w14:paraId="4E4FFE4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6DDAF9CD"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04AE3206"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73" w:type="dxa"/>
            <w:tcBorders>
              <w:top w:val="nil"/>
              <w:left w:val="nil"/>
              <w:bottom w:val="single" w:sz="4" w:space="0" w:color="auto"/>
              <w:right w:val="single" w:sz="4" w:space="0" w:color="auto"/>
            </w:tcBorders>
            <w:shd w:val="clear" w:color="auto" w:fill="auto"/>
            <w:noWrap/>
            <w:vAlign w:val="bottom"/>
            <w:hideMark/>
          </w:tcPr>
          <w:p w14:paraId="29C1D01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B59003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706ADDA1"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403C47AF" w14:textId="77777777" w:rsidTr="00F37DC6">
        <w:trPr>
          <w:trHeight w:val="394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02894A43" w14:textId="77777777" w:rsidR="000B5C9A" w:rsidRPr="00980443" w:rsidRDefault="000B5C9A" w:rsidP="000B5C9A">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67F299BF" w14:textId="77777777" w:rsidR="000B5C9A" w:rsidRPr="00980443" w:rsidRDefault="000B5C9A" w:rsidP="000B5C9A">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61011113" w14:textId="77777777" w:rsidR="000B5C9A" w:rsidRPr="00980443" w:rsidRDefault="000B5C9A" w:rsidP="000B5C9A">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05</w:t>
            </w:r>
          </w:p>
        </w:tc>
        <w:tc>
          <w:tcPr>
            <w:tcW w:w="1610" w:type="dxa"/>
            <w:tcBorders>
              <w:top w:val="nil"/>
              <w:left w:val="nil"/>
              <w:bottom w:val="single" w:sz="4" w:space="0" w:color="auto"/>
              <w:right w:val="single" w:sz="4" w:space="0" w:color="auto"/>
            </w:tcBorders>
            <w:shd w:val="clear" w:color="auto" w:fill="auto"/>
            <w:vAlign w:val="center"/>
            <w:hideMark/>
          </w:tcPr>
          <w:p w14:paraId="00F8EAD6" w14:textId="77777777" w:rsidR="000B5C9A" w:rsidRPr="00980443" w:rsidRDefault="000B5C9A" w:rsidP="000B5C9A">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6855BA8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90" w:type="dxa"/>
            <w:tcBorders>
              <w:top w:val="nil"/>
              <w:left w:val="nil"/>
              <w:bottom w:val="single" w:sz="4" w:space="0" w:color="auto"/>
              <w:right w:val="single" w:sz="4" w:space="0" w:color="auto"/>
            </w:tcBorders>
            <w:shd w:val="clear" w:color="auto" w:fill="auto"/>
            <w:noWrap/>
            <w:vAlign w:val="bottom"/>
            <w:hideMark/>
          </w:tcPr>
          <w:p w14:paraId="3BE2B6E0"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30,0</w:t>
            </w:r>
          </w:p>
        </w:tc>
        <w:tc>
          <w:tcPr>
            <w:tcW w:w="1673" w:type="dxa"/>
            <w:tcBorders>
              <w:top w:val="nil"/>
              <w:left w:val="nil"/>
              <w:bottom w:val="single" w:sz="4" w:space="0" w:color="auto"/>
              <w:right w:val="single" w:sz="4" w:space="0" w:color="auto"/>
            </w:tcBorders>
            <w:shd w:val="clear" w:color="auto" w:fill="auto"/>
            <w:noWrap/>
            <w:vAlign w:val="bottom"/>
            <w:hideMark/>
          </w:tcPr>
          <w:p w14:paraId="038E73C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0AFCB9A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1C6A975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4BE610AC" w14:textId="77777777" w:rsidTr="00F37DC6">
        <w:trPr>
          <w:trHeight w:val="49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396DA11" w14:textId="77777777" w:rsidR="000B5C9A" w:rsidRPr="00980443" w:rsidRDefault="000B5C9A" w:rsidP="000B5C9A">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КУЛЬТУРА, КИНЕМАТОГРАФИЯ</w:t>
            </w:r>
          </w:p>
        </w:tc>
        <w:tc>
          <w:tcPr>
            <w:tcW w:w="1080" w:type="dxa"/>
            <w:tcBorders>
              <w:top w:val="nil"/>
              <w:left w:val="nil"/>
              <w:bottom w:val="single" w:sz="4" w:space="0" w:color="auto"/>
              <w:right w:val="single" w:sz="4" w:space="0" w:color="auto"/>
            </w:tcBorders>
            <w:shd w:val="clear" w:color="auto" w:fill="auto"/>
            <w:vAlign w:val="center"/>
            <w:hideMark/>
          </w:tcPr>
          <w:p w14:paraId="2D38A1AF"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709F7270"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2FF637E9"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3CBBDFD"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0A444C4F"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w:t>
            </w:r>
          </w:p>
        </w:tc>
        <w:tc>
          <w:tcPr>
            <w:tcW w:w="1673" w:type="dxa"/>
            <w:tcBorders>
              <w:top w:val="nil"/>
              <w:left w:val="nil"/>
              <w:bottom w:val="single" w:sz="4" w:space="0" w:color="auto"/>
              <w:right w:val="single" w:sz="4" w:space="0" w:color="auto"/>
            </w:tcBorders>
            <w:shd w:val="clear" w:color="auto" w:fill="auto"/>
            <w:noWrap/>
            <w:vAlign w:val="bottom"/>
            <w:hideMark/>
          </w:tcPr>
          <w:p w14:paraId="79302B6B"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4 353,6</w:t>
            </w:r>
          </w:p>
        </w:tc>
        <w:tc>
          <w:tcPr>
            <w:tcW w:w="696" w:type="dxa"/>
            <w:tcBorders>
              <w:top w:val="nil"/>
              <w:left w:val="nil"/>
              <w:bottom w:val="single" w:sz="4" w:space="0" w:color="auto"/>
              <w:right w:val="single" w:sz="4" w:space="0" w:color="auto"/>
            </w:tcBorders>
            <w:shd w:val="clear" w:color="auto" w:fill="auto"/>
            <w:noWrap/>
            <w:vAlign w:val="bottom"/>
            <w:hideMark/>
          </w:tcPr>
          <w:p w14:paraId="47FE94F7"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0CA5B38E" w14:textId="77777777" w:rsidR="000B5C9A" w:rsidRPr="00980443" w:rsidRDefault="000B5C9A" w:rsidP="000B5C9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w:t>
            </w:r>
          </w:p>
        </w:tc>
      </w:tr>
      <w:tr w:rsidR="00F56CEA" w:rsidRPr="00980443" w14:paraId="6EF97CC7" w14:textId="77777777" w:rsidTr="00F37DC6">
        <w:trPr>
          <w:trHeight w:val="510"/>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541A7844" w14:textId="77777777" w:rsidR="000B5C9A" w:rsidRPr="00980443" w:rsidRDefault="000B5C9A" w:rsidP="000B5C9A">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Культура</w:t>
            </w:r>
          </w:p>
        </w:tc>
        <w:tc>
          <w:tcPr>
            <w:tcW w:w="1080" w:type="dxa"/>
            <w:tcBorders>
              <w:top w:val="nil"/>
              <w:left w:val="nil"/>
              <w:bottom w:val="single" w:sz="4" w:space="0" w:color="auto"/>
              <w:right w:val="single" w:sz="4" w:space="0" w:color="auto"/>
            </w:tcBorders>
            <w:shd w:val="clear" w:color="auto" w:fill="auto"/>
            <w:vAlign w:val="center"/>
            <w:hideMark/>
          </w:tcPr>
          <w:p w14:paraId="1684A41E"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7998DD73"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610" w:type="dxa"/>
            <w:tcBorders>
              <w:top w:val="nil"/>
              <w:left w:val="nil"/>
              <w:bottom w:val="single" w:sz="4" w:space="0" w:color="auto"/>
              <w:right w:val="single" w:sz="4" w:space="0" w:color="auto"/>
            </w:tcBorders>
            <w:shd w:val="clear" w:color="auto" w:fill="auto"/>
            <w:vAlign w:val="center"/>
            <w:hideMark/>
          </w:tcPr>
          <w:p w14:paraId="78747AB6"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79494B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0A1A59B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w:t>
            </w:r>
          </w:p>
        </w:tc>
        <w:tc>
          <w:tcPr>
            <w:tcW w:w="1673" w:type="dxa"/>
            <w:tcBorders>
              <w:top w:val="nil"/>
              <w:left w:val="nil"/>
              <w:bottom w:val="single" w:sz="4" w:space="0" w:color="auto"/>
              <w:right w:val="single" w:sz="4" w:space="0" w:color="auto"/>
            </w:tcBorders>
            <w:shd w:val="clear" w:color="auto" w:fill="auto"/>
            <w:noWrap/>
            <w:vAlign w:val="bottom"/>
            <w:hideMark/>
          </w:tcPr>
          <w:p w14:paraId="2FF1B460"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4 353,6</w:t>
            </w:r>
          </w:p>
        </w:tc>
        <w:tc>
          <w:tcPr>
            <w:tcW w:w="696" w:type="dxa"/>
            <w:tcBorders>
              <w:top w:val="nil"/>
              <w:left w:val="nil"/>
              <w:bottom w:val="single" w:sz="4" w:space="0" w:color="auto"/>
              <w:right w:val="single" w:sz="4" w:space="0" w:color="auto"/>
            </w:tcBorders>
            <w:shd w:val="clear" w:color="auto" w:fill="auto"/>
            <w:noWrap/>
            <w:vAlign w:val="bottom"/>
            <w:hideMark/>
          </w:tcPr>
          <w:p w14:paraId="66A1A55C"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62519622" w14:textId="77777777" w:rsidR="000B5C9A" w:rsidRPr="00980443" w:rsidRDefault="000B5C9A" w:rsidP="000B5C9A">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4 767,6</w:t>
            </w:r>
          </w:p>
        </w:tc>
      </w:tr>
      <w:tr w:rsidR="00F56CEA" w:rsidRPr="00980443" w14:paraId="77D531EF" w14:textId="77777777" w:rsidTr="00F37DC6">
        <w:trPr>
          <w:trHeight w:val="337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7434C3BE"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1080" w:type="dxa"/>
            <w:tcBorders>
              <w:top w:val="nil"/>
              <w:left w:val="nil"/>
              <w:bottom w:val="single" w:sz="4" w:space="0" w:color="auto"/>
              <w:right w:val="single" w:sz="4" w:space="0" w:color="auto"/>
            </w:tcBorders>
            <w:shd w:val="clear" w:color="auto" w:fill="auto"/>
            <w:vAlign w:val="center"/>
            <w:hideMark/>
          </w:tcPr>
          <w:p w14:paraId="27464E21"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4F30167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610" w:type="dxa"/>
            <w:tcBorders>
              <w:top w:val="nil"/>
              <w:left w:val="nil"/>
              <w:bottom w:val="single" w:sz="4" w:space="0" w:color="auto"/>
              <w:right w:val="single" w:sz="4" w:space="0" w:color="auto"/>
            </w:tcBorders>
            <w:shd w:val="clear" w:color="auto" w:fill="auto"/>
            <w:vAlign w:val="center"/>
            <w:hideMark/>
          </w:tcPr>
          <w:p w14:paraId="02D9A759"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06.1.00.00590</w:t>
            </w:r>
          </w:p>
        </w:tc>
        <w:tc>
          <w:tcPr>
            <w:tcW w:w="1060" w:type="dxa"/>
            <w:tcBorders>
              <w:top w:val="nil"/>
              <w:left w:val="nil"/>
              <w:bottom w:val="single" w:sz="4" w:space="0" w:color="auto"/>
              <w:right w:val="single" w:sz="4" w:space="0" w:color="auto"/>
            </w:tcBorders>
            <w:shd w:val="clear" w:color="auto" w:fill="auto"/>
            <w:vAlign w:val="center"/>
            <w:hideMark/>
          </w:tcPr>
          <w:p w14:paraId="72F5C0F2"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610</w:t>
            </w:r>
          </w:p>
        </w:tc>
        <w:tc>
          <w:tcPr>
            <w:tcW w:w="1490" w:type="dxa"/>
            <w:tcBorders>
              <w:top w:val="nil"/>
              <w:left w:val="nil"/>
              <w:bottom w:val="single" w:sz="4" w:space="0" w:color="auto"/>
              <w:right w:val="single" w:sz="4" w:space="0" w:color="auto"/>
            </w:tcBorders>
            <w:shd w:val="clear" w:color="auto" w:fill="auto"/>
            <w:noWrap/>
            <w:vAlign w:val="bottom"/>
            <w:hideMark/>
          </w:tcPr>
          <w:p w14:paraId="58F7E5E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w:t>
            </w:r>
          </w:p>
        </w:tc>
        <w:tc>
          <w:tcPr>
            <w:tcW w:w="1673" w:type="dxa"/>
            <w:tcBorders>
              <w:top w:val="nil"/>
              <w:left w:val="nil"/>
              <w:bottom w:val="single" w:sz="4" w:space="0" w:color="auto"/>
              <w:right w:val="single" w:sz="4" w:space="0" w:color="auto"/>
            </w:tcBorders>
            <w:shd w:val="clear" w:color="auto" w:fill="auto"/>
            <w:noWrap/>
            <w:vAlign w:val="bottom"/>
            <w:hideMark/>
          </w:tcPr>
          <w:p w14:paraId="393C6FC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4 353,6</w:t>
            </w:r>
          </w:p>
        </w:tc>
        <w:tc>
          <w:tcPr>
            <w:tcW w:w="696" w:type="dxa"/>
            <w:tcBorders>
              <w:top w:val="nil"/>
              <w:left w:val="nil"/>
              <w:bottom w:val="single" w:sz="4" w:space="0" w:color="auto"/>
              <w:right w:val="single" w:sz="4" w:space="0" w:color="auto"/>
            </w:tcBorders>
            <w:shd w:val="clear" w:color="auto" w:fill="auto"/>
            <w:noWrap/>
            <w:vAlign w:val="bottom"/>
            <w:hideMark/>
          </w:tcPr>
          <w:p w14:paraId="5E9894A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1E8BE4CC"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4 767,6</w:t>
            </w:r>
          </w:p>
        </w:tc>
      </w:tr>
      <w:tr w:rsidR="00F56CEA" w:rsidRPr="00980443" w14:paraId="5A57530F" w14:textId="77777777" w:rsidTr="00F37DC6">
        <w:trPr>
          <w:trHeight w:val="139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48E99722" w14:textId="77777777" w:rsidR="000B5C9A" w:rsidRPr="00980443" w:rsidRDefault="000B5C9A" w:rsidP="000B5C9A">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lastRenderedPageBreak/>
              <w:t>МЕЖБЮДЖЕТНЫЕ ТРАНСФЕРТЫ ОБЩЕГО ХАРАКТЕРА БЮДЖЕТАМ БЮДЖЕТНОЙ СИСТЕМЫ РОССИЙСКОЙ ФЕДЕРАЦИИ</w:t>
            </w:r>
          </w:p>
        </w:tc>
        <w:tc>
          <w:tcPr>
            <w:tcW w:w="1080" w:type="dxa"/>
            <w:tcBorders>
              <w:top w:val="nil"/>
              <w:left w:val="nil"/>
              <w:bottom w:val="single" w:sz="4" w:space="0" w:color="auto"/>
              <w:right w:val="single" w:sz="4" w:space="0" w:color="auto"/>
            </w:tcBorders>
            <w:shd w:val="clear" w:color="auto" w:fill="auto"/>
            <w:vAlign w:val="center"/>
            <w:hideMark/>
          </w:tcPr>
          <w:p w14:paraId="4457D030"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77DA9D4C"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1610" w:type="dxa"/>
            <w:tcBorders>
              <w:top w:val="nil"/>
              <w:left w:val="nil"/>
              <w:bottom w:val="single" w:sz="4" w:space="0" w:color="auto"/>
              <w:right w:val="single" w:sz="4" w:space="0" w:color="auto"/>
            </w:tcBorders>
            <w:shd w:val="clear" w:color="auto" w:fill="auto"/>
            <w:vAlign w:val="center"/>
            <w:hideMark/>
          </w:tcPr>
          <w:p w14:paraId="18D160FA"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3820DBE" w14:textId="77777777" w:rsidR="000B5C9A" w:rsidRPr="00980443" w:rsidRDefault="000B5C9A" w:rsidP="000B5C9A">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1F561156"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2,2</w:t>
            </w:r>
          </w:p>
        </w:tc>
        <w:tc>
          <w:tcPr>
            <w:tcW w:w="1673" w:type="dxa"/>
            <w:tcBorders>
              <w:top w:val="nil"/>
              <w:left w:val="nil"/>
              <w:bottom w:val="single" w:sz="4" w:space="0" w:color="auto"/>
              <w:right w:val="single" w:sz="4" w:space="0" w:color="auto"/>
            </w:tcBorders>
            <w:shd w:val="clear" w:color="auto" w:fill="auto"/>
            <w:noWrap/>
            <w:vAlign w:val="bottom"/>
            <w:hideMark/>
          </w:tcPr>
          <w:p w14:paraId="43E3C58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41D386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4009FDB8"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6DAD6165" w14:textId="77777777" w:rsidTr="00F37DC6">
        <w:trPr>
          <w:trHeight w:val="73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631A50C5"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Прочие межбюджетные трансферты общего характера</w:t>
            </w:r>
          </w:p>
        </w:tc>
        <w:tc>
          <w:tcPr>
            <w:tcW w:w="1080" w:type="dxa"/>
            <w:tcBorders>
              <w:top w:val="nil"/>
              <w:left w:val="nil"/>
              <w:bottom w:val="single" w:sz="4" w:space="0" w:color="auto"/>
              <w:right w:val="single" w:sz="4" w:space="0" w:color="auto"/>
            </w:tcBorders>
            <w:shd w:val="clear" w:color="auto" w:fill="auto"/>
            <w:vAlign w:val="center"/>
            <w:hideMark/>
          </w:tcPr>
          <w:p w14:paraId="03998C1B"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34A0A8E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127D39A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919A64A"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90" w:type="dxa"/>
            <w:tcBorders>
              <w:top w:val="nil"/>
              <w:left w:val="nil"/>
              <w:bottom w:val="single" w:sz="4" w:space="0" w:color="auto"/>
              <w:right w:val="single" w:sz="4" w:space="0" w:color="auto"/>
            </w:tcBorders>
            <w:shd w:val="clear" w:color="auto" w:fill="auto"/>
            <w:noWrap/>
            <w:vAlign w:val="bottom"/>
            <w:hideMark/>
          </w:tcPr>
          <w:p w14:paraId="180D50EF"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w:t>
            </w:r>
          </w:p>
        </w:tc>
        <w:tc>
          <w:tcPr>
            <w:tcW w:w="1673" w:type="dxa"/>
            <w:tcBorders>
              <w:top w:val="nil"/>
              <w:left w:val="nil"/>
              <w:bottom w:val="single" w:sz="4" w:space="0" w:color="auto"/>
              <w:right w:val="single" w:sz="4" w:space="0" w:color="auto"/>
            </w:tcBorders>
            <w:shd w:val="clear" w:color="auto" w:fill="auto"/>
            <w:noWrap/>
            <w:vAlign w:val="bottom"/>
            <w:hideMark/>
          </w:tcPr>
          <w:p w14:paraId="51E69174"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1566E490"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275B1E7D" w14:textId="77777777" w:rsidR="000B5C9A" w:rsidRPr="00980443" w:rsidRDefault="000B5C9A" w:rsidP="000B5C9A">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r>
      <w:tr w:rsidR="000B5C9A" w:rsidRPr="00980443" w14:paraId="44343981" w14:textId="77777777" w:rsidTr="00F37DC6">
        <w:trPr>
          <w:trHeight w:val="2325"/>
        </w:trPr>
        <w:tc>
          <w:tcPr>
            <w:tcW w:w="4900" w:type="dxa"/>
            <w:tcBorders>
              <w:top w:val="nil"/>
              <w:left w:val="single" w:sz="4" w:space="0" w:color="auto"/>
              <w:bottom w:val="single" w:sz="4" w:space="0" w:color="auto"/>
              <w:right w:val="single" w:sz="4" w:space="0" w:color="auto"/>
            </w:tcBorders>
            <w:shd w:val="clear" w:color="auto" w:fill="auto"/>
            <w:vAlign w:val="center"/>
            <w:hideMark/>
          </w:tcPr>
          <w:p w14:paraId="2F7E648A" w14:textId="77777777" w:rsidR="000B5C9A" w:rsidRPr="00980443" w:rsidRDefault="000B5C9A" w:rsidP="000B5C9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1EE3DDE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26C56DC5"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vAlign w:val="center"/>
            <w:hideMark/>
          </w:tcPr>
          <w:p w14:paraId="7F10D988"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1060" w:type="dxa"/>
            <w:tcBorders>
              <w:top w:val="nil"/>
              <w:left w:val="nil"/>
              <w:bottom w:val="nil"/>
              <w:right w:val="nil"/>
            </w:tcBorders>
            <w:shd w:val="clear" w:color="auto" w:fill="auto"/>
            <w:noWrap/>
            <w:vAlign w:val="bottom"/>
            <w:hideMark/>
          </w:tcPr>
          <w:p w14:paraId="447634BC"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p>
        </w:tc>
        <w:tc>
          <w:tcPr>
            <w:tcW w:w="1490" w:type="dxa"/>
            <w:tcBorders>
              <w:top w:val="nil"/>
              <w:left w:val="nil"/>
              <w:bottom w:val="single" w:sz="4" w:space="0" w:color="auto"/>
              <w:right w:val="single" w:sz="4" w:space="0" w:color="auto"/>
            </w:tcBorders>
            <w:shd w:val="clear" w:color="auto" w:fill="auto"/>
            <w:noWrap/>
            <w:vAlign w:val="bottom"/>
            <w:hideMark/>
          </w:tcPr>
          <w:p w14:paraId="05D1F3B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w:t>
            </w:r>
          </w:p>
        </w:tc>
        <w:tc>
          <w:tcPr>
            <w:tcW w:w="1673" w:type="dxa"/>
            <w:tcBorders>
              <w:top w:val="nil"/>
              <w:left w:val="nil"/>
              <w:bottom w:val="single" w:sz="4" w:space="0" w:color="auto"/>
              <w:right w:val="single" w:sz="4" w:space="0" w:color="auto"/>
            </w:tcBorders>
            <w:shd w:val="clear" w:color="auto" w:fill="auto"/>
            <w:noWrap/>
            <w:vAlign w:val="bottom"/>
            <w:hideMark/>
          </w:tcPr>
          <w:p w14:paraId="628001D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63D32B5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3733403D"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0B5C9A" w:rsidRPr="00980443" w14:paraId="0CE4BC58" w14:textId="77777777" w:rsidTr="00F37DC6">
        <w:trPr>
          <w:trHeight w:val="2520"/>
        </w:trPr>
        <w:tc>
          <w:tcPr>
            <w:tcW w:w="4900" w:type="dxa"/>
            <w:tcBorders>
              <w:top w:val="nil"/>
              <w:left w:val="single" w:sz="4" w:space="0" w:color="auto"/>
              <w:bottom w:val="single" w:sz="4" w:space="0" w:color="auto"/>
              <w:right w:val="single" w:sz="4" w:space="0" w:color="auto"/>
            </w:tcBorders>
            <w:shd w:val="clear" w:color="auto" w:fill="auto"/>
            <w:vAlign w:val="bottom"/>
            <w:hideMark/>
          </w:tcPr>
          <w:p w14:paraId="228EDF6F" w14:textId="77777777" w:rsidR="000B5C9A" w:rsidRPr="00980443" w:rsidRDefault="000B5C9A" w:rsidP="000B5C9A">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межбюджетные трансферты)</w:t>
            </w:r>
          </w:p>
        </w:tc>
        <w:tc>
          <w:tcPr>
            <w:tcW w:w="1080" w:type="dxa"/>
            <w:tcBorders>
              <w:top w:val="nil"/>
              <w:left w:val="nil"/>
              <w:bottom w:val="single" w:sz="4" w:space="0" w:color="auto"/>
              <w:right w:val="single" w:sz="4" w:space="0" w:color="auto"/>
            </w:tcBorders>
            <w:shd w:val="clear" w:color="auto" w:fill="auto"/>
            <w:noWrap/>
            <w:vAlign w:val="center"/>
            <w:hideMark/>
          </w:tcPr>
          <w:p w14:paraId="5E1E696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noWrap/>
            <w:vAlign w:val="center"/>
            <w:hideMark/>
          </w:tcPr>
          <w:p w14:paraId="4FBFA56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10" w:type="dxa"/>
            <w:tcBorders>
              <w:top w:val="nil"/>
              <w:left w:val="nil"/>
              <w:bottom w:val="single" w:sz="4" w:space="0" w:color="auto"/>
              <w:right w:val="single" w:sz="4" w:space="0" w:color="auto"/>
            </w:tcBorders>
            <w:shd w:val="clear" w:color="auto" w:fill="auto"/>
            <w:noWrap/>
            <w:vAlign w:val="center"/>
            <w:hideMark/>
          </w:tcPr>
          <w:p w14:paraId="063A7290"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B49AC9F" w14:textId="77777777" w:rsidR="000B5C9A" w:rsidRPr="00980443" w:rsidRDefault="000B5C9A" w:rsidP="000B5C9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540</w:t>
            </w:r>
          </w:p>
        </w:tc>
        <w:tc>
          <w:tcPr>
            <w:tcW w:w="1490" w:type="dxa"/>
            <w:tcBorders>
              <w:top w:val="nil"/>
              <w:left w:val="nil"/>
              <w:bottom w:val="single" w:sz="4" w:space="0" w:color="auto"/>
              <w:right w:val="single" w:sz="4" w:space="0" w:color="auto"/>
            </w:tcBorders>
            <w:shd w:val="clear" w:color="auto" w:fill="auto"/>
            <w:noWrap/>
            <w:vAlign w:val="bottom"/>
            <w:hideMark/>
          </w:tcPr>
          <w:p w14:paraId="24700CFB"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w:t>
            </w:r>
          </w:p>
        </w:tc>
        <w:tc>
          <w:tcPr>
            <w:tcW w:w="1673" w:type="dxa"/>
            <w:tcBorders>
              <w:top w:val="nil"/>
              <w:left w:val="nil"/>
              <w:bottom w:val="single" w:sz="4" w:space="0" w:color="auto"/>
              <w:right w:val="single" w:sz="4" w:space="0" w:color="auto"/>
            </w:tcBorders>
            <w:shd w:val="clear" w:color="auto" w:fill="auto"/>
            <w:noWrap/>
            <w:vAlign w:val="bottom"/>
            <w:hideMark/>
          </w:tcPr>
          <w:p w14:paraId="79AEBC04"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96" w:type="dxa"/>
            <w:tcBorders>
              <w:top w:val="nil"/>
              <w:left w:val="nil"/>
              <w:bottom w:val="single" w:sz="4" w:space="0" w:color="auto"/>
              <w:right w:val="single" w:sz="4" w:space="0" w:color="auto"/>
            </w:tcBorders>
            <w:shd w:val="clear" w:color="auto" w:fill="auto"/>
            <w:noWrap/>
            <w:vAlign w:val="bottom"/>
            <w:hideMark/>
          </w:tcPr>
          <w:p w14:paraId="3F6FE68E"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46" w:type="dxa"/>
            <w:tcBorders>
              <w:top w:val="nil"/>
              <w:left w:val="nil"/>
              <w:bottom w:val="single" w:sz="4" w:space="0" w:color="auto"/>
              <w:right w:val="single" w:sz="4" w:space="0" w:color="auto"/>
            </w:tcBorders>
            <w:shd w:val="clear" w:color="auto" w:fill="auto"/>
            <w:noWrap/>
            <w:vAlign w:val="bottom"/>
            <w:hideMark/>
          </w:tcPr>
          <w:p w14:paraId="42ECAE3A"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0B5C9A" w:rsidRPr="00980443" w14:paraId="1C7BE5D8" w14:textId="77777777" w:rsidTr="00F37DC6">
        <w:trPr>
          <w:trHeight w:val="289"/>
        </w:trPr>
        <w:tc>
          <w:tcPr>
            <w:tcW w:w="4900" w:type="dxa"/>
            <w:tcBorders>
              <w:top w:val="nil"/>
              <w:left w:val="nil"/>
              <w:bottom w:val="nil"/>
              <w:right w:val="nil"/>
            </w:tcBorders>
            <w:shd w:val="clear" w:color="auto" w:fill="auto"/>
            <w:noWrap/>
            <w:vAlign w:val="bottom"/>
            <w:hideMark/>
          </w:tcPr>
          <w:p w14:paraId="3E1A2435" w14:textId="77777777" w:rsidR="000B5C9A" w:rsidRPr="00980443" w:rsidRDefault="000B5C9A" w:rsidP="000B5C9A">
            <w:pPr>
              <w:spacing w:after="0" w:line="240" w:lineRule="auto"/>
              <w:jc w:val="right"/>
              <w:rPr>
                <w:rFonts w:ascii="Times New Roman" w:eastAsia="Times New Roman" w:hAnsi="Times New Roman" w:cs="Times New Roman"/>
                <w:color w:val="000000"/>
                <w:sz w:val="16"/>
                <w:szCs w:val="16"/>
                <w:lang w:eastAsia="ru-RU"/>
              </w:rPr>
            </w:pPr>
          </w:p>
        </w:tc>
        <w:tc>
          <w:tcPr>
            <w:tcW w:w="1080" w:type="dxa"/>
            <w:tcBorders>
              <w:top w:val="nil"/>
              <w:left w:val="nil"/>
              <w:bottom w:val="nil"/>
              <w:right w:val="nil"/>
            </w:tcBorders>
            <w:shd w:val="clear" w:color="auto" w:fill="auto"/>
            <w:noWrap/>
            <w:vAlign w:val="bottom"/>
            <w:hideMark/>
          </w:tcPr>
          <w:p w14:paraId="0BEBCD7D"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7036EBC8"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06003A6A"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51CDB791"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490" w:type="dxa"/>
            <w:tcBorders>
              <w:top w:val="nil"/>
              <w:left w:val="nil"/>
              <w:bottom w:val="nil"/>
              <w:right w:val="nil"/>
            </w:tcBorders>
            <w:shd w:val="clear" w:color="auto" w:fill="auto"/>
            <w:noWrap/>
            <w:vAlign w:val="bottom"/>
            <w:hideMark/>
          </w:tcPr>
          <w:p w14:paraId="5C082551"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73" w:type="dxa"/>
            <w:tcBorders>
              <w:top w:val="nil"/>
              <w:left w:val="nil"/>
              <w:bottom w:val="nil"/>
              <w:right w:val="nil"/>
            </w:tcBorders>
            <w:shd w:val="clear" w:color="auto" w:fill="auto"/>
            <w:noWrap/>
            <w:vAlign w:val="bottom"/>
            <w:hideMark/>
          </w:tcPr>
          <w:p w14:paraId="3F8C86FE"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696" w:type="dxa"/>
            <w:tcBorders>
              <w:top w:val="nil"/>
              <w:left w:val="nil"/>
              <w:bottom w:val="nil"/>
              <w:right w:val="nil"/>
            </w:tcBorders>
            <w:shd w:val="clear" w:color="auto" w:fill="auto"/>
            <w:noWrap/>
            <w:vAlign w:val="bottom"/>
            <w:hideMark/>
          </w:tcPr>
          <w:p w14:paraId="0D238DB3"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746" w:type="dxa"/>
            <w:tcBorders>
              <w:top w:val="nil"/>
              <w:left w:val="nil"/>
              <w:bottom w:val="nil"/>
              <w:right w:val="nil"/>
            </w:tcBorders>
            <w:shd w:val="clear" w:color="auto" w:fill="auto"/>
            <w:noWrap/>
            <w:vAlign w:val="bottom"/>
            <w:hideMark/>
          </w:tcPr>
          <w:p w14:paraId="27FFD42F"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r>
      <w:tr w:rsidR="000B5C9A" w:rsidRPr="00980443" w14:paraId="7342AF8F" w14:textId="77777777" w:rsidTr="00F37DC6">
        <w:trPr>
          <w:trHeight w:val="420"/>
        </w:trPr>
        <w:tc>
          <w:tcPr>
            <w:tcW w:w="4900" w:type="dxa"/>
            <w:tcBorders>
              <w:top w:val="nil"/>
              <w:left w:val="nil"/>
              <w:bottom w:val="nil"/>
              <w:right w:val="nil"/>
            </w:tcBorders>
            <w:shd w:val="clear" w:color="auto" w:fill="auto"/>
            <w:noWrap/>
            <w:vAlign w:val="bottom"/>
            <w:hideMark/>
          </w:tcPr>
          <w:p w14:paraId="582D4FFB"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5D623915"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1C34BFDC"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2EB11D9C"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5BC9B679"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490" w:type="dxa"/>
            <w:tcBorders>
              <w:top w:val="nil"/>
              <w:left w:val="nil"/>
              <w:bottom w:val="nil"/>
              <w:right w:val="nil"/>
            </w:tcBorders>
            <w:shd w:val="clear" w:color="auto" w:fill="auto"/>
            <w:noWrap/>
            <w:vAlign w:val="bottom"/>
            <w:hideMark/>
          </w:tcPr>
          <w:p w14:paraId="646A20C3"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73" w:type="dxa"/>
            <w:tcBorders>
              <w:top w:val="nil"/>
              <w:left w:val="nil"/>
              <w:bottom w:val="nil"/>
              <w:right w:val="nil"/>
            </w:tcBorders>
            <w:shd w:val="clear" w:color="auto" w:fill="auto"/>
            <w:noWrap/>
            <w:vAlign w:val="bottom"/>
            <w:hideMark/>
          </w:tcPr>
          <w:p w14:paraId="5677CCC1"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696" w:type="dxa"/>
            <w:tcBorders>
              <w:top w:val="nil"/>
              <w:left w:val="nil"/>
              <w:bottom w:val="nil"/>
              <w:right w:val="nil"/>
            </w:tcBorders>
            <w:shd w:val="clear" w:color="auto" w:fill="auto"/>
            <w:noWrap/>
            <w:vAlign w:val="bottom"/>
            <w:hideMark/>
          </w:tcPr>
          <w:p w14:paraId="4CF6E1E0"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746" w:type="dxa"/>
            <w:tcBorders>
              <w:top w:val="nil"/>
              <w:left w:val="nil"/>
              <w:bottom w:val="nil"/>
              <w:right w:val="nil"/>
            </w:tcBorders>
            <w:shd w:val="clear" w:color="auto" w:fill="auto"/>
            <w:noWrap/>
            <w:vAlign w:val="bottom"/>
            <w:hideMark/>
          </w:tcPr>
          <w:p w14:paraId="36443F71"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r>
      <w:tr w:rsidR="000B5C9A" w:rsidRPr="00980443" w14:paraId="10B90653" w14:textId="77777777" w:rsidTr="00F37DC6">
        <w:trPr>
          <w:trHeight w:val="169"/>
        </w:trPr>
        <w:tc>
          <w:tcPr>
            <w:tcW w:w="4900" w:type="dxa"/>
            <w:tcBorders>
              <w:top w:val="nil"/>
              <w:left w:val="nil"/>
              <w:bottom w:val="nil"/>
              <w:right w:val="nil"/>
            </w:tcBorders>
            <w:shd w:val="clear" w:color="auto" w:fill="auto"/>
            <w:noWrap/>
            <w:vAlign w:val="bottom"/>
            <w:hideMark/>
          </w:tcPr>
          <w:p w14:paraId="6055F529"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5CAB1B9B"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2B4EF0DC"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0E7B02D0"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2027A5B4"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490" w:type="dxa"/>
            <w:tcBorders>
              <w:top w:val="nil"/>
              <w:left w:val="nil"/>
              <w:bottom w:val="nil"/>
              <w:right w:val="nil"/>
            </w:tcBorders>
            <w:shd w:val="clear" w:color="auto" w:fill="auto"/>
            <w:noWrap/>
            <w:vAlign w:val="bottom"/>
            <w:hideMark/>
          </w:tcPr>
          <w:p w14:paraId="2C0CB073"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73" w:type="dxa"/>
            <w:tcBorders>
              <w:top w:val="nil"/>
              <w:left w:val="nil"/>
              <w:bottom w:val="nil"/>
              <w:right w:val="nil"/>
            </w:tcBorders>
            <w:shd w:val="clear" w:color="auto" w:fill="auto"/>
            <w:noWrap/>
            <w:vAlign w:val="bottom"/>
            <w:hideMark/>
          </w:tcPr>
          <w:p w14:paraId="7DD9FF3E"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696" w:type="dxa"/>
            <w:tcBorders>
              <w:top w:val="nil"/>
              <w:left w:val="nil"/>
              <w:bottom w:val="nil"/>
              <w:right w:val="nil"/>
            </w:tcBorders>
            <w:shd w:val="clear" w:color="auto" w:fill="auto"/>
            <w:noWrap/>
            <w:vAlign w:val="bottom"/>
            <w:hideMark/>
          </w:tcPr>
          <w:p w14:paraId="2F21FB10"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746" w:type="dxa"/>
            <w:tcBorders>
              <w:top w:val="nil"/>
              <w:left w:val="nil"/>
              <w:bottom w:val="nil"/>
              <w:right w:val="nil"/>
            </w:tcBorders>
            <w:shd w:val="clear" w:color="auto" w:fill="auto"/>
            <w:noWrap/>
            <w:vAlign w:val="bottom"/>
            <w:hideMark/>
          </w:tcPr>
          <w:p w14:paraId="45A9734C"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r>
      <w:tr w:rsidR="000B5C9A" w:rsidRPr="00980443" w14:paraId="4A1CCBF6" w14:textId="77777777" w:rsidTr="00F37DC6">
        <w:trPr>
          <w:trHeight w:val="252"/>
        </w:trPr>
        <w:tc>
          <w:tcPr>
            <w:tcW w:w="4900" w:type="dxa"/>
            <w:tcBorders>
              <w:top w:val="nil"/>
              <w:left w:val="nil"/>
              <w:bottom w:val="nil"/>
              <w:right w:val="nil"/>
            </w:tcBorders>
            <w:shd w:val="clear" w:color="auto" w:fill="auto"/>
            <w:noWrap/>
            <w:vAlign w:val="bottom"/>
            <w:hideMark/>
          </w:tcPr>
          <w:p w14:paraId="25345E38"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650F496E"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1680FEEB"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6DC03DCF"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03101022"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490" w:type="dxa"/>
            <w:tcBorders>
              <w:top w:val="nil"/>
              <w:left w:val="nil"/>
              <w:bottom w:val="nil"/>
              <w:right w:val="nil"/>
            </w:tcBorders>
            <w:shd w:val="clear" w:color="auto" w:fill="auto"/>
            <w:noWrap/>
            <w:vAlign w:val="bottom"/>
            <w:hideMark/>
          </w:tcPr>
          <w:p w14:paraId="1A47AB6A"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73" w:type="dxa"/>
            <w:tcBorders>
              <w:top w:val="nil"/>
              <w:left w:val="nil"/>
              <w:bottom w:val="nil"/>
              <w:right w:val="nil"/>
            </w:tcBorders>
            <w:shd w:val="clear" w:color="auto" w:fill="auto"/>
            <w:noWrap/>
            <w:vAlign w:val="bottom"/>
            <w:hideMark/>
          </w:tcPr>
          <w:p w14:paraId="4A87CACA"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696" w:type="dxa"/>
            <w:tcBorders>
              <w:top w:val="nil"/>
              <w:left w:val="nil"/>
              <w:bottom w:val="nil"/>
              <w:right w:val="nil"/>
            </w:tcBorders>
            <w:shd w:val="clear" w:color="auto" w:fill="auto"/>
            <w:noWrap/>
            <w:vAlign w:val="bottom"/>
            <w:hideMark/>
          </w:tcPr>
          <w:p w14:paraId="567B8A96"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746" w:type="dxa"/>
            <w:tcBorders>
              <w:top w:val="nil"/>
              <w:left w:val="nil"/>
              <w:bottom w:val="nil"/>
              <w:right w:val="nil"/>
            </w:tcBorders>
            <w:shd w:val="clear" w:color="auto" w:fill="auto"/>
            <w:noWrap/>
            <w:vAlign w:val="bottom"/>
            <w:hideMark/>
          </w:tcPr>
          <w:p w14:paraId="5C808936"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r>
      <w:tr w:rsidR="000B5C9A" w:rsidRPr="00980443" w14:paraId="59AA203F" w14:textId="77777777" w:rsidTr="00F37DC6">
        <w:trPr>
          <w:trHeight w:val="435"/>
        </w:trPr>
        <w:tc>
          <w:tcPr>
            <w:tcW w:w="5980" w:type="dxa"/>
            <w:gridSpan w:val="2"/>
            <w:tcBorders>
              <w:top w:val="nil"/>
              <w:left w:val="nil"/>
              <w:bottom w:val="nil"/>
              <w:right w:val="nil"/>
            </w:tcBorders>
            <w:shd w:val="clear" w:color="auto" w:fill="auto"/>
            <w:noWrap/>
            <w:vAlign w:val="bottom"/>
            <w:hideMark/>
          </w:tcPr>
          <w:p w14:paraId="4DC9730F"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Председатель Собрания депутатов-Глава</w:t>
            </w:r>
          </w:p>
        </w:tc>
        <w:tc>
          <w:tcPr>
            <w:tcW w:w="1000" w:type="dxa"/>
            <w:tcBorders>
              <w:top w:val="nil"/>
              <w:left w:val="nil"/>
              <w:bottom w:val="nil"/>
              <w:right w:val="nil"/>
            </w:tcBorders>
            <w:shd w:val="clear" w:color="auto" w:fill="auto"/>
            <w:noWrap/>
            <w:vAlign w:val="bottom"/>
            <w:hideMark/>
          </w:tcPr>
          <w:p w14:paraId="444FE65C"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p>
        </w:tc>
        <w:tc>
          <w:tcPr>
            <w:tcW w:w="1610" w:type="dxa"/>
            <w:tcBorders>
              <w:top w:val="nil"/>
              <w:left w:val="nil"/>
              <w:bottom w:val="nil"/>
              <w:right w:val="nil"/>
            </w:tcBorders>
            <w:shd w:val="clear" w:color="auto" w:fill="auto"/>
            <w:noWrap/>
            <w:vAlign w:val="bottom"/>
            <w:hideMark/>
          </w:tcPr>
          <w:p w14:paraId="48451E14"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1E9FCA1F"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490" w:type="dxa"/>
            <w:tcBorders>
              <w:top w:val="nil"/>
              <w:left w:val="nil"/>
              <w:bottom w:val="nil"/>
              <w:right w:val="nil"/>
            </w:tcBorders>
            <w:shd w:val="clear" w:color="auto" w:fill="auto"/>
            <w:noWrap/>
            <w:vAlign w:val="bottom"/>
            <w:hideMark/>
          </w:tcPr>
          <w:p w14:paraId="7319CD77"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73" w:type="dxa"/>
            <w:tcBorders>
              <w:top w:val="nil"/>
              <w:left w:val="nil"/>
              <w:bottom w:val="nil"/>
              <w:right w:val="nil"/>
            </w:tcBorders>
            <w:shd w:val="clear" w:color="auto" w:fill="auto"/>
            <w:noWrap/>
            <w:vAlign w:val="bottom"/>
            <w:hideMark/>
          </w:tcPr>
          <w:p w14:paraId="3FEC5600"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В.А. Щуров</w:t>
            </w:r>
          </w:p>
        </w:tc>
        <w:tc>
          <w:tcPr>
            <w:tcW w:w="696" w:type="dxa"/>
            <w:tcBorders>
              <w:top w:val="nil"/>
              <w:left w:val="nil"/>
              <w:bottom w:val="nil"/>
              <w:right w:val="nil"/>
            </w:tcBorders>
            <w:shd w:val="clear" w:color="auto" w:fill="auto"/>
            <w:noWrap/>
            <w:vAlign w:val="bottom"/>
            <w:hideMark/>
          </w:tcPr>
          <w:p w14:paraId="68AC1CEF"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p>
        </w:tc>
        <w:tc>
          <w:tcPr>
            <w:tcW w:w="1746" w:type="dxa"/>
            <w:tcBorders>
              <w:top w:val="nil"/>
              <w:left w:val="nil"/>
              <w:bottom w:val="nil"/>
              <w:right w:val="nil"/>
            </w:tcBorders>
            <w:shd w:val="clear" w:color="auto" w:fill="auto"/>
            <w:noWrap/>
            <w:vAlign w:val="bottom"/>
            <w:hideMark/>
          </w:tcPr>
          <w:p w14:paraId="2DDEDBFC"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r>
      <w:tr w:rsidR="000B5C9A" w:rsidRPr="00980443" w14:paraId="47EAD25F" w14:textId="77777777" w:rsidTr="00F37DC6">
        <w:trPr>
          <w:trHeight w:val="300"/>
        </w:trPr>
        <w:tc>
          <w:tcPr>
            <w:tcW w:w="4900" w:type="dxa"/>
            <w:tcBorders>
              <w:top w:val="nil"/>
              <w:left w:val="nil"/>
              <w:bottom w:val="nil"/>
              <w:right w:val="nil"/>
            </w:tcBorders>
            <w:shd w:val="clear" w:color="auto" w:fill="auto"/>
            <w:noWrap/>
            <w:vAlign w:val="bottom"/>
            <w:hideMark/>
          </w:tcPr>
          <w:p w14:paraId="6EA3F896"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proofErr w:type="spellStart"/>
            <w:r w:rsidRPr="00980443">
              <w:rPr>
                <w:rFonts w:ascii="Calibri" w:eastAsia="Times New Roman" w:hAnsi="Calibri" w:cs="Calibri"/>
                <w:color w:val="000000"/>
                <w:sz w:val="16"/>
                <w:szCs w:val="16"/>
                <w:lang w:eastAsia="ru-RU"/>
              </w:rPr>
              <w:t>Митякинского</w:t>
            </w:r>
            <w:proofErr w:type="spellEnd"/>
            <w:r w:rsidRPr="00980443">
              <w:rPr>
                <w:rFonts w:ascii="Calibri" w:eastAsia="Times New Roman" w:hAnsi="Calibri" w:cs="Calibri"/>
                <w:color w:val="000000"/>
                <w:sz w:val="16"/>
                <w:szCs w:val="16"/>
                <w:lang w:eastAsia="ru-RU"/>
              </w:rPr>
              <w:t xml:space="preserve"> сельского поселения</w:t>
            </w:r>
          </w:p>
        </w:tc>
        <w:tc>
          <w:tcPr>
            <w:tcW w:w="1080" w:type="dxa"/>
            <w:tcBorders>
              <w:top w:val="nil"/>
              <w:left w:val="nil"/>
              <w:bottom w:val="nil"/>
              <w:right w:val="nil"/>
            </w:tcBorders>
            <w:shd w:val="clear" w:color="auto" w:fill="auto"/>
            <w:noWrap/>
            <w:vAlign w:val="bottom"/>
            <w:hideMark/>
          </w:tcPr>
          <w:p w14:paraId="23847B52" w14:textId="77777777" w:rsidR="000B5C9A" w:rsidRPr="00980443" w:rsidRDefault="000B5C9A" w:rsidP="000B5C9A">
            <w:pPr>
              <w:spacing w:after="0" w:line="240" w:lineRule="auto"/>
              <w:rPr>
                <w:rFonts w:ascii="Calibri" w:eastAsia="Times New Roman" w:hAnsi="Calibri" w:cs="Calibri"/>
                <w:color w:val="000000"/>
                <w:sz w:val="16"/>
                <w:szCs w:val="16"/>
                <w:lang w:eastAsia="ru-RU"/>
              </w:rPr>
            </w:pPr>
          </w:p>
        </w:tc>
        <w:tc>
          <w:tcPr>
            <w:tcW w:w="1000" w:type="dxa"/>
            <w:tcBorders>
              <w:top w:val="nil"/>
              <w:left w:val="nil"/>
              <w:bottom w:val="nil"/>
              <w:right w:val="nil"/>
            </w:tcBorders>
            <w:shd w:val="clear" w:color="auto" w:fill="auto"/>
            <w:noWrap/>
            <w:vAlign w:val="bottom"/>
            <w:hideMark/>
          </w:tcPr>
          <w:p w14:paraId="2C7BB0C3"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2038F69E"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4459D3B4"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490" w:type="dxa"/>
            <w:tcBorders>
              <w:top w:val="nil"/>
              <w:left w:val="nil"/>
              <w:bottom w:val="nil"/>
              <w:right w:val="nil"/>
            </w:tcBorders>
            <w:shd w:val="clear" w:color="auto" w:fill="auto"/>
            <w:noWrap/>
            <w:vAlign w:val="bottom"/>
            <w:hideMark/>
          </w:tcPr>
          <w:p w14:paraId="451B8518"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73" w:type="dxa"/>
            <w:tcBorders>
              <w:top w:val="nil"/>
              <w:left w:val="nil"/>
              <w:bottom w:val="nil"/>
              <w:right w:val="nil"/>
            </w:tcBorders>
            <w:shd w:val="clear" w:color="auto" w:fill="auto"/>
            <w:noWrap/>
            <w:vAlign w:val="bottom"/>
            <w:hideMark/>
          </w:tcPr>
          <w:p w14:paraId="4BCDC85A"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696" w:type="dxa"/>
            <w:tcBorders>
              <w:top w:val="nil"/>
              <w:left w:val="nil"/>
              <w:bottom w:val="nil"/>
              <w:right w:val="nil"/>
            </w:tcBorders>
            <w:shd w:val="clear" w:color="auto" w:fill="auto"/>
            <w:noWrap/>
            <w:vAlign w:val="bottom"/>
            <w:hideMark/>
          </w:tcPr>
          <w:p w14:paraId="308C0E58"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746" w:type="dxa"/>
            <w:tcBorders>
              <w:top w:val="nil"/>
              <w:left w:val="nil"/>
              <w:bottom w:val="nil"/>
              <w:right w:val="nil"/>
            </w:tcBorders>
            <w:shd w:val="clear" w:color="auto" w:fill="auto"/>
            <w:noWrap/>
            <w:vAlign w:val="bottom"/>
            <w:hideMark/>
          </w:tcPr>
          <w:p w14:paraId="080F2428"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r>
      <w:tr w:rsidR="000B5C9A" w:rsidRPr="00980443" w14:paraId="743F85D2" w14:textId="77777777" w:rsidTr="00F37DC6">
        <w:trPr>
          <w:trHeight w:val="300"/>
        </w:trPr>
        <w:tc>
          <w:tcPr>
            <w:tcW w:w="4900" w:type="dxa"/>
            <w:tcBorders>
              <w:top w:val="nil"/>
              <w:left w:val="nil"/>
              <w:bottom w:val="nil"/>
              <w:right w:val="nil"/>
            </w:tcBorders>
            <w:shd w:val="clear" w:color="auto" w:fill="auto"/>
            <w:noWrap/>
            <w:vAlign w:val="bottom"/>
            <w:hideMark/>
          </w:tcPr>
          <w:p w14:paraId="16955710"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7A39BE66"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144A5B19"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0395944B"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1C66BC4B"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490" w:type="dxa"/>
            <w:tcBorders>
              <w:top w:val="nil"/>
              <w:left w:val="nil"/>
              <w:bottom w:val="nil"/>
              <w:right w:val="nil"/>
            </w:tcBorders>
            <w:shd w:val="clear" w:color="auto" w:fill="auto"/>
            <w:noWrap/>
            <w:vAlign w:val="bottom"/>
            <w:hideMark/>
          </w:tcPr>
          <w:p w14:paraId="2C5241D2"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673" w:type="dxa"/>
            <w:tcBorders>
              <w:top w:val="nil"/>
              <w:left w:val="nil"/>
              <w:bottom w:val="nil"/>
              <w:right w:val="nil"/>
            </w:tcBorders>
            <w:shd w:val="clear" w:color="auto" w:fill="auto"/>
            <w:noWrap/>
            <w:vAlign w:val="bottom"/>
            <w:hideMark/>
          </w:tcPr>
          <w:p w14:paraId="6AB3CE15"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696" w:type="dxa"/>
            <w:tcBorders>
              <w:top w:val="nil"/>
              <w:left w:val="nil"/>
              <w:bottom w:val="nil"/>
              <w:right w:val="nil"/>
            </w:tcBorders>
            <w:shd w:val="clear" w:color="auto" w:fill="auto"/>
            <w:noWrap/>
            <w:vAlign w:val="bottom"/>
            <w:hideMark/>
          </w:tcPr>
          <w:p w14:paraId="0EF5EFB2"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c>
          <w:tcPr>
            <w:tcW w:w="1746" w:type="dxa"/>
            <w:tcBorders>
              <w:top w:val="nil"/>
              <w:left w:val="nil"/>
              <w:bottom w:val="nil"/>
              <w:right w:val="nil"/>
            </w:tcBorders>
            <w:shd w:val="clear" w:color="auto" w:fill="auto"/>
            <w:noWrap/>
            <w:vAlign w:val="bottom"/>
            <w:hideMark/>
          </w:tcPr>
          <w:p w14:paraId="0BF94101" w14:textId="77777777" w:rsidR="000B5C9A" w:rsidRPr="00980443" w:rsidRDefault="000B5C9A" w:rsidP="000B5C9A">
            <w:pPr>
              <w:spacing w:after="0" w:line="240" w:lineRule="auto"/>
              <w:rPr>
                <w:rFonts w:ascii="Times New Roman" w:eastAsia="Times New Roman" w:hAnsi="Times New Roman" w:cs="Times New Roman"/>
                <w:sz w:val="16"/>
                <w:szCs w:val="16"/>
                <w:lang w:eastAsia="ru-RU"/>
              </w:rPr>
            </w:pPr>
          </w:p>
        </w:tc>
      </w:tr>
    </w:tbl>
    <w:p w14:paraId="33498D1C" w14:textId="77777777" w:rsidR="00F37DC6" w:rsidRPr="00980443" w:rsidRDefault="00F37DC6" w:rsidP="00F56CEA">
      <w:pPr>
        <w:spacing w:after="0" w:line="240" w:lineRule="auto"/>
        <w:rPr>
          <w:rFonts w:ascii="MS Sans Serif" w:eastAsia="Times New Roman" w:hAnsi="MS Sans Serif" w:cs="Calibri"/>
          <w:b/>
          <w:bCs/>
          <w:color w:val="000000"/>
          <w:sz w:val="16"/>
          <w:szCs w:val="16"/>
          <w:lang w:eastAsia="ru-RU"/>
        </w:rPr>
        <w:sectPr w:rsidR="00F37DC6" w:rsidRPr="00980443" w:rsidSect="000B5C9A">
          <w:pgSz w:w="16838" w:h="11906" w:orient="landscape"/>
          <w:pgMar w:top="1701" w:right="1134" w:bottom="851" w:left="1134" w:header="709" w:footer="709" w:gutter="0"/>
          <w:cols w:space="708"/>
          <w:docGrid w:linePitch="360"/>
        </w:sectPr>
      </w:pPr>
    </w:p>
    <w:tbl>
      <w:tblPr>
        <w:tblW w:w="23459" w:type="dxa"/>
        <w:tblLook w:val="04A0" w:firstRow="1" w:lastRow="0" w:firstColumn="1" w:lastColumn="0" w:noHBand="0" w:noVBand="1"/>
      </w:tblPr>
      <w:tblGrid>
        <w:gridCol w:w="7380"/>
        <w:gridCol w:w="920"/>
        <w:gridCol w:w="860"/>
        <w:gridCol w:w="840"/>
        <w:gridCol w:w="1154"/>
        <w:gridCol w:w="753"/>
        <w:gridCol w:w="1134"/>
        <w:gridCol w:w="851"/>
        <w:gridCol w:w="992"/>
        <w:gridCol w:w="709"/>
        <w:gridCol w:w="2562"/>
        <w:gridCol w:w="4638"/>
        <w:gridCol w:w="222"/>
        <w:gridCol w:w="222"/>
        <w:gridCol w:w="222"/>
      </w:tblGrid>
      <w:tr w:rsidR="00F56CEA" w:rsidRPr="00980443" w14:paraId="03C6C39B" w14:textId="77777777" w:rsidTr="00980443">
        <w:trPr>
          <w:gridAfter w:val="4"/>
          <w:wAfter w:w="5304" w:type="dxa"/>
          <w:trHeight w:val="285"/>
        </w:trPr>
        <w:tc>
          <w:tcPr>
            <w:tcW w:w="7380" w:type="dxa"/>
            <w:tcBorders>
              <w:top w:val="nil"/>
              <w:left w:val="nil"/>
              <w:bottom w:val="nil"/>
              <w:right w:val="nil"/>
            </w:tcBorders>
            <w:shd w:val="clear" w:color="auto" w:fill="auto"/>
            <w:noWrap/>
            <w:vAlign w:val="center"/>
            <w:hideMark/>
          </w:tcPr>
          <w:p w14:paraId="13ACE379" w14:textId="6CBD3FE8" w:rsidR="00F56CEA" w:rsidRPr="00980443" w:rsidRDefault="00F56CEA" w:rsidP="00F56CEA">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lastRenderedPageBreak/>
              <w:t> </w:t>
            </w:r>
          </w:p>
        </w:tc>
        <w:tc>
          <w:tcPr>
            <w:tcW w:w="920" w:type="dxa"/>
            <w:tcBorders>
              <w:top w:val="nil"/>
              <w:left w:val="nil"/>
              <w:bottom w:val="nil"/>
              <w:right w:val="nil"/>
            </w:tcBorders>
            <w:shd w:val="clear" w:color="auto" w:fill="auto"/>
            <w:noWrap/>
            <w:vAlign w:val="center"/>
            <w:hideMark/>
          </w:tcPr>
          <w:p w14:paraId="6A9F5785" w14:textId="77777777" w:rsidR="00F56CEA" w:rsidRPr="00980443" w:rsidRDefault="00F56CEA" w:rsidP="00F56CEA">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860" w:type="dxa"/>
            <w:tcBorders>
              <w:top w:val="nil"/>
              <w:left w:val="nil"/>
              <w:bottom w:val="nil"/>
              <w:right w:val="nil"/>
            </w:tcBorders>
            <w:shd w:val="clear" w:color="auto" w:fill="auto"/>
            <w:noWrap/>
            <w:vAlign w:val="center"/>
            <w:hideMark/>
          </w:tcPr>
          <w:p w14:paraId="7DED7CDA" w14:textId="77777777" w:rsidR="00F56CEA" w:rsidRPr="00980443" w:rsidRDefault="00F56CEA" w:rsidP="00F56CEA">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1ADBBAD9" w14:textId="77777777" w:rsidR="00F56CEA" w:rsidRPr="00980443" w:rsidRDefault="00F56CEA" w:rsidP="00F56CEA">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154" w:type="dxa"/>
            <w:tcBorders>
              <w:top w:val="nil"/>
              <w:left w:val="nil"/>
              <w:bottom w:val="nil"/>
              <w:right w:val="nil"/>
            </w:tcBorders>
            <w:shd w:val="clear" w:color="auto" w:fill="auto"/>
            <w:noWrap/>
            <w:vAlign w:val="center"/>
            <w:hideMark/>
          </w:tcPr>
          <w:p w14:paraId="7A9BCFD9" w14:textId="77777777" w:rsidR="00F56CEA" w:rsidRPr="00980443" w:rsidRDefault="00F56CEA" w:rsidP="00F56CEA">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753" w:type="dxa"/>
            <w:tcBorders>
              <w:top w:val="nil"/>
              <w:left w:val="nil"/>
              <w:bottom w:val="nil"/>
              <w:right w:val="nil"/>
            </w:tcBorders>
            <w:shd w:val="clear" w:color="auto" w:fill="auto"/>
            <w:noWrap/>
            <w:vAlign w:val="center"/>
            <w:hideMark/>
          </w:tcPr>
          <w:p w14:paraId="4681C0CD" w14:textId="77777777" w:rsidR="00F56CEA" w:rsidRPr="00980443" w:rsidRDefault="00F56CEA" w:rsidP="00F56CEA">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7ACE53CF" w14:textId="77777777" w:rsidR="00F56CEA" w:rsidRPr="00980443" w:rsidRDefault="00F56CEA" w:rsidP="00F56CEA">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851" w:type="dxa"/>
            <w:tcBorders>
              <w:top w:val="nil"/>
              <w:left w:val="nil"/>
              <w:bottom w:val="nil"/>
              <w:right w:val="nil"/>
            </w:tcBorders>
            <w:shd w:val="clear" w:color="auto" w:fill="auto"/>
            <w:noWrap/>
            <w:vAlign w:val="center"/>
            <w:hideMark/>
          </w:tcPr>
          <w:p w14:paraId="58721626" w14:textId="77777777" w:rsidR="00F56CEA" w:rsidRPr="00980443" w:rsidRDefault="00F56CEA" w:rsidP="00F56CEA">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2BC883A7"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09" w:type="dxa"/>
            <w:tcBorders>
              <w:top w:val="nil"/>
              <w:left w:val="nil"/>
              <w:bottom w:val="nil"/>
              <w:right w:val="nil"/>
            </w:tcBorders>
            <w:shd w:val="clear" w:color="auto" w:fill="auto"/>
            <w:noWrap/>
            <w:vAlign w:val="center"/>
            <w:hideMark/>
          </w:tcPr>
          <w:p w14:paraId="466F5AF6"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2562" w:type="dxa"/>
            <w:tcBorders>
              <w:top w:val="nil"/>
              <w:left w:val="nil"/>
              <w:bottom w:val="nil"/>
              <w:right w:val="nil"/>
            </w:tcBorders>
            <w:shd w:val="clear" w:color="auto" w:fill="auto"/>
            <w:noWrap/>
            <w:vAlign w:val="center"/>
            <w:hideMark/>
          </w:tcPr>
          <w:p w14:paraId="3901592C"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Приложение </w:t>
            </w:r>
            <w:proofErr w:type="gramStart"/>
            <w:r w:rsidRPr="00980443">
              <w:rPr>
                <w:rFonts w:ascii="MS Sans Serif" w:eastAsia="Times New Roman" w:hAnsi="MS Sans Serif" w:cs="Calibri"/>
                <w:color w:val="000000"/>
                <w:sz w:val="16"/>
                <w:szCs w:val="16"/>
                <w:lang w:eastAsia="ru-RU"/>
              </w:rPr>
              <w:t>7  к</w:t>
            </w:r>
            <w:proofErr w:type="gramEnd"/>
            <w:r w:rsidRPr="00980443">
              <w:rPr>
                <w:rFonts w:ascii="MS Sans Serif" w:eastAsia="Times New Roman" w:hAnsi="MS Sans Serif" w:cs="Calibri"/>
                <w:color w:val="000000"/>
                <w:sz w:val="16"/>
                <w:szCs w:val="16"/>
                <w:lang w:eastAsia="ru-RU"/>
              </w:rPr>
              <w:t xml:space="preserve"> решению Собрания </w:t>
            </w:r>
          </w:p>
        </w:tc>
      </w:tr>
      <w:tr w:rsidR="00F56CEA" w:rsidRPr="00980443" w14:paraId="31FD9B00" w14:textId="77777777" w:rsidTr="00980443">
        <w:trPr>
          <w:gridAfter w:val="5"/>
          <w:wAfter w:w="7866" w:type="dxa"/>
          <w:trHeight w:val="1212"/>
        </w:trPr>
        <w:tc>
          <w:tcPr>
            <w:tcW w:w="7380" w:type="dxa"/>
            <w:tcBorders>
              <w:top w:val="nil"/>
              <w:left w:val="nil"/>
              <w:bottom w:val="nil"/>
              <w:right w:val="nil"/>
            </w:tcBorders>
            <w:shd w:val="clear" w:color="auto" w:fill="auto"/>
            <w:noWrap/>
            <w:vAlign w:val="center"/>
            <w:hideMark/>
          </w:tcPr>
          <w:p w14:paraId="7B4AC3E2"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7E49A63D"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60" w:type="dxa"/>
            <w:tcBorders>
              <w:top w:val="nil"/>
              <w:left w:val="nil"/>
              <w:bottom w:val="nil"/>
              <w:right w:val="nil"/>
            </w:tcBorders>
            <w:shd w:val="clear" w:color="auto" w:fill="auto"/>
            <w:noWrap/>
            <w:vAlign w:val="center"/>
            <w:hideMark/>
          </w:tcPr>
          <w:p w14:paraId="6A7B7D26"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1E7D18E9"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54" w:type="dxa"/>
            <w:tcBorders>
              <w:top w:val="nil"/>
              <w:left w:val="nil"/>
              <w:bottom w:val="nil"/>
              <w:right w:val="nil"/>
            </w:tcBorders>
            <w:shd w:val="clear" w:color="auto" w:fill="auto"/>
            <w:noWrap/>
            <w:vAlign w:val="center"/>
            <w:hideMark/>
          </w:tcPr>
          <w:p w14:paraId="40317105"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3" w:type="dxa"/>
            <w:tcBorders>
              <w:top w:val="nil"/>
              <w:left w:val="nil"/>
              <w:bottom w:val="nil"/>
              <w:right w:val="nil"/>
            </w:tcBorders>
            <w:shd w:val="clear" w:color="auto" w:fill="auto"/>
            <w:noWrap/>
            <w:vAlign w:val="center"/>
            <w:hideMark/>
          </w:tcPr>
          <w:p w14:paraId="43C9A681"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3686" w:type="dxa"/>
            <w:gridSpan w:val="4"/>
            <w:tcBorders>
              <w:top w:val="nil"/>
              <w:left w:val="nil"/>
              <w:bottom w:val="nil"/>
              <w:right w:val="nil"/>
            </w:tcBorders>
            <w:shd w:val="clear" w:color="auto" w:fill="auto"/>
            <w:vAlign w:val="center"/>
            <w:hideMark/>
          </w:tcPr>
          <w:p w14:paraId="2A058CF7"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1 от 24.01.2020 г.  "О внесении изменений в решение Собрания 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28 от 26.12.2019 г " О</w:t>
            </w:r>
          </w:p>
        </w:tc>
      </w:tr>
      <w:tr w:rsidR="00F56CEA" w:rsidRPr="00980443" w14:paraId="789A9613" w14:textId="77777777" w:rsidTr="00980443">
        <w:trPr>
          <w:gridAfter w:val="4"/>
          <w:wAfter w:w="5304" w:type="dxa"/>
          <w:trHeight w:val="285"/>
        </w:trPr>
        <w:tc>
          <w:tcPr>
            <w:tcW w:w="7380" w:type="dxa"/>
            <w:tcBorders>
              <w:top w:val="nil"/>
              <w:left w:val="nil"/>
              <w:bottom w:val="nil"/>
              <w:right w:val="nil"/>
            </w:tcBorders>
            <w:shd w:val="clear" w:color="auto" w:fill="auto"/>
            <w:noWrap/>
            <w:vAlign w:val="center"/>
            <w:hideMark/>
          </w:tcPr>
          <w:p w14:paraId="69301C79"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75C1471D"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60" w:type="dxa"/>
            <w:tcBorders>
              <w:top w:val="nil"/>
              <w:left w:val="nil"/>
              <w:bottom w:val="nil"/>
              <w:right w:val="nil"/>
            </w:tcBorders>
            <w:shd w:val="clear" w:color="auto" w:fill="auto"/>
            <w:noWrap/>
            <w:vAlign w:val="center"/>
            <w:hideMark/>
          </w:tcPr>
          <w:p w14:paraId="12D218BA"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210B4E58"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54" w:type="dxa"/>
            <w:tcBorders>
              <w:top w:val="nil"/>
              <w:left w:val="nil"/>
              <w:bottom w:val="nil"/>
              <w:right w:val="nil"/>
            </w:tcBorders>
            <w:shd w:val="clear" w:color="auto" w:fill="auto"/>
            <w:noWrap/>
            <w:vAlign w:val="center"/>
            <w:hideMark/>
          </w:tcPr>
          <w:p w14:paraId="49C95757"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3" w:type="dxa"/>
            <w:tcBorders>
              <w:top w:val="nil"/>
              <w:left w:val="nil"/>
              <w:bottom w:val="nil"/>
              <w:right w:val="nil"/>
            </w:tcBorders>
            <w:shd w:val="clear" w:color="auto" w:fill="auto"/>
            <w:noWrap/>
            <w:vAlign w:val="center"/>
            <w:hideMark/>
          </w:tcPr>
          <w:p w14:paraId="4C28887C"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4A08DBC2"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51" w:type="dxa"/>
            <w:tcBorders>
              <w:top w:val="nil"/>
              <w:left w:val="nil"/>
              <w:bottom w:val="nil"/>
              <w:right w:val="nil"/>
            </w:tcBorders>
            <w:shd w:val="clear" w:color="auto" w:fill="auto"/>
            <w:noWrap/>
            <w:vAlign w:val="center"/>
            <w:hideMark/>
          </w:tcPr>
          <w:p w14:paraId="50E36BBB"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3FA8BEFF"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09" w:type="dxa"/>
            <w:tcBorders>
              <w:top w:val="nil"/>
              <w:left w:val="nil"/>
              <w:bottom w:val="nil"/>
              <w:right w:val="nil"/>
            </w:tcBorders>
            <w:shd w:val="clear" w:color="auto" w:fill="auto"/>
            <w:noWrap/>
            <w:vAlign w:val="center"/>
            <w:hideMark/>
          </w:tcPr>
          <w:p w14:paraId="47B42337"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2562" w:type="dxa"/>
            <w:tcBorders>
              <w:top w:val="nil"/>
              <w:left w:val="nil"/>
              <w:bottom w:val="nil"/>
              <w:right w:val="nil"/>
            </w:tcBorders>
            <w:shd w:val="clear" w:color="auto" w:fill="auto"/>
            <w:noWrap/>
            <w:vAlign w:val="center"/>
            <w:hideMark/>
          </w:tcPr>
          <w:p w14:paraId="64B7C201"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бюджете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w:t>
            </w:r>
          </w:p>
        </w:tc>
      </w:tr>
      <w:tr w:rsidR="00F56CEA" w:rsidRPr="00980443" w14:paraId="072D0E57" w14:textId="77777777" w:rsidTr="00980443">
        <w:trPr>
          <w:gridAfter w:val="4"/>
          <w:wAfter w:w="5304" w:type="dxa"/>
          <w:trHeight w:val="285"/>
        </w:trPr>
        <w:tc>
          <w:tcPr>
            <w:tcW w:w="7380" w:type="dxa"/>
            <w:tcBorders>
              <w:top w:val="nil"/>
              <w:left w:val="nil"/>
              <w:bottom w:val="nil"/>
              <w:right w:val="nil"/>
            </w:tcBorders>
            <w:shd w:val="clear" w:color="auto" w:fill="auto"/>
            <w:noWrap/>
            <w:vAlign w:val="center"/>
            <w:hideMark/>
          </w:tcPr>
          <w:p w14:paraId="5D7C3E74"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0274C32F"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60" w:type="dxa"/>
            <w:tcBorders>
              <w:top w:val="nil"/>
              <w:left w:val="nil"/>
              <w:bottom w:val="nil"/>
              <w:right w:val="nil"/>
            </w:tcBorders>
            <w:shd w:val="clear" w:color="auto" w:fill="auto"/>
            <w:noWrap/>
            <w:vAlign w:val="center"/>
            <w:hideMark/>
          </w:tcPr>
          <w:p w14:paraId="547089C9"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7C62C833"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54" w:type="dxa"/>
            <w:tcBorders>
              <w:top w:val="nil"/>
              <w:left w:val="nil"/>
              <w:bottom w:val="nil"/>
              <w:right w:val="nil"/>
            </w:tcBorders>
            <w:shd w:val="clear" w:color="auto" w:fill="auto"/>
            <w:noWrap/>
            <w:vAlign w:val="center"/>
            <w:hideMark/>
          </w:tcPr>
          <w:p w14:paraId="74A737BF"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3" w:type="dxa"/>
            <w:tcBorders>
              <w:top w:val="nil"/>
              <w:left w:val="nil"/>
              <w:bottom w:val="nil"/>
              <w:right w:val="nil"/>
            </w:tcBorders>
            <w:shd w:val="clear" w:color="auto" w:fill="auto"/>
            <w:noWrap/>
            <w:vAlign w:val="center"/>
            <w:hideMark/>
          </w:tcPr>
          <w:p w14:paraId="4E1297E4"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3A59E942"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51" w:type="dxa"/>
            <w:tcBorders>
              <w:top w:val="nil"/>
              <w:left w:val="nil"/>
              <w:bottom w:val="nil"/>
              <w:right w:val="nil"/>
            </w:tcBorders>
            <w:shd w:val="clear" w:color="auto" w:fill="auto"/>
            <w:noWrap/>
            <w:vAlign w:val="center"/>
            <w:hideMark/>
          </w:tcPr>
          <w:p w14:paraId="2656643E"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5B505B24"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09" w:type="dxa"/>
            <w:tcBorders>
              <w:top w:val="nil"/>
              <w:left w:val="nil"/>
              <w:bottom w:val="nil"/>
              <w:right w:val="nil"/>
            </w:tcBorders>
            <w:shd w:val="clear" w:color="auto" w:fill="auto"/>
            <w:noWrap/>
            <w:vAlign w:val="center"/>
            <w:hideMark/>
          </w:tcPr>
          <w:p w14:paraId="34C54BE5"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2562" w:type="dxa"/>
            <w:tcBorders>
              <w:top w:val="nil"/>
              <w:left w:val="nil"/>
              <w:bottom w:val="nil"/>
              <w:right w:val="nil"/>
            </w:tcBorders>
            <w:shd w:val="clear" w:color="auto" w:fill="auto"/>
            <w:noWrap/>
            <w:vAlign w:val="center"/>
            <w:hideMark/>
          </w:tcPr>
          <w:p w14:paraId="0FFD658A"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Тарасовского района на 2020 год и на плановый </w:t>
            </w:r>
          </w:p>
        </w:tc>
      </w:tr>
      <w:tr w:rsidR="00F56CEA" w:rsidRPr="00980443" w14:paraId="2685F90B" w14:textId="77777777" w:rsidTr="00980443">
        <w:trPr>
          <w:gridAfter w:val="4"/>
          <w:wAfter w:w="5304" w:type="dxa"/>
          <w:trHeight w:val="312"/>
        </w:trPr>
        <w:tc>
          <w:tcPr>
            <w:tcW w:w="7380" w:type="dxa"/>
            <w:tcBorders>
              <w:top w:val="nil"/>
              <w:left w:val="nil"/>
              <w:bottom w:val="nil"/>
              <w:right w:val="nil"/>
            </w:tcBorders>
            <w:shd w:val="clear" w:color="auto" w:fill="auto"/>
            <w:noWrap/>
            <w:vAlign w:val="center"/>
            <w:hideMark/>
          </w:tcPr>
          <w:p w14:paraId="668BE3B7"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1FABC198"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60" w:type="dxa"/>
            <w:tcBorders>
              <w:top w:val="nil"/>
              <w:left w:val="nil"/>
              <w:bottom w:val="nil"/>
              <w:right w:val="nil"/>
            </w:tcBorders>
            <w:shd w:val="clear" w:color="auto" w:fill="auto"/>
            <w:noWrap/>
            <w:vAlign w:val="center"/>
            <w:hideMark/>
          </w:tcPr>
          <w:p w14:paraId="1B2E9D18"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664D5006"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54" w:type="dxa"/>
            <w:tcBorders>
              <w:top w:val="nil"/>
              <w:left w:val="nil"/>
              <w:bottom w:val="nil"/>
              <w:right w:val="nil"/>
            </w:tcBorders>
            <w:shd w:val="clear" w:color="auto" w:fill="auto"/>
            <w:noWrap/>
            <w:vAlign w:val="center"/>
            <w:hideMark/>
          </w:tcPr>
          <w:p w14:paraId="3F03D9C3"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3" w:type="dxa"/>
            <w:tcBorders>
              <w:top w:val="nil"/>
              <w:left w:val="nil"/>
              <w:bottom w:val="nil"/>
              <w:right w:val="nil"/>
            </w:tcBorders>
            <w:shd w:val="clear" w:color="auto" w:fill="auto"/>
            <w:noWrap/>
            <w:vAlign w:val="center"/>
            <w:hideMark/>
          </w:tcPr>
          <w:p w14:paraId="11C5D0AE" w14:textId="77777777" w:rsidR="00F56CEA" w:rsidRPr="00980443" w:rsidRDefault="00F56CEA" w:rsidP="00F56CEA">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6CE35795"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51" w:type="dxa"/>
            <w:tcBorders>
              <w:top w:val="nil"/>
              <w:left w:val="nil"/>
              <w:bottom w:val="nil"/>
              <w:right w:val="nil"/>
            </w:tcBorders>
            <w:shd w:val="clear" w:color="auto" w:fill="auto"/>
            <w:noWrap/>
            <w:vAlign w:val="center"/>
            <w:hideMark/>
          </w:tcPr>
          <w:p w14:paraId="68A3EE0E"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73F083E5"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09" w:type="dxa"/>
            <w:tcBorders>
              <w:top w:val="nil"/>
              <w:left w:val="nil"/>
              <w:bottom w:val="nil"/>
              <w:right w:val="nil"/>
            </w:tcBorders>
            <w:shd w:val="clear" w:color="auto" w:fill="auto"/>
            <w:noWrap/>
            <w:vAlign w:val="center"/>
            <w:hideMark/>
          </w:tcPr>
          <w:p w14:paraId="6D00EF36"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2562" w:type="dxa"/>
            <w:tcBorders>
              <w:top w:val="nil"/>
              <w:left w:val="nil"/>
              <w:bottom w:val="nil"/>
              <w:right w:val="nil"/>
            </w:tcBorders>
            <w:shd w:val="clear" w:color="auto" w:fill="auto"/>
            <w:noWrap/>
            <w:vAlign w:val="center"/>
            <w:hideMark/>
          </w:tcPr>
          <w:p w14:paraId="57E5D0BE" w14:textId="77777777" w:rsidR="00F56CEA" w:rsidRPr="00980443" w:rsidRDefault="00F56CEA" w:rsidP="00F56CEA">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период 2021 и 2022 годов"</w:t>
            </w:r>
          </w:p>
        </w:tc>
      </w:tr>
      <w:tr w:rsidR="00F56CEA" w:rsidRPr="00980443" w14:paraId="02BE4509" w14:textId="77777777" w:rsidTr="00980443">
        <w:trPr>
          <w:gridAfter w:val="5"/>
          <w:wAfter w:w="7866" w:type="dxa"/>
          <w:trHeight w:val="1020"/>
        </w:trPr>
        <w:tc>
          <w:tcPr>
            <w:tcW w:w="15593" w:type="dxa"/>
            <w:gridSpan w:val="10"/>
            <w:tcBorders>
              <w:top w:val="nil"/>
              <w:left w:val="nil"/>
              <w:bottom w:val="nil"/>
              <w:right w:val="nil"/>
            </w:tcBorders>
            <w:shd w:val="clear" w:color="auto" w:fill="auto"/>
            <w:vAlign w:val="center"/>
            <w:hideMark/>
          </w:tcPr>
          <w:p w14:paraId="7CAFE3AC"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Ведомственная структура расходов бюджета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на 2020 год и на плановый период 2021 и 2022 годов</w:t>
            </w:r>
          </w:p>
        </w:tc>
      </w:tr>
      <w:tr w:rsidR="00F56CEA" w:rsidRPr="00980443" w14:paraId="273EB9FD" w14:textId="77777777" w:rsidTr="00980443">
        <w:trPr>
          <w:gridAfter w:val="4"/>
          <w:wAfter w:w="5304" w:type="dxa"/>
          <w:trHeight w:val="300"/>
        </w:trPr>
        <w:tc>
          <w:tcPr>
            <w:tcW w:w="7380" w:type="dxa"/>
            <w:tcBorders>
              <w:top w:val="nil"/>
              <w:left w:val="nil"/>
              <w:bottom w:val="nil"/>
              <w:right w:val="nil"/>
            </w:tcBorders>
            <w:shd w:val="clear" w:color="auto" w:fill="auto"/>
            <w:noWrap/>
            <w:vAlign w:val="bottom"/>
            <w:hideMark/>
          </w:tcPr>
          <w:p w14:paraId="586B0E0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p>
        </w:tc>
        <w:tc>
          <w:tcPr>
            <w:tcW w:w="920" w:type="dxa"/>
            <w:tcBorders>
              <w:top w:val="nil"/>
              <w:left w:val="nil"/>
              <w:bottom w:val="nil"/>
              <w:right w:val="nil"/>
            </w:tcBorders>
            <w:shd w:val="clear" w:color="auto" w:fill="auto"/>
            <w:noWrap/>
            <w:vAlign w:val="bottom"/>
            <w:hideMark/>
          </w:tcPr>
          <w:p w14:paraId="1E055539"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60" w:type="dxa"/>
            <w:tcBorders>
              <w:top w:val="nil"/>
              <w:left w:val="nil"/>
              <w:bottom w:val="nil"/>
              <w:right w:val="nil"/>
            </w:tcBorders>
            <w:shd w:val="clear" w:color="auto" w:fill="auto"/>
            <w:noWrap/>
            <w:vAlign w:val="bottom"/>
            <w:hideMark/>
          </w:tcPr>
          <w:p w14:paraId="4DA324CD"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06C7B60D"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1154" w:type="dxa"/>
            <w:tcBorders>
              <w:top w:val="nil"/>
              <w:left w:val="nil"/>
              <w:bottom w:val="nil"/>
              <w:right w:val="nil"/>
            </w:tcBorders>
            <w:shd w:val="clear" w:color="auto" w:fill="auto"/>
            <w:noWrap/>
            <w:vAlign w:val="bottom"/>
            <w:hideMark/>
          </w:tcPr>
          <w:p w14:paraId="369FC194"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753" w:type="dxa"/>
            <w:tcBorders>
              <w:top w:val="nil"/>
              <w:left w:val="nil"/>
              <w:bottom w:val="nil"/>
              <w:right w:val="nil"/>
            </w:tcBorders>
            <w:shd w:val="clear" w:color="auto" w:fill="auto"/>
            <w:noWrap/>
            <w:vAlign w:val="bottom"/>
            <w:hideMark/>
          </w:tcPr>
          <w:p w14:paraId="29D20EBA"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7A8BC5BE"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51" w:type="dxa"/>
            <w:tcBorders>
              <w:top w:val="nil"/>
              <w:left w:val="nil"/>
              <w:bottom w:val="nil"/>
              <w:right w:val="nil"/>
            </w:tcBorders>
            <w:shd w:val="clear" w:color="auto" w:fill="auto"/>
            <w:noWrap/>
            <w:vAlign w:val="bottom"/>
            <w:hideMark/>
          </w:tcPr>
          <w:p w14:paraId="5F2DF17F"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noWrap/>
            <w:vAlign w:val="bottom"/>
            <w:hideMark/>
          </w:tcPr>
          <w:p w14:paraId="00968F80"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14:paraId="2B0BC65E"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2562" w:type="dxa"/>
            <w:tcBorders>
              <w:top w:val="nil"/>
              <w:left w:val="nil"/>
              <w:bottom w:val="nil"/>
              <w:right w:val="nil"/>
            </w:tcBorders>
            <w:shd w:val="clear" w:color="auto" w:fill="auto"/>
            <w:noWrap/>
            <w:vAlign w:val="bottom"/>
            <w:hideMark/>
          </w:tcPr>
          <w:p w14:paraId="7DC5C5B5"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r>
      <w:tr w:rsidR="00F56CEA" w:rsidRPr="00980443" w14:paraId="383FD510" w14:textId="77777777" w:rsidTr="00980443">
        <w:trPr>
          <w:gridAfter w:val="4"/>
          <w:wAfter w:w="5304" w:type="dxa"/>
          <w:trHeight w:val="398"/>
        </w:trPr>
        <w:tc>
          <w:tcPr>
            <w:tcW w:w="7380" w:type="dxa"/>
            <w:tcBorders>
              <w:top w:val="nil"/>
              <w:left w:val="nil"/>
              <w:bottom w:val="nil"/>
              <w:right w:val="nil"/>
            </w:tcBorders>
            <w:shd w:val="clear" w:color="auto" w:fill="auto"/>
            <w:vAlign w:val="center"/>
            <w:hideMark/>
          </w:tcPr>
          <w:p w14:paraId="2C71D92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vAlign w:val="center"/>
            <w:hideMark/>
          </w:tcPr>
          <w:p w14:paraId="26A3A600"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60" w:type="dxa"/>
            <w:tcBorders>
              <w:top w:val="nil"/>
              <w:left w:val="nil"/>
              <w:bottom w:val="nil"/>
              <w:right w:val="nil"/>
            </w:tcBorders>
            <w:shd w:val="clear" w:color="auto" w:fill="auto"/>
            <w:vAlign w:val="center"/>
            <w:hideMark/>
          </w:tcPr>
          <w:p w14:paraId="6F240DC3"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nil"/>
              <w:right w:val="nil"/>
            </w:tcBorders>
            <w:shd w:val="clear" w:color="auto" w:fill="auto"/>
            <w:vAlign w:val="center"/>
            <w:hideMark/>
          </w:tcPr>
          <w:p w14:paraId="5530E1C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54" w:type="dxa"/>
            <w:tcBorders>
              <w:top w:val="nil"/>
              <w:left w:val="nil"/>
              <w:bottom w:val="nil"/>
              <w:right w:val="nil"/>
            </w:tcBorders>
            <w:shd w:val="clear" w:color="auto" w:fill="auto"/>
            <w:vAlign w:val="center"/>
            <w:hideMark/>
          </w:tcPr>
          <w:p w14:paraId="4F529DE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3" w:type="dxa"/>
            <w:tcBorders>
              <w:top w:val="nil"/>
              <w:left w:val="nil"/>
              <w:bottom w:val="nil"/>
              <w:right w:val="nil"/>
            </w:tcBorders>
            <w:shd w:val="clear" w:color="auto" w:fill="auto"/>
            <w:vAlign w:val="center"/>
            <w:hideMark/>
          </w:tcPr>
          <w:p w14:paraId="2F7FB3F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nil"/>
              <w:right w:val="nil"/>
            </w:tcBorders>
            <w:shd w:val="clear" w:color="auto" w:fill="auto"/>
            <w:vAlign w:val="center"/>
            <w:hideMark/>
          </w:tcPr>
          <w:p w14:paraId="5128659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51" w:type="dxa"/>
            <w:tcBorders>
              <w:top w:val="nil"/>
              <w:left w:val="nil"/>
              <w:bottom w:val="nil"/>
              <w:right w:val="nil"/>
            </w:tcBorders>
            <w:shd w:val="clear" w:color="auto" w:fill="auto"/>
            <w:vAlign w:val="center"/>
            <w:hideMark/>
          </w:tcPr>
          <w:p w14:paraId="15CE6804"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nil"/>
              <w:right w:val="nil"/>
            </w:tcBorders>
            <w:shd w:val="clear" w:color="auto" w:fill="auto"/>
            <w:vAlign w:val="center"/>
            <w:hideMark/>
          </w:tcPr>
          <w:p w14:paraId="2A79153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nil"/>
              <w:right w:val="nil"/>
            </w:tcBorders>
            <w:shd w:val="clear" w:color="auto" w:fill="auto"/>
            <w:vAlign w:val="center"/>
            <w:hideMark/>
          </w:tcPr>
          <w:p w14:paraId="02303F9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nil"/>
              <w:right w:val="nil"/>
            </w:tcBorders>
            <w:shd w:val="clear" w:color="auto" w:fill="auto"/>
            <w:vAlign w:val="center"/>
            <w:hideMark/>
          </w:tcPr>
          <w:p w14:paraId="1005594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 (тыс. руб.)</w:t>
            </w:r>
          </w:p>
        </w:tc>
      </w:tr>
      <w:tr w:rsidR="00F56CEA" w:rsidRPr="00980443" w14:paraId="611725CC" w14:textId="77777777" w:rsidTr="00980443">
        <w:trPr>
          <w:gridAfter w:val="4"/>
          <w:wAfter w:w="5304" w:type="dxa"/>
          <w:trHeight w:val="450"/>
        </w:trPr>
        <w:tc>
          <w:tcPr>
            <w:tcW w:w="7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D9B7C"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Наименование</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2A143"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Мин</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1708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80443">
              <w:rPr>
                <w:rFonts w:ascii="Times New Roman" w:eastAsia="Times New Roman" w:hAnsi="Times New Roman" w:cs="Times New Roman"/>
                <w:b/>
                <w:bCs/>
                <w:color w:val="000000"/>
                <w:sz w:val="16"/>
                <w:szCs w:val="16"/>
                <w:lang w:eastAsia="ru-RU"/>
              </w:rPr>
              <w:t>Рз</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738DE"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ED9B9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ЦСР</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64B1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A9DE5"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84869"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Сумма (П)</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EC57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AB14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020CC"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 (П)</w:t>
            </w:r>
          </w:p>
        </w:tc>
      </w:tr>
      <w:tr w:rsidR="00F56CEA" w:rsidRPr="00980443" w14:paraId="63684D14" w14:textId="77777777" w:rsidTr="00980443">
        <w:trPr>
          <w:gridAfter w:val="4"/>
          <w:wAfter w:w="5304" w:type="dxa"/>
          <w:trHeight w:val="450"/>
        </w:trPr>
        <w:tc>
          <w:tcPr>
            <w:tcW w:w="7380" w:type="dxa"/>
            <w:vMerge/>
            <w:tcBorders>
              <w:top w:val="single" w:sz="4" w:space="0" w:color="auto"/>
              <w:left w:val="single" w:sz="4" w:space="0" w:color="auto"/>
              <w:bottom w:val="single" w:sz="4" w:space="0" w:color="auto"/>
              <w:right w:val="single" w:sz="4" w:space="0" w:color="auto"/>
            </w:tcBorders>
            <w:vAlign w:val="center"/>
            <w:hideMark/>
          </w:tcPr>
          <w:p w14:paraId="5011EE55"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5AF109F2"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6C17654C"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58961363"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1072A3B2"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14:paraId="18FE9844"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242FCF"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4B0080"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5F0259"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9CDA0"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14823CEF"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p>
        </w:tc>
      </w:tr>
      <w:tr w:rsidR="00F56CEA" w:rsidRPr="00980443" w14:paraId="21443843" w14:textId="77777777" w:rsidTr="00980443">
        <w:trPr>
          <w:gridAfter w:val="4"/>
          <w:wAfter w:w="5304" w:type="dxa"/>
          <w:trHeight w:val="34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3361D135"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Всего</w:t>
            </w:r>
          </w:p>
        </w:tc>
        <w:tc>
          <w:tcPr>
            <w:tcW w:w="920" w:type="dxa"/>
            <w:tcBorders>
              <w:top w:val="nil"/>
              <w:left w:val="nil"/>
              <w:bottom w:val="single" w:sz="4" w:space="0" w:color="auto"/>
              <w:right w:val="single" w:sz="4" w:space="0" w:color="auto"/>
            </w:tcBorders>
            <w:shd w:val="clear" w:color="auto" w:fill="auto"/>
            <w:vAlign w:val="center"/>
            <w:hideMark/>
          </w:tcPr>
          <w:p w14:paraId="4AA3A908"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03987C6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0BE8ABB3"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54" w:type="dxa"/>
            <w:tcBorders>
              <w:top w:val="nil"/>
              <w:left w:val="nil"/>
              <w:bottom w:val="single" w:sz="4" w:space="0" w:color="auto"/>
              <w:right w:val="single" w:sz="4" w:space="0" w:color="auto"/>
            </w:tcBorders>
            <w:shd w:val="clear" w:color="auto" w:fill="auto"/>
            <w:vAlign w:val="center"/>
            <w:hideMark/>
          </w:tcPr>
          <w:p w14:paraId="780F9B4F"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09C6292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247B2F"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30 291,1</w:t>
            </w:r>
          </w:p>
        </w:tc>
        <w:tc>
          <w:tcPr>
            <w:tcW w:w="851" w:type="dxa"/>
            <w:tcBorders>
              <w:top w:val="nil"/>
              <w:left w:val="nil"/>
              <w:bottom w:val="single" w:sz="4" w:space="0" w:color="auto"/>
              <w:right w:val="single" w:sz="4" w:space="0" w:color="auto"/>
            </w:tcBorders>
            <w:shd w:val="clear" w:color="auto" w:fill="auto"/>
            <w:noWrap/>
            <w:vAlign w:val="bottom"/>
            <w:hideMark/>
          </w:tcPr>
          <w:p w14:paraId="1C96634A"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06BBD9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w:t>
            </w:r>
          </w:p>
        </w:tc>
        <w:tc>
          <w:tcPr>
            <w:tcW w:w="709" w:type="dxa"/>
            <w:tcBorders>
              <w:top w:val="nil"/>
              <w:left w:val="nil"/>
              <w:bottom w:val="single" w:sz="4" w:space="0" w:color="auto"/>
              <w:right w:val="single" w:sz="4" w:space="0" w:color="auto"/>
            </w:tcBorders>
            <w:shd w:val="clear" w:color="auto" w:fill="auto"/>
            <w:noWrap/>
            <w:vAlign w:val="bottom"/>
            <w:hideMark/>
          </w:tcPr>
          <w:p w14:paraId="5055FE8F"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w:t>
            </w:r>
          </w:p>
        </w:tc>
        <w:tc>
          <w:tcPr>
            <w:tcW w:w="2562" w:type="dxa"/>
            <w:tcBorders>
              <w:top w:val="nil"/>
              <w:left w:val="nil"/>
              <w:bottom w:val="single" w:sz="4" w:space="0" w:color="auto"/>
              <w:right w:val="single" w:sz="4" w:space="0" w:color="auto"/>
            </w:tcBorders>
            <w:shd w:val="clear" w:color="auto" w:fill="auto"/>
            <w:noWrap/>
            <w:vAlign w:val="bottom"/>
            <w:hideMark/>
          </w:tcPr>
          <w:p w14:paraId="0E139B9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0F9EC3C1" w14:textId="77777777" w:rsidTr="00980443">
        <w:trPr>
          <w:gridAfter w:val="4"/>
          <w:wAfter w:w="5304" w:type="dxa"/>
          <w:trHeight w:val="709"/>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512F1E5B" w14:textId="77777777" w:rsidR="00F56CEA" w:rsidRPr="00980443" w:rsidRDefault="00F56CEA" w:rsidP="00F56CEA">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17AC75D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E32228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7462A7C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54" w:type="dxa"/>
            <w:tcBorders>
              <w:top w:val="nil"/>
              <w:left w:val="nil"/>
              <w:bottom w:val="single" w:sz="4" w:space="0" w:color="auto"/>
              <w:right w:val="single" w:sz="4" w:space="0" w:color="auto"/>
            </w:tcBorders>
            <w:shd w:val="clear" w:color="auto" w:fill="auto"/>
            <w:vAlign w:val="center"/>
            <w:hideMark/>
          </w:tcPr>
          <w:p w14:paraId="07CC1D65"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3C906EE7"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FB6B23"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30 291,1</w:t>
            </w:r>
          </w:p>
        </w:tc>
        <w:tc>
          <w:tcPr>
            <w:tcW w:w="851" w:type="dxa"/>
            <w:tcBorders>
              <w:top w:val="nil"/>
              <w:left w:val="nil"/>
              <w:bottom w:val="single" w:sz="4" w:space="0" w:color="auto"/>
              <w:right w:val="single" w:sz="4" w:space="0" w:color="auto"/>
            </w:tcBorders>
            <w:shd w:val="clear" w:color="auto" w:fill="auto"/>
            <w:noWrap/>
            <w:vAlign w:val="bottom"/>
            <w:hideMark/>
          </w:tcPr>
          <w:p w14:paraId="4749E1A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8637A0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w:t>
            </w:r>
          </w:p>
        </w:tc>
        <w:tc>
          <w:tcPr>
            <w:tcW w:w="709" w:type="dxa"/>
            <w:tcBorders>
              <w:top w:val="nil"/>
              <w:left w:val="nil"/>
              <w:bottom w:val="single" w:sz="4" w:space="0" w:color="auto"/>
              <w:right w:val="single" w:sz="4" w:space="0" w:color="auto"/>
            </w:tcBorders>
            <w:shd w:val="clear" w:color="auto" w:fill="auto"/>
            <w:noWrap/>
            <w:vAlign w:val="bottom"/>
            <w:hideMark/>
          </w:tcPr>
          <w:p w14:paraId="1B4CF94C"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w:t>
            </w:r>
          </w:p>
        </w:tc>
        <w:tc>
          <w:tcPr>
            <w:tcW w:w="2562" w:type="dxa"/>
            <w:tcBorders>
              <w:top w:val="nil"/>
              <w:left w:val="nil"/>
              <w:bottom w:val="single" w:sz="4" w:space="0" w:color="auto"/>
              <w:right w:val="single" w:sz="4" w:space="0" w:color="auto"/>
            </w:tcBorders>
            <w:shd w:val="clear" w:color="auto" w:fill="auto"/>
            <w:noWrap/>
            <w:vAlign w:val="bottom"/>
            <w:hideMark/>
          </w:tcPr>
          <w:p w14:paraId="7304863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7AA133F9" w14:textId="77777777" w:rsidTr="00980443">
        <w:trPr>
          <w:gridAfter w:val="4"/>
          <w:wAfter w:w="5304" w:type="dxa"/>
          <w:trHeight w:val="44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58C884AD"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ОБЩЕГОСУДАРСТВЕННЫЕ ВОПРОСЫ</w:t>
            </w:r>
          </w:p>
        </w:tc>
        <w:tc>
          <w:tcPr>
            <w:tcW w:w="920" w:type="dxa"/>
            <w:tcBorders>
              <w:top w:val="nil"/>
              <w:left w:val="nil"/>
              <w:bottom w:val="single" w:sz="4" w:space="0" w:color="auto"/>
              <w:right w:val="single" w:sz="4" w:space="0" w:color="auto"/>
            </w:tcBorders>
            <w:shd w:val="clear" w:color="auto" w:fill="auto"/>
            <w:vAlign w:val="center"/>
            <w:hideMark/>
          </w:tcPr>
          <w:p w14:paraId="1F96B837"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7425E7E0"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6D3D6AA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tcBorders>
              <w:top w:val="nil"/>
              <w:left w:val="nil"/>
              <w:bottom w:val="single" w:sz="4" w:space="0" w:color="auto"/>
              <w:right w:val="single" w:sz="4" w:space="0" w:color="auto"/>
            </w:tcBorders>
            <w:shd w:val="clear" w:color="auto" w:fill="auto"/>
            <w:vAlign w:val="center"/>
            <w:hideMark/>
          </w:tcPr>
          <w:p w14:paraId="68320A58"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62C3C548"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7449E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5 860,8</w:t>
            </w:r>
          </w:p>
        </w:tc>
        <w:tc>
          <w:tcPr>
            <w:tcW w:w="851" w:type="dxa"/>
            <w:tcBorders>
              <w:top w:val="nil"/>
              <w:left w:val="nil"/>
              <w:bottom w:val="single" w:sz="4" w:space="0" w:color="auto"/>
              <w:right w:val="single" w:sz="4" w:space="0" w:color="auto"/>
            </w:tcBorders>
            <w:shd w:val="clear" w:color="auto" w:fill="auto"/>
            <w:noWrap/>
            <w:vAlign w:val="bottom"/>
            <w:hideMark/>
          </w:tcPr>
          <w:p w14:paraId="0743E83B"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330D39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5 619,7</w:t>
            </w:r>
          </w:p>
        </w:tc>
        <w:tc>
          <w:tcPr>
            <w:tcW w:w="709" w:type="dxa"/>
            <w:tcBorders>
              <w:top w:val="nil"/>
              <w:left w:val="nil"/>
              <w:bottom w:val="single" w:sz="4" w:space="0" w:color="auto"/>
              <w:right w:val="single" w:sz="4" w:space="0" w:color="auto"/>
            </w:tcBorders>
            <w:shd w:val="clear" w:color="auto" w:fill="auto"/>
            <w:noWrap/>
            <w:vAlign w:val="bottom"/>
            <w:hideMark/>
          </w:tcPr>
          <w:p w14:paraId="1331E528"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5 503,4</w:t>
            </w:r>
          </w:p>
        </w:tc>
        <w:tc>
          <w:tcPr>
            <w:tcW w:w="2562" w:type="dxa"/>
            <w:tcBorders>
              <w:top w:val="nil"/>
              <w:left w:val="nil"/>
              <w:bottom w:val="single" w:sz="4" w:space="0" w:color="auto"/>
              <w:right w:val="single" w:sz="4" w:space="0" w:color="auto"/>
            </w:tcBorders>
            <w:shd w:val="clear" w:color="auto" w:fill="auto"/>
            <w:noWrap/>
            <w:vAlign w:val="bottom"/>
            <w:hideMark/>
          </w:tcPr>
          <w:p w14:paraId="7C30E3D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45B435FB" w14:textId="77777777" w:rsidTr="00980443">
        <w:trPr>
          <w:gridAfter w:val="4"/>
          <w:wAfter w:w="5304" w:type="dxa"/>
          <w:trHeight w:val="109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553D052"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0" w:type="dxa"/>
            <w:tcBorders>
              <w:top w:val="nil"/>
              <w:left w:val="nil"/>
              <w:bottom w:val="single" w:sz="4" w:space="0" w:color="auto"/>
              <w:right w:val="single" w:sz="4" w:space="0" w:color="auto"/>
            </w:tcBorders>
            <w:shd w:val="clear" w:color="auto" w:fill="auto"/>
            <w:vAlign w:val="center"/>
            <w:hideMark/>
          </w:tcPr>
          <w:p w14:paraId="4B6B8CD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7805FC26"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18A72FEC"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1154" w:type="dxa"/>
            <w:tcBorders>
              <w:top w:val="nil"/>
              <w:left w:val="nil"/>
              <w:bottom w:val="single" w:sz="4" w:space="0" w:color="auto"/>
              <w:right w:val="single" w:sz="4" w:space="0" w:color="auto"/>
            </w:tcBorders>
            <w:shd w:val="clear" w:color="auto" w:fill="auto"/>
            <w:vAlign w:val="center"/>
            <w:hideMark/>
          </w:tcPr>
          <w:p w14:paraId="60E63CC9"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7BB6D2DE"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C48569"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4 965,2</w:t>
            </w:r>
          </w:p>
        </w:tc>
        <w:tc>
          <w:tcPr>
            <w:tcW w:w="851" w:type="dxa"/>
            <w:tcBorders>
              <w:top w:val="nil"/>
              <w:left w:val="nil"/>
              <w:bottom w:val="single" w:sz="4" w:space="0" w:color="auto"/>
              <w:right w:val="single" w:sz="4" w:space="0" w:color="auto"/>
            </w:tcBorders>
            <w:shd w:val="clear" w:color="auto" w:fill="auto"/>
            <w:noWrap/>
            <w:vAlign w:val="bottom"/>
            <w:hideMark/>
          </w:tcPr>
          <w:p w14:paraId="213EE33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4A069B0"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4 965,2</w:t>
            </w:r>
          </w:p>
        </w:tc>
        <w:tc>
          <w:tcPr>
            <w:tcW w:w="709" w:type="dxa"/>
            <w:tcBorders>
              <w:top w:val="nil"/>
              <w:left w:val="nil"/>
              <w:bottom w:val="single" w:sz="4" w:space="0" w:color="auto"/>
              <w:right w:val="single" w:sz="4" w:space="0" w:color="auto"/>
            </w:tcBorders>
            <w:shd w:val="clear" w:color="auto" w:fill="auto"/>
            <w:noWrap/>
            <w:vAlign w:val="bottom"/>
            <w:hideMark/>
          </w:tcPr>
          <w:p w14:paraId="1903463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4 965,2</w:t>
            </w:r>
          </w:p>
        </w:tc>
        <w:tc>
          <w:tcPr>
            <w:tcW w:w="2562" w:type="dxa"/>
            <w:tcBorders>
              <w:top w:val="nil"/>
              <w:left w:val="nil"/>
              <w:bottom w:val="single" w:sz="4" w:space="0" w:color="auto"/>
              <w:right w:val="single" w:sz="4" w:space="0" w:color="auto"/>
            </w:tcBorders>
            <w:shd w:val="clear" w:color="auto" w:fill="auto"/>
            <w:noWrap/>
            <w:vAlign w:val="bottom"/>
            <w:hideMark/>
          </w:tcPr>
          <w:p w14:paraId="2DA8F463"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4A651B7D" w14:textId="77777777" w:rsidTr="00980443">
        <w:trPr>
          <w:gridAfter w:val="4"/>
          <w:wAfter w:w="5304" w:type="dxa"/>
          <w:trHeight w:val="108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D87CAFB"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p>
        </w:tc>
        <w:tc>
          <w:tcPr>
            <w:tcW w:w="920" w:type="dxa"/>
            <w:tcBorders>
              <w:top w:val="nil"/>
              <w:left w:val="nil"/>
              <w:bottom w:val="single" w:sz="4" w:space="0" w:color="auto"/>
              <w:right w:val="single" w:sz="4" w:space="0" w:color="auto"/>
            </w:tcBorders>
            <w:shd w:val="clear" w:color="auto" w:fill="auto"/>
            <w:vAlign w:val="center"/>
            <w:hideMark/>
          </w:tcPr>
          <w:p w14:paraId="4D82CF22"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E511DED"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78F5C70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154" w:type="dxa"/>
            <w:tcBorders>
              <w:top w:val="nil"/>
              <w:left w:val="nil"/>
              <w:bottom w:val="single" w:sz="4" w:space="0" w:color="auto"/>
              <w:right w:val="single" w:sz="4" w:space="0" w:color="auto"/>
            </w:tcBorders>
            <w:shd w:val="clear" w:color="auto" w:fill="auto"/>
            <w:vAlign w:val="center"/>
            <w:hideMark/>
          </w:tcPr>
          <w:p w14:paraId="07E0CDF5"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753" w:type="dxa"/>
            <w:tcBorders>
              <w:top w:val="nil"/>
              <w:left w:val="nil"/>
              <w:bottom w:val="single" w:sz="4" w:space="0" w:color="auto"/>
              <w:right w:val="single" w:sz="4" w:space="0" w:color="auto"/>
            </w:tcBorders>
            <w:shd w:val="clear" w:color="auto" w:fill="auto"/>
            <w:vAlign w:val="center"/>
            <w:hideMark/>
          </w:tcPr>
          <w:p w14:paraId="5649D9E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38C7E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4 292,6</w:t>
            </w:r>
          </w:p>
        </w:tc>
        <w:tc>
          <w:tcPr>
            <w:tcW w:w="851" w:type="dxa"/>
            <w:tcBorders>
              <w:top w:val="nil"/>
              <w:left w:val="nil"/>
              <w:bottom w:val="single" w:sz="4" w:space="0" w:color="auto"/>
              <w:right w:val="single" w:sz="4" w:space="0" w:color="auto"/>
            </w:tcBorders>
            <w:shd w:val="clear" w:color="auto" w:fill="auto"/>
            <w:noWrap/>
            <w:vAlign w:val="bottom"/>
            <w:hideMark/>
          </w:tcPr>
          <w:p w14:paraId="1F5A057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B8FAB0C"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4 292,6</w:t>
            </w:r>
          </w:p>
        </w:tc>
        <w:tc>
          <w:tcPr>
            <w:tcW w:w="709" w:type="dxa"/>
            <w:tcBorders>
              <w:top w:val="nil"/>
              <w:left w:val="nil"/>
              <w:bottom w:val="single" w:sz="4" w:space="0" w:color="auto"/>
              <w:right w:val="single" w:sz="4" w:space="0" w:color="auto"/>
            </w:tcBorders>
            <w:shd w:val="clear" w:color="auto" w:fill="auto"/>
            <w:noWrap/>
            <w:vAlign w:val="bottom"/>
            <w:hideMark/>
          </w:tcPr>
          <w:p w14:paraId="31A1D3E3"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4 292,6</w:t>
            </w:r>
          </w:p>
        </w:tc>
        <w:tc>
          <w:tcPr>
            <w:tcW w:w="2562" w:type="dxa"/>
            <w:tcBorders>
              <w:top w:val="nil"/>
              <w:left w:val="nil"/>
              <w:bottom w:val="single" w:sz="4" w:space="0" w:color="auto"/>
              <w:right w:val="single" w:sz="4" w:space="0" w:color="auto"/>
            </w:tcBorders>
            <w:shd w:val="clear" w:color="auto" w:fill="auto"/>
            <w:noWrap/>
            <w:vAlign w:val="bottom"/>
            <w:hideMark/>
          </w:tcPr>
          <w:p w14:paraId="284A6DD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47C61A9D" w14:textId="77777777" w:rsidTr="00980443">
        <w:trPr>
          <w:gridAfter w:val="4"/>
          <w:wAfter w:w="5304" w:type="dxa"/>
          <w:trHeight w:val="241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3DC5557"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w:t>
            </w:r>
            <w:proofErr w:type="spellStart"/>
            <w:r w:rsidRPr="00980443">
              <w:rPr>
                <w:rFonts w:ascii="Times New Roman" w:eastAsia="Times New Roman" w:hAnsi="Times New Roman" w:cs="Times New Roman"/>
                <w:i/>
                <w:iCs/>
                <w:color w:val="000000"/>
                <w:sz w:val="16"/>
                <w:szCs w:val="16"/>
                <w:lang w:eastAsia="ru-RU"/>
              </w:rPr>
              <w:t>поселния</w:t>
            </w:r>
            <w:proofErr w:type="spellEnd"/>
            <w:r w:rsidRPr="00980443">
              <w:rPr>
                <w:rFonts w:ascii="Times New Roman" w:eastAsia="Times New Roman" w:hAnsi="Times New Roman" w:cs="Times New Roman"/>
                <w:i/>
                <w:iCs/>
                <w:color w:val="000000"/>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nil"/>
              <w:left w:val="nil"/>
              <w:bottom w:val="single" w:sz="4" w:space="0" w:color="auto"/>
              <w:right w:val="single" w:sz="4" w:space="0" w:color="auto"/>
            </w:tcBorders>
            <w:shd w:val="clear" w:color="auto" w:fill="auto"/>
            <w:vAlign w:val="center"/>
            <w:hideMark/>
          </w:tcPr>
          <w:p w14:paraId="56C2B6A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6E632E3"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483AD88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154" w:type="dxa"/>
            <w:tcBorders>
              <w:top w:val="nil"/>
              <w:left w:val="nil"/>
              <w:bottom w:val="single" w:sz="4" w:space="0" w:color="auto"/>
              <w:right w:val="single" w:sz="4" w:space="0" w:color="auto"/>
            </w:tcBorders>
            <w:shd w:val="clear" w:color="auto" w:fill="auto"/>
            <w:vAlign w:val="center"/>
            <w:hideMark/>
          </w:tcPr>
          <w:p w14:paraId="14907C8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89.1.00.00110</w:t>
            </w:r>
          </w:p>
        </w:tc>
        <w:tc>
          <w:tcPr>
            <w:tcW w:w="753" w:type="dxa"/>
            <w:tcBorders>
              <w:top w:val="nil"/>
              <w:left w:val="nil"/>
              <w:bottom w:val="single" w:sz="4" w:space="0" w:color="auto"/>
              <w:right w:val="single" w:sz="4" w:space="0" w:color="auto"/>
            </w:tcBorders>
            <w:shd w:val="clear" w:color="auto" w:fill="auto"/>
            <w:vAlign w:val="center"/>
            <w:hideMark/>
          </w:tcPr>
          <w:p w14:paraId="0605C1E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14:paraId="25EB73C3"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4 292,6</w:t>
            </w:r>
          </w:p>
        </w:tc>
        <w:tc>
          <w:tcPr>
            <w:tcW w:w="851" w:type="dxa"/>
            <w:tcBorders>
              <w:top w:val="nil"/>
              <w:left w:val="nil"/>
              <w:bottom w:val="single" w:sz="4" w:space="0" w:color="auto"/>
              <w:right w:val="single" w:sz="4" w:space="0" w:color="auto"/>
            </w:tcBorders>
            <w:shd w:val="clear" w:color="auto" w:fill="auto"/>
            <w:noWrap/>
            <w:vAlign w:val="bottom"/>
            <w:hideMark/>
          </w:tcPr>
          <w:p w14:paraId="54C4BAF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A452EE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4 292,6</w:t>
            </w:r>
          </w:p>
        </w:tc>
        <w:tc>
          <w:tcPr>
            <w:tcW w:w="709" w:type="dxa"/>
            <w:tcBorders>
              <w:top w:val="nil"/>
              <w:left w:val="nil"/>
              <w:bottom w:val="single" w:sz="4" w:space="0" w:color="auto"/>
              <w:right w:val="single" w:sz="4" w:space="0" w:color="auto"/>
            </w:tcBorders>
            <w:shd w:val="clear" w:color="auto" w:fill="auto"/>
            <w:noWrap/>
            <w:vAlign w:val="bottom"/>
            <w:hideMark/>
          </w:tcPr>
          <w:p w14:paraId="6B255551"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4 292,6</w:t>
            </w:r>
          </w:p>
        </w:tc>
        <w:tc>
          <w:tcPr>
            <w:tcW w:w="2562" w:type="dxa"/>
            <w:tcBorders>
              <w:top w:val="nil"/>
              <w:left w:val="nil"/>
              <w:bottom w:val="single" w:sz="4" w:space="0" w:color="auto"/>
              <w:right w:val="single" w:sz="4" w:space="0" w:color="auto"/>
            </w:tcBorders>
            <w:shd w:val="clear" w:color="auto" w:fill="auto"/>
            <w:noWrap/>
            <w:vAlign w:val="bottom"/>
            <w:hideMark/>
          </w:tcPr>
          <w:p w14:paraId="1246F8DE"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6E439CBD" w14:textId="77777777" w:rsidTr="00980443">
        <w:trPr>
          <w:gridAfter w:val="4"/>
          <w:wAfter w:w="5304" w:type="dxa"/>
          <w:trHeight w:val="111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5F7DB32"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60A0BEB1"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1C0689E"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1D7A207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154" w:type="dxa"/>
            <w:tcBorders>
              <w:top w:val="nil"/>
              <w:left w:val="nil"/>
              <w:bottom w:val="single" w:sz="4" w:space="0" w:color="auto"/>
              <w:right w:val="single" w:sz="4" w:space="0" w:color="auto"/>
            </w:tcBorders>
            <w:shd w:val="clear" w:color="auto" w:fill="auto"/>
            <w:vAlign w:val="center"/>
            <w:hideMark/>
          </w:tcPr>
          <w:p w14:paraId="713CF98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753" w:type="dxa"/>
            <w:tcBorders>
              <w:top w:val="nil"/>
              <w:left w:val="nil"/>
              <w:bottom w:val="single" w:sz="4" w:space="0" w:color="auto"/>
              <w:right w:val="single" w:sz="4" w:space="0" w:color="auto"/>
            </w:tcBorders>
            <w:shd w:val="clear" w:color="auto" w:fill="auto"/>
            <w:vAlign w:val="center"/>
            <w:hideMark/>
          </w:tcPr>
          <w:p w14:paraId="4B3DB0FF"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BBF15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851" w:type="dxa"/>
            <w:tcBorders>
              <w:top w:val="nil"/>
              <w:left w:val="nil"/>
              <w:bottom w:val="single" w:sz="4" w:space="0" w:color="auto"/>
              <w:right w:val="single" w:sz="4" w:space="0" w:color="auto"/>
            </w:tcBorders>
            <w:shd w:val="clear" w:color="auto" w:fill="auto"/>
            <w:noWrap/>
            <w:vAlign w:val="bottom"/>
            <w:hideMark/>
          </w:tcPr>
          <w:p w14:paraId="7D26741D"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74170C0"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709" w:type="dxa"/>
            <w:tcBorders>
              <w:top w:val="nil"/>
              <w:left w:val="nil"/>
              <w:bottom w:val="single" w:sz="4" w:space="0" w:color="auto"/>
              <w:right w:val="single" w:sz="4" w:space="0" w:color="auto"/>
            </w:tcBorders>
            <w:shd w:val="clear" w:color="auto" w:fill="auto"/>
            <w:noWrap/>
            <w:vAlign w:val="bottom"/>
            <w:hideMark/>
          </w:tcPr>
          <w:p w14:paraId="348F451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2562" w:type="dxa"/>
            <w:tcBorders>
              <w:top w:val="nil"/>
              <w:left w:val="nil"/>
              <w:bottom w:val="single" w:sz="4" w:space="0" w:color="auto"/>
              <w:right w:val="single" w:sz="4" w:space="0" w:color="auto"/>
            </w:tcBorders>
            <w:shd w:val="clear" w:color="auto" w:fill="auto"/>
            <w:noWrap/>
            <w:vAlign w:val="bottom"/>
            <w:hideMark/>
          </w:tcPr>
          <w:p w14:paraId="775AB7A1"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34664A93" w14:textId="77777777" w:rsidTr="00980443">
        <w:trPr>
          <w:gridAfter w:val="4"/>
          <w:wAfter w:w="5304" w:type="dxa"/>
          <w:trHeight w:val="156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32E0E53D"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8C7224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A7A3AA9"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0E29227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154" w:type="dxa"/>
            <w:tcBorders>
              <w:top w:val="nil"/>
              <w:left w:val="nil"/>
              <w:bottom w:val="single" w:sz="4" w:space="0" w:color="auto"/>
              <w:right w:val="single" w:sz="4" w:space="0" w:color="auto"/>
            </w:tcBorders>
            <w:shd w:val="clear" w:color="auto" w:fill="auto"/>
            <w:vAlign w:val="center"/>
            <w:hideMark/>
          </w:tcPr>
          <w:p w14:paraId="5B1BE42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89.1.00.00190</w:t>
            </w:r>
          </w:p>
        </w:tc>
        <w:tc>
          <w:tcPr>
            <w:tcW w:w="753" w:type="dxa"/>
            <w:tcBorders>
              <w:top w:val="nil"/>
              <w:left w:val="nil"/>
              <w:bottom w:val="single" w:sz="4" w:space="0" w:color="auto"/>
              <w:right w:val="single" w:sz="4" w:space="0" w:color="auto"/>
            </w:tcBorders>
            <w:shd w:val="clear" w:color="auto" w:fill="auto"/>
            <w:vAlign w:val="center"/>
            <w:hideMark/>
          </w:tcPr>
          <w:p w14:paraId="580BA8F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525E09E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672,4</w:t>
            </w:r>
          </w:p>
        </w:tc>
        <w:tc>
          <w:tcPr>
            <w:tcW w:w="851" w:type="dxa"/>
            <w:tcBorders>
              <w:top w:val="nil"/>
              <w:left w:val="nil"/>
              <w:bottom w:val="single" w:sz="4" w:space="0" w:color="auto"/>
              <w:right w:val="single" w:sz="4" w:space="0" w:color="auto"/>
            </w:tcBorders>
            <w:shd w:val="clear" w:color="auto" w:fill="auto"/>
            <w:noWrap/>
            <w:vAlign w:val="bottom"/>
            <w:hideMark/>
          </w:tcPr>
          <w:p w14:paraId="7CAF04F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15F337A"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672,4</w:t>
            </w:r>
          </w:p>
        </w:tc>
        <w:tc>
          <w:tcPr>
            <w:tcW w:w="709" w:type="dxa"/>
            <w:tcBorders>
              <w:top w:val="nil"/>
              <w:left w:val="nil"/>
              <w:bottom w:val="single" w:sz="4" w:space="0" w:color="auto"/>
              <w:right w:val="single" w:sz="4" w:space="0" w:color="auto"/>
            </w:tcBorders>
            <w:shd w:val="clear" w:color="auto" w:fill="auto"/>
            <w:noWrap/>
            <w:vAlign w:val="bottom"/>
            <w:hideMark/>
          </w:tcPr>
          <w:p w14:paraId="1C46B9F2"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672,4</w:t>
            </w:r>
          </w:p>
        </w:tc>
        <w:tc>
          <w:tcPr>
            <w:tcW w:w="2562" w:type="dxa"/>
            <w:tcBorders>
              <w:top w:val="nil"/>
              <w:left w:val="nil"/>
              <w:bottom w:val="single" w:sz="4" w:space="0" w:color="auto"/>
              <w:right w:val="single" w:sz="4" w:space="0" w:color="auto"/>
            </w:tcBorders>
            <w:shd w:val="clear" w:color="auto" w:fill="auto"/>
            <w:noWrap/>
            <w:vAlign w:val="bottom"/>
            <w:hideMark/>
          </w:tcPr>
          <w:p w14:paraId="60583E9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789C7E5A" w14:textId="77777777" w:rsidTr="00980443">
        <w:trPr>
          <w:gridAfter w:val="4"/>
          <w:wAfter w:w="5304" w:type="dxa"/>
          <w:trHeight w:val="222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5347BED2"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02705AD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B593702"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189FFFDA"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154" w:type="dxa"/>
            <w:tcBorders>
              <w:top w:val="nil"/>
              <w:left w:val="nil"/>
              <w:bottom w:val="single" w:sz="4" w:space="0" w:color="auto"/>
              <w:right w:val="single" w:sz="4" w:space="0" w:color="auto"/>
            </w:tcBorders>
            <w:shd w:val="clear" w:color="auto" w:fill="auto"/>
            <w:vAlign w:val="center"/>
            <w:hideMark/>
          </w:tcPr>
          <w:p w14:paraId="4D271A8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753" w:type="dxa"/>
            <w:tcBorders>
              <w:top w:val="nil"/>
              <w:left w:val="nil"/>
              <w:bottom w:val="single" w:sz="4" w:space="0" w:color="auto"/>
              <w:right w:val="single" w:sz="4" w:space="0" w:color="auto"/>
            </w:tcBorders>
            <w:shd w:val="clear" w:color="auto" w:fill="auto"/>
            <w:vAlign w:val="center"/>
            <w:hideMark/>
          </w:tcPr>
          <w:p w14:paraId="70324A38"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562C9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851" w:type="dxa"/>
            <w:tcBorders>
              <w:top w:val="nil"/>
              <w:left w:val="nil"/>
              <w:bottom w:val="single" w:sz="4" w:space="0" w:color="auto"/>
              <w:right w:val="single" w:sz="4" w:space="0" w:color="auto"/>
            </w:tcBorders>
            <w:shd w:val="clear" w:color="auto" w:fill="auto"/>
            <w:noWrap/>
            <w:vAlign w:val="bottom"/>
            <w:hideMark/>
          </w:tcPr>
          <w:p w14:paraId="08FAA75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2F30E80"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14:paraId="1180001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2562" w:type="dxa"/>
            <w:tcBorders>
              <w:top w:val="nil"/>
              <w:left w:val="nil"/>
              <w:bottom w:val="single" w:sz="4" w:space="0" w:color="auto"/>
              <w:right w:val="single" w:sz="4" w:space="0" w:color="auto"/>
            </w:tcBorders>
            <w:shd w:val="clear" w:color="auto" w:fill="auto"/>
            <w:noWrap/>
            <w:vAlign w:val="bottom"/>
            <w:hideMark/>
          </w:tcPr>
          <w:p w14:paraId="768F7586"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22A2147" w14:textId="77777777" w:rsidTr="00980443">
        <w:trPr>
          <w:gridAfter w:val="4"/>
          <w:wAfter w:w="5304" w:type="dxa"/>
          <w:trHeight w:val="271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6A83975"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1EB11399"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A49A31C"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46032A6F"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154" w:type="dxa"/>
            <w:tcBorders>
              <w:top w:val="nil"/>
              <w:left w:val="nil"/>
              <w:bottom w:val="single" w:sz="4" w:space="0" w:color="auto"/>
              <w:right w:val="single" w:sz="4" w:space="0" w:color="auto"/>
            </w:tcBorders>
            <w:shd w:val="clear" w:color="auto" w:fill="auto"/>
            <w:vAlign w:val="center"/>
            <w:hideMark/>
          </w:tcPr>
          <w:p w14:paraId="027FC62F"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89.9.00.72390</w:t>
            </w:r>
          </w:p>
        </w:tc>
        <w:tc>
          <w:tcPr>
            <w:tcW w:w="753" w:type="dxa"/>
            <w:tcBorders>
              <w:top w:val="nil"/>
              <w:left w:val="nil"/>
              <w:bottom w:val="single" w:sz="4" w:space="0" w:color="auto"/>
              <w:right w:val="single" w:sz="4" w:space="0" w:color="auto"/>
            </w:tcBorders>
            <w:shd w:val="clear" w:color="auto" w:fill="auto"/>
            <w:vAlign w:val="center"/>
            <w:hideMark/>
          </w:tcPr>
          <w:p w14:paraId="7AE2B51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664A202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851" w:type="dxa"/>
            <w:tcBorders>
              <w:top w:val="nil"/>
              <w:left w:val="nil"/>
              <w:bottom w:val="single" w:sz="4" w:space="0" w:color="auto"/>
              <w:right w:val="single" w:sz="4" w:space="0" w:color="auto"/>
            </w:tcBorders>
            <w:shd w:val="clear" w:color="auto" w:fill="auto"/>
            <w:noWrap/>
            <w:vAlign w:val="bottom"/>
            <w:hideMark/>
          </w:tcPr>
          <w:p w14:paraId="44C05F32"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310D1A4"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14:paraId="57473733"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2562" w:type="dxa"/>
            <w:tcBorders>
              <w:top w:val="nil"/>
              <w:left w:val="nil"/>
              <w:bottom w:val="single" w:sz="4" w:space="0" w:color="auto"/>
              <w:right w:val="single" w:sz="4" w:space="0" w:color="auto"/>
            </w:tcBorders>
            <w:shd w:val="clear" w:color="auto" w:fill="auto"/>
            <w:noWrap/>
            <w:vAlign w:val="bottom"/>
            <w:hideMark/>
          </w:tcPr>
          <w:p w14:paraId="621D8953"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651B68F3" w14:textId="77777777" w:rsidTr="00980443">
        <w:trPr>
          <w:gridAfter w:val="4"/>
          <w:wAfter w:w="5304" w:type="dxa"/>
          <w:trHeight w:val="44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454B5864"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Обеспечение проведения выборов и референдумов</w:t>
            </w:r>
          </w:p>
        </w:tc>
        <w:tc>
          <w:tcPr>
            <w:tcW w:w="920" w:type="dxa"/>
            <w:tcBorders>
              <w:top w:val="nil"/>
              <w:left w:val="nil"/>
              <w:bottom w:val="single" w:sz="4" w:space="0" w:color="auto"/>
              <w:right w:val="single" w:sz="4" w:space="0" w:color="auto"/>
            </w:tcBorders>
            <w:shd w:val="clear" w:color="auto" w:fill="auto"/>
            <w:vAlign w:val="center"/>
            <w:hideMark/>
          </w:tcPr>
          <w:p w14:paraId="768AC59F"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4CC6809"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70C00419"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w:t>
            </w:r>
          </w:p>
        </w:tc>
        <w:tc>
          <w:tcPr>
            <w:tcW w:w="1154" w:type="dxa"/>
            <w:tcBorders>
              <w:top w:val="nil"/>
              <w:left w:val="nil"/>
              <w:bottom w:val="single" w:sz="4" w:space="0" w:color="auto"/>
              <w:right w:val="single" w:sz="4" w:space="0" w:color="auto"/>
            </w:tcBorders>
            <w:shd w:val="clear" w:color="auto" w:fill="auto"/>
            <w:vAlign w:val="center"/>
            <w:hideMark/>
          </w:tcPr>
          <w:p w14:paraId="116A235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2FDA04E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FA5B38"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748A5C9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B0FFB1A"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405,2</w:t>
            </w:r>
          </w:p>
        </w:tc>
        <w:tc>
          <w:tcPr>
            <w:tcW w:w="709" w:type="dxa"/>
            <w:tcBorders>
              <w:top w:val="nil"/>
              <w:left w:val="nil"/>
              <w:bottom w:val="single" w:sz="4" w:space="0" w:color="auto"/>
              <w:right w:val="single" w:sz="4" w:space="0" w:color="auto"/>
            </w:tcBorders>
            <w:shd w:val="clear" w:color="auto" w:fill="auto"/>
            <w:noWrap/>
            <w:vAlign w:val="bottom"/>
            <w:hideMark/>
          </w:tcPr>
          <w:p w14:paraId="2F210F41"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2252FF5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4C1AA3BA" w14:textId="77777777" w:rsidTr="00980443">
        <w:trPr>
          <w:gridAfter w:val="4"/>
          <w:wAfter w:w="5304" w:type="dxa"/>
          <w:trHeight w:val="132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67962E22"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0774B1D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2D800CB"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53A3243E"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154" w:type="dxa"/>
            <w:tcBorders>
              <w:top w:val="nil"/>
              <w:left w:val="nil"/>
              <w:bottom w:val="single" w:sz="4" w:space="0" w:color="auto"/>
              <w:right w:val="single" w:sz="4" w:space="0" w:color="auto"/>
            </w:tcBorders>
            <w:shd w:val="clear" w:color="auto" w:fill="auto"/>
            <w:vAlign w:val="center"/>
            <w:hideMark/>
          </w:tcPr>
          <w:p w14:paraId="34B236B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753" w:type="dxa"/>
            <w:tcBorders>
              <w:top w:val="nil"/>
              <w:left w:val="nil"/>
              <w:bottom w:val="single" w:sz="4" w:space="0" w:color="auto"/>
              <w:right w:val="single" w:sz="4" w:space="0" w:color="auto"/>
            </w:tcBorders>
            <w:shd w:val="clear" w:color="auto" w:fill="auto"/>
            <w:vAlign w:val="center"/>
            <w:hideMark/>
          </w:tcPr>
          <w:p w14:paraId="33E9DC4E"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B55D4D"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21C918F5"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ACF3B8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405,2</w:t>
            </w:r>
          </w:p>
        </w:tc>
        <w:tc>
          <w:tcPr>
            <w:tcW w:w="709" w:type="dxa"/>
            <w:tcBorders>
              <w:top w:val="nil"/>
              <w:left w:val="nil"/>
              <w:bottom w:val="single" w:sz="4" w:space="0" w:color="auto"/>
              <w:right w:val="single" w:sz="4" w:space="0" w:color="auto"/>
            </w:tcBorders>
            <w:shd w:val="clear" w:color="auto" w:fill="auto"/>
            <w:noWrap/>
            <w:vAlign w:val="bottom"/>
            <w:hideMark/>
          </w:tcPr>
          <w:p w14:paraId="3B2AAF2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6F8E95ED"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6E676C9D" w14:textId="77777777" w:rsidTr="00980443">
        <w:trPr>
          <w:gridAfter w:val="4"/>
          <w:wAfter w:w="5304" w:type="dxa"/>
          <w:trHeight w:val="138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3507EF83"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(Иные бюджетные ассигнования)</w:t>
            </w:r>
          </w:p>
        </w:tc>
        <w:tc>
          <w:tcPr>
            <w:tcW w:w="920" w:type="dxa"/>
            <w:tcBorders>
              <w:top w:val="nil"/>
              <w:left w:val="nil"/>
              <w:bottom w:val="single" w:sz="4" w:space="0" w:color="auto"/>
              <w:right w:val="single" w:sz="4" w:space="0" w:color="auto"/>
            </w:tcBorders>
            <w:shd w:val="clear" w:color="auto" w:fill="auto"/>
            <w:vAlign w:val="center"/>
            <w:hideMark/>
          </w:tcPr>
          <w:p w14:paraId="0C7C3F5F"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597DDA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7E1E333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w:t>
            </w:r>
          </w:p>
        </w:tc>
        <w:tc>
          <w:tcPr>
            <w:tcW w:w="1154" w:type="dxa"/>
            <w:tcBorders>
              <w:top w:val="nil"/>
              <w:left w:val="nil"/>
              <w:bottom w:val="single" w:sz="4" w:space="0" w:color="auto"/>
              <w:right w:val="single" w:sz="4" w:space="0" w:color="auto"/>
            </w:tcBorders>
            <w:shd w:val="clear" w:color="auto" w:fill="auto"/>
            <w:vAlign w:val="center"/>
            <w:hideMark/>
          </w:tcPr>
          <w:p w14:paraId="679FBAFE"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99.9.00.99990</w:t>
            </w:r>
          </w:p>
        </w:tc>
        <w:tc>
          <w:tcPr>
            <w:tcW w:w="753" w:type="dxa"/>
            <w:tcBorders>
              <w:top w:val="nil"/>
              <w:left w:val="nil"/>
              <w:bottom w:val="single" w:sz="4" w:space="0" w:color="auto"/>
              <w:right w:val="single" w:sz="4" w:space="0" w:color="auto"/>
            </w:tcBorders>
            <w:shd w:val="clear" w:color="auto" w:fill="auto"/>
            <w:vAlign w:val="center"/>
            <w:hideMark/>
          </w:tcPr>
          <w:p w14:paraId="75D57F6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1134" w:type="dxa"/>
            <w:tcBorders>
              <w:top w:val="nil"/>
              <w:left w:val="nil"/>
              <w:bottom w:val="single" w:sz="4" w:space="0" w:color="auto"/>
              <w:right w:val="single" w:sz="4" w:space="0" w:color="auto"/>
            </w:tcBorders>
            <w:shd w:val="clear" w:color="auto" w:fill="auto"/>
            <w:noWrap/>
            <w:vAlign w:val="bottom"/>
            <w:hideMark/>
          </w:tcPr>
          <w:p w14:paraId="1A85B08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5D19BF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559D8D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405,2</w:t>
            </w:r>
          </w:p>
        </w:tc>
        <w:tc>
          <w:tcPr>
            <w:tcW w:w="709" w:type="dxa"/>
            <w:tcBorders>
              <w:top w:val="nil"/>
              <w:left w:val="nil"/>
              <w:bottom w:val="single" w:sz="4" w:space="0" w:color="auto"/>
              <w:right w:val="single" w:sz="4" w:space="0" w:color="auto"/>
            </w:tcBorders>
            <w:shd w:val="clear" w:color="auto" w:fill="auto"/>
            <w:noWrap/>
            <w:vAlign w:val="bottom"/>
            <w:hideMark/>
          </w:tcPr>
          <w:p w14:paraId="02E0256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6C074824"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2EA319D3" w14:textId="77777777" w:rsidTr="00980443">
        <w:trPr>
          <w:gridAfter w:val="4"/>
          <w:wAfter w:w="5304" w:type="dxa"/>
          <w:trHeight w:val="34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0BEA438"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Резервные фонды</w:t>
            </w:r>
          </w:p>
        </w:tc>
        <w:tc>
          <w:tcPr>
            <w:tcW w:w="920" w:type="dxa"/>
            <w:tcBorders>
              <w:top w:val="nil"/>
              <w:left w:val="nil"/>
              <w:bottom w:val="single" w:sz="4" w:space="0" w:color="auto"/>
              <w:right w:val="single" w:sz="4" w:space="0" w:color="auto"/>
            </w:tcBorders>
            <w:shd w:val="clear" w:color="auto" w:fill="auto"/>
            <w:vAlign w:val="center"/>
            <w:hideMark/>
          </w:tcPr>
          <w:p w14:paraId="7CAEC27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576681E7"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129269BD"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11</w:t>
            </w:r>
          </w:p>
        </w:tc>
        <w:tc>
          <w:tcPr>
            <w:tcW w:w="1154" w:type="dxa"/>
            <w:tcBorders>
              <w:top w:val="nil"/>
              <w:left w:val="nil"/>
              <w:bottom w:val="single" w:sz="4" w:space="0" w:color="auto"/>
              <w:right w:val="single" w:sz="4" w:space="0" w:color="auto"/>
            </w:tcBorders>
            <w:shd w:val="clear" w:color="auto" w:fill="auto"/>
            <w:vAlign w:val="center"/>
            <w:hideMark/>
          </w:tcPr>
          <w:p w14:paraId="15EF43F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170E2495"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9E2C2B"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noWrap/>
            <w:vAlign w:val="bottom"/>
            <w:hideMark/>
          </w:tcPr>
          <w:p w14:paraId="13111E6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2C8126A"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0771A71"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143E21CB"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19ADFA06" w14:textId="77777777" w:rsidTr="00980443">
        <w:trPr>
          <w:gridAfter w:val="4"/>
          <w:wAfter w:w="5304" w:type="dxa"/>
          <w:trHeight w:val="162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42228C84"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Резервный фонд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920" w:type="dxa"/>
            <w:tcBorders>
              <w:top w:val="nil"/>
              <w:left w:val="nil"/>
              <w:bottom w:val="single" w:sz="4" w:space="0" w:color="auto"/>
              <w:right w:val="single" w:sz="4" w:space="0" w:color="auto"/>
            </w:tcBorders>
            <w:shd w:val="clear" w:color="auto" w:fill="auto"/>
            <w:vAlign w:val="center"/>
            <w:hideMark/>
          </w:tcPr>
          <w:p w14:paraId="42758E20"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2DA4A3A"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7B5E5C6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154" w:type="dxa"/>
            <w:tcBorders>
              <w:top w:val="nil"/>
              <w:left w:val="nil"/>
              <w:bottom w:val="single" w:sz="4" w:space="0" w:color="auto"/>
              <w:right w:val="single" w:sz="4" w:space="0" w:color="auto"/>
            </w:tcBorders>
            <w:shd w:val="clear" w:color="auto" w:fill="auto"/>
            <w:vAlign w:val="center"/>
            <w:hideMark/>
          </w:tcPr>
          <w:p w14:paraId="6E0C94C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99.1.00.90100</w:t>
            </w:r>
          </w:p>
        </w:tc>
        <w:tc>
          <w:tcPr>
            <w:tcW w:w="753" w:type="dxa"/>
            <w:tcBorders>
              <w:top w:val="nil"/>
              <w:left w:val="nil"/>
              <w:bottom w:val="single" w:sz="4" w:space="0" w:color="auto"/>
              <w:right w:val="single" w:sz="4" w:space="0" w:color="auto"/>
            </w:tcBorders>
            <w:shd w:val="clear" w:color="auto" w:fill="auto"/>
            <w:vAlign w:val="center"/>
            <w:hideMark/>
          </w:tcPr>
          <w:p w14:paraId="73B4150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97375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noWrap/>
            <w:vAlign w:val="bottom"/>
            <w:hideMark/>
          </w:tcPr>
          <w:p w14:paraId="6A33967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8204F76"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A9541D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B0C15D1"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45E615BE" w14:textId="77777777" w:rsidTr="00980443">
        <w:trPr>
          <w:gridAfter w:val="4"/>
          <w:wAfter w:w="5304" w:type="dxa"/>
          <w:trHeight w:val="194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425D7ED6"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Резервный фонд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(Резервные средства) (Иные бюджетные ассигнования)</w:t>
            </w:r>
          </w:p>
        </w:tc>
        <w:tc>
          <w:tcPr>
            <w:tcW w:w="920" w:type="dxa"/>
            <w:tcBorders>
              <w:top w:val="nil"/>
              <w:left w:val="nil"/>
              <w:bottom w:val="single" w:sz="4" w:space="0" w:color="auto"/>
              <w:right w:val="single" w:sz="4" w:space="0" w:color="auto"/>
            </w:tcBorders>
            <w:shd w:val="clear" w:color="auto" w:fill="auto"/>
            <w:vAlign w:val="center"/>
            <w:hideMark/>
          </w:tcPr>
          <w:p w14:paraId="17D7BC99"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A6AFFCA"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05E3C9CB"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11</w:t>
            </w:r>
          </w:p>
        </w:tc>
        <w:tc>
          <w:tcPr>
            <w:tcW w:w="1154" w:type="dxa"/>
            <w:tcBorders>
              <w:top w:val="nil"/>
              <w:left w:val="nil"/>
              <w:bottom w:val="single" w:sz="4" w:space="0" w:color="auto"/>
              <w:right w:val="single" w:sz="4" w:space="0" w:color="auto"/>
            </w:tcBorders>
            <w:shd w:val="clear" w:color="auto" w:fill="auto"/>
            <w:vAlign w:val="center"/>
            <w:hideMark/>
          </w:tcPr>
          <w:p w14:paraId="0EC1295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99.1.00.90100</w:t>
            </w:r>
          </w:p>
        </w:tc>
        <w:tc>
          <w:tcPr>
            <w:tcW w:w="753" w:type="dxa"/>
            <w:tcBorders>
              <w:top w:val="nil"/>
              <w:left w:val="nil"/>
              <w:bottom w:val="single" w:sz="4" w:space="0" w:color="auto"/>
              <w:right w:val="single" w:sz="4" w:space="0" w:color="auto"/>
            </w:tcBorders>
            <w:shd w:val="clear" w:color="auto" w:fill="auto"/>
            <w:vAlign w:val="center"/>
            <w:hideMark/>
          </w:tcPr>
          <w:p w14:paraId="235AE79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1134" w:type="dxa"/>
            <w:tcBorders>
              <w:top w:val="nil"/>
              <w:left w:val="nil"/>
              <w:bottom w:val="single" w:sz="4" w:space="0" w:color="auto"/>
              <w:right w:val="single" w:sz="4" w:space="0" w:color="auto"/>
            </w:tcBorders>
            <w:shd w:val="clear" w:color="auto" w:fill="auto"/>
            <w:noWrap/>
            <w:vAlign w:val="bottom"/>
            <w:hideMark/>
          </w:tcPr>
          <w:p w14:paraId="71733331"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noWrap/>
            <w:vAlign w:val="bottom"/>
            <w:hideMark/>
          </w:tcPr>
          <w:p w14:paraId="6B7FC680"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FEF0554"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FAC1F7D"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940CC2F"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46AD99F8" w14:textId="77777777" w:rsidTr="00980443">
        <w:trPr>
          <w:gridAfter w:val="4"/>
          <w:wAfter w:w="5304" w:type="dxa"/>
          <w:trHeight w:val="31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6DCFECE"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Другие общегосударственные вопросы</w:t>
            </w:r>
          </w:p>
        </w:tc>
        <w:tc>
          <w:tcPr>
            <w:tcW w:w="920" w:type="dxa"/>
            <w:tcBorders>
              <w:top w:val="nil"/>
              <w:left w:val="nil"/>
              <w:bottom w:val="single" w:sz="4" w:space="0" w:color="auto"/>
              <w:right w:val="single" w:sz="4" w:space="0" w:color="auto"/>
            </w:tcBorders>
            <w:shd w:val="clear" w:color="auto" w:fill="auto"/>
            <w:vAlign w:val="center"/>
            <w:hideMark/>
          </w:tcPr>
          <w:p w14:paraId="0727E41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065926F"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73AF6485"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2AB02500"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42882D05"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33DF3F"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890,6</w:t>
            </w:r>
          </w:p>
        </w:tc>
        <w:tc>
          <w:tcPr>
            <w:tcW w:w="851" w:type="dxa"/>
            <w:tcBorders>
              <w:top w:val="nil"/>
              <w:left w:val="nil"/>
              <w:bottom w:val="single" w:sz="4" w:space="0" w:color="auto"/>
              <w:right w:val="single" w:sz="4" w:space="0" w:color="auto"/>
            </w:tcBorders>
            <w:shd w:val="clear" w:color="auto" w:fill="auto"/>
            <w:noWrap/>
            <w:vAlign w:val="bottom"/>
            <w:hideMark/>
          </w:tcPr>
          <w:p w14:paraId="4A086A33"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FDEF92C"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249,3</w:t>
            </w:r>
          </w:p>
        </w:tc>
        <w:tc>
          <w:tcPr>
            <w:tcW w:w="709" w:type="dxa"/>
            <w:tcBorders>
              <w:top w:val="nil"/>
              <w:left w:val="nil"/>
              <w:bottom w:val="single" w:sz="4" w:space="0" w:color="auto"/>
              <w:right w:val="single" w:sz="4" w:space="0" w:color="auto"/>
            </w:tcBorders>
            <w:shd w:val="clear" w:color="auto" w:fill="auto"/>
            <w:noWrap/>
            <w:vAlign w:val="bottom"/>
            <w:hideMark/>
          </w:tcPr>
          <w:p w14:paraId="6809F43C"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538,2</w:t>
            </w:r>
          </w:p>
        </w:tc>
        <w:tc>
          <w:tcPr>
            <w:tcW w:w="2562" w:type="dxa"/>
            <w:tcBorders>
              <w:top w:val="nil"/>
              <w:left w:val="nil"/>
              <w:bottom w:val="single" w:sz="4" w:space="0" w:color="auto"/>
              <w:right w:val="single" w:sz="4" w:space="0" w:color="auto"/>
            </w:tcBorders>
            <w:shd w:val="clear" w:color="auto" w:fill="auto"/>
            <w:noWrap/>
            <w:vAlign w:val="bottom"/>
            <w:hideMark/>
          </w:tcPr>
          <w:p w14:paraId="60EB872C"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0D183797" w14:textId="77777777" w:rsidTr="00980443">
        <w:trPr>
          <w:gridAfter w:val="4"/>
          <w:wAfter w:w="5304" w:type="dxa"/>
          <w:trHeight w:val="168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CF8AA05"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920" w:type="dxa"/>
            <w:tcBorders>
              <w:top w:val="nil"/>
              <w:left w:val="nil"/>
              <w:bottom w:val="single" w:sz="4" w:space="0" w:color="auto"/>
              <w:right w:val="single" w:sz="4" w:space="0" w:color="auto"/>
            </w:tcBorders>
            <w:shd w:val="clear" w:color="auto" w:fill="auto"/>
            <w:vAlign w:val="center"/>
            <w:hideMark/>
          </w:tcPr>
          <w:p w14:paraId="3A9F3D0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9F4629A"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7F775E7F"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217122F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753" w:type="dxa"/>
            <w:tcBorders>
              <w:top w:val="nil"/>
              <w:left w:val="nil"/>
              <w:bottom w:val="single" w:sz="4" w:space="0" w:color="auto"/>
              <w:right w:val="single" w:sz="4" w:space="0" w:color="auto"/>
            </w:tcBorders>
            <w:shd w:val="clear" w:color="auto" w:fill="auto"/>
            <w:vAlign w:val="center"/>
            <w:hideMark/>
          </w:tcPr>
          <w:p w14:paraId="0C56A50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052AA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w:t>
            </w:r>
          </w:p>
        </w:tc>
        <w:tc>
          <w:tcPr>
            <w:tcW w:w="851" w:type="dxa"/>
            <w:tcBorders>
              <w:top w:val="nil"/>
              <w:left w:val="nil"/>
              <w:bottom w:val="single" w:sz="4" w:space="0" w:color="auto"/>
              <w:right w:val="single" w:sz="4" w:space="0" w:color="auto"/>
            </w:tcBorders>
            <w:shd w:val="clear" w:color="auto" w:fill="auto"/>
            <w:noWrap/>
            <w:vAlign w:val="bottom"/>
            <w:hideMark/>
          </w:tcPr>
          <w:p w14:paraId="2842E65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98C94E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139BD03"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6F14D40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F5EED03" w14:textId="77777777" w:rsidTr="00980443">
        <w:trPr>
          <w:gridAfter w:val="4"/>
          <w:wAfter w:w="5304" w:type="dxa"/>
          <w:trHeight w:val="235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519644F"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A2A1D5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6CB4692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6032A8C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1281A95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01.1.00.99990</w:t>
            </w:r>
          </w:p>
        </w:tc>
        <w:tc>
          <w:tcPr>
            <w:tcW w:w="753" w:type="dxa"/>
            <w:tcBorders>
              <w:top w:val="nil"/>
              <w:left w:val="nil"/>
              <w:bottom w:val="single" w:sz="4" w:space="0" w:color="auto"/>
              <w:right w:val="single" w:sz="4" w:space="0" w:color="auto"/>
            </w:tcBorders>
            <w:shd w:val="clear" w:color="auto" w:fill="auto"/>
            <w:vAlign w:val="center"/>
            <w:hideMark/>
          </w:tcPr>
          <w:p w14:paraId="134A60A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276A8551"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377,9</w:t>
            </w:r>
          </w:p>
        </w:tc>
        <w:tc>
          <w:tcPr>
            <w:tcW w:w="851" w:type="dxa"/>
            <w:tcBorders>
              <w:top w:val="nil"/>
              <w:left w:val="nil"/>
              <w:bottom w:val="single" w:sz="4" w:space="0" w:color="auto"/>
              <w:right w:val="single" w:sz="4" w:space="0" w:color="auto"/>
            </w:tcBorders>
            <w:shd w:val="clear" w:color="auto" w:fill="auto"/>
            <w:noWrap/>
            <w:vAlign w:val="bottom"/>
            <w:hideMark/>
          </w:tcPr>
          <w:p w14:paraId="3C893311"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678E751"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74F0DF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ED7297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7ABC2610" w14:textId="77777777" w:rsidTr="00980443">
        <w:trPr>
          <w:gridAfter w:val="4"/>
          <w:wAfter w:w="5304" w:type="dxa"/>
          <w:trHeight w:val="152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67B74EB3"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920" w:type="dxa"/>
            <w:tcBorders>
              <w:top w:val="nil"/>
              <w:left w:val="nil"/>
              <w:bottom w:val="single" w:sz="4" w:space="0" w:color="auto"/>
              <w:right w:val="single" w:sz="4" w:space="0" w:color="auto"/>
            </w:tcBorders>
            <w:shd w:val="clear" w:color="auto" w:fill="auto"/>
            <w:vAlign w:val="center"/>
            <w:hideMark/>
          </w:tcPr>
          <w:p w14:paraId="7E531538"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546210A2"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51250A7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150F5B7D"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753" w:type="dxa"/>
            <w:tcBorders>
              <w:top w:val="nil"/>
              <w:left w:val="nil"/>
              <w:bottom w:val="single" w:sz="4" w:space="0" w:color="auto"/>
              <w:right w:val="single" w:sz="4" w:space="0" w:color="auto"/>
            </w:tcBorders>
            <w:shd w:val="clear" w:color="auto" w:fill="auto"/>
            <w:vAlign w:val="center"/>
            <w:hideMark/>
          </w:tcPr>
          <w:p w14:paraId="09357F3D"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5EFCC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w:t>
            </w:r>
          </w:p>
        </w:tc>
        <w:tc>
          <w:tcPr>
            <w:tcW w:w="851" w:type="dxa"/>
            <w:tcBorders>
              <w:top w:val="nil"/>
              <w:left w:val="nil"/>
              <w:bottom w:val="single" w:sz="4" w:space="0" w:color="auto"/>
              <w:right w:val="single" w:sz="4" w:space="0" w:color="auto"/>
            </w:tcBorders>
            <w:shd w:val="clear" w:color="auto" w:fill="auto"/>
            <w:noWrap/>
            <w:vAlign w:val="bottom"/>
            <w:hideMark/>
          </w:tcPr>
          <w:p w14:paraId="2B156D23"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008ACA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7D58EA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6CEE88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0BF209C3" w14:textId="77777777" w:rsidTr="00980443">
        <w:trPr>
          <w:gridAfter w:val="4"/>
          <w:wAfter w:w="5304" w:type="dxa"/>
          <w:trHeight w:val="187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F0D2089"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Мероприятия по диспансеризации муниципальных служащих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"Муниципальная политика"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5A5F0D3"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5A14AC5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662354D9"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747AF639"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07.1.00.20480</w:t>
            </w:r>
          </w:p>
        </w:tc>
        <w:tc>
          <w:tcPr>
            <w:tcW w:w="753" w:type="dxa"/>
            <w:tcBorders>
              <w:top w:val="nil"/>
              <w:left w:val="nil"/>
              <w:bottom w:val="single" w:sz="4" w:space="0" w:color="auto"/>
              <w:right w:val="single" w:sz="4" w:space="0" w:color="auto"/>
            </w:tcBorders>
            <w:shd w:val="clear" w:color="auto" w:fill="auto"/>
            <w:vAlign w:val="center"/>
            <w:hideMark/>
          </w:tcPr>
          <w:p w14:paraId="2C44F06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6BC7777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28,0</w:t>
            </w:r>
          </w:p>
        </w:tc>
        <w:tc>
          <w:tcPr>
            <w:tcW w:w="851" w:type="dxa"/>
            <w:tcBorders>
              <w:top w:val="nil"/>
              <w:left w:val="nil"/>
              <w:bottom w:val="single" w:sz="4" w:space="0" w:color="auto"/>
              <w:right w:val="single" w:sz="4" w:space="0" w:color="auto"/>
            </w:tcBorders>
            <w:shd w:val="clear" w:color="auto" w:fill="auto"/>
            <w:noWrap/>
            <w:vAlign w:val="bottom"/>
            <w:hideMark/>
          </w:tcPr>
          <w:p w14:paraId="5E3EADC0"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59C8E7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21264C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16B07E82"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13B4378B" w14:textId="77777777" w:rsidTr="00980443">
        <w:trPr>
          <w:gridAfter w:val="4"/>
          <w:wAfter w:w="5304" w:type="dxa"/>
          <w:trHeight w:val="132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5F6D41B9"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7D7F45C6"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6A4A888"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45E2169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0D8966A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753" w:type="dxa"/>
            <w:tcBorders>
              <w:top w:val="nil"/>
              <w:left w:val="nil"/>
              <w:bottom w:val="single" w:sz="4" w:space="0" w:color="auto"/>
              <w:right w:val="single" w:sz="4" w:space="0" w:color="auto"/>
            </w:tcBorders>
            <w:shd w:val="clear" w:color="auto" w:fill="auto"/>
            <w:vAlign w:val="center"/>
            <w:hideMark/>
          </w:tcPr>
          <w:p w14:paraId="6B335580"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640AFC"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w:t>
            </w:r>
          </w:p>
        </w:tc>
        <w:tc>
          <w:tcPr>
            <w:tcW w:w="851" w:type="dxa"/>
            <w:tcBorders>
              <w:top w:val="nil"/>
              <w:left w:val="nil"/>
              <w:bottom w:val="single" w:sz="4" w:space="0" w:color="auto"/>
              <w:right w:val="single" w:sz="4" w:space="0" w:color="auto"/>
            </w:tcBorders>
            <w:shd w:val="clear" w:color="auto" w:fill="auto"/>
            <w:noWrap/>
            <w:vAlign w:val="bottom"/>
            <w:hideMark/>
          </w:tcPr>
          <w:p w14:paraId="38062636"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EF4B61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CFA6D5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5E418C6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4E91A801" w14:textId="77777777" w:rsidTr="00980443">
        <w:trPr>
          <w:gridAfter w:val="4"/>
          <w:wAfter w:w="5304" w:type="dxa"/>
          <w:trHeight w:val="198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3C38719"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i/>
                <w:iCs/>
                <w:color w:val="000000"/>
                <w:sz w:val="16"/>
                <w:szCs w:val="16"/>
                <w:lang w:eastAsia="ru-RU"/>
              </w:rPr>
              <w:t>освещени</w:t>
            </w:r>
            <w:proofErr w:type="spellEnd"/>
            <w:r w:rsidRPr="00980443">
              <w:rPr>
                <w:rFonts w:ascii="Times New Roman" w:eastAsia="Times New Roman" w:hAnsi="Times New Roman" w:cs="Times New Roman"/>
                <w:i/>
                <w:iCs/>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F227503"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67EFF75D"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7BF18D9D"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7CD2B04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07.1.00.20490</w:t>
            </w:r>
          </w:p>
        </w:tc>
        <w:tc>
          <w:tcPr>
            <w:tcW w:w="753" w:type="dxa"/>
            <w:tcBorders>
              <w:top w:val="nil"/>
              <w:left w:val="nil"/>
              <w:bottom w:val="single" w:sz="4" w:space="0" w:color="auto"/>
              <w:right w:val="single" w:sz="4" w:space="0" w:color="auto"/>
            </w:tcBorders>
            <w:shd w:val="clear" w:color="auto" w:fill="auto"/>
            <w:vAlign w:val="center"/>
            <w:hideMark/>
          </w:tcPr>
          <w:p w14:paraId="39C1718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4D2D2ADF"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38,0</w:t>
            </w:r>
          </w:p>
        </w:tc>
        <w:tc>
          <w:tcPr>
            <w:tcW w:w="851" w:type="dxa"/>
            <w:tcBorders>
              <w:top w:val="nil"/>
              <w:left w:val="nil"/>
              <w:bottom w:val="single" w:sz="4" w:space="0" w:color="auto"/>
              <w:right w:val="single" w:sz="4" w:space="0" w:color="auto"/>
            </w:tcBorders>
            <w:shd w:val="clear" w:color="auto" w:fill="auto"/>
            <w:noWrap/>
            <w:vAlign w:val="bottom"/>
            <w:hideMark/>
          </w:tcPr>
          <w:p w14:paraId="58D29D41"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2E7A433"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B930D5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373DA7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298701A5" w14:textId="77777777" w:rsidTr="00980443">
        <w:trPr>
          <w:gridAfter w:val="4"/>
          <w:wAfter w:w="5304" w:type="dxa"/>
          <w:trHeight w:val="72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44E709DA"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920" w:type="dxa"/>
            <w:tcBorders>
              <w:top w:val="nil"/>
              <w:left w:val="nil"/>
              <w:bottom w:val="single" w:sz="4" w:space="0" w:color="auto"/>
              <w:right w:val="single" w:sz="4" w:space="0" w:color="auto"/>
            </w:tcBorders>
            <w:shd w:val="clear" w:color="auto" w:fill="auto"/>
            <w:vAlign w:val="center"/>
            <w:hideMark/>
          </w:tcPr>
          <w:p w14:paraId="6E71C1B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D217B4D"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2883E92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67944F2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753" w:type="dxa"/>
            <w:tcBorders>
              <w:top w:val="nil"/>
              <w:left w:val="nil"/>
              <w:bottom w:val="single" w:sz="4" w:space="0" w:color="auto"/>
              <w:right w:val="single" w:sz="4" w:space="0" w:color="auto"/>
            </w:tcBorders>
            <w:shd w:val="clear" w:color="auto" w:fill="auto"/>
            <w:vAlign w:val="center"/>
            <w:hideMark/>
          </w:tcPr>
          <w:p w14:paraId="3FACE6FA"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25E8EC"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851" w:type="dxa"/>
            <w:tcBorders>
              <w:top w:val="nil"/>
              <w:left w:val="nil"/>
              <w:bottom w:val="single" w:sz="4" w:space="0" w:color="auto"/>
              <w:right w:val="single" w:sz="4" w:space="0" w:color="auto"/>
            </w:tcBorders>
            <w:shd w:val="clear" w:color="auto" w:fill="auto"/>
            <w:noWrap/>
            <w:vAlign w:val="bottom"/>
            <w:hideMark/>
          </w:tcPr>
          <w:p w14:paraId="3465995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8B8CF96"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50088A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2088573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1EAC12A3" w14:textId="77777777" w:rsidTr="00980443">
        <w:trPr>
          <w:gridAfter w:val="4"/>
          <w:wAfter w:w="5304" w:type="dxa"/>
          <w:trHeight w:val="105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3B56EBE9"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ассоциации "Совет муниципальных образований Ростовской области" (Иные бюджетные ассигнования)</w:t>
            </w:r>
          </w:p>
        </w:tc>
        <w:tc>
          <w:tcPr>
            <w:tcW w:w="920" w:type="dxa"/>
            <w:tcBorders>
              <w:top w:val="nil"/>
              <w:left w:val="nil"/>
              <w:bottom w:val="single" w:sz="4" w:space="0" w:color="auto"/>
              <w:right w:val="single" w:sz="4" w:space="0" w:color="auto"/>
            </w:tcBorders>
            <w:shd w:val="clear" w:color="auto" w:fill="auto"/>
            <w:vAlign w:val="center"/>
            <w:hideMark/>
          </w:tcPr>
          <w:p w14:paraId="10A522BD"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A325F03"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6973D253"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1B58AAFF"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07.1.00.20500</w:t>
            </w:r>
          </w:p>
        </w:tc>
        <w:tc>
          <w:tcPr>
            <w:tcW w:w="753" w:type="dxa"/>
            <w:tcBorders>
              <w:top w:val="nil"/>
              <w:left w:val="nil"/>
              <w:bottom w:val="single" w:sz="4" w:space="0" w:color="auto"/>
              <w:right w:val="single" w:sz="4" w:space="0" w:color="auto"/>
            </w:tcBorders>
            <w:shd w:val="clear" w:color="auto" w:fill="auto"/>
            <w:vAlign w:val="center"/>
            <w:hideMark/>
          </w:tcPr>
          <w:p w14:paraId="33A4C13E"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1134" w:type="dxa"/>
            <w:tcBorders>
              <w:top w:val="nil"/>
              <w:left w:val="nil"/>
              <w:bottom w:val="single" w:sz="4" w:space="0" w:color="auto"/>
              <w:right w:val="single" w:sz="4" w:space="0" w:color="auto"/>
            </w:tcBorders>
            <w:shd w:val="clear" w:color="auto" w:fill="auto"/>
            <w:noWrap/>
            <w:vAlign w:val="bottom"/>
            <w:hideMark/>
          </w:tcPr>
          <w:p w14:paraId="529641B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851" w:type="dxa"/>
            <w:tcBorders>
              <w:top w:val="nil"/>
              <w:left w:val="nil"/>
              <w:bottom w:val="single" w:sz="4" w:space="0" w:color="auto"/>
              <w:right w:val="single" w:sz="4" w:space="0" w:color="auto"/>
            </w:tcBorders>
            <w:shd w:val="clear" w:color="auto" w:fill="auto"/>
            <w:noWrap/>
            <w:vAlign w:val="bottom"/>
            <w:hideMark/>
          </w:tcPr>
          <w:p w14:paraId="6964BDCF"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8D2995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251BB6F"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34904B7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49DD90F9" w14:textId="77777777" w:rsidTr="00980443">
        <w:trPr>
          <w:gridAfter w:val="4"/>
          <w:wAfter w:w="5304" w:type="dxa"/>
          <w:trHeight w:val="163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4A53BB19"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093D9DA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BD5D4E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75557576"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6A881E02"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99.9.00.20140</w:t>
            </w:r>
          </w:p>
        </w:tc>
        <w:tc>
          <w:tcPr>
            <w:tcW w:w="753" w:type="dxa"/>
            <w:tcBorders>
              <w:top w:val="nil"/>
              <w:left w:val="nil"/>
              <w:bottom w:val="single" w:sz="4" w:space="0" w:color="auto"/>
              <w:right w:val="single" w:sz="4" w:space="0" w:color="auto"/>
            </w:tcBorders>
            <w:shd w:val="clear" w:color="auto" w:fill="auto"/>
            <w:vAlign w:val="center"/>
            <w:hideMark/>
          </w:tcPr>
          <w:p w14:paraId="02F43388"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69A51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851" w:type="dxa"/>
            <w:tcBorders>
              <w:top w:val="nil"/>
              <w:left w:val="nil"/>
              <w:bottom w:val="single" w:sz="4" w:space="0" w:color="auto"/>
              <w:right w:val="single" w:sz="4" w:space="0" w:color="auto"/>
            </w:tcBorders>
            <w:shd w:val="clear" w:color="auto" w:fill="auto"/>
            <w:noWrap/>
            <w:vAlign w:val="bottom"/>
            <w:hideMark/>
          </w:tcPr>
          <w:p w14:paraId="08EF8ED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948C2D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768D841"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C3CF706"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341DDF9B" w14:textId="77777777" w:rsidTr="00980443">
        <w:trPr>
          <w:gridAfter w:val="4"/>
          <w:wAfter w:w="5304" w:type="dxa"/>
          <w:trHeight w:val="228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540F7A98"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0DF06C3"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713561C"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7BDB3FF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2531F81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99.9.00.20140</w:t>
            </w:r>
          </w:p>
        </w:tc>
        <w:tc>
          <w:tcPr>
            <w:tcW w:w="753" w:type="dxa"/>
            <w:tcBorders>
              <w:top w:val="nil"/>
              <w:left w:val="nil"/>
              <w:bottom w:val="single" w:sz="4" w:space="0" w:color="auto"/>
              <w:right w:val="single" w:sz="4" w:space="0" w:color="auto"/>
            </w:tcBorders>
            <w:shd w:val="clear" w:color="auto" w:fill="auto"/>
            <w:vAlign w:val="center"/>
            <w:hideMark/>
          </w:tcPr>
          <w:p w14:paraId="090772E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7DCF0A7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30,0</w:t>
            </w:r>
          </w:p>
        </w:tc>
        <w:tc>
          <w:tcPr>
            <w:tcW w:w="851" w:type="dxa"/>
            <w:tcBorders>
              <w:top w:val="nil"/>
              <w:left w:val="nil"/>
              <w:bottom w:val="single" w:sz="4" w:space="0" w:color="auto"/>
              <w:right w:val="single" w:sz="4" w:space="0" w:color="auto"/>
            </w:tcBorders>
            <w:shd w:val="clear" w:color="auto" w:fill="auto"/>
            <w:noWrap/>
            <w:vAlign w:val="bottom"/>
            <w:hideMark/>
          </w:tcPr>
          <w:p w14:paraId="0AD234B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D3CA86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B14FDB6"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F5612D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0DF5569A" w14:textId="77777777" w:rsidTr="00980443">
        <w:trPr>
          <w:gridAfter w:val="4"/>
          <w:wAfter w:w="5304" w:type="dxa"/>
          <w:trHeight w:val="122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9180FCD"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w:t>
            </w:r>
          </w:p>
        </w:tc>
        <w:tc>
          <w:tcPr>
            <w:tcW w:w="920" w:type="dxa"/>
            <w:tcBorders>
              <w:top w:val="nil"/>
              <w:left w:val="nil"/>
              <w:bottom w:val="single" w:sz="4" w:space="0" w:color="auto"/>
              <w:right w:val="single" w:sz="4" w:space="0" w:color="auto"/>
            </w:tcBorders>
            <w:shd w:val="clear" w:color="auto" w:fill="auto"/>
            <w:vAlign w:val="center"/>
            <w:hideMark/>
          </w:tcPr>
          <w:p w14:paraId="2B232B2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7F3B3E6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1ED6AB79"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2C7D0CB6"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753" w:type="dxa"/>
            <w:tcBorders>
              <w:top w:val="nil"/>
              <w:left w:val="nil"/>
              <w:bottom w:val="single" w:sz="4" w:space="0" w:color="auto"/>
              <w:right w:val="single" w:sz="4" w:space="0" w:color="auto"/>
            </w:tcBorders>
            <w:shd w:val="clear" w:color="auto" w:fill="auto"/>
            <w:vAlign w:val="center"/>
            <w:hideMark/>
          </w:tcPr>
          <w:p w14:paraId="545D6E18"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556F9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2BA73B7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9A119E0"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w:t>
            </w:r>
          </w:p>
        </w:tc>
        <w:tc>
          <w:tcPr>
            <w:tcW w:w="709" w:type="dxa"/>
            <w:tcBorders>
              <w:top w:val="nil"/>
              <w:left w:val="nil"/>
              <w:bottom w:val="single" w:sz="4" w:space="0" w:color="auto"/>
              <w:right w:val="single" w:sz="4" w:space="0" w:color="auto"/>
            </w:tcBorders>
            <w:shd w:val="clear" w:color="auto" w:fill="auto"/>
            <w:noWrap/>
            <w:vAlign w:val="bottom"/>
            <w:hideMark/>
          </w:tcPr>
          <w:p w14:paraId="446A7174"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w:t>
            </w:r>
          </w:p>
        </w:tc>
        <w:tc>
          <w:tcPr>
            <w:tcW w:w="2562" w:type="dxa"/>
            <w:tcBorders>
              <w:top w:val="nil"/>
              <w:left w:val="nil"/>
              <w:bottom w:val="single" w:sz="4" w:space="0" w:color="auto"/>
              <w:right w:val="single" w:sz="4" w:space="0" w:color="auto"/>
            </w:tcBorders>
            <w:shd w:val="clear" w:color="auto" w:fill="auto"/>
            <w:noWrap/>
            <w:vAlign w:val="bottom"/>
            <w:hideMark/>
          </w:tcPr>
          <w:p w14:paraId="428F4921"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5A328CF8" w14:textId="77777777" w:rsidTr="00980443">
        <w:trPr>
          <w:gridAfter w:val="4"/>
          <w:wAfter w:w="5304" w:type="dxa"/>
          <w:trHeight w:val="1249"/>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807FCBB"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i/>
                <w:iCs/>
                <w:color w:val="000000"/>
                <w:sz w:val="16"/>
                <w:szCs w:val="16"/>
                <w:lang w:eastAsia="ru-RU"/>
              </w:rPr>
              <w:t>Митякинское</w:t>
            </w:r>
            <w:proofErr w:type="spellEnd"/>
            <w:r w:rsidRPr="00980443">
              <w:rPr>
                <w:rFonts w:ascii="Times New Roman" w:eastAsia="Times New Roman" w:hAnsi="Times New Roman" w:cs="Times New Roman"/>
                <w:i/>
                <w:iCs/>
                <w:color w:val="000000"/>
                <w:sz w:val="16"/>
                <w:szCs w:val="16"/>
                <w:lang w:eastAsia="ru-RU"/>
              </w:rPr>
              <w:t xml:space="preserve"> сельское поселение" (Иные бюджетные ассигнования)</w:t>
            </w:r>
          </w:p>
        </w:tc>
        <w:tc>
          <w:tcPr>
            <w:tcW w:w="920" w:type="dxa"/>
            <w:tcBorders>
              <w:top w:val="nil"/>
              <w:left w:val="nil"/>
              <w:bottom w:val="single" w:sz="4" w:space="0" w:color="auto"/>
              <w:right w:val="single" w:sz="4" w:space="0" w:color="auto"/>
            </w:tcBorders>
            <w:shd w:val="clear" w:color="auto" w:fill="auto"/>
            <w:vAlign w:val="center"/>
            <w:hideMark/>
          </w:tcPr>
          <w:p w14:paraId="057760E9"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FCD8F5A"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1C015F3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7BAD991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99.9.00.90110</w:t>
            </w:r>
          </w:p>
        </w:tc>
        <w:tc>
          <w:tcPr>
            <w:tcW w:w="753" w:type="dxa"/>
            <w:tcBorders>
              <w:top w:val="nil"/>
              <w:left w:val="nil"/>
              <w:bottom w:val="single" w:sz="4" w:space="0" w:color="auto"/>
              <w:right w:val="single" w:sz="4" w:space="0" w:color="auto"/>
            </w:tcBorders>
            <w:shd w:val="clear" w:color="auto" w:fill="auto"/>
            <w:vAlign w:val="center"/>
            <w:hideMark/>
          </w:tcPr>
          <w:p w14:paraId="4DD5F8D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1134" w:type="dxa"/>
            <w:tcBorders>
              <w:top w:val="nil"/>
              <w:left w:val="nil"/>
              <w:bottom w:val="single" w:sz="4" w:space="0" w:color="auto"/>
              <w:right w:val="single" w:sz="4" w:space="0" w:color="auto"/>
            </w:tcBorders>
            <w:shd w:val="clear" w:color="auto" w:fill="auto"/>
            <w:noWrap/>
            <w:vAlign w:val="bottom"/>
            <w:hideMark/>
          </w:tcPr>
          <w:p w14:paraId="24B83E0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B3057ED"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8AA009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249,3</w:t>
            </w:r>
          </w:p>
        </w:tc>
        <w:tc>
          <w:tcPr>
            <w:tcW w:w="709" w:type="dxa"/>
            <w:tcBorders>
              <w:top w:val="nil"/>
              <w:left w:val="nil"/>
              <w:bottom w:val="single" w:sz="4" w:space="0" w:color="auto"/>
              <w:right w:val="single" w:sz="4" w:space="0" w:color="auto"/>
            </w:tcBorders>
            <w:shd w:val="clear" w:color="auto" w:fill="auto"/>
            <w:noWrap/>
            <w:vAlign w:val="bottom"/>
            <w:hideMark/>
          </w:tcPr>
          <w:p w14:paraId="4CE513AB"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538,2</w:t>
            </w:r>
          </w:p>
        </w:tc>
        <w:tc>
          <w:tcPr>
            <w:tcW w:w="2562" w:type="dxa"/>
            <w:tcBorders>
              <w:top w:val="nil"/>
              <w:left w:val="nil"/>
              <w:bottom w:val="single" w:sz="4" w:space="0" w:color="auto"/>
              <w:right w:val="single" w:sz="4" w:space="0" w:color="auto"/>
            </w:tcBorders>
            <w:shd w:val="clear" w:color="auto" w:fill="auto"/>
            <w:noWrap/>
            <w:vAlign w:val="bottom"/>
            <w:hideMark/>
          </w:tcPr>
          <w:p w14:paraId="0B30622A"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4AA5ACE9" w14:textId="77777777" w:rsidTr="00980443">
        <w:trPr>
          <w:gridAfter w:val="4"/>
          <w:wAfter w:w="5304" w:type="dxa"/>
          <w:trHeight w:val="129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6056EA45"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016653A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DA3E770"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23F28F41"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2B6E6E35"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753" w:type="dxa"/>
            <w:tcBorders>
              <w:top w:val="nil"/>
              <w:left w:val="nil"/>
              <w:bottom w:val="single" w:sz="4" w:space="0" w:color="auto"/>
              <w:right w:val="single" w:sz="4" w:space="0" w:color="auto"/>
            </w:tcBorders>
            <w:shd w:val="clear" w:color="auto" w:fill="auto"/>
            <w:vAlign w:val="center"/>
            <w:hideMark/>
          </w:tcPr>
          <w:p w14:paraId="4686A691"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B0F52C"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396,7</w:t>
            </w:r>
          </w:p>
        </w:tc>
        <w:tc>
          <w:tcPr>
            <w:tcW w:w="851" w:type="dxa"/>
            <w:tcBorders>
              <w:top w:val="nil"/>
              <w:left w:val="nil"/>
              <w:bottom w:val="single" w:sz="4" w:space="0" w:color="auto"/>
              <w:right w:val="single" w:sz="4" w:space="0" w:color="auto"/>
            </w:tcBorders>
            <w:shd w:val="clear" w:color="auto" w:fill="auto"/>
            <w:noWrap/>
            <w:vAlign w:val="bottom"/>
            <w:hideMark/>
          </w:tcPr>
          <w:p w14:paraId="3DBA736C"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4EAD94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09ECAA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56D1D35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FC3872B" w14:textId="77777777" w:rsidTr="00980443">
        <w:trPr>
          <w:gridAfter w:val="4"/>
          <w:wAfter w:w="5304" w:type="dxa"/>
          <w:trHeight w:val="123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50E74D98"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(Иные бюджетные ассигнования)</w:t>
            </w:r>
          </w:p>
        </w:tc>
        <w:tc>
          <w:tcPr>
            <w:tcW w:w="920" w:type="dxa"/>
            <w:tcBorders>
              <w:top w:val="nil"/>
              <w:left w:val="nil"/>
              <w:bottom w:val="single" w:sz="4" w:space="0" w:color="auto"/>
              <w:right w:val="single" w:sz="4" w:space="0" w:color="auto"/>
            </w:tcBorders>
            <w:shd w:val="clear" w:color="auto" w:fill="auto"/>
            <w:vAlign w:val="center"/>
            <w:hideMark/>
          </w:tcPr>
          <w:p w14:paraId="5498B01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0A81D1A"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840" w:type="dxa"/>
            <w:tcBorders>
              <w:top w:val="nil"/>
              <w:left w:val="nil"/>
              <w:bottom w:val="single" w:sz="4" w:space="0" w:color="auto"/>
              <w:right w:val="single" w:sz="4" w:space="0" w:color="auto"/>
            </w:tcBorders>
            <w:shd w:val="clear" w:color="auto" w:fill="auto"/>
            <w:vAlign w:val="center"/>
            <w:hideMark/>
          </w:tcPr>
          <w:p w14:paraId="4C71318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tcBorders>
              <w:top w:val="nil"/>
              <w:left w:val="nil"/>
              <w:bottom w:val="single" w:sz="4" w:space="0" w:color="auto"/>
              <w:right w:val="single" w:sz="4" w:space="0" w:color="auto"/>
            </w:tcBorders>
            <w:shd w:val="clear" w:color="auto" w:fill="auto"/>
            <w:vAlign w:val="center"/>
            <w:hideMark/>
          </w:tcPr>
          <w:p w14:paraId="2D85118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99.9.00.99990</w:t>
            </w:r>
          </w:p>
        </w:tc>
        <w:tc>
          <w:tcPr>
            <w:tcW w:w="753" w:type="dxa"/>
            <w:tcBorders>
              <w:top w:val="nil"/>
              <w:left w:val="nil"/>
              <w:bottom w:val="single" w:sz="4" w:space="0" w:color="auto"/>
              <w:right w:val="single" w:sz="4" w:space="0" w:color="auto"/>
            </w:tcBorders>
            <w:shd w:val="clear" w:color="auto" w:fill="auto"/>
            <w:vAlign w:val="center"/>
            <w:hideMark/>
          </w:tcPr>
          <w:p w14:paraId="64FD7FE4"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1134" w:type="dxa"/>
            <w:tcBorders>
              <w:top w:val="nil"/>
              <w:left w:val="nil"/>
              <w:bottom w:val="single" w:sz="4" w:space="0" w:color="auto"/>
              <w:right w:val="single" w:sz="4" w:space="0" w:color="auto"/>
            </w:tcBorders>
            <w:shd w:val="clear" w:color="auto" w:fill="auto"/>
            <w:noWrap/>
            <w:vAlign w:val="bottom"/>
            <w:hideMark/>
          </w:tcPr>
          <w:p w14:paraId="6C203B9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396,7</w:t>
            </w:r>
          </w:p>
        </w:tc>
        <w:tc>
          <w:tcPr>
            <w:tcW w:w="851" w:type="dxa"/>
            <w:tcBorders>
              <w:top w:val="nil"/>
              <w:left w:val="nil"/>
              <w:bottom w:val="single" w:sz="4" w:space="0" w:color="auto"/>
              <w:right w:val="single" w:sz="4" w:space="0" w:color="auto"/>
            </w:tcBorders>
            <w:shd w:val="clear" w:color="auto" w:fill="auto"/>
            <w:noWrap/>
            <w:vAlign w:val="bottom"/>
            <w:hideMark/>
          </w:tcPr>
          <w:p w14:paraId="2B9B3A6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D1BF80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507EFE0"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0C8A469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7419516C" w14:textId="77777777" w:rsidTr="00980443">
        <w:trPr>
          <w:gridAfter w:val="4"/>
          <w:wAfter w:w="5304" w:type="dxa"/>
          <w:trHeight w:val="34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B2554CF"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ОБОРОНА</w:t>
            </w:r>
          </w:p>
        </w:tc>
        <w:tc>
          <w:tcPr>
            <w:tcW w:w="920" w:type="dxa"/>
            <w:tcBorders>
              <w:top w:val="nil"/>
              <w:left w:val="nil"/>
              <w:bottom w:val="single" w:sz="4" w:space="0" w:color="auto"/>
              <w:right w:val="single" w:sz="4" w:space="0" w:color="auto"/>
            </w:tcBorders>
            <w:shd w:val="clear" w:color="auto" w:fill="auto"/>
            <w:vAlign w:val="center"/>
            <w:hideMark/>
          </w:tcPr>
          <w:p w14:paraId="6233816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6CF773ED"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840" w:type="dxa"/>
            <w:tcBorders>
              <w:top w:val="nil"/>
              <w:left w:val="nil"/>
              <w:bottom w:val="single" w:sz="4" w:space="0" w:color="auto"/>
              <w:right w:val="single" w:sz="4" w:space="0" w:color="auto"/>
            </w:tcBorders>
            <w:shd w:val="clear" w:color="auto" w:fill="auto"/>
            <w:vAlign w:val="center"/>
            <w:hideMark/>
          </w:tcPr>
          <w:p w14:paraId="6C27377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tcBorders>
              <w:top w:val="nil"/>
              <w:left w:val="nil"/>
              <w:bottom w:val="single" w:sz="4" w:space="0" w:color="auto"/>
              <w:right w:val="single" w:sz="4" w:space="0" w:color="auto"/>
            </w:tcBorders>
            <w:shd w:val="clear" w:color="auto" w:fill="auto"/>
            <w:vAlign w:val="center"/>
            <w:hideMark/>
          </w:tcPr>
          <w:p w14:paraId="3786DD1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4BDBA81F"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CD8A0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203,5</w:t>
            </w:r>
          </w:p>
        </w:tc>
        <w:tc>
          <w:tcPr>
            <w:tcW w:w="851" w:type="dxa"/>
            <w:tcBorders>
              <w:top w:val="nil"/>
              <w:left w:val="nil"/>
              <w:bottom w:val="single" w:sz="4" w:space="0" w:color="auto"/>
              <w:right w:val="single" w:sz="4" w:space="0" w:color="auto"/>
            </w:tcBorders>
            <w:shd w:val="clear" w:color="auto" w:fill="auto"/>
            <w:noWrap/>
            <w:vAlign w:val="bottom"/>
            <w:hideMark/>
          </w:tcPr>
          <w:p w14:paraId="1C34DD13"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311F40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207,3</w:t>
            </w:r>
          </w:p>
        </w:tc>
        <w:tc>
          <w:tcPr>
            <w:tcW w:w="709" w:type="dxa"/>
            <w:tcBorders>
              <w:top w:val="nil"/>
              <w:left w:val="nil"/>
              <w:bottom w:val="single" w:sz="4" w:space="0" w:color="auto"/>
              <w:right w:val="single" w:sz="4" w:space="0" w:color="auto"/>
            </w:tcBorders>
            <w:shd w:val="clear" w:color="auto" w:fill="auto"/>
            <w:noWrap/>
            <w:vAlign w:val="bottom"/>
            <w:hideMark/>
          </w:tcPr>
          <w:p w14:paraId="52CB670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220,0</w:t>
            </w:r>
          </w:p>
        </w:tc>
        <w:tc>
          <w:tcPr>
            <w:tcW w:w="2562" w:type="dxa"/>
            <w:tcBorders>
              <w:top w:val="nil"/>
              <w:left w:val="nil"/>
              <w:bottom w:val="single" w:sz="4" w:space="0" w:color="auto"/>
              <w:right w:val="single" w:sz="4" w:space="0" w:color="auto"/>
            </w:tcBorders>
            <w:shd w:val="clear" w:color="auto" w:fill="auto"/>
            <w:noWrap/>
            <w:vAlign w:val="bottom"/>
            <w:hideMark/>
          </w:tcPr>
          <w:p w14:paraId="603BE050"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70DB417F" w14:textId="77777777" w:rsidTr="00980443">
        <w:trPr>
          <w:gridAfter w:val="4"/>
          <w:wAfter w:w="5304" w:type="dxa"/>
          <w:trHeight w:val="36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A559FD0"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920" w:type="dxa"/>
            <w:tcBorders>
              <w:top w:val="nil"/>
              <w:left w:val="nil"/>
              <w:bottom w:val="single" w:sz="4" w:space="0" w:color="auto"/>
              <w:right w:val="single" w:sz="4" w:space="0" w:color="auto"/>
            </w:tcBorders>
            <w:shd w:val="clear" w:color="auto" w:fill="auto"/>
            <w:vAlign w:val="center"/>
            <w:hideMark/>
          </w:tcPr>
          <w:p w14:paraId="11E0A08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717BADE3"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840" w:type="dxa"/>
            <w:tcBorders>
              <w:top w:val="nil"/>
              <w:left w:val="nil"/>
              <w:bottom w:val="single" w:sz="4" w:space="0" w:color="auto"/>
              <w:right w:val="single" w:sz="4" w:space="0" w:color="auto"/>
            </w:tcBorders>
            <w:shd w:val="clear" w:color="auto" w:fill="auto"/>
            <w:vAlign w:val="center"/>
            <w:hideMark/>
          </w:tcPr>
          <w:p w14:paraId="30CAE2E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726FF1D0"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4B9CAB5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66800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203,5</w:t>
            </w:r>
          </w:p>
        </w:tc>
        <w:tc>
          <w:tcPr>
            <w:tcW w:w="851" w:type="dxa"/>
            <w:tcBorders>
              <w:top w:val="nil"/>
              <w:left w:val="nil"/>
              <w:bottom w:val="single" w:sz="4" w:space="0" w:color="auto"/>
              <w:right w:val="single" w:sz="4" w:space="0" w:color="auto"/>
            </w:tcBorders>
            <w:shd w:val="clear" w:color="auto" w:fill="auto"/>
            <w:noWrap/>
            <w:vAlign w:val="bottom"/>
            <w:hideMark/>
          </w:tcPr>
          <w:p w14:paraId="7B4A485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BC5E321"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207,3</w:t>
            </w:r>
          </w:p>
        </w:tc>
        <w:tc>
          <w:tcPr>
            <w:tcW w:w="709" w:type="dxa"/>
            <w:tcBorders>
              <w:top w:val="nil"/>
              <w:left w:val="nil"/>
              <w:bottom w:val="single" w:sz="4" w:space="0" w:color="auto"/>
              <w:right w:val="single" w:sz="4" w:space="0" w:color="auto"/>
            </w:tcBorders>
            <w:shd w:val="clear" w:color="auto" w:fill="auto"/>
            <w:noWrap/>
            <w:vAlign w:val="bottom"/>
            <w:hideMark/>
          </w:tcPr>
          <w:p w14:paraId="21A76BBE"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220,0</w:t>
            </w:r>
          </w:p>
        </w:tc>
        <w:tc>
          <w:tcPr>
            <w:tcW w:w="2562" w:type="dxa"/>
            <w:tcBorders>
              <w:top w:val="nil"/>
              <w:left w:val="nil"/>
              <w:bottom w:val="single" w:sz="4" w:space="0" w:color="auto"/>
              <w:right w:val="single" w:sz="4" w:space="0" w:color="auto"/>
            </w:tcBorders>
            <w:shd w:val="clear" w:color="auto" w:fill="auto"/>
            <w:noWrap/>
            <w:vAlign w:val="bottom"/>
            <w:hideMark/>
          </w:tcPr>
          <w:p w14:paraId="2EDD0A2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1B7DB285" w14:textId="77777777" w:rsidTr="00980443">
        <w:trPr>
          <w:gridAfter w:val="4"/>
          <w:wAfter w:w="5304" w:type="dxa"/>
          <w:trHeight w:val="163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66CA258"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309CD18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B1EED6E"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840" w:type="dxa"/>
            <w:tcBorders>
              <w:top w:val="nil"/>
              <w:left w:val="nil"/>
              <w:bottom w:val="single" w:sz="4" w:space="0" w:color="auto"/>
              <w:right w:val="single" w:sz="4" w:space="0" w:color="auto"/>
            </w:tcBorders>
            <w:shd w:val="clear" w:color="auto" w:fill="auto"/>
            <w:vAlign w:val="center"/>
            <w:hideMark/>
          </w:tcPr>
          <w:p w14:paraId="3C87501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2E17F52B"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753" w:type="dxa"/>
            <w:tcBorders>
              <w:top w:val="nil"/>
              <w:left w:val="nil"/>
              <w:bottom w:val="single" w:sz="4" w:space="0" w:color="auto"/>
              <w:right w:val="single" w:sz="4" w:space="0" w:color="auto"/>
            </w:tcBorders>
            <w:shd w:val="clear" w:color="auto" w:fill="auto"/>
            <w:vAlign w:val="center"/>
            <w:hideMark/>
          </w:tcPr>
          <w:p w14:paraId="68254DA8"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211A7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203,5</w:t>
            </w:r>
          </w:p>
        </w:tc>
        <w:tc>
          <w:tcPr>
            <w:tcW w:w="851" w:type="dxa"/>
            <w:tcBorders>
              <w:top w:val="nil"/>
              <w:left w:val="nil"/>
              <w:bottom w:val="single" w:sz="4" w:space="0" w:color="auto"/>
              <w:right w:val="single" w:sz="4" w:space="0" w:color="auto"/>
            </w:tcBorders>
            <w:shd w:val="clear" w:color="auto" w:fill="auto"/>
            <w:noWrap/>
            <w:vAlign w:val="bottom"/>
            <w:hideMark/>
          </w:tcPr>
          <w:p w14:paraId="630151C5"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4AAED3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207,3</w:t>
            </w:r>
          </w:p>
        </w:tc>
        <w:tc>
          <w:tcPr>
            <w:tcW w:w="709" w:type="dxa"/>
            <w:tcBorders>
              <w:top w:val="nil"/>
              <w:left w:val="nil"/>
              <w:bottom w:val="single" w:sz="4" w:space="0" w:color="auto"/>
              <w:right w:val="single" w:sz="4" w:space="0" w:color="auto"/>
            </w:tcBorders>
            <w:shd w:val="clear" w:color="auto" w:fill="auto"/>
            <w:noWrap/>
            <w:vAlign w:val="bottom"/>
            <w:hideMark/>
          </w:tcPr>
          <w:p w14:paraId="6C5B8AC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220,0</w:t>
            </w:r>
          </w:p>
        </w:tc>
        <w:tc>
          <w:tcPr>
            <w:tcW w:w="2562" w:type="dxa"/>
            <w:tcBorders>
              <w:top w:val="nil"/>
              <w:left w:val="nil"/>
              <w:bottom w:val="single" w:sz="4" w:space="0" w:color="auto"/>
              <w:right w:val="single" w:sz="4" w:space="0" w:color="auto"/>
            </w:tcBorders>
            <w:shd w:val="clear" w:color="auto" w:fill="auto"/>
            <w:noWrap/>
            <w:vAlign w:val="bottom"/>
            <w:hideMark/>
          </w:tcPr>
          <w:p w14:paraId="0EE8FEA5"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72050847" w14:textId="77777777" w:rsidTr="00980443">
        <w:trPr>
          <w:gridAfter w:val="4"/>
          <w:wAfter w:w="5304" w:type="dxa"/>
          <w:trHeight w:val="248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40366318"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20" w:type="dxa"/>
            <w:tcBorders>
              <w:top w:val="nil"/>
              <w:left w:val="nil"/>
              <w:bottom w:val="single" w:sz="4" w:space="0" w:color="auto"/>
              <w:right w:val="single" w:sz="4" w:space="0" w:color="auto"/>
            </w:tcBorders>
            <w:shd w:val="clear" w:color="auto" w:fill="auto"/>
            <w:vAlign w:val="center"/>
            <w:hideMark/>
          </w:tcPr>
          <w:p w14:paraId="01847434"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516A924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840" w:type="dxa"/>
            <w:tcBorders>
              <w:top w:val="nil"/>
              <w:left w:val="nil"/>
              <w:bottom w:val="single" w:sz="4" w:space="0" w:color="auto"/>
              <w:right w:val="single" w:sz="4" w:space="0" w:color="auto"/>
            </w:tcBorders>
            <w:shd w:val="clear" w:color="auto" w:fill="auto"/>
            <w:vAlign w:val="center"/>
            <w:hideMark/>
          </w:tcPr>
          <w:p w14:paraId="0079BDA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596C8BA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89.9.00.51180</w:t>
            </w:r>
          </w:p>
        </w:tc>
        <w:tc>
          <w:tcPr>
            <w:tcW w:w="753" w:type="dxa"/>
            <w:tcBorders>
              <w:top w:val="nil"/>
              <w:left w:val="nil"/>
              <w:bottom w:val="single" w:sz="4" w:space="0" w:color="auto"/>
              <w:right w:val="single" w:sz="4" w:space="0" w:color="auto"/>
            </w:tcBorders>
            <w:shd w:val="clear" w:color="auto" w:fill="auto"/>
            <w:vAlign w:val="center"/>
            <w:hideMark/>
          </w:tcPr>
          <w:p w14:paraId="3436480F"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100</w:t>
            </w:r>
          </w:p>
        </w:tc>
        <w:tc>
          <w:tcPr>
            <w:tcW w:w="1134" w:type="dxa"/>
            <w:tcBorders>
              <w:top w:val="nil"/>
              <w:left w:val="nil"/>
              <w:bottom w:val="single" w:sz="4" w:space="0" w:color="auto"/>
              <w:right w:val="single" w:sz="4" w:space="0" w:color="auto"/>
            </w:tcBorders>
            <w:shd w:val="clear" w:color="auto" w:fill="auto"/>
            <w:noWrap/>
            <w:vAlign w:val="bottom"/>
            <w:hideMark/>
          </w:tcPr>
          <w:p w14:paraId="217723D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202,8</w:t>
            </w:r>
          </w:p>
        </w:tc>
        <w:tc>
          <w:tcPr>
            <w:tcW w:w="851" w:type="dxa"/>
            <w:tcBorders>
              <w:top w:val="nil"/>
              <w:left w:val="nil"/>
              <w:bottom w:val="single" w:sz="4" w:space="0" w:color="auto"/>
              <w:right w:val="single" w:sz="4" w:space="0" w:color="auto"/>
            </w:tcBorders>
            <w:shd w:val="clear" w:color="auto" w:fill="auto"/>
            <w:noWrap/>
            <w:vAlign w:val="bottom"/>
            <w:hideMark/>
          </w:tcPr>
          <w:p w14:paraId="72A6D860"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5C7E2F3"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204,8</w:t>
            </w:r>
          </w:p>
        </w:tc>
        <w:tc>
          <w:tcPr>
            <w:tcW w:w="709" w:type="dxa"/>
            <w:tcBorders>
              <w:top w:val="nil"/>
              <w:left w:val="nil"/>
              <w:bottom w:val="single" w:sz="4" w:space="0" w:color="auto"/>
              <w:right w:val="single" w:sz="4" w:space="0" w:color="auto"/>
            </w:tcBorders>
            <w:shd w:val="clear" w:color="auto" w:fill="auto"/>
            <w:noWrap/>
            <w:vAlign w:val="bottom"/>
            <w:hideMark/>
          </w:tcPr>
          <w:p w14:paraId="605A325B"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213,0</w:t>
            </w:r>
          </w:p>
        </w:tc>
        <w:tc>
          <w:tcPr>
            <w:tcW w:w="2562" w:type="dxa"/>
            <w:tcBorders>
              <w:top w:val="nil"/>
              <w:left w:val="nil"/>
              <w:bottom w:val="single" w:sz="4" w:space="0" w:color="auto"/>
              <w:right w:val="single" w:sz="4" w:space="0" w:color="auto"/>
            </w:tcBorders>
            <w:shd w:val="clear" w:color="auto" w:fill="auto"/>
            <w:noWrap/>
            <w:vAlign w:val="bottom"/>
            <w:hideMark/>
          </w:tcPr>
          <w:p w14:paraId="7F4AC21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490CA2D5" w14:textId="77777777" w:rsidTr="00980443">
        <w:trPr>
          <w:gridAfter w:val="4"/>
          <w:wAfter w:w="5304" w:type="dxa"/>
          <w:trHeight w:val="189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461B8BD8"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29D0C7A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987C72E"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840" w:type="dxa"/>
            <w:tcBorders>
              <w:top w:val="nil"/>
              <w:left w:val="nil"/>
              <w:bottom w:val="single" w:sz="4" w:space="0" w:color="auto"/>
              <w:right w:val="single" w:sz="4" w:space="0" w:color="auto"/>
            </w:tcBorders>
            <w:shd w:val="clear" w:color="auto" w:fill="auto"/>
            <w:vAlign w:val="center"/>
            <w:hideMark/>
          </w:tcPr>
          <w:p w14:paraId="78F0F91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4F8FD45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89.9.00.51180</w:t>
            </w:r>
          </w:p>
        </w:tc>
        <w:tc>
          <w:tcPr>
            <w:tcW w:w="753" w:type="dxa"/>
            <w:tcBorders>
              <w:top w:val="nil"/>
              <w:left w:val="nil"/>
              <w:bottom w:val="single" w:sz="4" w:space="0" w:color="auto"/>
              <w:right w:val="single" w:sz="4" w:space="0" w:color="auto"/>
            </w:tcBorders>
            <w:shd w:val="clear" w:color="auto" w:fill="auto"/>
            <w:vAlign w:val="center"/>
            <w:hideMark/>
          </w:tcPr>
          <w:p w14:paraId="5BD225C9"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2800667D"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w:t>
            </w:r>
          </w:p>
        </w:tc>
        <w:tc>
          <w:tcPr>
            <w:tcW w:w="851" w:type="dxa"/>
            <w:tcBorders>
              <w:top w:val="nil"/>
              <w:left w:val="nil"/>
              <w:bottom w:val="single" w:sz="4" w:space="0" w:color="auto"/>
              <w:right w:val="single" w:sz="4" w:space="0" w:color="auto"/>
            </w:tcBorders>
            <w:shd w:val="clear" w:color="auto" w:fill="auto"/>
            <w:noWrap/>
            <w:vAlign w:val="bottom"/>
            <w:hideMark/>
          </w:tcPr>
          <w:p w14:paraId="3268946A"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112798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2,5</w:t>
            </w:r>
          </w:p>
        </w:tc>
        <w:tc>
          <w:tcPr>
            <w:tcW w:w="709" w:type="dxa"/>
            <w:tcBorders>
              <w:top w:val="nil"/>
              <w:left w:val="nil"/>
              <w:bottom w:val="single" w:sz="4" w:space="0" w:color="auto"/>
              <w:right w:val="single" w:sz="4" w:space="0" w:color="auto"/>
            </w:tcBorders>
            <w:shd w:val="clear" w:color="auto" w:fill="auto"/>
            <w:noWrap/>
            <w:vAlign w:val="bottom"/>
            <w:hideMark/>
          </w:tcPr>
          <w:p w14:paraId="6CCD13C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7,0</w:t>
            </w:r>
          </w:p>
        </w:tc>
        <w:tc>
          <w:tcPr>
            <w:tcW w:w="2562" w:type="dxa"/>
            <w:tcBorders>
              <w:top w:val="nil"/>
              <w:left w:val="nil"/>
              <w:bottom w:val="single" w:sz="4" w:space="0" w:color="auto"/>
              <w:right w:val="single" w:sz="4" w:space="0" w:color="auto"/>
            </w:tcBorders>
            <w:shd w:val="clear" w:color="auto" w:fill="auto"/>
            <w:noWrap/>
            <w:vAlign w:val="bottom"/>
            <w:hideMark/>
          </w:tcPr>
          <w:p w14:paraId="127C63C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40ABEB10" w14:textId="77777777" w:rsidTr="00980443">
        <w:trPr>
          <w:gridAfter w:val="4"/>
          <w:wAfter w:w="5304" w:type="dxa"/>
          <w:trHeight w:val="709"/>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4CFA18B"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920" w:type="dxa"/>
            <w:tcBorders>
              <w:top w:val="nil"/>
              <w:left w:val="nil"/>
              <w:bottom w:val="single" w:sz="4" w:space="0" w:color="auto"/>
              <w:right w:val="single" w:sz="4" w:space="0" w:color="auto"/>
            </w:tcBorders>
            <w:shd w:val="clear" w:color="auto" w:fill="auto"/>
            <w:vAlign w:val="center"/>
            <w:hideMark/>
          </w:tcPr>
          <w:p w14:paraId="2C75150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2B3BA75"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840" w:type="dxa"/>
            <w:tcBorders>
              <w:top w:val="nil"/>
              <w:left w:val="nil"/>
              <w:bottom w:val="single" w:sz="4" w:space="0" w:color="auto"/>
              <w:right w:val="single" w:sz="4" w:space="0" w:color="auto"/>
            </w:tcBorders>
            <w:shd w:val="clear" w:color="auto" w:fill="auto"/>
            <w:vAlign w:val="center"/>
            <w:hideMark/>
          </w:tcPr>
          <w:p w14:paraId="6404CDF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tcBorders>
              <w:top w:val="nil"/>
              <w:left w:val="nil"/>
              <w:bottom w:val="single" w:sz="4" w:space="0" w:color="auto"/>
              <w:right w:val="single" w:sz="4" w:space="0" w:color="auto"/>
            </w:tcBorders>
            <w:shd w:val="clear" w:color="auto" w:fill="auto"/>
            <w:vAlign w:val="center"/>
            <w:hideMark/>
          </w:tcPr>
          <w:p w14:paraId="275EE7D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7EF195F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125981"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noWrap/>
            <w:vAlign w:val="bottom"/>
            <w:hideMark/>
          </w:tcPr>
          <w:p w14:paraId="7C00759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8ACFA60"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F0E15E8"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3A6B47B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419737FF" w14:textId="77777777" w:rsidTr="00980443">
        <w:trPr>
          <w:gridAfter w:val="4"/>
          <w:wAfter w:w="5304" w:type="dxa"/>
          <w:trHeight w:val="38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E6590A4"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Обеспечение пожарной безопасности</w:t>
            </w:r>
          </w:p>
        </w:tc>
        <w:tc>
          <w:tcPr>
            <w:tcW w:w="920" w:type="dxa"/>
            <w:tcBorders>
              <w:top w:val="nil"/>
              <w:left w:val="nil"/>
              <w:bottom w:val="single" w:sz="4" w:space="0" w:color="auto"/>
              <w:right w:val="single" w:sz="4" w:space="0" w:color="auto"/>
            </w:tcBorders>
            <w:shd w:val="clear" w:color="auto" w:fill="auto"/>
            <w:vAlign w:val="center"/>
            <w:hideMark/>
          </w:tcPr>
          <w:p w14:paraId="396AB686"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DE90F7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840" w:type="dxa"/>
            <w:tcBorders>
              <w:top w:val="nil"/>
              <w:left w:val="nil"/>
              <w:bottom w:val="single" w:sz="4" w:space="0" w:color="auto"/>
              <w:right w:val="single" w:sz="4" w:space="0" w:color="auto"/>
            </w:tcBorders>
            <w:shd w:val="clear" w:color="auto" w:fill="auto"/>
            <w:vAlign w:val="center"/>
            <w:hideMark/>
          </w:tcPr>
          <w:p w14:paraId="010236F3"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w:t>
            </w:r>
          </w:p>
        </w:tc>
        <w:tc>
          <w:tcPr>
            <w:tcW w:w="1154" w:type="dxa"/>
            <w:tcBorders>
              <w:top w:val="nil"/>
              <w:left w:val="nil"/>
              <w:bottom w:val="single" w:sz="4" w:space="0" w:color="auto"/>
              <w:right w:val="single" w:sz="4" w:space="0" w:color="auto"/>
            </w:tcBorders>
            <w:shd w:val="clear" w:color="auto" w:fill="auto"/>
            <w:vAlign w:val="center"/>
            <w:hideMark/>
          </w:tcPr>
          <w:p w14:paraId="4D02B409"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7BC19A1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41E522"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noWrap/>
            <w:vAlign w:val="bottom"/>
            <w:hideMark/>
          </w:tcPr>
          <w:p w14:paraId="740035C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71BC06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EB0F062"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3502A59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09C7D559" w14:textId="77777777" w:rsidTr="00980443">
        <w:trPr>
          <w:gridAfter w:val="4"/>
          <w:wAfter w:w="5304" w:type="dxa"/>
          <w:trHeight w:val="409"/>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614BF692"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920" w:type="dxa"/>
            <w:tcBorders>
              <w:top w:val="nil"/>
              <w:left w:val="nil"/>
              <w:bottom w:val="single" w:sz="4" w:space="0" w:color="auto"/>
              <w:right w:val="single" w:sz="4" w:space="0" w:color="auto"/>
            </w:tcBorders>
            <w:shd w:val="clear" w:color="auto" w:fill="auto"/>
            <w:vAlign w:val="center"/>
            <w:hideMark/>
          </w:tcPr>
          <w:p w14:paraId="3A3F1D1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24B3A2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40" w:type="dxa"/>
            <w:tcBorders>
              <w:top w:val="nil"/>
              <w:left w:val="nil"/>
              <w:bottom w:val="single" w:sz="4" w:space="0" w:color="auto"/>
              <w:right w:val="single" w:sz="4" w:space="0" w:color="auto"/>
            </w:tcBorders>
            <w:shd w:val="clear" w:color="auto" w:fill="auto"/>
            <w:vAlign w:val="center"/>
            <w:hideMark/>
          </w:tcPr>
          <w:p w14:paraId="3B035C69"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154" w:type="dxa"/>
            <w:tcBorders>
              <w:top w:val="nil"/>
              <w:left w:val="nil"/>
              <w:bottom w:val="single" w:sz="4" w:space="0" w:color="auto"/>
              <w:right w:val="single" w:sz="4" w:space="0" w:color="auto"/>
            </w:tcBorders>
            <w:shd w:val="clear" w:color="auto" w:fill="auto"/>
            <w:vAlign w:val="center"/>
            <w:hideMark/>
          </w:tcPr>
          <w:p w14:paraId="0AFD0B5A"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753" w:type="dxa"/>
            <w:tcBorders>
              <w:top w:val="nil"/>
              <w:left w:val="nil"/>
              <w:bottom w:val="single" w:sz="4" w:space="0" w:color="auto"/>
              <w:right w:val="single" w:sz="4" w:space="0" w:color="auto"/>
            </w:tcBorders>
            <w:shd w:val="clear" w:color="auto" w:fill="auto"/>
            <w:vAlign w:val="center"/>
            <w:hideMark/>
          </w:tcPr>
          <w:p w14:paraId="28A9420E"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57DC1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noWrap/>
            <w:vAlign w:val="bottom"/>
            <w:hideMark/>
          </w:tcPr>
          <w:p w14:paraId="45A24ED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EB87A8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64294F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35AB46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5115E5C" w14:textId="77777777" w:rsidTr="00980443">
        <w:trPr>
          <w:gridAfter w:val="4"/>
          <w:wAfter w:w="5304" w:type="dxa"/>
          <w:trHeight w:val="96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52506975"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1EA9B3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5050CA5E"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840" w:type="dxa"/>
            <w:tcBorders>
              <w:top w:val="nil"/>
              <w:left w:val="nil"/>
              <w:bottom w:val="single" w:sz="4" w:space="0" w:color="auto"/>
              <w:right w:val="single" w:sz="4" w:space="0" w:color="auto"/>
            </w:tcBorders>
            <w:shd w:val="clear" w:color="auto" w:fill="auto"/>
            <w:vAlign w:val="center"/>
            <w:hideMark/>
          </w:tcPr>
          <w:p w14:paraId="4670661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w:t>
            </w:r>
          </w:p>
        </w:tc>
        <w:tc>
          <w:tcPr>
            <w:tcW w:w="1154" w:type="dxa"/>
            <w:tcBorders>
              <w:top w:val="nil"/>
              <w:left w:val="nil"/>
              <w:bottom w:val="single" w:sz="4" w:space="0" w:color="auto"/>
              <w:right w:val="single" w:sz="4" w:space="0" w:color="auto"/>
            </w:tcBorders>
            <w:shd w:val="clear" w:color="auto" w:fill="auto"/>
            <w:vAlign w:val="center"/>
            <w:hideMark/>
          </w:tcPr>
          <w:p w14:paraId="610885EC"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02.1.00.71180</w:t>
            </w:r>
          </w:p>
        </w:tc>
        <w:tc>
          <w:tcPr>
            <w:tcW w:w="753" w:type="dxa"/>
            <w:tcBorders>
              <w:top w:val="nil"/>
              <w:left w:val="nil"/>
              <w:bottom w:val="single" w:sz="4" w:space="0" w:color="auto"/>
              <w:right w:val="single" w:sz="4" w:space="0" w:color="auto"/>
            </w:tcBorders>
            <w:shd w:val="clear" w:color="auto" w:fill="auto"/>
            <w:vAlign w:val="center"/>
            <w:hideMark/>
          </w:tcPr>
          <w:p w14:paraId="1F06903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59D773E2"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noWrap/>
            <w:vAlign w:val="bottom"/>
            <w:hideMark/>
          </w:tcPr>
          <w:p w14:paraId="39858024"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191B32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D92C35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625D018D"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5552D8FC" w14:textId="77777777" w:rsidTr="00980443">
        <w:trPr>
          <w:gridAfter w:val="4"/>
          <w:wAfter w:w="5304" w:type="dxa"/>
          <w:trHeight w:val="34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65DA49F"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ЭКОНОМИКА</w:t>
            </w:r>
          </w:p>
        </w:tc>
        <w:tc>
          <w:tcPr>
            <w:tcW w:w="920" w:type="dxa"/>
            <w:tcBorders>
              <w:top w:val="nil"/>
              <w:left w:val="nil"/>
              <w:bottom w:val="single" w:sz="4" w:space="0" w:color="auto"/>
              <w:right w:val="single" w:sz="4" w:space="0" w:color="auto"/>
            </w:tcBorders>
            <w:shd w:val="clear" w:color="auto" w:fill="auto"/>
            <w:vAlign w:val="center"/>
            <w:hideMark/>
          </w:tcPr>
          <w:p w14:paraId="71814040"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68AC4F3"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840" w:type="dxa"/>
            <w:tcBorders>
              <w:top w:val="nil"/>
              <w:left w:val="nil"/>
              <w:bottom w:val="single" w:sz="4" w:space="0" w:color="auto"/>
              <w:right w:val="single" w:sz="4" w:space="0" w:color="auto"/>
            </w:tcBorders>
            <w:shd w:val="clear" w:color="auto" w:fill="auto"/>
            <w:vAlign w:val="center"/>
            <w:hideMark/>
          </w:tcPr>
          <w:p w14:paraId="14B24EC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tcBorders>
              <w:top w:val="nil"/>
              <w:left w:val="nil"/>
              <w:bottom w:val="single" w:sz="4" w:space="0" w:color="auto"/>
              <w:right w:val="single" w:sz="4" w:space="0" w:color="auto"/>
            </w:tcBorders>
            <w:shd w:val="clear" w:color="auto" w:fill="auto"/>
            <w:vAlign w:val="center"/>
            <w:hideMark/>
          </w:tcPr>
          <w:p w14:paraId="17842FF6"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4530AEC8"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AE1442"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1 929,7</w:t>
            </w:r>
          </w:p>
        </w:tc>
        <w:tc>
          <w:tcPr>
            <w:tcW w:w="851" w:type="dxa"/>
            <w:tcBorders>
              <w:top w:val="nil"/>
              <w:left w:val="nil"/>
              <w:bottom w:val="single" w:sz="4" w:space="0" w:color="auto"/>
              <w:right w:val="single" w:sz="4" w:space="0" w:color="auto"/>
            </w:tcBorders>
            <w:shd w:val="clear" w:color="auto" w:fill="auto"/>
            <w:noWrap/>
            <w:vAlign w:val="bottom"/>
            <w:hideMark/>
          </w:tcPr>
          <w:p w14:paraId="6C4C0D81"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CAEEC80"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DB3ADD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1121B61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087B4F68" w14:textId="77777777" w:rsidTr="00980443">
        <w:trPr>
          <w:gridAfter w:val="4"/>
          <w:wAfter w:w="5304" w:type="dxa"/>
          <w:trHeight w:val="31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665B0C78"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Дорожное хозяйство (дорожные фонды)</w:t>
            </w:r>
          </w:p>
        </w:tc>
        <w:tc>
          <w:tcPr>
            <w:tcW w:w="920" w:type="dxa"/>
            <w:tcBorders>
              <w:top w:val="nil"/>
              <w:left w:val="nil"/>
              <w:bottom w:val="single" w:sz="4" w:space="0" w:color="auto"/>
              <w:right w:val="single" w:sz="4" w:space="0" w:color="auto"/>
            </w:tcBorders>
            <w:shd w:val="clear" w:color="auto" w:fill="auto"/>
            <w:vAlign w:val="center"/>
            <w:hideMark/>
          </w:tcPr>
          <w:p w14:paraId="4DFA3807"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344359E"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840" w:type="dxa"/>
            <w:tcBorders>
              <w:top w:val="nil"/>
              <w:left w:val="nil"/>
              <w:bottom w:val="single" w:sz="4" w:space="0" w:color="auto"/>
              <w:right w:val="single" w:sz="4" w:space="0" w:color="auto"/>
            </w:tcBorders>
            <w:shd w:val="clear" w:color="auto" w:fill="auto"/>
            <w:vAlign w:val="center"/>
            <w:hideMark/>
          </w:tcPr>
          <w:p w14:paraId="3AC9B668"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09</w:t>
            </w:r>
          </w:p>
        </w:tc>
        <w:tc>
          <w:tcPr>
            <w:tcW w:w="1154" w:type="dxa"/>
            <w:tcBorders>
              <w:top w:val="nil"/>
              <w:left w:val="nil"/>
              <w:bottom w:val="single" w:sz="4" w:space="0" w:color="auto"/>
              <w:right w:val="single" w:sz="4" w:space="0" w:color="auto"/>
            </w:tcBorders>
            <w:shd w:val="clear" w:color="auto" w:fill="auto"/>
            <w:vAlign w:val="center"/>
            <w:hideMark/>
          </w:tcPr>
          <w:p w14:paraId="67677C9C"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08245BC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E23C88"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1 729,7</w:t>
            </w:r>
          </w:p>
        </w:tc>
        <w:tc>
          <w:tcPr>
            <w:tcW w:w="851" w:type="dxa"/>
            <w:tcBorders>
              <w:top w:val="nil"/>
              <w:left w:val="nil"/>
              <w:bottom w:val="single" w:sz="4" w:space="0" w:color="auto"/>
              <w:right w:val="single" w:sz="4" w:space="0" w:color="auto"/>
            </w:tcBorders>
            <w:shd w:val="clear" w:color="auto" w:fill="auto"/>
            <w:noWrap/>
            <w:vAlign w:val="bottom"/>
            <w:hideMark/>
          </w:tcPr>
          <w:p w14:paraId="033919AF"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09AEDD2"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2A26151"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A7C2A9A"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3B575898" w14:textId="77777777" w:rsidTr="00980443">
        <w:trPr>
          <w:gridAfter w:val="4"/>
          <w:wAfter w:w="5304" w:type="dxa"/>
          <w:trHeight w:val="135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DA20D30"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w:t>
            </w:r>
          </w:p>
        </w:tc>
        <w:tc>
          <w:tcPr>
            <w:tcW w:w="920" w:type="dxa"/>
            <w:tcBorders>
              <w:top w:val="nil"/>
              <w:left w:val="nil"/>
              <w:bottom w:val="single" w:sz="4" w:space="0" w:color="auto"/>
              <w:right w:val="single" w:sz="4" w:space="0" w:color="auto"/>
            </w:tcBorders>
            <w:shd w:val="clear" w:color="auto" w:fill="auto"/>
            <w:vAlign w:val="center"/>
            <w:hideMark/>
          </w:tcPr>
          <w:p w14:paraId="4CE0E46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6AA7D1FB"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40" w:type="dxa"/>
            <w:tcBorders>
              <w:top w:val="nil"/>
              <w:left w:val="nil"/>
              <w:bottom w:val="single" w:sz="4" w:space="0" w:color="auto"/>
              <w:right w:val="single" w:sz="4" w:space="0" w:color="auto"/>
            </w:tcBorders>
            <w:shd w:val="clear" w:color="auto" w:fill="auto"/>
            <w:vAlign w:val="center"/>
            <w:hideMark/>
          </w:tcPr>
          <w:p w14:paraId="432F86B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09</w:t>
            </w:r>
          </w:p>
        </w:tc>
        <w:tc>
          <w:tcPr>
            <w:tcW w:w="1154" w:type="dxa"/>
            <w:tcBorders>
              <w:top w:val="nil"/>
              <w:left w:val="nil"/>
              <w:bottom w:val="single" w:sz="4" w:space="0" w:color="auto"/>
              <w:right w:val="single" w:sz="4" w:space="0" w:color="auto"/>
            </w:tcBorders>
            <w:shd w:val="clear" w:color="auto" w:fill="auto"/>
            <w:vAlign w:val="center"/>
            <w:hideMark/>
          </w:tcPr>
          <w:p w14:paraId="114FEFFA"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03.1.00.99990</w:t>
            </w:r>
          </w:p>
        </w:tc>
        <w:tc>
          <w:tcPr>
            <w:tcW w:w="753" w:type="dxa"/>
            <w:tcBorders>
              <w:top w:val="nil"/>
              <w:left w:val="nil"/>
              <w:bottom w:val="single" w:sz="4" w:space="0" w:color="auto"/>
              <w:right w:val="single" w:sz="4" w:space="0" w:color="auto"/>
            </w:tcBorders>
            <w:shd w:val="clear" w:color="auto" w:fill="auto"/>
            <w:vAlign w:val="center"/>
            <w:hideMark/>
          </w:tcPr>
          <w:p w14:paraId="42B606F6"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35ED9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1 729,7</w:t>
            </w:r>
          </w:p>
        </w:tc>
        <w:tc>
          <w:tcPr>
            <w:tcW w:w="851" w:type="dxa"/>
            <w:tcBorders>
              <w:top w:val="nil"/>
              <w:left w:val="nil"/>
              <w:bottom w:val="single" w:sz="4" w:space="0" w:color="auto"/>
              <w:right w:val="single" w:sz="4" w:space="0" w:color="auto"/>
            </w:tcBorders>
            <w:shd w:val="clear" w:color="auto" w:fill="auto"/>
            <w:noWrap/>
            <w:vAlign w:val="bottom"/>
            <w:hideMark/>
          </w:tcPr>
          <w:p w14:paraId="1BE8E57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0B6F83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65E345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370AFB4C"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A730A21" w14:textId="77777777" w:rsidTr="00980443">
        <w:trPr>
          <w:gridAfter w:val="4"/>
          <w:wAfter w:w="5304" w:type="dxa"/>
          <w:trHeight w:val="1909"/>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0EE8BB9"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"Развитие транспортной системы"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A72FD23"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8662C1D"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840" w:type="dxa"/>
            <w:tcBorders>
              <w:top w:val="nil"/>
              <w:left w:val="nil"/>
              <w:bottom w:val="single" w:sz="4" w:space="0" w:color="auto"/>
              <w:right w:val="single" w:sz="4" w:space="0" w:color="auto"/>
            </w:tcBorders>
            <w:shd w:val="clear" w:color="auto" w:fill="auto"/>
            <w:vAlign w:val="center"/>
            <w:hideMark/>
          </w:tcPr>
          <w:p w14:paraId="72B72CDF"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09</w:t>
            </w:r>
          </w:p>
        </w:tc>
        <w:tc>
          <w:tcPr>
            <w:tcW w:w="1154" w:type="dxa"/>
            <w:tcBorders>
              <w:top w:val="nil"/>
              <w:left w:val="nil"/>
              <w:bottom w:val="single" w:sz="4" w:space="0" w:color="auto"/>
              <w:right w:val="single" w:sz="4" w:space="0" w:color="auto"/>
            </w:tcBorders>
            <w:shd w:val="clear" w:color="auto" w:fill="auto"/>
            <w:vAlign w:val="center"/>
            <w:hideMark/>
          </w:tcPr>
          <w:p w14:paraId="78416D2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03.1.00.99990</w:t>
            </w:r>
          </w:p>
        </w:tc>
        <w:tc>
          <w:tcPr>
            <w:tcW w:w="753" w:type="dxa"/>
            <w:tcBorders>
              <w:top w:val="nil"/>
              <w:left w:val="nil"/>
              <w:bottom w:val="single" w:sz="4" w:space="0" w:color="auto"/>
              <w:right w:val="single" w:sz="4" w:space="0" w:color="auto"/>
            </w:tcBorders>
            <w:shd w:val="clear" w:color="auto" w:fill="auto"/>
            <w:vAlign w:val="center"/>
            <w:hideMark/>
          </w:tcPr>
          <w:p w14:paraId="0104909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272B9F3D"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1 729,7</w:t>
            </w:r>
          </w:p>
        </w:tc>
        <w:tc>
          <w:tcPr>
            <w:tcW w:w="851" w:type="dxa"/>
            <w:tcBorders>
              <w:top w:val="nil"/>
              <w:left w:val="nil"/>
              <w:bottom w:val="single" w:sz="4" w:space="0" w:color="auto"/>
              <w:right w:val="single" w:sz="4" w:space="0" w:color="auto"/>
            </w:tcBorders>
            <w:shd w:val="clear" w:color="auto" w:fill="auto"/>
            <w:noWrap/>
            <w:vAlign w:val="bottom"/>
            <w:hideMark/>
          </w:tcPr>
          <w:p w14:paraId="4F88AB5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9223F8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1ECC7A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33B4642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4D5E38FA" w14:textId="77777777" w:rsidTr="00980443">
        <w:trPr>
          <w:gridAfter w:val="4"/>
          <w:wAfter w:w="5304" w:type="dxa"/>
          <w:trHeight w:val="38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A58654A"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920" w:type="dxa"/>
            <w:tcBorders>
              <w:top w:val="nil"/>
              <w:left w:val="nil"/>
              <w:bottom w:val="single" w:sz="4" w:space="0" w:color="auto"/>
              <w:right w:val="single" w:sz="4" w:space="0" w:color="auto"/>
            </w:tcBorders>
            <w:shd w:val="clear" w:color="auto" w:fill="auto"/>
            <w:vAlign w:val="center"/>
            <w:hideMark/>
          </w:tcPr>
          <w:p w14:paraId="4C327E6E"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82924C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840" w:type="dxa"/>
            <w:tcBorders>
              <w:top w:val="nil"/>
              <w:left w:val="nil"/>
              <w:bottom w:val="single" w:sz="4" w:space="0" w:color="auto"/>
              <w:right w:val="single" w:sz="4" w:space="0" w:color="auto"/>
            </w:tcBorders>
            <w:shd w:val="clear" w:color="auto" w:fill="auto"/>
            <w:vAlign w:val="center"/>
            <w:hideMark/>
          </w:tcPr>
          <w:p w14:paraId="6D75499F"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12</w:t>
            </w:r>
          </w:p>
        </w:tc>
        <w:tc>
          <w:tcPr>
            <w:tcW w:w="1154" w:type="dxa"/>
            <w:tcBorders>
              <w:top w:val="nil"/>
              <w:left w:val="nil"/>
              <w:bottom w:val="single" w:sz="4" w:space="0" w:color="auto"/>
              <w:right w:val="single" w:sz="4" w:space="0" w:color="auto"/>
            </w:tcBorders>
            <w:shd w:val="clear" w:color="auto" w:fill="auto"/>
            <w:vAlign w:val="center"/>
            <w:hideMark/>
          </w:tcPr>
          <w:p w14:paraId="47965CB6"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6E6F870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9B503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200,0</w:t>
            </w:r>
          </w:p>
        </w:tc>
        <w:tc>
          <w:tcPr>
            <w:tcW w:w="851" w:type="dxa"/>
            <w:tcBorders>
              <w:top w:val="nil"/>
              <w:left w:val="nil"/>
              <w:bottom w:val="single" w:sz="4" w:space="0" w:color="auto"/>
              <w:right w:val="single" w:sz="4" w:space="0" w:color="auto"/>
            </w:tcBorders>
            <w:shd w:val="clear" w:color="auto" w:fill="auto"/>
            <w:noWrap/>
            <w:vAlign w:val="bottom"/>
            <w:hideMark/>
          </w:tcPr>
          <w:p w14:paraId="2C61047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0F4B201"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65D9E5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309132FF"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4E9B06D7" w14:textId="77777777" w:rsidTr="00980443">
        <w:trPr>
          <w:gridAfter w:val="4"/>
          <w:wAfter w:w="5304" w:type="dxa"/>
          <w:trHeight w:val="62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32BCAE94"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920" w:type="dxa"/>
            <w:tcBorders>
              <w:top w:val="nil"/>
              <w:left w:val="nil"/>
              <w:bottom w:val="single" w:sz="4" w:space="0" w:color="auto"/>
              <w:right w:val="single" w:sz="4" w:space="0" w:color="auto"/>
            </w:tcBorders>
            <w:shd w:val="clear" w:color="auto" w:fill="auto"/>
            <w:vAlign w:val="center"/>
            <w:hideMark/>
          </w:tcPr>
          <w:p w14:paraId="0B8242DA"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F4B6BEE"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40" w:type="dxa"/>
            <w:tcBorders>
              <w:top w:val="nil"/>
              <w:left w:val="nil"/>
              <w:bottom w:val="single" w:sz="4" w:space="0" w:color="auto"/>
              <w:right w:val="single" w:sz="4" w:space="0" w:color="auto"/>
            </w:tcBorders>
            <w:shd w:val="clear" w:color="auto" w:fill="auto"/>
            <w:vAlign w:val="center"/>
            <w:hideMark/>
          </w:tcPr>
          <w:p w14:paraId="2B784EE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154" w:type="dxa"/>
            <w:tcBorders>
              <w:top w:val="nil"/>
              <w:left w:val="nil"/>
              <w:bottom w:val="single" w:sz="4" w:space="0" w:color="auto"/>
              <w:right w:val="single" w:sz="4" w:space="0" w:color="auto"/>
            </w:tcBorders>
            <w:shd w:val="clear" w:color="auto" w:fill="auto"/>
            <w:vAlign w:val="center"/>
            <w:hideMark/>
          </w:tcPr>
          <w:p w14:paraId="417875D2"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753" w:type="dxa"/>
            <w:tcBorders>
              <w:top w:val="nil"/>
              <w:left w:val="nil"/>
              <w:bottom w:val="single" w:sz="4" w:space="0" w:color="auto"/>
              <w:right w:val="single" w:sz="4" w:space="0" w:color="auto"/>
            </w:tcBorders>
            <w:shd w:val="clear" w:color="auto" w:fill="auto"/>
            <w:vAlign w:val="center"/>
            <w:hideMark/>
          </w:tcPr>
          <w:p w14:paraId="454CDB12"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7D1CF4"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200,0</w:t>
            </w:r>
          </w:p>
        </w:tc>
        <w:tc>
          <w:tcPr>
            <w:tcW w:w="851" w:type="dxa"/>
            <w:tcBorders>
              <w:top w:val="nil"/>
              <w:left w:val="nil"/>
              <w:bottom w:val="single" w:sz="4" w:space="0" w:color="auto"/>
              <w:right w:val="single" w:sz="4" w:space="0" w:color="auto"/>
            </w:tcBorders>
            <w:shd w:val="clear" w:color="auto" w:fill="auto"/>
            <w:noWrap/>
            <w:vAlign w:val="bottom"/>
            <w:hideMark/>
          </w:tcPr>
          <w:p w14:paraId="4ACC873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36B58BD"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83820C0"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C4D5AA3"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43508425" w14:textId="77777777" w:rsidTr="00980443">
        <w:trPr>
          <w:gridAfter w:val="4"/>
          <w:wAfter w:w="5304" w:type="dxa"/>
          <w:trHeight w:val="102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C6247F7"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16F8ABF"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F2AAE2F"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840" w:type="dxa"/>
            <w:tcBorders>
              <w:top w:val="nil"/>
              <w:left w:val="nil"/>
              <w:bottom w:val="single" w:sz="4" w:space="0" w:color="auto"/>
              <w:right w:val="single" w:sz="4" w:space="0" w:color="auto"/>
            </w:tcBorders>
            <w:shd w:val="clear" w:color="auto" w:fill="auto"/>
            <w:vAlign w:val="center"/>
            <w:hideMark/>
          </w:tcPr>
          <w:p w14:paraId="6369110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12</w:t>
            </w:r>
          </w:p>
        </w:tc>
        <w:tc>
          <w:tcPr>
            <w:tcW w:w="1154" w:type="dxa"/>
            <w:tcBorders>
              <w:top w:val="nil"/>
              <w:left w:val="nil"/>
              <w:bottom w:val="single" w:sz="4" w:space="0" w:color="auto"/>
              <w:right w:val="single" w:sz="4" w:space="0" w:color="auto"/>
            </w:tcBorders>
            <w:shd w:val="clear" w:color="auto" w:fill="auto"/>
            <w:vAlign w:val="center"/>
            <w:hideMark/>
          </w:tcPr>
          <w:p w14:paraId="50BEE5C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99.9.00.20420</w:t>
            </w:r>
          </w:p>
        </w:tc>
        <w:tc>
          <w:tcPr>
            <w:tcW w:w="753" w:type="dxa"/>
            <w:tcBorders>
              <w:top w:val="nil"/>
              <w:left w:val="nil"/>
              <w:bottom w:val="single" w:sz="4" w:space="0" w:color="auto"/>
              <w:right w:val="single" w:sz="4" w:space="0" w:color="auto"/>
            </w:tcBorders>
            <w:shd w:val="clear" w:color="auto" w:fill="auto"/>
            <w:vAlign w:val="center"/>
            <w:hideMark/>
          </w:tcPr>
          <w:p w14:paraId="4680D70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57C6376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200,0</w:t>
            </w:r>
          </w:p>
        </w:tc>
        <w:tc>
          <w:tcPr>
            <w:tcW w:w="851" w:type="dxa"/>
            <w:tcBorders>
              <w:top w:val="nil"/>
              <w:left w:val="nil"/>
              <w:bottom w:val="single" w:sz="4" w:space="0" w:color="auto"/>
              <w:right w:val="single" w:sz="4" w:space="0" w:color="auto"/>
            </w:tcBorders>
            <w:shd w:val="clear" w:color="auto" w:fill="auto"/>
            <w:noWrap/>
            <w:vAlign w:val="bottom"/>
            <w:hideMark/>
          </w:tcPr>
          <w:p w14:paraId="6A48610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5BF37F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3D3B4B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2BC86ED4"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627EE460" w14:textId="77777777" w:rsidTr="00980443">
        <w:trPr>
          <w:gridAfter w:val="4"/>
          <w:wAfter w:w="5304" w:type="dxa"/>
          <w:trHeight w:val="50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2EA6413"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ЖИЛИЩНО-КОММУНАЛЬНОЕ ХОЗЯЙСТВО</w:t>
            </w:r>
          </w:p>
        </w:tc>
        <w:tc>
          <w:tcPr>
            <w:tcW w:w="920" w:type="dxa"/>
            <w:tcBorders>
              <w:top w:val="nil"/>
              <w:left w:val="nil"/>
              <w:bottom w:val="single" w:sz="4" w:space="0" w:color="auto"/>
              <w:right w:val="single" w:sz="4" w:space="0" w:color="auto"/>
            </w:tcBorders>
            <w:shd w:val="clear" w:color="auto" w:fill="auto"/>
            <w:vAlign w:val="center"/>
            <w:hideMark/>
          </w:tcPr>
          <w:p w14:paraId="750DDE3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0125EA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4BC66E35"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tcBorders>
              <w:top w:val="nil"/>
              <w:left w:val="nil"/>
              <w:bottom w:val="single" w:sz="4" w:space="0" w:color="auto"/>
              <w:right w:val="single" w:sz="4" w:space="0" w:color="auto"/>
            </w:tcBorders>
            <w:shd w:val="clear" w:color="auto" w:fill="auto"/>
            <w:vAlign w:val="center"/>
            <w:hideMark/>
          </w:tcPr>
          <w:p w14:paraId="167EC7E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18C81BA0"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D884C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17 963,0</w:t>
            </w:r>
          </w:p>
        </w:tc>
        <w:tc>
          <w:tcPr>
            <w:tcW w:w="851" w:type="dxa"/>
            <w:tcBorders>
              <w:top w:val="nil"/>
              <w:left w:val="nil"/>
              <w:bottom w:val="single" w:sz="4" w:space="0" w:color="auto"/>
              <w:right w:val="single" w:sz="4" w:space="0" w:color="auto"/>
            </w:tcBorders>
            <w:shd w:val="clear" w:color="auto" w:fill="auto"/>
            <w:noWrap/>
            <w:vAlign w:val="bottom"/>
            <w:hideMark/>
          </w:tcPr>
          <w:p w14:paraId="406A438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7AD29DF"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92C20B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492,2</w:t>
            </w:r>
          </w:p>
        </w:tc>
        <w:tc>
          <w:tcPr>
            <w:tcW w:w="2562" w:type="dxa"/>
            <w:tcBorders>
              <w:top w:val="nil"/>
              <w:left w:val="nil"/>
              <w:bottom w:val="single" w:sz="4" w:space="0" w:color="auto"/>
              <w:right w:val="single" w:sz="4" w:space="0" w:color="auto"/>
            </w:tcBorders>
            <w:shd w:val="clear" w:color="auto" w:fill="auto"/>
            <w:noWrap/>
            <w:vAlign w:val="bottom"/>
            <w:hideMark/>
          </w:tcPr>
          <w:p w14:paraId="0CEFB1A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5FD367F9" w14:textId="77777777" w:rsidTr="00980443">
        <w:trPr>
          <w:gridAfter w:val="4"/>
          <w:wAfter w:w="5304" w:type="dxa"/>
          <w:trHeight w:val="34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390C241F"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Коммунальное хозяйство</w:t>
            </w:r>
          </w:p>
        </w:tc>
        <w:tc>
          <w:tcPr>
            <w:tcW w:w="920" w:type="dxa"/>
            <w:tcBorders>
              <w:top w:val="nil"/>
              <w:left w:val="nil"/>
              <w:bottom w:val="single" w:sz="4" w:space="0" w:color="auto"/>
              <w:right w:val="single" w:sz="4" w:space="0" w:color="auto"/>
            </w:tcBorders>
            <w:shd w:val="clear" w:color="auto" w:fill="auto"/>
            <w:vAlign w:val="center"/>
            <w:hideMark/>
          </w:tcPr>
          <w:p w14:paraId="21D28CA9"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56AE93E"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1182ABB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1154" w:type="dxa"/>
            <w:tcBorders>
              <w:top w:val="nil"/>
              <w:left w:val="nil"/>
              <w:bottom w:val="single" w:sz="4" w:space="0" w:color="auto"/>
              <w:right w:val="single" w:sz="4" w:space="0" w:color="auto"/>
            </w:tcBorders>
            <w:shd w:val="clear" w:color="auto" w:fill="auto"/>
            <w:vAlign w:val="center"/>
            <w:hideMark/>
          </w:tcPr>
          <w:p w14:paraId="5D0179A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1CA5833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A6C220"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415,0</w:t>
            </w:r>
          </w:p>
        </w:tc>
        <w:tc>
          <w:tcPr>
            <w:tcW w:w="851" w:type="dxa"/>
            <w:tcBorders>
              <w:top w:val="nil"/>
              <w:left w:val="nil"/>
              <w:bottom w:val="single" w:sz="4" w:space="0" w:color="auto"/>
              <w:right w:val="single" w:sz="4" w:space="0" w:color="auto"/>
            </w:tcBorders>
            <w:shd w:val="clear" w:color="auto" w:fill="auto"/>
            <w:noWrap/>
            <w:vAlign w:val="bottom"/>
            <w:hideMark/>
          </w:tcPr>
          <w:p w14:paraId="5C71F880"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B572D28"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A6C0529"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1D0EE77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49103CDD" w14:textId="77777777" w:rsidTr="00980443">
        <w:trPr>
          <w:gridAfter w:val="4"/>
          <w:wAfter w:w="5304" w:type="dxa"/>
          <w:trHeight w:val="198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4C4892D3"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17357A8D"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79AB3B2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39092F65"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154" w:type="dxa"/>
            <w:tcBorders>
              <w:top w:val="nil"/>
              <w:left w:val="nil"/>
              <w:bottom w:val="single" w:sz="4" w:space="0" w:color="auto"/>
              <w:right w:val="single" w:sz="4" w:space="0" w:color="auto"/>
            </w:tcBorders>
            <w:shd w:val="clear" w:color="auto" w:fill="auto"/>
            <w:vAlign w:val="center"/>
            <w:hideMark/>
          </w:tcPr>
          <w:p w14:paraId="306C02A5"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753" w:type="dxa"/>
            <w:tcBorders>
              <w:top w:val="nil"/>
              <w:left w:val="nil"/>
              <w:bottom w:val="single" w:sz="4" w:space="0" w:color="auto"/>
              <w:right w:val="single" w:sz="4" w:space="0" w:color="auto"/>
            </w:tcBorders>
            <w:shd w:val="clear" w:color="auto" w:fill="auto"/>
            <w:vAlign w:val="center"/>
            <w:hideMark/>
          </w:tcPr>
          <w:p w14:paraId="3AAE3C5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4D0176"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851" w:type="dxa"/>
            <w:tcBorders>
              <w:top w:val="nil"/>
              <w:left w:val="nil"/>
              <w:bottom w:val="single" w:sz="4" w:space="0" w:color="auto"/>
              <w:right w:val="single" w:sz="4" w:space="0" w:color="auto"/>
            </w:tcBorders>
            <w:shd w:val="clear" w:color="auto" w:fill="auto"/>
            <w:noWrap/>
            <w:vAlign w:val="bottom"/>
            <w:hideMark/>
          </w:tcPr>
          <w:p w14:paraId="2A3DE66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3BC0144"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E894200"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2B5F1F5"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269609DF" w14:textId="77777777" w:rsidTr="00980443">
        <w:trPr>
          <w:gridAfter w:val="4"/>
          <w:wAfter w:w="5304" w:type="dxa"/>
          <w:trHeight w:val="243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EFBC3AE"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B8E921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5786AEA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64E72F1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1154" w:type="dxa"/>
            <w:tcBorders>
              <w:top w:val="nil"/>
              <w:left w:val="nil"/>
              <w:bottom w:val="single" w:sz="4" w:space="0" w:color="auto"/>
              <w:right w:val="single" w:sz="4" w:space="0" w:color="auto"/>
            </w:tcBorders>
            <w:shd w:val="clear" w:color="auto" w:fill="auto"/>
            <w:vAlign w:val="center"/>
            <w:hideMark/>
          </w:tcPr>
          <w:p w14:paraId="1406207C"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04.1.00.20020</w:t>
            </w:r>
          </w:p>
        </w:tc>
        <w:tc>
          <w:tcPr>
            <w:tcW w:w="753" w:type="dxa"/>
            <w:tcBorders>
              <w:top w:val="nil"/>
              <w:left w:val="nil"/>
              <w:bottom w:val="single" w:sz="4" w:space="0" w:color="auto"/>
              <w:right w:val="single" w:sz="4" w:space="0" w:color="auto"/>
            </w:tcBorders>
            <w:shd w:val="clear" w:color="auto" w:fill="auto"/>
            <w:vAlign w:val="center"/>
            <w:hideMark/>
          </w:tcPr>
          <w:p w14:paraId="4A18DF1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3732FEA6"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115,0</w:t>
            </w:r>
          </w:p>
        </w:tc>
        <w:tc>
          <w:tcPr>
            <w:tcW w:w="851" w:type="dxa"/>
            <w:tcBorders>
              <w:top w:val="nil"/>
              <w:left w:val="nil"/>
              <w:bottom w:val="single" w:sz="4" w:space="0" w:color="auto"/>
              <w:right w:val="single" w:sz="4" w:space="0" w:color="auto"/>
            </w:tcBorders>
            <w:shd w:val="clear" w:color="auto" w:fill="auto"/>
            <w:noWrap/>
            <w:vAlign w:val="bottom"/>
            <w:hideMark/>
          </w:tcPr>
          <w:p w14:paraId="3A5FEDDD"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D34FCA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4CE0D9A"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2FECB2D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61C0AF5B" w14:textId="77777777" w:rsidTr="00980443">
        <w:trPr>
          <w:gridAfter w:val="4"/>
          <w:wAfter w:w="5304" w:type="dxa"/>
          <w:trHeight w:val="189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65057E16"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1EC2F62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86ACA3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73DC0D05"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154" w:type="dxa"/>
            <w:tcBorders>
              <w:top w:val="nil"/>
              <w:left w:val="nil"/>
              <w:bottom w:val="single" w:sz="4" w:space="0" w:color="auto"/>
              <w:right w:val="single" w:sz="4" w:space="0" w:color="auto"/>
            </w:tcBorders>
            <w:shd w:val="clear" w:color="auto" w:fill="auto"/>
            <w:vAlign w:val="center"/>
            <w:hideMark/>
          </w:tcPr>
          <w:p w14:paraId="5BEC7ABE"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753" w:type="dxa"/>
            <w:tcBorders>
              <w:top w:val="nil"/>
              <w:left w:val="nil"/>
              <w:bottom w:val="single" w:sz="4" w:space="0" w:color="auto"/>
              <w:right w:val="single" w:sz="4" w:space="0" w:color="auto"/>
            </w:tcBorders>
            <w:shd w:val="clear" w:color="auto" w:fill="auto"/>
            <w:vAlign w:val="center"/>
            <w:hideMark/>
          </w:tcPr>
          <w:p w14:paraId="1A2DA3AB"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EC8606"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851" w:type="dxa"/>
            <w:tcBorders>
              <w:top w:val="nil"/>
              <w:left w:val="nil"/>
              <w:bottom w:val="single" w:sz="4" w:space="0" w:color="auto"/>
              <w:right w:val="single" w:sz="4" w:space="0" w:color="auto"/>
            </w:tcBorders>
            <w:shd w:val="clear" w:color="auto" w:fill="auto"/>
            <w:noWrap/>
            <w:vAlign w:val="bottom"/>
            <w:hideMark/>
          </w:tcPr>
          <w:p w14:paraId="03DE8926"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B4018AD"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4FF5C3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381B31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536387C7" w14:textId="77777777" w:rsidTr="00980443">
        <w:trPr>
          <w:gridAfter w:val="4"/>
          <w:wAfter w:w="5304" w:type="dxa"/>
          <w:trHeight w:val="2269"/>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381417C4"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5E08EA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2CD44FB"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57DC208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1154" w:type="dxa"/>
            <w:tcBorders>
              <w:top w:val="nil"/>
              <w:left w:val="nil"/>
              <w:bottom w:val="single" w:sz="4" w:space="0" w:color="auto"/>
              <w:right w:val="single" w:sz="4" w:space="0" w:color="auto"/>
            </w:tcBorders>
            <w:shd w:val="clear" w:color="auto" w:fill="auto"/>
            <w:vAlign w:val="center"/>
            <w:hideMark/>
          </w:tcPr>
          <w:p w14:paraId="32D8E8F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04.1.00.20360</w:t>
            </w:r>
          </w:p>
        </w:tc>
        <w:tc>
          <w:tcPr>
            <w:tcW w:w="753" w:type="dxa"/>
            <w:tcBorders>
              <w:top w:val="nil"/>
              <w:left w:val="nil"/>
              <w:bottom w:val="single" w:sz="4" w:space="0" w:color="auto"/>
              <w:right w:val="single" w:sz="4" w:space="0" w:color="auto"/>
            </w:tcBorders>
            <w:shd w:val="clear" w:color="auto" w:fill="auto"/>
            <w:vAlign w:val="center"/>
            <w:hideMark/>
          </w:tcPr>
          <w:p w14:paraId="466DD9E4"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7F4CE654"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300,0</w:t>
            </w:r>
          </w:p>
        </w:tc>
        <w:tc>
          <w:tcPr>
            <w:tcW w:w="851" w:type="dxa"/>
            <w:tcBorders>
              <w:top w:val="nil"/>
              <w:left w:val="nil"/>
              <w:bottom w:val="single" w:sz="4" w:space="0" w:color="auto"/>
              <w:right w:val="single" w:sz="4" w:space="0" w:color="auto"/>
            </w:tcBorders>
            <w:shd w:val="clear" w:color="auto" w:fill="auto"/>
            <w:noWrap/>
            <w:vAlign w:val="bottom"/>
            <w:hideMark/>
          </w:tcPr>
          <w:p w14:paraId="442D10F0"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FEF9AB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60FE613"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5AFA678E"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2982966A" w14:textId="77777777" w:rsidTr="00980443">
        <w:trPr>
          <w:gridAfter w:val="4"/>
          <w:wAfter w:w="5304" w:type="dxa"/>
          <w:trHeight w:val="34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C5CCB4A"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Благоустройство</w:t>
            </w:r>
          </w:p>
        </w:tc>
        <w:tc>
          <w:tcPr>
            <w:tcW w:w="920" w:type="dxa"/>
            <w:tcBorders>
              <w:top w:val="nil"/>
              <w:left w:val="nil"/>
              <w:bottom w:val="single" w:sz="4" w:space="0" w:color="auto"/>
              <w:right w:val="single" w:sz="4" w:space="0" w:color="auto"/>
            </w:tcBorders>
            <w:shd w:val="clear" w:color="auto" w:fill="auto"/>
            <w:vAlign w:val="center"/>
            <w:hideMark/>
          </w:tcPr>
          <w:p w14:paraId="7EEFA23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A2FB528"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2345A5F6"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41FC8D75"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10CB9919"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BD148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17 548,0</w:t>
            </w:r>
          </w:p>
        </w:tc>
        <w:tc>
          <w:tcPr>
            <w:tcW w:w="851" w:type="dxa"/>
            <w:tcBorders>
              <w:top w:val="nil"/>
              <w:left w:val="nil"/>
              <w:bottom w:val="single" w:sz="4" w:space="0" w:color="auto"/>
              <w:right w:val="single" w:sz="4" w:space="0" w:color="auto"/>
            </w:tcBorders>
            <w:shd w:val="clear" w:color="auto" w:fill="auto"/>
            <w:noWrap/>
            <w:vAlign w:val="bottom"/>
            <w:hideMark/>
          </w:tcPr>
          <w:p w14:paraId="09C91440"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21A9E51"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2382C5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492,2</w:t>
            </w:r>
          </w:p>
        </w:tc>
        <w:tc>
          <w:tcPr>
            <w:tcW w:w="2562" w:type="dxa"/>
            <w:tcBorders>
              <w:top w:val="nil"/>
              <w:left w:val="nil"/>
              <w:bottom w:val="single" w:sz="4" w:space="0" w:color="auto"/>
              <w:right w:val="single" w:sz="4" w:space="0" w:color="auto"/>
            </w:tcBorders>
            <w:shd w:val="clear" w:color="auto" w:fill="auto"/>
            <w:noWrap/>
            <w:vAlign w:val="bottom"/>
            <w:hideMark/>
          </w:tcPr>
          <w:p w14:paraId="5009F82C"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74EC6812" w14:textId="77777777" w:rsidTr="00980443">
        <w:trPr>
          <w:gridAfter w:val="4"/>
          <w:wAfter w:w="5304" w:type="dxa"/>
          <w:trHeight w:val="224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1D11F9A"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1EB6082D"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86466C9"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4EC80EF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6BF269A0"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753" w:type="dxa"/>
            <w:tcBorders>
              <w:top w:val="nil"/>
              <w:left w:val="nil"/>
              <w:bottom w:val="single" w:sz="4" w:space="0" w:color="auto"/>
              <w:right w:val="single" w:sz="4" w:space="0" w:color="auto"/>
            </w:tcBorders>
            <w:shd w:val="clear" w:color="auto" w:fill="auto"/>
            <w:vAlign w:val="center"/>
            <w:hideMark/>
          </w:tcPr>
          <w:p w14:paraId="4DCB07CD"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F713E0"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14:paraId="21C2280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086827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347E01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676DA8A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7BF18F3B" w14:textId="77777777" w:rsidTr="00980443">
        <w:trPr>
          <w:gridAfter w:val="4"/>
          <w:wAfter w:w="5304" w:type="dxa"/>
          <w:trHeight w:val="255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C6168AF"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2FF9DC04"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F7A422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3048643A"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6439D64A"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04.2.00.20060</w:t>
            </w:r>
          </w:p>
        </w:tc>
        <w:tc>
          <w:tcPr>
            <w:tcW w:w="753" w:type="dxa"/>
            <w:tcBorders>
              <w:top w:val="nil"/>
              <w:left w:val="nil"/>
              <w:bottom w:val="single" w:sz="4" w:space="0" w:color="auto"/>
              <w:right w:val="single" w:sz="4" w:space="0" w:color="auto"/>
            </w:tcBorders>
            <w:shd w:val="clear" w:color="auto" w:fill="auto"/>
            <w:vAlign w:val="center"/>
            <w:hideMark/>
          </w:tcPr>
          <w:p w14:paraId="19DED13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140C0564"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10,0</w:t>
            </w:r>
          </w:p>
        </w:tc>
        <w:tc>
          <w:tcPr>
            <w:tcW w:w="851" w:type="dxa"/>
            <w:tcBorders>
              <w:top w:val="nil"/>
              <w:left w:val="nil"/>
              <w:bottom w:val="single" w:sz="4" w:space="0" w:color="auto"/>
              <w:right w:val="single" w:sz="4" w:space="0" w:color="auto"/>
            </w:tcBorders>
            <w:shd w:val="clear" w:color="auto" w:fill="auto"/>
            <w:noWrap/>
            <w:vAlign w:val="bottom"/>
            <w:hideMark/>
          </w:tcPr>
          <w:p w14:paraId="2C3796D6"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BA24A7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C10607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2B51CB50"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02D9CC26" w14:textId="77777777" w:rsidTr="00980443">
        <w:trPr>
          <w:gridAfter w:val="4"/>
          <w:wAfter w:w="5304" w:type="dxa"/>
          <w:trHeight w:val="200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D10BC19"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060CFA0E"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AE19F0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7C9E0B3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5620D74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753" w:type="dxa"/>
            <w:tcBorders>
              <w:top w:val="nil"/>
              <w:left w:val="nil"/>
              <w:bottom w:val="single" w:sz="4" w:space="0" w:color="auto"/>
              <w:right w:val="single" w:sz="4" w:space="0" w:color="auto"/>
            </w:tcBorders>
            <w:shd w:val="clear" w:color="auto" w:fill="auto"/>
            <w:vAlign w:val="center"/>
            <w:hideMark/>
          </w:tcPr>
          <w:p w14:paraId="44EFB5B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1A9E5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1 596,0</w:t>
            </w:r>
          </w:p>
        </w:tc>
        <w:tc>
          <w:tcPr>
            <w:tcW w:w="851" w:type="dxa"/>
            <w:tcBorders>
              <w:top w:val="nil"/>
              <w:left w:val="nil"/>
              <w:bottom w:val="single" w:sz="4" w:space="0" w:color="auto"/>
              <w:right w:val="single" w:sz="4" w:space="0" w:color="auto"/>
            </w:tcBorders>
            <w:shd w:val="clear" w:color="auto" w:fill="auto"/>
            <w:noWrap/>
            <w:vAlign w:val="bottom"/>
            <w:hideMark/>
          </w:tcPr>
          <w:p w14:paraId="07397BA6"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3495570"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F5F8420"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492,2</w:t>
            </w:r>
          </w:p>
        </w:tc>
        <w:tc>
          <w:tcPr>
            <w:tcW w:w="2562" w:type="dxa"/>
            <w:tcBorders>
              <w:top w:val="nil"/>
              <w:left w:val="nil"/>
              <w:bottom w:val="single" w:sz="4" w:space="0" w:color="auto"/>
              <w:right w:val="single" w:sz="4" w:space="0" w:color="auto"/>
            </w:tcBorders>
            <w:shd w:val="clear" w:color="auto" w:fill="auto"/>
            <w:noWrap/>
            <w:vAlign w:val="bottom"/>
            <w:hideMark/>
          </w:tcPr>
          <w:p w14:paraId="3E5CA2A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0B23BFBD" w14:textId="77777777" w:rsidTr="00980443">
        <w:trPr>
          <w:gridAfter w:val="4"/>
          <w:wAfter w:w="5304" w:type="dxa"/>
          <w:trHeight w:val="254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8798699"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92D8FA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3ECABA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7981B8B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00978A1E"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04.2.00.20070</w:t>
            </w:r>
          </w:p>
        </w:tc>
        <w:tc>
          <w:tcPr>
            <w:tcW w:w="753" w:type="dxa"/>
            <w:tcBorders>
              <w:top w:val="nil"/>
              <w:left w:val="nil"/>
              <w:bottom w:val="single" w:sz="4" w:space="0" w:color="auto"/>
              <w:right w:val="single" w:sz="4" w:space="0" w:color="auto"/>
            </w:tcBorders>
            <w:shd w:val="clear" w:color="auto" w:fill="auto"/>
            <w:vAlign w:val="center"/>
            <w:hideMark/>
          </w:tcPr>
          <w:p w14:paraId="509A415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48C99966"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1 596,0</w:t>
            </w:r>
          </w:p>
        </w:tc>
        <w:tc>
          <w:tcPr>
            <w:tcW w:w="851" w:type="dxa"/>
            <w:tcBorders>
              <w:top w:val="nil"/>
              <w:left w:val="nil"/>
              <w:bottom w:val="single" w:sz="4" w:space="0" w:color="auto"/>
              <w:right w:val="single" w:sz="4" w:space="0" w:color="auto"/>
            </w:tcBorders>
            <w:shd w:val="clear" w:color="auto" w:fill="auto"/>
            <w:noWrap/>
            <w:vAlign w:val="bottom"/>
            <w:hideMark/>
          </w:tcPr>
          <w:p w14:paraId="790EA77B"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23C1A30"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6C56AB2"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492,2</w:t>
            </w:r>
          </w:p>
        </w:tc>
        <w:tc>
          <w:tcPr>
            <w:tcW w:w="2562" w:type="dxa"/>
            <w:tcBorders>
              <w:top w:val="nil"/>
              <w:left w:val="nil"/>
              <w:bottom w:val="single" w:sz="4" w:space="0" w:color="auto"/>
              <w:right w:val="single" w:sz="4" w:space="0" w:color="auto"/>
            </w:tcBorders>
            <w:shd w:val="clear" w:color="auto" w:fill="auto"/>
            <w:noWrap/>
            <w:vAlign w:val="bottom"/>
            <w:hideMark/>
          </w:tcPr>
          <w:p w14:paraId="2E9AFE8A"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59486C31" w14:textId="77777777" w:rsidTr="00980443">
        <w:trPr>
          <w:gridAfter w:val="4"/>
          <w:wAfter w:w="5304" w:type="dxa"/>
          <w:trHeight w:val="33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57F73B3"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Мероприятия по отлову и содержанию безнадзорных животных</w:t>
            </w:r>
          </w:p>
        </w:tc>
        <w:tc>
          <w:tcPr>
            <w:tcW w:w="920" w:type="dxa"/>
            <w:tcBorders>
              <w:top w:val="nil"/>
              <w:left w:val="nil"/>
              <w:bottom w:val="single" w:sz="4" w:space="0" w:color="auto"/>
              <w:right w:val="single" w:sz="4" w:space="0" w:color="auto"/>
            </w:tcBorders>
            <w:shd w:val="clear" w:color="auto" w:fill="auto"/>
            <w:vAlign w:val="center"/>
            <w:hideMark/>
          </w:tcPr>
          <w:p w14:paraId="3586832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462430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48B1ADBF"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63634230"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04.2.00.20390</w:t>
            </w:r>
          </w:p>
        </w:tc>
        <w:tc>
          <w:tcPr>
            <w:tcW w:w="753" w:type="dxa"/>
            <w:tcBorders>
              <w:top w:val="nil"/>
              <w:left w:val="nil"/>
              <w:bottom w:val="single" w:sz="4" w:space="0" w:color="auto"/>
              <w:right w:val="single" w:sz="4" w:space="0" w:color="auto"/>
            </w:tcBorders>
            <w:shd w:val="clear" w:color="auto" w:fill="auto"/>
            <w:vAlign w:val="center"/>
            <w:hideMark/>
          </w:tcPr>
          <w:p w14:paraId="71EF286A"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EE69C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noWrap/>
            <w:vAlign w:val="bottom"/>
            <w:hideMark/>
          </w:tcPr>
          <w:p w14:paraId="1B5E1B6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44E9D0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6EB087B"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11B148F4"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4B314F31" w14:textId="77777777" w:rsidTr="00980443">
        <w:trPr>
          <w:gridAfter w:val="4"/>
          <w:wAfter w:w="5304" w:type="dxa"/>
          <w:trHeight w:val="97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4A6B6C71"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162C005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1151864"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11557C9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179857B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04.2.00.20390</w:t>
            </w:r>
          </w:p>
        </w:tc>
        <w:tc>
          <w:tcPr>
            <w:tcW w:w="753" w:type="dxa"/>
            <w:tcBorders>
              <w:top w:val="nil"/>
              <w:left w:val="nil"/>
              <w:bottom w:val="single" w:sz="4" w:space="0" w:color="auto"/>
              <w:right w:val="single" w:sz="4" w:space="0" w:color="auto"/>
            </w:tcBorders>
            <w:shd w:val="clear" w:color="auto" w:fill="auto"/>
            <w:vAlign w:val="center"/>
            <w:hideMark/>
          </w:tcPr>
          <w:p w14:paraId="4A68B754"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2E4DFACB"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noWrap/>
            <w:vAlign w:val="bottom"/>
            <w:hideMark/>
          </w:tcPr>
          <w:p w14:paraId="009AF91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452BBCC"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4FB762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3DF06A7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7E61E8EB" w14:textId="77777777" w:rsidTr="00980443">
        <w:trPr>
          <w:gridAfter w:val="4"/>
          <w:wAfter w:w="5304" w:type="dxa"/>
          <w:trHeight w:val="128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3DB7DD39"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w:t>
            </w:r>
            <w:proofErr w:type="spellStart"/>
            <w:r w:rsidRPr="00980443">
              <w:rPr>
                <w:rFonts w:ascii="Times New Roman" w:eastAsia="Times New Roman" w:hAnsi="Times New Roman" w:cs="Times New Roman"/>
                <w:color w:val="000000"/>
                <w:sz w:val="16"/>
                <w:szCs w:val="16"/>
                <w:lang w:eastAsia="ru-RU"/>
              </w:rPr>
              <w:t>муницип</w:t>
            </w:r>
            <w:proofErr w:type="spellEnd"/>
          </w:p>
        </w:tc>
        <w:tc>
          <w:tcPr>
            <w:tcW w:w="920" w:type="dxa"/>
            <w:tcBorders>
              <w:top w:val="nil"/>
              <w:left w:val="nil"/>
              <w:bottom w:val="single" w:sz="4" w:space="0" w:color="auto"/>
              <w:right w:val="single" w:sz="4" w:space="0" w:color="auto"/>
            </w:tcBorders>
            <w:shd w:val="clear" w:color="auto" w:fill="auto"/>
            <w:vAlign w:val="center"/>
            <w:hideMark/>
          </w:tcPr>
          <w:p w14:paraId="51AEA60D"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425327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120DCEB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36C0AB0F"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10.1.00.20370</w:t>
            </w:r>
          </w:p>
        </w:tc>
        <w:tc>
          <w:tcPr>
            <w:tcW w:w="753" w:type="dxa"/>
            <w:tcBorders>
              <w:top w:val="nil"/>
              <w:left w:val="nil"/>
              <w:bottom w:val="single" w:sz="4" w:space="0" w:color="auto"/>
              <w:right w:val="single" w:sz="4" w:space="0" w:color="auto"/>
            </w:tcBorders>
            <w:shd w:val="clear" w:color="auto" w:fill="auto"/>
            <w:vAlign w:val="center"/>
            <w:hideMark/>
          </w:tcPr>
          <w:p w14:paraId="186F3119"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BB4CF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851" w:type="dxa"/>
            <w:tcBorders>
              <w:top w:val="nil"/>
              <w:left w:val="nil"/>
              <w:bottom w:val="single" w:sz="4" w:space="0" w:color="auto"/>
              <w:right w:val="single" w:sz="4" w:space="0" w:color="auto"/>
            </w:tcBorders>
            <w:shd w:val="clear" w:color="auto" w:fill="auto"/>
            <w:noWrap/>
            <w:vAlign w:val="bottom"/>
            <w:hideMark/>
          </w:tcPr>
          <w:p w14:paraId="3884AB7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4B311A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74B9258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DE2BC6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5076E024" w14:textId="77777777" w:rsidTr="00980443">
        <w:trPr>
          <w:gridAfter w:val="4"/>
          <w:wAfter w:w="5304" w:type="dxa"/>
          <w:trHeight w:val="188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D31802D"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w:t>
            </w:r>
            <w:proofErr w:type="spellStart"/>
            <w:r w:rsidRPr="00980443">
              <w:rPr>
                <w:rFonts w:ascii="Times New Roman" w:eastAsia="Times New Roman" w:hAnsi="Times New Roman" w:cs="Times New Roman"/>
                <w:i/>
                <w:iCs/>
                <w:color w:val="000000"/>
                <w:sz w:val="16"/>
                <w:szCs w:val="16"/>
                <w:lang w:eastAsia="ru-RU"/>
              </w:rPr>
              <w:t>муницип</w:t>
            </w:r>
            <w:proofErr w:type="spellEnd"/>
            <w:r w:rsidRPr="00980443">
              <w:rPr>
                <w:rFonts w:ascii="Times New Roman" w:eastAsia="Times New Roman" w:hAnsi="Times New Roman" w:cs="Times New Roman"/>
                <w:i/>
                <w:iCs/>
                <w:color w:val="000000"/>
                <w:sz w:val="16"/>
                <w:szCs w:val="16"/>
                <w:lang w:eastAsia="ru-RU"/>
              </w:rPr>
              <w:t xml:space="preserve">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3F0EFB1D"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CC46D4A"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56A17CFC"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0C44A5DE"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10.1.00.20370</w:t>
            </w:r>
          </w:p>
        </w:tc>
        <w:tc>
          <w:tcPr>
            <w:tcW w:w="753" w:type="dxa"/>
            <w:tcBorders>
              <w:top w:val="nil"/>
              <w:left w:val="nil"/>
              <w:bottom w:val="single" w:sz="4" w:space="0" w:color="auto"/>
              <w:right w:val="single" w:sz="4" w:space="0" w:color="auto"/>
            </w:tcBorders>
            <w:shd w:val="clear" w:color="auto" w:fill="auto"/>
            <w:vAlign w:val="center"/>
            <w:hideMark/>
          </w:tcPr>
          <w:p w14:paraId="409BF2B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39BB31BE"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115,0</w:t>
            </w:r>
          </w:p>
        </w:tc>
        <w:tc>
          <w:tcPr>
            <w:tcW w:w="851" w:type="dxa"/>
            <w:tcBorders>
              <w:top w:val="nil"/>
              <w:left w:val="nil"/>
              <w:bottom w:val="single" w:sz="4" w:space="0" w:color="auto"/>
              <w:right w:val="single" w:sz="4" w:space="0" w:color="auto"/>
            </w:tcBorders>
            <w:shd w:val="clear" w:color="auto" w:fill="auto"/>
            <w:noWrap/>
            <w:vAlign w:val="bottom"/>
            <w:hideMark/>
          </w:tcPr>
          <w:p w14:paraId="5D702901"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2E1E32E"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ED5310E"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3C7BBA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104D5017" w14:textId="77777777" w:rsidTr="00980443">
        <w:trPr>
          <w:gridAfter w:val="4"/>
          <w:wAfter w:w="5304" w:type="dxa"/>
          <w:trHeight w:val="219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B81A342"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современной городской среды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3761278B"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2536D00C"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42D819F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776864F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roofErr w:type="gramStart"/>
            <w:r w:rsidRPr="00980443">
              <w:rPr>
                <w:rFonts w:ascii="Times New Roman" w:eastAsia="Times New Roman" w:hAnsi="Times New Roman" w:cs="Times New Roman"/>
                <w:color w:val="000000"/>
                <w:sz w:val="16"/>
                <w:szCs w:val="16"/>
                <w:lang w:eastAsia="ru-RU"/>
              </w:rPr>
              <w:t>1.F</w:t>
            </w:r>
            <w:proofErr w:type="gramEnd"/>
            <w:r w:rsidRPr="00980443">
              <w:rPr>
                <w:rFonts w:ascii="Times New Roman" w:eastAsia="Times New Roman" w:hAnsi="Times New Roman" w:cs="Times New Roman"/>
                <w:color w:val="000000"/>
                <w:sz w:val="16"/>
                <w:szCs w:val="16"/>
                <w:lang w:eastAsia="ru-RU"/>
              </w:rPr>
              <w:t>2.55551</w:t>
            </w:r>
          </w:p>
        </w:tc>
        <w:tc>
          <w:tcPr>
            <w:tcW w:w="753" w:type="dxa"/>
            <w:tcBorders>
              <w:top w:val="nil"/>
              <w:left w:val="nil"/>
              <w:bottom w:val="single" w:sz="4" w:space="0" w:color="auto"/>
              <w:right w:val="single" w:sz="4" w:space="0" w:color="auto"/>
            </w:tcBorders>
            <w:shd w:val="clear" w:color="auto" w:fill="auto"/>
            <w:vAlign w:val="center"/>
            <w:hideMark/>
          </w:tcPr>
          <w:p w14:paraId="7AF5D122"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65062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15 822,0</w:t>
            </w:r>
          </w:p>
        </w:tc>
        <w:tc>
          <w:tcPr>
            <w:tcW w:w="851" w:type="dxa"/>
            <w:tcBorders>
              <w:top w:val="nil"/>
              <w:left w:val="nil"/>
              <w:bottom w:val="single" w:sz="4" w:space="0" w:color="auto"/>
              <w:right w:val="single" w:sz="4" w:space="0" w:color="auto"/>
            </w:tcBorders>
            <w:shd w:val="clear" w:color="auto" w:fill="auto"/>
            <w:noWrap/>
            <w:vAlign w:val="bottom"/>
            <w:hideMark/>
          </w:tcPr>
          <w:p w14:paraId="15A9E94D"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267EE5D"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583032E3"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C1D04C8"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78133A3B" w14:textId="77777777" w:rsidTr="00980443">
        <w:trPr>
          <w:gridAfter w:val="4"/>
          <w:wAfter w:w="5304" w:type="dxa"/>
          <w:trHeight w:val="290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1063742"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«Формирование современной городской среды на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66829B97"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3B97EE09"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840" w:type="dxa"/>
            <w:tcBorders>
              <w:top w:val="nil"/>
              <w:left w:val="nil"/>
              <w:bottom w:val="single" w:sz="4" w:space="0" w:color="auto"/>
              <w:right w:val="single" w:sz="4" w:space="0" w:color="auto"/>
            </w:tcBorders>
            <w:shd w:val="clear" w:color="auto" w:fill="auto"/>
            <w:vAlign w:val="center"/>
            <w:hideMark/>
          </w:tcPr>
          <w:p w14:paraId="4E93B014"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12D6BCD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w:t>
            </w:r>
            <w:proofErr w:type="gramStart"/>
            <w:r w:rsidRPr="00980443">
              <w:rPr>
                <w:rFonts w:ascii="Times New Roman" w:eastAsia="Times New Roman" w:hAnsi="Times New Roman" w:cs="Times New Roman"/>
                <w:i/>
                <w:iCs/>
                <w:color w:val="000000"/>
                <w:sz w:val="16"/>
                <w:szCs w:val="16"/>
                <w:lang w:eastAsia="ru-RU"/>
              </w:rPr>
              <w:t>1.F</w:t>
            </w:r>
            <w:proofErr w:type="gramEnd"/>
            <w:r w:rsidRPr="00980443">
              <w:rPr>
                <w:rFonts w:ascii="Times New Roman" w:eastAsia="Times New Roman" w:hAnsi="Times New Roman" w:cs="Times New Roman"/>
                <w:i/>
                <w:iCs/>
                <w:color w:val="000000"/>
                <w:sz w:val="16"/>
                <w:szCs w:val="16"/>
                <w:lang w:eastAsia="ru-RU"/>
              </w:rPr>
              <w:t>2.55551</w:t>
            </w:r>
          </w:p>
        </w:tc>
        <w:tc>
          <w:tcPr>
            <w:tcW w:w="753" w:type="dxa"/>
            <w:tcBorders>
              <w:top w:val="nil"/>
              <w:left w:val="nil"/>
              <w:bottom w:val="single" w:sz="4" w:space="0" w:color="auto"/>
              <w:right w:val="single" w:sz="4" w:space="0" w:color="auto"/>
            </w:tcBorders>
            <w:shd w:val="clear" w:color="auto" w:fill="auto"/>
            <w:vAlign w:val="center"/>
            <w:hideMark/>
          </w:tcPr>
          <w:p w14:paraId="531677B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1FFA8C02"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15 822,0</w:t>
            </w:r>
          </w:p>
        </w:tc>
        <w:tc>
          <w:tcPr>
            <w:tcW w:w="851" w:type="dxa"/>
            <w:tcBorders>
              <w:top w:val="nil"/>
              <w:left w:val="nil"/>
              <w:bottom w:val="single" w:sz="4" w:space="0" w:color="auto"/>
              <w:right w:val="single" w:sz="4" w:space="0" w:color="auto"/>
            </w:tcBorders>
            <w:shd w:val="clear" w:color="auto" w:fill="auto"/>
            <w:noWrap/>
            <w:vAlign w:val="bottom"/>
            <w:hideMark/>
          </w:tcPr>
          <w:p w14:paraId="69D9DFDF"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66E623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33BB1A58"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2BEE828E"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066C1B1B" w14:textId="77777777" w:rsidTr="00980443">
        <w:trPr>
          <w:gridAfter w:val="4"/>
          <w:wAfter w:w="5304" w:type="dxa"/>
          <w:trHeight w:val="34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4ADCF90"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ОБРАЗОВАНИЕ</w:t>
            </w:r>
          </w:p>
        </w:tc>
        <w:tc>
          <w:tcPr>
            <w:tcW w:w="920" w:type="dxa"/>
            <w:tcBorders>
              <w:top w:val="nil"/>
              <w:left w:val="nil"/>
              <w:bottom w:val="single" w:sz="4" w:space="0" w:color="auto"/>
              <w:right w:val="single" w:sz="4" w:space="0" w:color="auto"/>
            </w:tcBorders>
            <w:shd w:val="clear" w:color="auto" w:fill="auto"/>
            <w:vAlign w:val="center"/>
            <w:hideMark/>
          </w:tcPr>
          <w:p w14:paraId="6B0090F7"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FC642C7"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w:t>
            </w:r>
          </w:p>
        </w:tc>
        <w:tc>
          <w:tcPr>
            <w:tcW w:w="840" w:type="dxa"/>
            <w:tcBorders>
              <w:top w:val="nil"/>
              <w:left w:val="nil"/>
              <w:bottom w:val="single" w:sz="4" w:space="0" w:color="auto"/>
              <w:right w:val="single" w:sz="4" w:space="0" w:color="auto"/>
            </w:tcBorders>
            <w:shd w:val="clear" w:color="auto" w:fill="auto"/>
            <w:vAlign w:val="center"/>
            <w:hideMark/>
          </w:tcPr>
          <w:p w14:paraId="43FC8743"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tcBorders>
              <w:top w:val="nil"/>
              <w:left w:val="nil"/>
              <w:bottom w:val="single" w:sz="4" w:space="0" w:color="auto"/>
              <w:right w:val="single" w:sz="4" w:space="0" w:color="auto"/>
            </w:tcBorders>
            <w:shd w:val="clear" w:color="auto" w:fill="auto"/>
            <w:vAlign w:val="center"/>
            <w:hideMark/>
          </w:tcPr>
          <w:p w14:paraId="49DDED4E"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61E5AC9D"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1BF6B9"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30,0</w:t>
            </w:r>
          </w:p>
        </w:tc>
        <w:tc>
          <w:tcPr>
            <w:tcW w:w="851" w:type="dxa"/>
            <w:tcBorders>
              <w:top w:val="nil"/>
              <w:left w:val="nil"/>
              <w:bottom w:val="single" w:sz="4" w:space="0" w:color="auto"/>
              <w:right w:val="single" w:sz="4" w:space="0" w:color="auto"/>
            </w:tcBorders>
            <w:shd w:val="clear" w:color="auto" w:fill="auto"/>
            <w:noWrap/>
            <w:vAlign w:val="bottom"/>
            <w:hideMark/>
          </w:tcPr>
          <w:p w14:paraId="22D5026E"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0CB0D0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8BFA1E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1AB3FFE1"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1DB6F775" w14:textId="77777777" w:rsidTr="00980443">
        <w:trPr>
          <w:gridAfter w:val="4"/>
          <w:wAfter w:w="5304" w:type="dxa"/>
          <w:trHeight w:val="68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C588F68"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Профессиональная подготовка, переподготовка и повышение квалификации</w:t>
            </w:r>
          </w:p>
        </w:tc>
        <w:tc>
          <w:tcPr>
            <w:tcW w:w="920" w:type="dxa"/>
            <w:tcBorders>
              <w:top w:val="nil"/>
              <w:left w:val="nil"/>
              <w:bottom w:val="single" w:sz="4" w:space="0" w:color="auto"/>
              <w:right w:val="single" w:sz="4" w:space="0" w:color="auto"/>
            </w:tcBorders>
            <w:shd w:val="clear" w:color="auto" w:fill="auto"/>
            <w:vAlign w:val="center"/>
            <w:hideMark/>
          </w:tcPr>
          <w:p w14:paraId="6C827640"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63FF5DA0"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w:t>
            </w:r>
          </w:p>
        </w:tc>
        <w:tc>
          <w:tcPr>
            <w:tcW w:w="840" w:type="dxa"/>
            <w:tcBorders>
              <w:top w:val="nil"/>
              <w:left w:val="nil"/>
              <w:bottom w:val="single" w:sz="4" w:space="0" w:color="auto"/>
              <w:right w:val="single" w:sz="4" w:space="0" w:color="auto"/>
            </w:tcBorders>
            <w:shd w:val="clear" w:color="auto" w:fill="auto"/>
            <w:vAlign w:val="center"/>
            <w:hideMark/>
          </w:tcPr>
          <w:p w14:paraId="56B79E03"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1154" w:type="dxa"/>
            <w:tcBorders>
              <w:top w:val="nil"/>
              <w:left w:val="nil"/>
              <w:bottom w:val="single" w:sz="4" w:space="0" w:color="auto"/>
              <w:right w:val="single" w:sz="4" w:space="0" w:color="auto"/>
            </w:tcBorders>
            <w:shd w:val="clear" w:color="auto" w:fill="auto"/>
            <w:vAlign w:val="center"/>
            <w:hideMark/>
          </w:tcPr>
          <w:p w14:paraId="5D35BF97"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7203F046"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25A74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30,0</w:t>
            </w:r>
          </w:p>
        </w:tc>
        <w:tc>
          <w:tcPr>
            <w:tcW w:w="851" w:type="dxa"/>
            <w:tcBorders>
              <w:top w:val="nil"/>
              <w:left w:val="nil"/>
              <w:bottom w:val="single" w:sz="4" w:space="0" w:color="auto"/>
              <w:right w:val="single" w:sz="4" w:space="0" w:color="auto"/>
            </w:tcBorders>
            <w:shd w:val="clear" w:color="auto" w:fill="auto"/>
            <w:noWrap/>
            <w:vAlign w:val="bottom"/>
            <w:hideMark/>
          </w:tcPr>
          <w:p w14:paraId="6B8E9CAA"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91D121A"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4B4C627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C6A1BBD"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044FBC70" w14:textId="77777777" w:rsidTr="00980443">
        <w:trPr>
          <w:gridAfter w:val="4"/>
          <w:wAfter w:w="5304" w:type="dxa"/>
          <w:trHeight w:val="189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F3FF629"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920" w:type="dxa"/>
            <w:tcBorders>
              <w:top w:val="nil"/>
              <w:left w:val="nil"/>
              <w:bottom w:val="single" w:sz="4" w:space="0" w:color="auto"/>
              <w:right w:val="single" w:sz="4" w:space="0" w:color="auto"/>
            </w:tcBorders>
            <w:shd w:val="clear" w:color="auto" w:fill="auto"/>
            <w:vAlign w:val="center"/>
            <w:hideMark/>
          </w:tcPr>
          <w:p w14:paraId="23D32E48"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77A33A26"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840" w:type="dxa"/>
            <w:tcBorders>
              <w:top w:val="nil"/>
              <w:left w:val="nil"/>
              <w:bottom w:val="single" w:sz="4" w:space="0" w:color="auto"/>
              <w:right w:val="single" w:sz="4" w:space="0" w:color="auto"/>
            </w:tcBorders>
            <w:shd w:val="clear" w:color="auto" w:fill="auto"/>
            <w:vAlign w:val="center"/>
            <w:hideMark/>
          </w:tcPr>
          <w:p w14:paraId="4BFAB446"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54" w:type="dxa"/>
            <w:tcBorders>
              <w:top w:val="nil"/>
              <w:left w:val="nil"/>
              <w:bottom w:val="single" w:sz="4" w:space="0" w:color="auto"/>
              <w:right w:val="single" w:sz="4" w:space="0" w:color="auto"/>
            </w:tcBorders>
            <w:shd w:val="clear" w:color="auto" w:fill="auto"/>
            <w:vAlign w:val="center"/>
            <w:hideMark/>
          </w:tcPr>
          <w:p w14:paraId="6BE2ADA1"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07.1.00.20180</w:t>
            </w:r>
          </w:p>
        </w:tc>
        <w:tc>
          <w:tcPr>
            <w:tcW w:w="753" w:type="dxa"/>
            <w:tcBorders>
              <w:top w:val="nil"/>
              <w:left w:val="nil"/>
              <w:bottom w:val="single" w:sz="4" w:space="0" w:color="auto"/>
              <w:right w:val="single" w:sz="4" w:space="0" w:color="auto"/>
            </w:tcBorders>
            <w:shd w:val="clear" w:color="auto" w:fill="auto"/>
            <w:vAlign w:val="center"/>
            <w:hideMark/>
          </w:tcPr>
          <w:p w14:paraId="722BEF46"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873EF4"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851" w:type="dxa"/>
            <w:tcBorders>
              <w:top w:val="nil"/>
              <w:left w:val="nil"/>
              <w:bottom w:val="single" w:sz="4" w:space="0" w:color="auto"/>
              <w:right w:val="single" w:sz="4" w:space="0" w:color="auto"/>
            </w:tcBorders>
            <w:shd w:val="clear" w:color="auto" w:fill="auto"/>
            <w:noWrap/>
            <w:vAlign w:val="bottom"/>
            <w:hideMark/>
          </w:tcPr>
          <w:p w14:paraId="5186C71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A91B7B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342D8CE"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36841614"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5D14182C" w14:textId="77777777" w:rsidTr="00980443">
        <w:trPr>
          <w:gridAfter w:val="4"/>
          <w:wAfter w:w="5304" w:type="dxa"/>
          <w:trHeight w:val="2160"/>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1FCBD87"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«Муниципальная политика»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7FF974B"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35BFB62"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w:t>
            </w:r>
          </w:p>
        </w:tc>
        <w:tc>
          <w:tcPr>
            <w:tcW w:w="840" w:type="dxa"/>
            <w:tcBorders>
              <w:top w:val="nil"/>
              <w:left w:val="nil"/>
              <w:bottom w:val="single" w:sz="4" w:space="0" w:color="auto"/>
              <w:right w:val="single" w:sz="4" w:space="0" w:color="auto"/>
            </w:tcBorders>
            <w:shd w:val="clear" w:color="auto" w:fill="auto"/>
            <w:vAlign w:val="center"/>
            <w:hideMark/>
          </w:tcPr>
          <w:p w14:paraId="7AC78EA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154" w:type="dxa"/>
            <w:tcBorders>
              <w:top w:val="nil"/>
              <w:left w:val="nil"/>
              <w:bottom w:val="single" w:sz="4" w:space="0" w:color="auto"/>
              <w:right w:val="single" w:sz="4" w:space="0" w:color="auto"/>
            </w:tcBorders>
            <w:shd w:val="clear" w:color="auto" w:fill="auto"/>
            <w:vAlign w:val="center"/>
            <w:hideMark/>
          </w:tcPr>
          <w:p w14:paraId="54B7A0E3"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07.1.00.20180</w:t>
            </w:r>
          </w:p>
        </w:tc>
        <w:tc>
          <w:tcPr>
            <w:tcW w:w="753" w:type="dxa"/>
            <w:tcBorders>
              <w:top w:val="nil"/>
              <w:left w:val="nil"/>
              <w:bottom w:val="single" w:sz="4" w:space="0" w:color="auto"/>
              <w:right w:val="single" w:sz="4" w:space="0" w:color="auto"/>
            </w:tcBorders>
            <w:shd w:val="clear" w:color="auto" w:fill="auto"/>
            <w:vAlign w:val="center"/>
            <w:hideMark/>
          </w:tcPr>
          <w:p w14:paraId="23A3FB9C"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14:paraId="64F84CA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30,0</w:t>
            </w:r>
          </w:p>
        </w:tc>
        <w:tc>
          <w:tcPr>
            <w:tcW w:w="851" w:type="dxa"/>
            <w:tcBorders>
              <w:top w:val="nil"/>
              <w:left w:val="nil"/>
              <w:bottom w:val="single" w:sz="4" w:space="0" w:color="auto"/>
              <w:right w:val="single" w:sz="4" w:space="0" w:color="auto"/>
            </w:tcBorders>
            <w:shd w:val="clear" w:color="auto" w:fill="auto"/>
            <w:noWrap/>
            <w:vAlign w:val="bottom"/>
            <w:hideMark/>
          </w:tcPr>
          <w:p w14:paraId="24A1EA0E"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29CDBD2"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06AA051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39242A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70700C7C" w14:textId="77777777" w:rsidTr="00980443">
        <w:trPr>
          <w:gridAfter w:val="4"/>
          <w:wAfter w:w="5304" w:type="dxa"/>
          <w:trHeight w:val="34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66F03476"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КУЛЬТУРА, КИНЕМАТОГРАФИЯ</w:t>
            </w:r>
          </w:p>
        </w:tc>
        <w:tc>
          <w:tcPr>
            <w:tcW w:w="920" w:type="dxa"/>
            <w:tcBorders>
              <w:top w:val="nil"/>
              <w:left w:val="nil"/>
              <w:bottom w:val="single" w:sz="4" w:space="0" w:color="auto"/>
              <w:right w:val="single" w:sz="4" w:space="0" w:color="auto"/>
            </w:tcBorders>
            <w:shd w:val="clear" w:color="auto" w:fill="auto"/>
            <w:vAlign w:val="center"/>
            <w:hideMark/>
          </w:tcPr>
          <w:p w14:paraId="281982F6"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75C1E703"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08</w:t>
            </w:r>
          </w:p>
        </w:tc>
        <w:tc>
          <w:tcPr>
            <w:tcW w:w="840" w:type="dxa"/>
            <w:tcBorders>
              <w:top w:val="nil"/>
              <w:left w:val="nil"/>
              <w:bottom w:val="single" w:sz="4" w:space="0" w:color="auto"/>
              <w:right w:val="single" w:sz="4" w:space="0" w:color="auto"/>
            </w:tcBorders>
            <w:shd w:val="clear" w:color="auto" w:fill="auto"/>
            <w:vAlign w:val="center"/>
            <w:hideMark/>
          </w:tcPr>
          <w:p w14:paraId="2AC8618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tcBorders>
              <w:top w:val="nil"/>
              <w:left w:val="nil"/>
              <w:bottom w:val="single" w:sz="4" w:space="0" w:color="auto"/>
              <w:right w:val="single" w:sz="4" w:space="0" w:color="auto"/>
            </w:tcBorders>
            <w:shd w:val="clear" w:color="auto" w:fill="auto"/>
            <w:vAlign w:val="center"/>
            <w:hideMark/>
          </w:tcPr>
          <w:p w14:paraId="6451CF8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31927DCD"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F0F790"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4 296,9</w:t>
            </w:r>
          </w:p>
        </w:tc>
        <w:tc>
          <w:tcPr>
            <w:tcW w:w="851" w:type="dxa"/>
            <w:tcBorders>
              <w:top w:val="nil"/>
              <w:left w:val="nil"/>
              <w:bottom w:val="single" w:sz="4" w:space="0" w:color="auto"/>
              <w:right w:val="single" w:sz="4" w:space="0" w:color="auto"/>
            </w:tcBorders>
            <w:shd w:val="clear" w:color="auto" w:fill="auto"/>
            <w:noWrap/>
            <w:vAlign w:val="bottom"/>
            <w:hideMark/>
          </w:tcPr>
          <w:p w14:paraId="46564433"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683402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4 353,6</w:t>
            </w:r>
          </w:p>
        </w:tc>
        <w:tc>
          <w:tcPr>
            <w:tcW w:w="709" w:type="dxa"/>
            <w:tcBorders>
              <w:top w:val="nil"/>
              <w:left w:val="nil"/>
              <w:bottom w:val="single" w:sz="4" w:space="0" w:color="auto"/>
              <w:right w:val="single" w:sz="4" w:space="0" w:color="auto"/>
            </w:tcBorders>
            <w:shd w:val="clear" w:color="auto" w:fill="auto"/>
            <w:noWrap/>
            <w:vAlign w:val="bottom"/>
            <w:hideMark/>
          </w:tcPr>
          <w:p w14:paraId="2440FA0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w:t>
            </w:r>
          </w:p>
        </w:tc>
        <w:tc>
          <w:tcPr>
            <w:tcW w:w="2562" w:type="dxa"/>
            <w:tcBorders>
              <w:top w:val="nil"/>
              <w:left w:val="nil"/>
              <w:bottom w:val="single" w:sz="4" w:space="0" w:color="auto"/>
              <w:right w:val="single" w:sz="4" w:space="0" w:color="auto"/>
            </w:tcBorders>
            <w:shd w:val="clear" w:color="auto" w:fill="auto"/>
            <w:noWrap/>
            <w:vAlign w:val="bottom"/>
            <w:hideMark/>
          </w:tcPr>
          <w:p w14:paraId="6BC49AB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48D38E76" w14:textId="77777777" w:rsidTr="00980443">
        <w:trPr>
          <w:gridAfter w:val="4"/>
          <w:wAfter w:w="5304" w:type="dxa"/>
          <w:trHeight w:val="34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59BDF45"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Культура</w:t>
            </w:r>
          </w:p>
        </w:tc>
        <w:tc>
          <w:tcPr>
            <w:tcW w:w="920" w:type="dxa"/>
            <w:tcBorders>
              <w:top w:val="nil"/>
              <w:left w:val="nil"/>
              <w:bottom w:val="single" w:sz="4" w:space="0" w:color="auto"/>
              <w:right w:val="single" w:sz="4" w:space="0" w:color="auto"/>
            </w:tcBorders>
            <w:shd w:val="clear" w:color="auto" w:fill="auto"/>
            <w:vAlign w:val="center"/>
            <w:hideMark/>
          </w:tcPr>
          <w:p w14:paraId="17D1150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4B20D23C"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08</w:t>
            </w:r>
          </w:p>
        </w:tc>
        <w:tc>
          <w:tcPr>
            <w:tcW w:w="840" w:type="dxa"/>
            <w:tcBorders>
              <w:top w:val="nil"/>
              <w:left w:val="nil"/>
              <w:bottom w:val="single" w:sz="4" w:space="0" w:color="auto"/>
              <w:right w:val="single" w:sz="4" w:space="0" w:color="auto"/>
            </w:tcBorders>
            <w:shd w:val="clear" w:color="auto" w:fill="auto"/>
            <w:vAlign w:val="center"/>
            <w:hideMark/>
          </w:tcPr>
          <w:p w14:paraId="452E2B1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154" w:type="dxa"/>
            <w:tcBorders>
              <w:top w:val="nil"/>
              <w:left w:val="nil"/>
              <w:bottom w:val="single" w:sz="4" w:space="0" w:color="auto"/>
              <w:right w:val="single" w:sz="4" w:space="0" w:color="auto"/>
            </w:tcBorders>
            <w:shd w:val="clear" w:color="auto" w:fill="auto"/>
            <w:vAlign w:val="center"/>
            <w:hideMark/>
          </w:tcPr>
          <w:p w14:paraId="17376B98"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44276B1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43B55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4 296,9</w:t>
            </w:r>
          </w:p>
        </w:tc>
        <w:tc>
          <w:tcPr>
            <w:tcW w:w="851" w:type="dxa"/>
            <w:tcBorders>
              <w:top w:val="nil"/>
              <w:left w:val="nil"/>
              <w:bottom w:val="single" w:sz="4" w:space="0" w:color="auto"/>
              <w:right w:val="single" w:sz="4" w:space="0" w:color="auto"/>
            </w:tcBorders>
            <w:shd w:val="clear" w:color="auto" w:fill="auto"/>
            <w:noWrap/>
            <w:vAlign w:val="bottom"/>
            <w:hideMark/>
          </w:tcPr>
          <w:p w14:paraId="3B905A4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BE3BB1F"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4 353,6</w:t>
            </w:r>
          </w:p>
        </w:tc>
        <w:tc>
          <w:tcPr>
            <w:tcW w:w="709" w:type="dxa"/>
            <w:tcBorders>
              <w:top w:val="nil"/>
              <w:left w:val="nil"/>
              <w:bottom w:val="single" w:sz="4" w:space="0" w:color="auto"/>
              <w:right w:val="single" w:sz="4" w:space="0" w:color="auto"/>
            </w:tcBorders>
            <w:shd w:val="clear" w:color="auto" w:fill="auto"/>
            <w:noWrap/>
            <w:vAlign w:val="bottom"/>
            <w:hideMark/>
          </w:tcPr>
          <w:p w14:paraId="5A8E54A0"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w:t>
            </w:r>
          </w:p>
        </w:tc>
        <w:tc>
          <w:tcPr>
            <w:tcW w:w="2562" w:type="dxa"/>
            <w:tcBorders>
              <w:top w:val="nil"/>
              <w:left w:val="nil"/>
              <w:bottom w:val="single" w:sz="4" w:space="0" w:color="auto"/>
              <w:right w:val="single" w:sz="4" w:space="0" w:color="auto"/>
            </w:tcBorders>
            <w:shd w:val="clear" w:color="auto" w:fill="auto"/>
            <w:noWrap/>
            <w:vAlign w:val="bottom"/>
            <w:hideMark/>
          </w:tcPr>
          <w:p w14:paraId="2151591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01155DA1" w14:textId="77777777" w:rsidTr="00980443">
        <w:trPr>
          <w:gridAfter w:val="4"/>
          <w:wAfter w:w="5304" w:type="dxa"/>
          <w:trHeight w:val="1909"/>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770D2D2A"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920" w:type="dxa"/>
            <w:tcBorders>
              <w:top w:val="nil"/>
              <w:left w:val="nil"/>
              <w:bottom w:val="single" w:sz="4" w:space="0" w:color="auto"/>
              <w:right w:val="single" w:sz="4" w:space="0" w:color="auto"/>
            </w:tcBorders>
            <w:shd w:val="clear" w:color="auto" w:fill="auto"/>
            <w:vAlign w:val="center"/>
            <w:hideMark/>
          </w:tcPr>
          <w:p w14:paraId="4F8A9E7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3EE1EF7"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840" w:type="dxa"/>
            <w:tcBorders>
              <w:top w:val="nil"/>
              <w:left w:val="nil"/>
              <w:bottom w:val="single" w:sz="4" w:space="0" w:color="auto"/>
              <w:right w:val="single" w:sz="4" w:space="0" w:color="auto"/>
            </w:tcBorders>
            <w:shd w:val="clear" w:color="auto" w:fill="auto"/>
            <w:vAlign w:val="center"/>
            <w:hideMark/>
          </w:tcPr>
          <w:p w14:paraId="31269424"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54" w:type="dxa"/>
            <w:tcBorders>
              <w:top w:val="nil"/>
              <w:left w:val="nil"/>
              <w:bottom w:val="single" w:sz="4" w:space="0" w:color="auto"/>
              <w:right w:val="single" w:sz="4" w:space="0" w:color="auto"/>
            </w:tcBorders>
            <w:shd w:val="clear" w:color="auto" w:fill="auto"/>
            <w:vAlign w:val="center"/>
            <w:hideMark/>
          </w:tcPr>
          <w:p w14:paraId="300DFB93"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06.1.00.00590</w:t>
            </w:r>
          </w:p>
        </w:tc>
        <w:tc>
          <w:tcPr>
            <w:tcW w:w="753" w:type="dxa"/>
            <w:tcBorders>
              <w:top w:val="nil"/>
              <w:left w:val="nil"/>
              <w:bottom w:val="single" w:sz="4" w:space="0" w:color="auto"/>
              <w:right w:val="single" w:sz="4" w:space="0" w:color="auto"/>
            </w:tcBorders>
            <w:shd w:val="clear" w:color="auto" w:fill="auto"/>
            <w:vAlign w:val="center"/>
            <w:hideMark/>
          </w:tcPr>
          <w:p w14:paraId="23790FB8"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5CCD19"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w:t>
            </w:r>
          </w:p>
        </w:tc>
        <w:tc>
          <w:tcPr>
            <w:tcW w:w="851" w:type="dxa"/>
            <w:tcBorders>
              <w:top w:val="nil"/>
              <w:left w:val="nil"/>
              <w:bottom w:val="single" w:sz="4" w:space="0" w:color="auto"/>
              <w:right w:val="single" w:sz="4" w:space="0" w:color="auto"/>
            </w:tcBorders>
            <w:shd w:val="clear" w:color="auto" w:fill="auto"/>
            <w:noWrap/>
            <w:vAlign w:val="bottom"/>
            <w:hideMark/>
          </w:tcPr>
          <w:p w14:paraId="61352E51"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03ECB8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4 353,6</w:t>
            </w:r>
          </w:p>
        </w:tc>
        <w:tc>
          <w:tcPr>
            <w:tcW w:w="709" w:type="dxa"/>
            <w:tcBorders>
              <w:top w:val="nil"/>
              <w:left w:val="nil"/>
              <w:bottom w:val="single" w:sz="4" w:space="0" w:color="auto"/>
              <w:right w:val="single" w:sz="4" w:space="0" w:color="auto"/>
            </w:tcBorders>
            <w:shd w:val="clear" w:color="auto" w:fill="auto"/>
            <w:noWrap/>
            <w:vAlign w:val="bottom"/>
            <w:hideMark/>
          </w:tcPr>
          <w:p w14:paraId="14135F7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4 767,6</w:t>
            </w:r>
          </w:p>
        </w:tc>
        <w:tc>
          <w:tcPr>
            <w:tcW w:w="2562" w:type="dxa"/>
            <w:tcBorders>
              <w:top w:val="nil"/>
              <w:left w:val="nil"/>
              <w:bottom w:val="single" w:sz="4" w:space="0" w:color="auto"/>
              <w:right w:val="single" w:sz="4" w:space="0" w:color="auto"/>
            </w:tcBorders>
            <w:shd w:val="clear" w:color="auto" w:fill="auto"/>
            <w:noWrap/>
            <w:vAlign w:val="bottom"/>
            <w:hideMark/>
          </w:tcPr>
          <w:p w14:paraId="464285D7"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13AE121C" w14:textId="77777777" w:rsidTr="00980443">
        <w:trPr>
          <w:gridAfter w:val="4"/>
          <w:wAfter w:w="5304" w:type="dxa"/>
          <w:trHeight w:val="255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2BB598C5"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«Развитие культуры» (Предоставление субсидий бюджетным, автономным учреждениям и иным некоммерческим организациям)</w:t>
            </w:r>
          </w:p>
        </w:tc>
        <w:tc>
          <w:tcPr>
            <w:tcW w:w="920" w:type="dxa"/>
            <w:tcBorders>
              <w:top w:val="nil"/>
              <w:left w:val="nil"/>
              <w:bottom w:val="single" w:sz="4" w:space="0" w:color="auto"/>
              <w:right w:val="single" w:sz="4" w:space="0" w:color="auto"/>
            </w:tcBorders>
            <w:shd w:val="clear" w:color="auto" w:fill="auto"/>
            <w:vAlign w:val="center"/>
            <w:hideMark/>
          </w:tcPr>
          <w:p w14:paraId="70B288A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0C31076F"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08</w:t>
            </w:r>
          </w:p>
        </w:tc>
        <w:tc>
          <w:tcPr>
            <w:tcW w:w="840" w:type="dxa"/>
            <w:tcBorders>
              <w:top w:val="nil"/>
              <w:left w:val="nil"/>
              <w:bottom w:val="single" w:sz="4" w:space="0" w:color="auto"/>
              <w:right w:val="single" w:sz="4" w:space="0" w:color="auto"/>
            </w:tcBorders>
            <w:shd w:val="clear" w:color="auto" w:fill="auto"/>
            <w:vAlign w:val="center"/>
            <w:hideMark/>
          </w:tcPr>
          <w:p w14:paraId="4FF6F554"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54" w:type="dxa"/>
            <w:tcBorders>
              <w:top w:val="nil"/>
              <w:left w:val="nil"/>
              <w:bottom w:val="single" w:sz="4" w:space="0" w:color="auto"/>
              <w:right w:val="single" w:sz="4" w:space="0" w:color="auto"/>
            </w:tcBorders>
            <w:shd w:val="clear" w:color="auto" w:fill="auto"/>
            <w:vAlign w:val="center"/>
            <w:hideMark/>
          </w:tcPr>
          <w:p w14:paraId="502E86B5"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06.1.00.00590</w:t>
            </w:r>
          </w:p>
        </w:tc>
        <w:tc>
          <w:tcPr>
            <w:tcW w:w="753" w:type="dxa"/>
            <w:tcBorders>
              <w:top w:val="nil"/>
              <w:left w:val="nil"/>
              <w:bottom w:val="single" w:sz="4" w:space="0" w:color="auto"/>
              <w:right w:val="single" w:sz="4" w:space="0" w:color="auto"/>
            </w:tcBorders>
            <w:shd w:val="clear" w:color="auto" w:fill="auto"/>
            <w:vAlign w:val="center"/>
            <w:hideMark/>
          </w:tcPr>
          <w:p w14:paraId="23F2BCE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600</w:t>
            </w:r>
          </w:p>
        </w:tc>
        <w:tc>
          <w:tcPr>
            <w:tcW w:w="1134" w:type="dxa"/>
            <w:tcBorders>
              <w:top w:val="nil"/>
              <w:left w:val="nil"/>
              <w:bottom w:val="single" w:sz="4" w:space="0" w:color="auto"/>
              <w:right w:val="single" w:sz="4" w:space="0" w:color="auto"/>
            </w:tcBorders>
            <w:shd w:val="clear" w:color="auto" w:fill="auto"/>
            <w:noWrap/>
            <w:vAlign w:val="bottom"/>
            <w:hideMark/>
          </w:tcPr>
          <w:p w14:paraId="32449F2A"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4 296,9</w:t>
            </w:r>
          </w:p>
        </w:tc>
        <w:tc>
          <w:tcPr>
            <w:tcW w:w="851" w:type="dxa"/>
            <w:tcBorders>
              <w:top w:val="nil"/>
              <w:left w:val="nil"/>
              <w:bottom w:val="single" w:sz="4" w:space="0" w:color="auto"/>
              <w:right w:val="single" w:sz="4" w:space="0" w:color="auto"/>
            </w:tcBorders>
            <w:shd w:val="clear" w:color="auto" w:fill="auto"/>
            <w:noWrap/>
            <w:vAlign w:val="bottom"/>
            <w:hideMark/>
          </w:tcPr>
          <w:p w14:paraId="0D9AD42B"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7CA3B29"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4 353,6</w:t>
            </w:r>
          </w:p>
        </w:tc>
        <w:tc>
          <w:tcPr>
            <w:tcW w:w="709" w:type="dxa"/>
            <w:tcBorders>
              <w:top w:val="nil"/>
              <w:left w:val="nil"/>
              <w:bottom w:val="single" w:sz="4" w:space="0" w:color="auto"/>
              <w:right w:val="single" w:sz="4" w:space="0" w:color="auto"/>
            </w:tcBorders>
            <w:shd w:val="clear" w:color="auto" w:fill="auto"/>
            <w:noWrap/>
            <w:vAlign w:val="bottom"/>
            <w:hideMark/>
          </w:tcPr>
          <w:p w14:paraId="744C3695"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4 767,6</w:t>
            </w:r>
          </w:p>
        </w:tc>
        <w:tc>
          <w:tcPr>
            <w:tcW w:w="2562" w:type="dxa"/>
            <w:tcBorders>
              <w:top w:val="nil"/>
              <w:left w:val="nil"/>
              <w:bottom w:val="single" w:sz="4" w:space="0" w:color="auto"/>
              <w:right w:val="single" w:sz="4" w:space="0" w:color="auto"/>
            </w:tcBorders>
            <w:shd w:val="clear" w:color="auto" w:fill="auto"/>
            <w:noWrap/>
            <w:vAlign w:val="bottom"/>
            <w:hideMark/>
          </w:tcPr>
          <w:p w14:paraId="2AD6F627"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140102B9" w14:textId="77777777" w:rsidTr="00980443">
        <w:trPr>
          <w:gridAfter w:val="4"/>
          <w:wAfter w:w="5304" w:type="dxa"/>
          <w:trHeight w:val="1069"/>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7F96AC8"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МЕЖБЮДЖЕТНЫЕ ТРАНСФЕРТЫ ОБЩЕГО ХАРАКТЕРА БЮДЖЕТАМ БЮДЖЕТНОЙ СИСТЕМЫ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56822D6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5B13E151"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14</w:t>
            </w:r>
          </w:p>
        </w:tc>
        <w:tc>
          <w:tcPr>
            <w:tcW w:w="840" w:type="dxa"/>
            <w:tcBorders>
              <w:top w:val="nil"/>
              <w:left w:val="nil"/>
              <w:bottom w:val="single" w:sz="4" w:space="0" w:color="auto"/>
              <w:right w:val="single" w:sz="4" w:space="0" w:color="auto"/>
            </w:tcBorders>
            <w:shd w:val="clear" w:color="auto" w:fill="auto"/>
            <w:vAlign w:val="center"/>
            <w:hideMark/>
          </w:tcPr>
          <w:p w14:paraId="24B7BCA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tcBorders>
              <w:top w:val="nil"/>
              <w:left w:val="nil"/>
              <w:bottom w:val="single" w:sz="4" w:space="0" w:color="auto"/>
              <w:right w:val="single" w:sz="4" w:space="0" w:color="auto"/>
            </w:tcBorders>
            <w:shd w:val="clear" w:color="auto" w:fill="auto"/>
            <w:vAlign w:val="center"/>
            <w:hideMark/>
          </w:tcPr>
          <w:p w14:paraId="37CD903D"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64233CC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DF056B"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w:t>
            </w:r>
          </w:p>
        </w:tc>
        <w:tc>
          <w:tcPr>
            <w:tcW w:w="851" w:type="dxa"/>
            <w:tcBorders>
              <w:top w:val="nil"/>
              <w:left w:val="nil"/>
              <w:bottom w:val="single" w:sz="4" w:space="0" w:color="auto"/>
              <w:right w:val="single" w:sz="4" w:space="0" w:color="auto"/>
            </w:tcBorders>
            <w:shd w:val="clear" w:color="auto" w:fill="auto"/>
            <w:noWrap/>
            <w:vAlign w:val="bottom"/>
            <w:hideMark/>
          </w:tcPr>
          <w:p w14:paraId="24DFA806"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33DB2F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61077DD4"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7730E8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6103EDFA" w14:textId="77777777" w:rsidTr="00980443">
        <w:trPr>
          <w:gridAfter w:val="4"/>
          <w:wAfter w:w="5304" w:type="dxa"/>
          <w:trHeight w:val="443"/>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05D2372C" w14:textId="77777777" w:rsidR="00F56CEA" w:rsidRPr="00980443" w:rsidRDefault="00F56CEA" w:rsidP="00F56CEA">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Прочие межбюджетные трансферты общего характера</w:t>
            </w:r>
          </w:p>
        </w:tc>
        <w:tc>
          <w:tcPr>
            <w:tcW w:w="920" w:type="dxa"/>
            <w:tcBorders>
              <w:top w:val="nil"/>
              <w:left w:val="nil"/>
              <w:bottom w:val="single" w:sz="4" w:space="0" w:color="auto"/>
              <w:right w:val="single" w:sz="4" w:space="0" w:color="auto"/>
            </w:tcBorders>
            <w:shd w:val="clear" w:color="auto" w:fill="auto"/>
            <w:vAlign w:val="center"/>
            <w:hideMark/>
          </w:tcPr>
          <w:p w14:paraId="6C9B3CCB"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A781F3A"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14</w:t>
            </w:r>
          </w:p>
        </w:tc>
        <w:tc>
          <w:tcPr>
            <w:tcW w:w="840" w:type="dxa"/>
            <w:tcBorders>
              <w:top w:val="nil"/>
              <w:left w:val="nil"/>
              <w:bottom w:val="single" w:sz="4" w:space="0" w:color="auto"/>
              <w:right w:val="single" w:sz="4" w:space="0" w:color="auto"/>
            </w:tcBorders>
            <w:shd w:val="clear" w:color="auto" w:fill="auto"/>
            <w:vAlign w:val="center"/>
            <w:hideMark/>
          </w:tcPr>
          <w:p w14:paraId="0D52A1B4"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3612419F"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14:paraId="756C3252" w14:textId="77777777" w:rsidR="00F56CEA" w:rsidRPr="00980443" w:rsidRDefault="00F56CEA" w:rsidP="00F56CEA">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D37185"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w:t>
            </w:r>
          </w:p>
        </w:tc>
        <w:tc>
          <w:tcPr>
            <w:tcW w:w="851" w:type="dxa"/>
            <w:tcBorders>
              <w:top w:val="nil"/>
              <w:left w:val="nil"/>
              <w:bottom w:val="single" w:sz="4" w:space="0" w:color="auto"/>
              <w:right w:val="single" w:sz="4" w:space="0" w:color="auto"/>
            </w:tcBorders>
            <w:shd w:val="clear" w:color="auto" w:fill="auto"/>
            <w:noWrap/>
            <w:vAlign w:val="bottom"/>
            <w:hideMark/>
          </w:tcPr>
          <w:p w14:paraId="14B6CD5E"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3F13EA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18FD6CA7"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4D3E104B" w14:textId="77777777" w:rsidR="00F56CEA" w:rsidRPr="00980443" w:rsidRDefault="00F56CEA" w:rsidP="00F56CEA">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F56CEA" w:rsidRPr="00980443" w14:paraId="5D79A027" w14:textId="77777777" w:rsidTr="00980443">
        <w:trPr>
          <w:gridAfter w:val="4"/>
          <w:wAfter w:w="5304" w:type="dxa"/>
          <w:trHeight w:val="1392"/>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6ECD7CC3" w14:textId="77777777" w:rsidR="00F56CEA" w:rsidRPr="00980443" w:rsidRDefault="00F56CEA" w:rsidP="00F56CEA">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5C384916"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7658C1C2"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840" w:type="dxa"/>
            <w:tcBorders>
              <w:top w:val="nil"/>
              <w:left w:val="nil"/>
              <w:bottom w:val="single" w:sz="4" w:space="0" w:color="auto"/>
              <w:right w:val="single" w:sz="4" w:space="0" w:color="auto"/>
            </w:tcBorders>
            <w:shd w:val="clear" w:color="auto" w:fill="auto"/>
            <w:vAlign w:val="center"/>
            <w:hideMark/>
          </w:tcPr>
          <w:p w14:paraId="460E177A"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25A781A8"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753" w:type="dxa"/>
            <w:tcBorders>
              <w:top w:val="nil"/>
              <w:left w:val="nil"/>
              <w:bottom w:val="single" w:sz="4" w:space="0" w:color="auto"/>
              <w:right w:val="single" w:sz="4" w:space="0" w:color="auto"/>
            </w:tcBorders>
            <w:shd w:val="clear" w:color="auto" w:fill="auto"/>
            <w:vAlign w:val="center"/>
            <w:hideMark/>
          </w:tcPr>
          <w:p w14:paraId="2625D7CF" w14:textId="77777777" w:rsidR="00F56CEA" w:rsidRPr="00980443" w:rsidRDefault="00F56CEA" w:rsidP="00F56CEA">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D4E882"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w:t>
            </w:r>
          </w:p>
        </w:tc>
        <w:tc>
          <w:tcPr>
            <w:tcW w:w="851" w:type="dxa"/>
            <w:tcBorders>
              <w:top w:val="nil"/>
              <w:left w:val="nil"/>
              <w:bottom w:val="single" w:sz="4" w:space="0" w:color="auto"/>
              <w:right w:val="single" w:sz="4" w:space="0" w:color="auto"/>
            </w:tcBorders>
            <w:shd w:val="clear" w:color="auto" w:fill="auto"/>
            <w:noWrap/>
            <w:vAlign w:val="bottom"/>
            <w:hideMark/>
          </w:tcPr>
          <w:p w14:paraId="46E88191"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0BF764F"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C2A9E5A"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A099A84" w14:textId="77777777" w:rsidR="00F56CEA" w:rsidRPr="00980443" w:rsidRDefault="00F56CEA" w:rsidP="00F56CEA">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F56CEA" w:rsidRPr="00980443" w14:paraId="73094A1B" w14:textId="77777777" w:rsidTr="00980443">
        <w:trPr>
          <w:gridAfter w:val="4"/>
          <w:wAfter w:w="5304" w:type="dxa"/>
          <w:trHeight w:val="1598"/>
        </w:trPr>
        <w:tc>
          <w:tcPr>
            <w:tcW w:w="7380" w:type="dxa"/>
            <w:tcBorders>
              <w:top w:val="nil"/>
              <w:left w:val="single" w:sz="4" w:space="0" w:color="auto"/>
              <w:bottom w:val="single" w:sz="4" w:space="0" w:color="auto"/>
              <w:right w:val="single" w:sz="4" w:space="0" w:color="auto"/>
            </w:tcBorders>
            <w:shd w:val="clear" w:color="auto" w:fill="auto"/>
            <w:vAlign w:val="center"/>
            <w:hideMark/>
          </w:tcPr>
          <w:p w14:paraId="1E01EF15" w14:textId="77777777" w:rsidR="00F56CEA" w:rsidRPr="00980443" w:rsidRDefault="00F56CEA" w:rsidP="00F56CEA">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(Межбюджетные трансферты)</w:t>
            </w:r>
          </w:p>
        </w:tc>
        <w:tc>
          <w:tcPr>
            <w:tcW w:w="920" w:type="dxa"/>
            <w:tcBorders>
              <w:top w:val="nil"/>
              <w:left w:val="nil"/>
              <w:bottom w:val="single" w:sz="4" w:space="0" w:color="auto"/>
              <w:right w:val="single" w:sz="4" w:space="0" w:color="auto"/>
            </w:tcBorders>
            <w:shd w:val="clear" w:color="auto" w:fill="auto"/>
            <w:vAlign w:val="center"/>
            <w:hideMark/>
          </w:tcPr>
          <w:p w14:paraId="4B3DB638"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860" w:type="dxa"/>
            <w:tcBorders>
              <w:top w:val="nil"/>
              <w:left w:val="nil"/>
              <w:bottom w:val="single" w:sz="4" w:space="0" w:color="auto"/>
              <w:right w:val="single" w:sz="4" w:space="0" w:color="auto"/>
            </w:tcBorders>
            <w:shd w:val="clear" w:color="auto" w:fill="auto"/>
            <w:vAlign w:val="center"/>
            <w:hideMark/>
          </w:tcPr>
          <w:p w14:paraId="19846806"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14</w:t>
            </w:r>
          </w:p>
        </w:tc>
        <w:tc>
          <w:tcPr>
            <w:tcW w:w="840" w:type="dxa"/>
            <w:tcBorders>
              <w:top w:val="nil"/>
              <w:left w:val="nil"/>
              <w:bottom w:val="single" w:sz="4" w:space="0" w:color="auto"/>
              <w:right w:val="single" w:sz="4" w:space="0" w:color="auto"/>
            </w:tcBorders>
            <w:shd w:val="clear" w:color="auto" w:fill="auto"/>
            <w:vAlign w:val="center"/>
            <w:hideMark/>
          </w:tcPr>
          <w:p w14:paraId="07977451"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tcBorders>
              <w:top w:val="nil"/>
              <w:left w:val="nil"/>
              <w:bottom w:val="single" w:sz="4" w:space="0" w:color="auto"/>
              <w:right w:val="single" w:sz="4" w:space="0" w:color="auto"/>
            </w:tcBorders>
            <w:shd w:val="clear" w:color="auto" w:fill="auto"/>
            <w:vAlign w:val="center"/>
            <w:hideMark/>
          </w:tcPr>
          <w:p w14:paraId="5855FB80"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99.9.00.85010</w:t>
            </w:r>
          </w:p>
        </w:tc>
        <w:tc>
          <w:tcPr>
            <w:tcW w:w="753" w:type="dxa"/>
            <w:tcBorders>
              <w:top w:val="nil"/>
              <w:left w:val="nil"/>
              <w:bottom w:val="single" w:sz="4" w:space="0" w:color="auto"/>
              <w:right w:val="single" w:sz="4" w:space="0" w:color="auto"/>
            </w:tcBorders>
            <w:shd w:val="clear" w:color="auto" w:fill="auto"/>
            <w:vAlign w:val="center"/>
            <w:hideMark/>
          </w:tcPr>
          <w:p w14:paraId="759E408D" w14:textId="77777777" w:rsidR="00F56CEA" w:rsidRPr="00980443" w:rsidRDefault="00F56CEA" w:rsidP="00F56CEA">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500</w:t>
            </w:r>
          </w:p>
        </w:tc>
        <w:tc>
          <w:tcPr>
            <w:tcW w:w="1134" w:type="dxa"/>
            <w:tcBorders>
              <w:top w:val="nil"/>
              <w:left w:val="nil"/>
              <w:bottom w:val="single" w:sz="4" w:space="0" w:color="auto"/>
              <w:right w:val="single" w:sz="4" w:space="0" w:color="auto"/>
            </w:tcBorders>
            <w:shd w:val="clear" w:color="auto" w:fill="auto"/>
            <w:noWrap/>
            <w:vAlign w:val="bottom"/>
            <w:hideMark/>
          </w:tcPr>
          <w:p w14:paraId="531F665F"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2,2</w:t>
            </w:r>
          </w:p>
        </w:tc>
        <w:tc>
          <w:tcPr>
            <w:tcW w:w="851" w:type="dxa"/>
            <w:tcBorders>
              <w:top w:val="nil"/>
              <w:left w:val="nil"/>
              <w:bottom w:val="single" w:sz="4" w:space="0" w:color="auto"/>
              <w:right w:val="single" w:sz="4" w:space="0" w:color="auto"/>
            </w:tcBorders>
            <w:shd w:val="clear" w:color="auto" w:fill="auto"/>
            <w:noWrap/>
            <w:vAlign w:val="bottom"/>
            <w:hideMark/>
          </w:tcPr>
          <w:p w14:paraId="76A71BCE"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3E2B11D"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14:paraId="2AB16201"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2562" w:type="dxa"/>
            <w:tcBorders>
              <w:top w:val="nil"/>
              <w:left w:val="nil"/>
              <w:bottom w:val="single" w:sz="4" w:space="0" w:color="auto"/>
              <w:right w:val="single" w:sz="4" w:space="0" w:color="auto"/>
            </w:tcBorders>
            <w:shd w:val="clear" w:color="auto" w:fill="auto"/>
            <w:noWrap/>
            <w:vAlign w:val="bottom"/>
            <w:hideMark/>
          </w:tcPr>
          <w:p w14:paraId="72098A3D"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F56CEA" w:rsidRPr="00980443" w14:paraId="5A2D24D9" w14:textId="77777777" w:rsidTr="00980443">
        <w:trPr>
          <w:gridAfter w:val="4"/>
          <w:wAfter w:w="5304" w:type="dxa"/>
          <w:trHeight w:val="300"/>
        </w:trPr>
        <w:tc>
          <w:tcPr>
            <w:tcW w:w="7380" w:type="dxa"/>
            <w:tcBorders>
              <w:top w:val="nil"/>
              <w:left w:val="nil"/>
              <w:bottom w:val="nil"/>
              <w:right w:val="nil"/>
            </w:tcBorders>
            <w:shd w:val="clear" w:color="auto" w:fill="auto"/>
            <w:noWrap/>
            <w:vAlign w:val="bottom"/>
            <w:hideMark/>
          </w:tcPr>
          <w:p w14:paraId="466CE911" w14:textId="77777777" w:rsidR="00F56CEA" w:rsidRPr="00980443" w:rsidRDefault="00F56CEA" w:rsidP="00F56CEA">
            <w:pPr>
              <w:spacing w:after="0" w:line="240" w:lineRule="auto"/>
              <w:jc w:val="right"/>
              <w:rPr>
                <w:rFonts w:ascii="Times New Roman" w:eastAsia="Times New Roman" w:hAnsi="Times New Roman" w:cs="Times New Roman"/>
                <w:i/>
                <w:iCs/>
                <w:color w:val="000000"/>
                <w:sz w:val="16"/>
                <w:szCs w:val="16"/>
                <w:lang w:eastAsia="ru-RU"/>
              </w:rPr>
            </w:pPr>
          </w:p>
        </w:tc>
        <w:tc>
          <w:tcPr>
            <w:tcW w:w="920" w:type="dxa"/>
            <w:tcBorders>
              <w:top w:val="nil"/>
              <w:left w:val="nil"/>
              <w:bottom w:val="nil"/>
              <w:right w:val="nil"/>
            </w:tcBorders>
            <w:shd w:val="clear" w:color="auto" w:fill="auto"/>
            <w:noWrap/>
            <w:vAlign w:val="bottom"/>
            <w:hideMark/>
          </w:tcPr>
          <w:p w14:paraId="5B36035F"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60" w:type="dxa"/>
            <w:tcBorders>
              <w:top w:val="nil"/>
              <w:left w:val="nil"/>
              <w:bottom w:val="nil"/>
              <w:right w:val="nil"/>
            </w:tcBorders>
            <w:shd w:val="clear" w:color="auto" w:fill="auto"/>
            <w:noWrap/>
            <w:vAlign w:val="bottom"/>
            <w:hideMark/>
          </w:tcPr>
          <w:p w14:paraId="422C3751"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3552F62B"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1154" w:type="dxa"/>
            <w:tcBorders>
              <w:top w:val="nil"/>
              <w:left w:val="nil"/>
              <w:bottom w:val="nil"/>
              <w:right w:val="nil"/>
            </w:tcBorders>
            <w:shd w:val="clear" w:color="auto" w:fill="auto"/>
            <w:noWrap/>
            <w:vAlign w:val="bottom"/>
            <w:hideMark/>
          </w:tcPr>
          <w:p w14:paraId="4ABA9DFF"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753" w:type="dxa"/>
            <w:tcBorders>
              <w:top w:val="nil"/>
              <w:left w:val="nil"/>
              <w:bottom w:val="nil"/>
              <w:right w:val="nil"/>
            </w:tcBorders>
            <w:shd w:val="clear" w:color="auto" w:fill="auto"/>
            <w:noWrap/>
            <w:vAlign w:val="bottom"/>
            <w:hideMark/>
          </w:tcPr>
          <w:p w14:paraId="744C1953"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26746F41"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51" w:type="dxa"/>
            <w:tcBorders>
              <w:top w:val="nil"/>
              <w:left w:val="nil"/>
              <w:bottom w:val="nil"/>
              <w:right w:val="nil"/>
            </w:tcBorders>
            <w:shd w:val="clear" w:color="auto" w:fill="auto"/>
            <w:noWrap/>
            <w:vAlign w:val="bottom"/>
            <w:hideMark/>
          </w:tcPr>
          <w:p w14:paraId="5BDCCBE1"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noWrap/>
            <w:vAlign w:val="bottom"/>
            <w:hideMark/>
          </w:tcPr>
          <w:p w14:paraId="40866A94"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14:paraId="7FB3828F"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2562" w:type="dxa"/>
            <w:tcBorders>
              <w:top w:val="nil"/>
              <w:left w:val="nil"/>
              <w:bottom w:val="nil"/>
              <w:right w:val="nil"/>
            </w:tcBorders>
            <w:shd w:val="clear" w:color="auto" w:fill="auto"/>
            <w:noWrap/>
            <w:vAlign w:val="bottom"/>
            <w:hideMark/>
          </w:tcPr>
          <w:p w14:paraId="24A49D24"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r>
      <w:tr w:rsidR="00F56CEA" w:rsidRPr="00980443" w14:paraId="34C7E7CD" w14:textId="77777777" w:rsidTr="00980443">
        <w:trPr>
          <w:gridAfter w:val="4"/>
          <w:wAfter w:w="5304" w:type="dxa"/>
          <w:trHeight w:val="203"/>
        </w:trPr>
        <w:tc>
          <w:tcPr>
            <w:tcW w:w="7380" w:type="dxa"/>
            <w:tcBorders>
              <w:top w:val="nil"/>
              <w:left w:val="nil"/>
              <w:bottom w:val="nil"/>
              <w:right w:val="nil"/>
            </w:tcBorders>
            <w:shd w:val="clear" w:color="auto" w:fill="auto"/>
            <w:noWrap/>
            <w:vAlign w:val="bottom"/>
            <w:hideMark/>
          </w:tcPr>
          <w:p w14:paraId="10EB9092"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3815EE8E"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60" w:type="dxa"/>
            <w:tcBorders>
              <w:top w:val="nil"/>
              <w:left w:val="nil"/>
              <w:bottom w:val="nil"/>
              <w:right w:val="nil"/>
            </w:tcBorders>
            <w:shd w:val="clear" w:color="auto" w:fill="auto"/>
            <w:noWrap/>
            <w:vAlign w:val="bottom"/>
            <w:hideMark/>
          </w:tcPr>
          <w:p w14:paraId="3C6D9C4C"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5411D9DD"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1154" w:type="dxa"/>
            <w:tcBorders>
              <w:top w:val="nil"/>
              <w:left w:val="nil"/>
              <w:bottom w:val="nil"/>
              <w:right w:val="nil"/>
            </w:tcBorders>
            <w:shd w:val="clear" w:color="auto" w:fill="auto"/>
            <w:noWrap/>
            <w:vAlign w:val="bottom"/>
            <w:hideMark/>
          </w:tcPr>
          <w:p w14:paraId="4BDFCD59"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753" w:type="dxa"/>
            <w:tcBorders>
              <w:top w:val="nil"/>
              <w:left w:val="nil"/>
              <w:bottom w:val="nil"/>
              <w:right w:val="nil"/>
            </w:tcBorders>
            <w:shd w:val="clear" w:color="auto" w:fill="auto"/>
            <w:noWrap/>
            <w:vAlign w:val="bottom"/>
            <w:hideMark/>
          </w:tcPr>
          <w:p w14:paraId="63D5B5E8"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18B078AC"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51" w:type="dxa"/>
            <w:tcBorders>
              <w:top w:val="nil"/>
              <w:left w:val="nil"/>
              <w:bottom w:val="nil"/>
              <w:right w:val="nil"/>
            </w:tcBorders>
            <w:shd w:val="clear" w:color="auto" w:fill="auto"/>
            <w:noWrap/>
            <w:vAlign w:val="bottom"/>
            <w:hideMark/>
          </w:tcPr>
          <w:p w14:paraId="45122DD5"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noWrap/>
            <w:vAlign w:val="bottom"/>
            <w:hideMark/>
          </w:tcPr>
          <w:p w14:paraId="65752BEE"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14:paraId="5B232459"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2562" w:type="dxa"/>
            <w:tcBorders>
              <w:top w:val="nil"/>
              <w:left w:val="nil"/>
              <w:bottom w:val="nil"/>
              <w:right w:val="nil"/>
            </w:tcBorders>
            <w:shd w:val="clear" w:color="auto" w:fill="auto"/>
            <w:noWrap/>
            <w:vAlign w:val="bottom"/>
            <w:hideMark/>
          </w:tcPr>
          <w:p w14:paraId="6E3650D5"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r>
      <w:tr w:rsidR="00F56CEA" w:rsidRPr="00980443" w14:paraId="6AB1E3CC" w14:textId="77777777" w:rsidTr="00980443">
        <w:trPr>
          <w:gridAfter w:val="4"/>
          <w:wAfter w:w="5304" w:type="dxa"/>
          <w:trHeight w:val="203"/>
        </w:trPr>
        <w:tc>
          <w:tcPr>
            <w:tcW w:w="7380" w:type="dxa"/>
            <w:tcBorders>
              <w:top w:val="nil"/>
              <w:left w:val="nil"/>
              <w:bottom w:val="nil"/>
              <w:right w:val="nil"/>
            </w:tcBorders>
            <w:shd w:val="clear" w:color="auto" w:fill="auto"/>
            <w:noWrap/>
            <w:vAlign w:val="bottom"/>
            <w:hideMark/>
          </w:tcPr>
          <w:p w14:paraId="74147704"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5026C299"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60" w:type="dxa"/>
            <w:tcBorders>
              <w:top w:val="nil"/>
              <w:left w:val="nil"/>
              <w:bottom w:val="nil"/>
              <w:right w:val="nil"/>
            </w:tcBorders>
            <w:shd w:val="clear" w:color="auto" w:fill="auto"/>
            <w:noWrap/>
            <w:vAlign w:val="bottom"/>
            <w:hideMark/>
          </w:tcPr>
          <w:p w14:paraId="7A044204"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10659CE0"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1154" w:type="dxa"/>
            <w:tcBorders>
              <w:top w:val="nil"/>
              <w:left w:val="nil"/>
              <w:bottom w:val="nil"/>
              <w:right w:val="nil"/>
            </w:tcBorders>
            <w:shd w:val="clear" w:color="auto" w:fill="auto"/>
            <w:noWrap/>
            <w:vAlign w:val="bottom"/>
            <w:hideMark/>
          </w:tcPr>
          <w:p w14:paraId="253FF5F3"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753" w:type="dxa"/>
            <w:tcBorders>
              <w:top w:val="nil"/>
              <w:left w:val="nil"/>
              <w:bottom w:val="nil"/>
              <w:right w:val="nil"/>
            </w:tcBorders>
            <w:shd w:val="clear" w:color="auto" w:fill="auto"/>
            <w:noWrap/>
            <w:vAlign w:val="bottom"/>
            <w:hideMark/>
          </w:tcPr>
          <w:p w14:paraId="21CB2413"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0933BA9B"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51" w:type="dxa"/>
            <w:tcBorders>
              <w:top w:val="nil"/>
              <w:left w:val="nil"/>
              <w:bottom w:val="nil"/>
              <w:right w:val="nil"/>
            </w:tcBorders>
            <w:shd w:val="clear" w:color="auto" w:fill="auto"/>
            <w:noWrap/>
            <w:vAlign w:val="bottom"/>
            <w:hideMark/>
          </w:tcPr>
          <w:p w14:paraId="208A8DA6"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noWrap/>
            <w:vAlign w:val="bottom"/>
            <w:hideMark/>
          </w:tcPr>
          <w:p w14:paraId="7E68DBC3"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nil"/>
              <w:right w:val="nil"/>
            </w:tcBorders>
            <w:shd w:val="clear" w:color="auto" w:fill="auto"/>
            <w:noWrap/>
            <w:vAlign w:val="bottom"/>
            <w:hideMark/>
          </w:tcPr>
          <w:p w14:paraId="17C3CC77"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2562" w:type="dxa"/>
            <w:tcBorders>
              <w:top w:val="nil"/>
              <w:left w:val="nil"/>
              <w:bottom w:val="nil"/>
              <w:right w:val="nil"/>
            </w:tcBorders>
            <w:shd w:val="clear" w:color="auto" w:fill="auto"/>
            <w:noWrap/>
            <w:vAlign w:val="bottom"/>
            <w:hideMark/>
          </w:tcPr>
          <w:p w14:paraId="4D87B830"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r>
      <w:tr w:rsidR="00F56CEA" w:rsidRPr="00980443" w14:paraId="5C477AD5" w14:textId="77777777" w:rsidTr="00980443">
        <w:trPr>
          <w:trHeight w:val="720"/>
        </w:trPr>
        <w:tc>
          <w:tcPr>
            <w:tcW w:w="7380" w:type="dxa"/>
            <w:tcBorders>
              <w:top w:val="nil"/>
              <w:left w:val="nil"/>
              <w:bottom w:val="nil"/>
              <w:right w:val="nil"/>
            </w:tcBorders>
            <w:shd w:val="clear" w:color="auto" w:fill="auto"/>
            <w:vAlign w:val="bottom"/>
            <w:hideMark/>
          </w:tcPr>
          <w:p w14:paraId="457D0B8F" w14:textId="77777777" w:rsidR="00F56CEA" w:rsidRPr="00980443" w:rsidRDefault="00F56CEA" w:rsidP="00F56CEA">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xml:space="preserve">Председатель Собрания депутатов -                                                                                        Глава </w:t>
            </w:r>
            <w:proofErr w:type="spellStart"/>
            <w:r w:rsidRPr="00980443">
              <w:rPr>
                <w:rFonts w:ascii="Calibri" w:eastAsia="Times New Roman" w:hAnsi="Calibri" w:cs="Calibri"/>
                <w:color w:val="000000"/>
                <w:sz w:val="16"/>
                <w:szCs w:val="16"/>
                <w:lang w:eastAsia="ru-RU"/>
              </w:rPr>
              <w:t>Митякинского</w:t>
            </w:r>
            <w:proofErr w:type="spellEnd"/>
            <w:r w:rsidRPr="00980443">
              <w:rPr>
                <w:rFonts w:ascii="Calibri" w:eastAsia="Times New Roman" w:hAnsi="Calibri" w:cs="Calibri"/>
                <w:color w:val="000000"/>
                <w:sz w:val="16"/>
                <w:szCs w:val="16"/>
                <w:lang w:eastAsia="ru-RU"/>
              </w:rPr>
              <w:t xml:space="preserve"> сельского поселения</w:t>
            </w:r>
          </w:p>
        </w:tc>
        <w:tc>
          <w:tcPr>
            <w:tcW w:w="920" w:type="dxa"/>
            <w:tcBorders>
              <w:top w:val="nil"/>
              <w:left w:val="nil"/>
              <w:bottom w:val="nil"/>
              <w:right w:val="nil"/>
            </w:tcBorders>
            <w:shd w:val="clear" w:color="auto" w:fill="auto"/>
            <w:noWrap/>
            <w:vAlign w:val="bottom"/>
            <w:hideMark/>
          </w:tcPr>
          <w:p w14:paraId="69314FDA" w14:textId="77777777" w:rsidR="00F56CEA" w:rsidRPr="00980443" w:rsidRDefault="00F56CEA" w:rsidP="00F56CEA">
            <w:pPr>
              <w:spacing w:after="0" w:line="240" w:lineRule="auto"/>
              <w:rPr>
                <w:rFonts w:ascii="Calibri" w:eastAsia="Times New Roman" w:hAnsi="Calibri" w:cs="Calibri"/>
                <w:color w:val="000000"/>
                <w:sz w:val="16"/>
                <w:szCs w:val="16"/>
                <w:lang w:eastAsia="ru-RU"/>
              </w:rPr>
            </w:pPr>
          </w:p>
        </w:tc>
        <w:tc>
          <w:tcPr>
            <w:tcW w:w="860" w:type="dxa"/>
            <w:tcBorders>
              <w:top w:val="nil"/>
              <w:left w:val="nil"/>
              <w:bottom w:val="nil"/>
              <w:right w:val="nil"/>
            </w:tcBorders>
            <w:shd w:val="clear" w:color="auto" w:fill="auto"/>
            <w:noWrap/>
            <w:vAlign w:val="bottom"/>
            <w:hideMark/>
          </w:tcPr>
          <w:p w14:paraId="23D15569"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30C6503F"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1154" w:type="dxa"/>
            <w:tcBorders>
              <w:top w:val="nil"/>
              <w:left w:val="nil"/>
              <w:bottom w:val="nil"/>
              <w:right w:val="nil"/>
            </w:tcBorders>
            <w:shd w:val="clear" w:color="auto" w:fill="auto"/>
            <w:noWrap/>
            <w:vAlign w:val="bottom"/>
            <w:hideMark/>
          </w:tcPr>
          <w:p w14:paraId="43015615"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4439" w:type="dxa"/>
            <w:gridSpan w:val="5"/>
            <w:tcBorders>
              <w:top w:val="nil"/>
              <w:left w:val="nil"/>
              <w:bottom w:val="nil"/>
              <w:right w:val="nil"/>
            </w:tcBorders>
            <w:shd w:val="clear" w:color="auto" w:fill="auto"/>
            <w:noWrap/>
            <w:vAlign w:val="bottom"/>
            <w:hideMark/>
          </w:tcPr>
          <w:p w14:paraId="25502B43" w14:textId="77777777" w:rsidR="00F56CEA" w:rsidRPr="00980443" w:rsidRDefault="00F56CEA" w:rsidP="00F56CEA">
            <w:pPr>
              <w:spacing w:after="0" w:line="240" w:lineRule="auto"/>
              <w:rPr>
                <w:rFonts w:ascii="Calibri" w:eastAsia="Times New Roman" w:hAnsi="Calibri" w:cs="Calibri"/>
                <w:color w:val="000000"/>
                <w:sz w:val="16"/>
                <w:szCs w:val="16"/>
                <w:lang w:eastAsia="ru-RU"/>
              </w:rPr>
            </w:pPr>
            <w:proofErr w:type="spellStart"/>
            <w:r w:rsidRPr="00980443">
              <w:rPr>
                <w:rFonts w:ascii="Calibri" w:eastAsia="Times New Roman" w:hAnsi="Calibri" w:cs="Calibri"/>
                <w:color w:val="000000"/>
                <w:sz w:val="16"/>
                <w:szCs w:val="16"/>
                <w:lang w:eastAsia="ru-RU"/>
              </w:rPr>
              <w:t>В.А.Щуров</w:t>
            </w:r>
            <w:proofErr w:type="spellEnd"/>
          </w:p>
        </w:tc>
        <w:tc>
          <w:tcPr>
            <w:tcW w:w="7200" w:type="dxa"/>
            <w:gridSpan w:val="2"/>
            <w:tcBorders>
              <w:top w:val="nil"/>
              <w:left w:val="nil"/>
              <w:bottom w:val="nil"/>
              <w:right w:val="nil"/>
            </w:tcBorders>
            <w:shd w:val="clear" w:color="auto" w:fill="auto"/>
            <w:noWrap/>
            <w:vAlign w:val="bottom"/>
            <w:hideMark/>
          </w:tcPr>
          <w:p w14:paraId="0F9875B2" w14:textId="77777777" w:rsidR="00F56CEA" w:rsidRPr="00980443" w:rsidRDefault="00F56CEA" w:rsidP="00F56CEA">
            <w:pPr>
              <w:spacing w:after="0" w:line="240" w:lineRule="auto"/>
              <w:rPr>
                <w:rFonts w:ascii="Calibri" w:eastAsia="Times New Roman" w:hAnsi="Calibri" w:cs="Calibri"/>
                <w:color w:val="000000"/>
                <w:sz w:val="16"/>
                <w:szCs w:val="16"/>
                <w:lang w:eastAsia="ru-RU"/>
              </w:rPr>
            </w:pPr>
          </w:p>
        </w:tc>
        <w:tc>
          <w:tcPr>
            <w:tcW w:w="222" w:type="dxa"/>
            <w:tcBorders>
              <w:top w:val="nil"/>
              <w:left w:val="nil"/>
              <w:bottom w:val="nil"/>
              <w:right w:val="nil"/>
            </w:tcBorders>
            <w:shd w:val="clear" w:color="auto" w:fill="auto"/>
            <w:noWrap/>
            <w:vAlign w:val="bottom"/>
            <w:hideMark/>
          </w:tcPr>
          <w:p w14:paraId="66E7E4A9"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hideMark/>
          </w:tcPr>
          <w:p w14:paraId="693C0DAB"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c>
          <w:tcPr>
            <w:tcW w:w="222" w:type="dxa"/>
            <w:tcBorders>
              <w:top w:val="nil"/>
              <w:left w:val="nil"/>
              <w:bottom w:val="nil"/>
              <w:right w:val="nil"/>
            </w:tcBorders>
            <w:shd w:val="clear" w:color="auto" w:fill="auto"/>
            <w:noWrap/>
            <w:vAlign w:val="bottom"/>
            <w:hideMark/>
          </w:tcPr>
          <w:p w14:paraId="3FE55700" w14:textId="77777777" w:rsidR="00F56CEA" w:rsidRPr="00980443" w:rsidRDefault="00F56CEA" w:rsidP="00F56CEA">
            <w:pPr>
              <w:spacing w:after="0" w:line="240" w:lineRule="auto"/>
              <w:rPr>
                <w:rFonts w:ascii="Times New Roman" w:eastAsia="Times New Roman" w:hAnsi="Times New Roman" w:cs="Times New Roman"/>
                <w:sz w:val="16"/>
                <w:szCs w:val="16"/>
                <w:lang w:eastAsia="ru-RU"/>
              </w:rPr>
            </w:pPr>
          </w:p>
        </w:tc>
      </w:tr>
    </w:tbl>
    <w:p w14:paraId="59184FC1" w14:textId="743A157C" w:rsidR="00474D87" w:rsidRPr="00980443" w:rsidRDefault="00474D87">
      <w:pPr>
        <w:rPr>
          <w:sz w:val="16"/>
          <w:szCs w:val="16"/>
        </w:rPr>
      </w:pPr>
    </w:p>
    <w:p w14:paraId="73572A8F" w14:textId="72089B2B" w:rsidR="00CD0B83" w:rsidRPr="00980443" w:rsidRDefault="00CD0B83">
      <w:pPr>
        <w:rPr>
          <w:sz w:val="16"/>
          <w:szCs w:val="16"/>
        </w:rPr>
      </w:pPr>
    </w:p>
    <w:tbl>
      <w:tblPr>
        <w:tblW w:w="15168" w:type="dxa"/>
        <w:tblLook w:val="04A0" w:firstRow="1" w:lastRow="0" w:firstColumn="1" w:lastColumn="0" w:noHBand="0" w:noVBand="1"/>
      </w:tblPr>
      <w:tblGrid>
        <w:gridCol w:w="4063"/>
        <w:gridCol w:w="1610"/>
        <w:gridCol w:w="576"/>
        <w:gridCol w:w="460"/>
        <w:gridCol w:w="550"/>
        <w:gridCol w:w="1300"/>
        <w:gridCol w:w="1200"/>
        <w:gridCol w:w="5409"/>
      </w:tblGrid>
      <w:tr w:rsidR="00CD0B83" w:rsidRPr="00980443" w14:paraId="3851D55F" w14:textId="77777777" w:rsidTr="00CD0B83">
        <w:trPr>
          <w:trHeight w:val="300"/>
        </w:trPr>
        <w:tc>
          <w:tcPr>
            <w:tcW w:w="4063" w:type="dxa"/>
            <w:tcBorders>
              <w:top w:val="nil"/>
              <w:left w:val="nil"/>
              <w:bottom w:val="nil"/>
              <w:right w:val="nil"/>
            </w:tcBorders>
            <w:shd w:val="clear" w:color="auto" w:fill="auto"/>
            <w:vAlign w:val="bottom"/>
            <w:hideMark/>
          </w:tcPr>
          <w:p w14:paraId="71D2B067" w14:textId="77777777" w:rsidR="00CD0B83" w:rsidRPr="00980443" w:rsidRDefault="00CD0B83" w:rsidP="00CD0B83">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610" w:type="dxa"/>
            <w:tcBorders>
              <w:top w:val="nil"/>
              <w:left w:val="nil"/>
              <w:bottom w:val="nil"/>
              <w:right w:val="nil"/>
            </w:tcBorders>
            <w:shd w:val="clear" w:color="auto" w:fill="auto"/>
            <w:vAlign w:val="bottom"/>
            <w:hideMark/>
          </w:tcPr>
          <w:p w14:paraId="3AC65714" w14:textId="77777777" w:rsidR="00CD0B83" w:rsidRPr="00980443" w:rsidRDefault="00CD0B83" w:rsidP="00CD0B83">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576" w:type="dxa"/>
            <w:tcBorders>
              <w:top w:val="nil"/>
              <w:left w:val="nil"/>
              <w:bottom w:val="nil"/>
              <w:right w:val="nil"/>
            </w:tcBorders>
            <w:shd w:val="clear" w:color="auto" w:fill="auto"/>
            <w:vAlign w:val="bottom"/>
            <w:hideMark/>
          </w:tcPr>
          <w:p w14:paraId="66077740" w14:textId="77777777" w:rsidR="00CD0B83" w:rsidRPr="00980443" w:rsidRDefault="00CD0B83" w:rsidP="00CD0B83">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460" w:type="dxa"/>
            <w:tcBorders>
              <w:top w:val="nil"/>
              <w:left w:val="nil"/>
              <w:bottom w:val="nil"/>
              <w:right w:val="nil"/>
            </w:tcBorders>
            <w:shd w:val="clear" w:color="auto" w:fill="auto"/>
            <w:vAlign w:val="bottom"/>
            <w:hideMark/>
          </w:tcPr>
          <w:p w14:paraId="4776BC0C" w14:textId="77777777" w:rsidR="00CD0B83" w:rsidRPr="00980443" w:rsidRDefault="00CD0B83" w:rsidP="00CD0B83">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550" w:type="dxa"/>
            <w:tcBorders>
              <w:top w:val="nil"/>
              <w:left w:val="nil"/>
              <w:bottom w:val="nil"/>
              <w:right w:val="nil"/>
            </w:tcBorders>
            <w:shd w:val="clear" w:color="auto" w:fill="auto"/>
            <w:vAlign w:val="bottom"/>
            <w:hideMark/>
          </w:tcPr>
          <w:p w14:paraId="3119047B" w14:textId="77777777" w:rsidR="00CD0B83" w:rsidRPr="00980443" w:rsidRDefault="00CD0B83" w:rsidP="00CD0B83">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27CDC0A5" w14:textId="77777777" w:rsidR="00CD0B83" w:rsidRPr="00980443" w:rsidRDefault="00CD0B83" w:rsidP="00CD0B83">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1B644B3E" w14:textId="77777777" w:rsidR="00CD0B83" w:rsidRPr="00980443" w:rsidRDefault="00CD0B83" w:rsidP="00CD0B83">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5409" w:type="dxa"/>
            <w:tcBorders>
              <w:top w:val="nil"/>
              <w:left w:val="nil"/>
              <w:bottom w:val="nil"/>
              <w:right w:val="nil"/>
            </w:tcBorders>
            <w:shd w:val="clear" w:color="auto" w:fill="auto"/>
            <w:noWrap/>
            <w:vAlign w:val="center"/>
            <w:hideMark/>
          </w:tcPr>
          <w:p w14:paraId="71A74012"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Приложение 8 к решению Собрания </w:t>
            </w:r>
          </w:p>
        </w:tc>
      </w:tr>
      <w:tr w:rsidR="00CD0B83" w:rsidRPr="00980443" w14:paraId="5404C717" w14:textId="77777777" w:rsidTr="00CD0B83">
        <w:trPr>
          <w:trHeight w:val="300"/>
        </w:trPr>
        <w:tc>
          <w:tcPr>
            <w:tcW w:w="4063" w:type="dxa"/>
            <w:tcBorders>
              <w:top w:val="nil"/>
              <w:left w:val="nil"/>
              <w:bottom w:val="nil"/>
              <w:right w:val="nil"/>
            </w:tcBorders>
            <w:shd w:val="clear" w:color="auto" w:fill="auto"/>
            <w:vAlign w:val="bottom"/>
            <w:hideMark/>
          </w:tcPr>
          <w:p w14:paraId="36736778"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vAlign w:val="bottom"/>
            <w:hideMark/>
          </w:tcPr>
          <w:p w14:paraId="045524CA"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76" w:type="dxa"/>
            <w:tcBorders>
              <w:top w:val="nil"/>
              <w:left w:val="nil"/>
              <w:bottom w:val="nil"/>
              <w:right w:val="nil"/>
            </w:tcBorders>
            <w:shd w:val="clear" w:color="auto" w:fill="auto"/>
            <w:vAlign w:val="bottom"/>
            <w:hideMark/>
          </w:tcPr>
          <w:p w14:paraId="517103B7"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77A8755E"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14AB9AF3"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1664233D"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1AA88F2A"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409" w:type="dxa"/>
            <w:tcBorders>
              <w:top w:val="nil"/>
              <w:left w:val="nil"/>
              <w:bottom w:val="nil"/>
              <w:right w:val="nil"/>
            </w:tcBorders>
            <w:shd w:val="clear" w:color="auto" w:fill="auto"/>
            <w:noWrap/>
            <w:vAlign w:val="center"/>
            <w:hideMark/>
          </w:tcPr>
          <w:p w14:paraId="4F88F3FB"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1    от    24.01.2020 года</w:t>
            </w:r>
          </w:p>
        </w:tc>
      </w:tr>
      <w:tr w:rsidR="00CD0B83" w:rsidRPr="00980443" w14:paraId="24BD8A41" w14:textId="77777777" w:rsidTr="00CD0B83">
        <w:trPr>
          <w:trHeight w:val="540"/>
        </w:trPr>
        <w:tc>
          <w:tcPr>
            <w:tcW w:w="4063" w:type="dxa"/>
            <w:tcBorders>
              <w:top w:val="nil"/>
              <w:left w:val="nil"/>
              <w:bottom w:val="nil"/>
              <w:right w:val="nil"/>
            </w:tcBorders>
            <w:shd w:val="clear" w:color="auto" w:fill="auto"/>
            <w:vAlign w:val="bottom"/>
            <w:hideMark/>
          </w:tcPr>
          <w:p w14:paraId="56568E34"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105" w:type="dxa"/>
            <w:gridSpan w:val="7"/>
            <w:tcBorders>
              <w:top w:val="nil"/>
              <w:left w:val="nil"/>
              <w:bottom w:val="nil"/>
              <w:right w:val="nil"/>
            </w:tcBorders>
            <w:shd w:val="clear" w:color="auto" w:fill="auto"/>
            <w:vAlign w:val="bottom"/>
            <w:hideMark/>
          </w:tcPr>
          <w:p w14:paraId="519A3A5B"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О внесении изменений в решение Собрания 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28 от 26.12.2019 г.</w:t>
            </w:r>
          </w:p>
        </w:tc>
      </w:tr>
      <w:tr w:rsidR="00CD0B83" w:rsidRPr="00980443" w14:paraId="02B1E553" w14:textId="77777777" w:rsidTr="00CD0B83">
        <w:trPr>
          <w:trHeight w:val="300"/>
        </w:trPr>
        <w:tc>
          <w:tcPr>
            <w:tcW w:w="4063" w:type="dxa"/>
            <w:tcBorders>
              <w:top w:val="nil"/>
              <w:left w:val="nil"/>
              <w:bottom w:val="nil"/>
              <w:right w:val="nil"/>
            </w:tcBorders>
            <w:shd w:val="clear" w:color="auto" w:fill="auto"/>
            <w:vAlign w:val="bottom"/>
            <w:hideMark/>
          </w:tcPr>
          <w:p w14:paraId="166DA73F"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vAlign w:val="bottom"/>
            <w:hideMark/>
          </w:tcPr>
          <w:p w14:paraId="07B5E83E"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76" w:type="dxa"/>
            <w:tcBorders>
              <w:top w:val="nil"/>
              <w:left w:val="nil"/>
              <w:bottom w:val="nil"/>
              <w:right w:val="nil"/>
            </w:tcBorders>
            <w:shd w:val="clear" w:color="auto" w:fill="auto"/>
            <w:vAlign w:val="bottom"/>
            <w:hideMark/>
          </w:tcPr>
          <w:p w14:paraId="689B4985"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28605998"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1359F3BD"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7CE85320"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77C9FF0A"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409" w:type="dxa"/>
            <w:tcBorders>
              <w:top w:val="nil"/>
              <w:left w:val="nil"/>
              <w:bottom w:val="nil"/>
              <w:right w:val="nil"/>
            </w:tcBorders>
            <w:shd w:val="clear" w:color="auto" w:fill="auto"/>
            <w:noWrap/>
            <w:vAlign w:val="center"/>
            <w:hideMark/>
          </w:tcPr>
          <w:p w14:paraId="1B4A0BC3"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"О бюджете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w:t>
            </w:r>
          </w:p>
        </w:tc>
      </w:tr>
      <w:tr w:rsidR="00CD0B83" w:rsidRPr="00980443" w14:paraId="728A1F84" w14:textId="77777777" w:rsidTr="00CD0B83">
        <w:trPr>
          <w:trHeight w:val="300"/>
        </w:trPr>
        <w:tc>
          <w:tcPr>
            <w:tcW w:w="4063" w:type="dxa"/>
            <w:tcBorders>
              <w:top w:val="nil"/>
              <w:left w:val="nil"/>
              <w:bottom w:val="nil"/>
              <w:right w:val="nil"/>
            </w:tcBorders>
            <w:shd w:val="clear" w:color="auto" w:fill="auto"/>
            <w:vAlign w:val="bottom"/>
            <w:hideMark/>
          </w:tcPr>
          <w:p w14:paraId="7DB75E71"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vAlign w:val="bottom"/>
            <w:hideMark/>
          </w:tcPr>
          <w:p w14:paraId="7EAF0538"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76" w:type="dxa"/>
            <w:tcBorders>
              <w:top w:val="nil"/>
              <w:left w:val="nil"/>
              <w:bottom w:val="nil"/>
              <w:right w:val="nil"/>
            </w:tcBorders>
            <w:shd w:val="clear" w:color="auto" w:fill="auto"/>
            <w:vAlign w:val="bottom"/>
            <w:hideMark/>
          </w:tcPr>
          <w:p w14:paraId="1B6822F7"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05122DAF"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256F3EC9"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37C85EF1"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1CEF06B0"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409" w:type="dxa"/>
            <w:tcBorders>
              <w:top w:val="nil"/>
              <w:left w:val="nil"/>
              <w:bottom w:val="nil"/>
              <w:right w:val="nil"/>
            </w:tcBorders>
            <w:shd w:val="clear" w:color="auto" w:fill="auto"/>
            <w:noWrap/>
            <w:vAlign w:val="center"/>
            <w:hideMark/>
          </w:tcPr>
          <w:p w14:paraId="18E05E30"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Тарасовского района на 2020 год и на плановый </w:t>
            </w:r>
          </w:p>
        </w:tc>
      </w:tr>
      <w:tr w:rsidR="00CD0B83" w:rsidRPr="00980443" w14:paraId="2DA8142B" w14:textId="77777777" w:rsidTr="00CD0B83">
        <w:trPr>
          <w:trHeight w:val="300"/>
        </w:trPr>
        <w:tc>
          <w:tcPr>
            <w:tcW w:w="4063" w:type="dxa"/>
            <w:tcBorders>
              <w:top w:val="nil"/>
              <w:left w:val="nil"/>
              <w:bottom w:val="nil"/>
              <w:right w:val="nil"/>
            </w:tcBorders>
            <w:shd w:val="clear" w:color="auto" w:fill="auto"/>
            <w:vAlign w:val="bottom"/>
            <w:hideMark/>
          </w:tcPr>
          <w:p w14:paraId="37E8011E"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tcBorders>
              <w:top w:val="nil"/>
              <w:left w:val="nil"/>
              <w:bottom w:val="nil"/>
              <w:right w:val="nil"/>
            </w:tcBorders>
            <w:shd w:val="clear" w:color="auto" w:fill="auto"/>
            <w:vAlign w:val="bottom"/>
            <w:hideMark/>
          </w:tcPr>
          <w:p w14:paraId="5A7FA09B"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76" w:type="dxa"/>
            <w:tcBorders>
              <w:top w:val="nil"/>
              <w:left w:val="nil"/>
              <w:bottom w:val="nil"/>
              <w:right w:val="nil"/>
            </w:tcBorders>
            <w:shd w:val="clear" w:color="auto" w:fill="auto"/>
            <w:vAlign w:val="bottom"/>
            <w:hideMark/>
          </w:tcPr>
          <w:p w14:paraId="6D4149CD"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7CB92219"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655E172F" w14:textId="77777777" w:rsidR="00CD0B83" w:rsidRPr="00980443" w:rsidRDefault="00CD0B83" w:rsidP="00CD0B83">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65AC5AE3"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20279720"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409" w:type="dxa"/>
            <w:tcBorders>
              <w:top w:val="nil"/>
              <w:left w:val="nil"/>
              <w:bottom w:val="nil"/>
              <w:right w:val="nil"/>
            </w:tcBorders>
            <w:shd w:val="clear" w:color="auto" w:fill="auto"/>
            <w:noWrap/>
            <w:vAlign w:val="center"/>
            <w:hideMark/>
          </w:tcPr>
          <w:p w14:paraId="29DD663E" w14:textId="77777777" w:rsidR="00CD0B83" w:rsidRPr="00980443" w:rsidRDefault="00CD0B83" w:rsidP="00CD0B83">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период 2021 и 2022 годов"</w:t>
            </w:r>
          </w:p>
        </w:tc>
      </w:tr>
      <w:tr w:rsidR="00CD0B83" w:rsidRPr="00980443" w14:paraId="08E24080" w14:textId="77777777" w:rsidTr="00CD0B83">
        <w:trPr>
          <w:trHeight w:val="315"/>
        </w:trPr>
        <w:tc>
          <w:tcPr>
            <w:tcW w:w="4063" w:type="dxa"/>
            <w:tcBorders>
              <w:top w:val="nil"/>
              <w:left w:val="nil"/>
              <w:bottom w:val="nil"/>
              <w:right w:val="nil"/>
            </w:tcBorders>
            <w:shd w:val="clear" w:color="auto" w:fill="auto"/>
            <w:vAlign w:val="bottom"/>
            <w:hideMark/>
          </w:tcPr>
          <w:p w14:paraId="241A7F94"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610" w:type="dxa"/>
            <w:tcBorders>
              <w:top w:val="nil"/>
              <w:left w:val="nil"/>
              <w:bottom w:val="nil"/>
              <w:right w:val="nil"/>
            </w:tcBorders>
            <w:shd w:val="clear" w:color="auto" w:fill="auto"/>
            <w:vAlign w:val="bottom"/>
            <w:hideMark/>
          </w:tcPr>
          <w:p w14:paraId="279D0EF5"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76" w:type="dxa"/>
            <w:tcBorders>
              <w:top w:val="nil"/>
              <w:left w:val="nil"/>
              <w:bottom w:val="nil"/>
              <w:right w:val="nil"/>
            </w:tcBorders>
            <w:shd w:val="clear" w:color="auto" w:fill="auto"/>
            <w:vAlign w:val="bottom"/>
            <w:hideMark/>
          </w:tcPr>
          <w:p w14:paraId="4F539DB3"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55D5CDEB"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06498DCF"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4ED20515"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6A19CA06"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409" w:type="dxa"/>
            <w:tcBorders>
              <w:top w:val="nil"/>
              <w:left w:val="nil"/>
              <w:bottom w:val="nil"/>
              <w:right w:val="nil"/>
            </w:tcBorders>
            <w:shd w:val="clear" w:color="auto" w:fill="auto"/>
            <w:noWrap/>
            <w:vAlign w:val="center"/>
            <w:hideMark/>
          </w:tcPr>
          <w:p w14:paraId="7A682862"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CD0B83" w:rsidRPr="00980443" w14:paraId="0A95346D" w14:textId="77777777" w:rsidTr="00CD0B83">
        <w:trPr>
          <w:trHeight w:val="315"/>
        </w:trPr>
        <w:tc>
          <w:tcPr>
            <w:tcW w:w="4063" w:type="dxa"/>
            <w:tcBorders>
              <w:top w:val="nil"/>
              <w:left w:val="nil"/>
              <w:bottom w:val="nil"/>
              <w:right w:val="nil"/>
            </w:tcBorders>
            <w:shd w:val="clear" w:color="auto" w:fill="auto"/>
            <w:vAlign w:val="bottom"/>
            <w:hideMark/>
          </w:tcPr>
          <w:p w14:paraId="6AD11C94"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lastRenderedPageBreak/>
              <w:t> </w:t>
            </w:r>
          </w:p>
        </w:tc>
        <w:tc>
          <w:tcPr>
            <w:tcW w:w="1610" w:type="dxa"/>
            <w:tcBorders>
              <w:top w:val="nil"/>
              <w:left w:val="nil"/>
              <w:bottom w:val="nil"/>
              <w:right w:val="nil"/>
            </w:tcBorders>
            <w:shd w:val="clear" w:color="auto" w:fill="auto"/>
            <w:vAlign w:val="bottom"/>
            <w:hideMark/>
          </w:tcPr>
          <w:p w14:paraId="73424ECD"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76" w:type="dxa"/>
            <w:tcBorders>
              <w:top w:val="nil"/>
              <w:left w:val="nil"/>
              <w:bottom w:val="nil"/>
              <w:right w:val="nil"/>
            </w:tcBorders>
            <w:shd w:val="clear" w:color="auto" w:fill="auto"/>
            <w:vAlign w:val="bottom"/>
            <w:hideMark/>
          </w:tcPr>
          <w:p w14:paraId="51D6042F"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1A6B66B4"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254FC2E3"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7FF43A7B"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57746D7A"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409" w:type="dxa"/>
            <w:tcBorders>
              <w:top w:val="nil"/>
              <w:left w:val="nil"/>
              <w:bottom w:val="nil"/>
              <w:right w:val="nil"/>
            </w:tcBorders>
            <w:shd w:val="clear" w:color="auto" w:fill="auto"/>
            <w:noWrap/>
            <w:vAlign w:val="center"/>
            <w:hideMark/>
          </w:tcPr>
          <w:p w14:paraId="2898D7A2"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CD0B83" w:rsidRPr="00980443" w14:paraId="1C8017FD" w14:textId="77777777" w:rsidTr="00CD0B83">
        <w:trPr>
          <w:trHeight w:val="315"/>
        </w:trPr>
        <w:tc>
          <w:tcPr>
            <w:tcW w:w="4063" w:type="dxa"/>
            <w:tcBorders>
              <w:top w:val="nil"/>
              <w:left w:val="nil"/>
              <w:bottom w:val="nil"/>
              <w:right w:val="nil"/>
            </w:tcBorders>
            <w:shd w:val="clear" w:color="auto" w:fill="auto"/>
            <w:vAlign w:val="bottom"/>
            <w:hideMark/>
          </w:tcPr>
          <w:p w14:paraId="1908F385"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610" w:type="dxa"/>
            <w:tcBorders>
              <w:top w:val="nil"/>
              <w:left w:val="nil"/>
              <w:bottom w:val="nil"/>
              <w:right w:val="nil"/>
            </w:tcBorders>
            <w:shd w:val="clear" w:color="auto" w:fill="auto"/>
            <w:vAlign w:val="bottom"/>
            <w:hideMark/>
          </w:tcPr>
          <w:p w14:paraId="0772F875"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76" w:type="dxa"/>
            <w:tcBorders>
              <w:top w:val="nil"/>
              <w:left w:val="nil"/>
              <w:bottom w:val="nil"/>
              <w:right w:val="nil"/>
            </w:tcBorders>
            <w:shd w:val="clear" w:color="auto" w:fill="auto"/>
            <w:vAlign w:val="bottom"/>
            <w:hideMark/>
          </w:tcPr>
          <w:p w14:paraId="60B24A63"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32DCA669"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55E8D9F1"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300" w:type="dxa"/>
            <w:tcBorders>
              <w:top w:val="nil"/>
              <w:left w:val="nil"/>
              <w:bottom w:val="nil"/>
              <w:right w:val="nil"/>
            </w:tcBorders>
            <w:shd w:val="clear" w:color="auto" w:fill="auto"/>
            <w:noWrap/>
            <w:vAlign w:val="center"/>
            <w:hideMark/>
          </w:tcPr>
          <w:p w14:paraId="60FDDD8C"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200" w:type="dxa"/>
            <w:tcBorders>
              <w:top w:val="nil"/>
              <w:left w:val="nil"/>
              <w:bottom w:val="nil"/>
              <w:right w:val="nil"/>
            </w:tcBorders>
            <w:shd w:val="clear" w:color="auto" w:fill="auto"/>
            <w:noWrap/>
            <w:vAlign w:val="center"/>
            <w:hideMark/>
          </w:tcPr>
          <w:p w14:paraId="06292C63"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409" w:type="dxa"/>
            <w:tcBorders>
              <w:top w:val="nil"/>
              <w:left w:val="nil"/>
              <w:bottom w:val="nil"/>
              <w:right w:val="nil"/>
            </w:tcBorders>
            <w:shd w:val="clear" w:color="auto" w:fill="auto"/>
            <w:noWrap/>
            <w:vAlign w:val="center"/>
            <w:hideMark/>
          </w:tcPr>
          <w:p w14:paraId="74989459"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CD0B83" w:rsidRPr="00980443" w14:paraId="1DE05708" w14:textId="77777777" w:rsidTr="00CD0B83">
        <w:trPr>
          <w:trHeight w:val="1200"/>
        </w:trPr>
        <w:tc>
          <w:tcPr>
            <w:tcW w:w="15168" w:type="dxa"/>
            <w:gridSpan w:val="8"/>
            <w:tcBorders>
              <w:top w:val="nil"/>
              <w:left w:val="nil"/>
              <w:bottom w:val="nil"/>
              <w:right w:val="nil"/>
            </w:tcBorders>
            <w:shd w:val="clear" w:color="auto" w:fill="auto"/>
            <w:vAlign w:val="center"/>
            <w:hideMark/>
          </w:tcPr>
          <w:p w14:paraId="79250FE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w:t>
            </w:r>
            <w:proofErr w:type="gramStart"/>
            <w:r w:rsidRPr="00980443">
              <w:rPr>
                <w:rFonts w:ascii="Times New Roman" w:eastAsia="Times New Roman" w:hAnsi="Times New Roman" w:cs="Times New Roman"/>
                <w:b/>
                <w:bCs/>
                <w:color w:val="000000"/>
                <w:sz w:val="16"/>
                <w:szCs w:val="16"/>
                <w:lang w:eastAsia="ru-RU"/>
              </w:rPr>
              <w:t>расходов  бюджета</w:t>
            </w:r>
            <w:proofErr w:type="gramEnd"/>
          </w:p>
        </w:tc>
      </w:tr>
      <w:tr w:rsidR="00CD0B83" w:rsidRPr="00980443" w14:paraId="3002FD2B" w14:textId="77777777" w:rsidTr="00CD0B83">
        <w:trPr>
          <w:trHeight w:val="510"/>
        </w:trPr>
        <w:tc>
          <w:tcPr>
            <w:tcW w:w="4063" w:type="dxa"/>
            <w:tcBorders>
              <w:top w:val="nil"/>
              <w:left w:val="nil"/>
              <w:bottom w:val="nil"/>
              <w:right w:val="nil"/>
            </w:tcBorders>
            <w:shd w:val="clear" w:color="auto" w:fill="auto"/>
            <w:vAlign w:val="center"/>
            <w:hideMark/>
          </w:tcPr>
          <w:p w14:paraId="42778B4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10" w:type="dxa"/>
            <w:tcBorders>
              <w:top w:val="nil"/>
              <w:left w:val="nil"/>
              <w:bottom w:val="nil"/>
              <w:right w:val="nil"/>
            </w:tcBorders>
            <w:shd w:val="clear" w:color="auto" w:fill="auto"/>
            <w:vAlign w:val="center"/>
            <w:hideMark/>
          </w:tcPr>
          <w:p w14:paraId="7F26CD33"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76" w:type="dxa"/>
            <w:tcBorders>
              <w:top w:val="nil"/>
              <w:left w:val="nil"/>
              <w:bottom w:val="nil"/>
              <w:right w:val="nil"/>
            </w:tcBorders>
            <w:shd w:val="clear" w:color="auto" w:fill="auto"/>
            <w:vAlign w:val="center"/>
            <w:hideMark/>
          </w:tcPr>
          <w:p w14:paraId="0E9B166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center"/>
            <w:hideMark/>
          </w:tcPr>
          <w:p w14:paraId="6EB6AD5A"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center"/>
            <w:hideMark/>
          </w:tcPr>
          <w:p w14:paraId="71254A4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300" w:type="dxa"/>
            <w:tcBorders>
              <w:top w:val="nil"/>
              <w:left w:val="nil"/>
              <w:bottom w:val="nil"/>
              <w:right w:val="nil"/>
            </w:tcBorders>
            <w:shd w:val="clear" w:color="auto" w:fill="auto"/>
            <w:vAlign w:val="center"/>
            <w:hideMark/>
          </w:tcPr>
          <w:p w14:paraId="3E9F9E46"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00" w:type="dxa"/>
            <w:tcBorders>
              <w:top w:val="nil"/>
              <w:left w:val="nil"/>
              <w:bottom w:val="nil"/>
              <w:right w:val="nil"/>
            </w:tcBorders>
            <w:shd w:val="clear" w:color="auto" w:fill="auto"/>
            <w:vAlign w:val="center"/>
            <w:hideMark/>
          </w:tcPr>
          <w:p w14:paraId="0C87AF7C"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nil"/>
              <w:right w:val="nil"/>
            </w:tcBorders>
            <w:shd w:val="clear" w:color="auto" w:fill="auto"/>
            <w:vAlign w:val="center"/>
            <w:hideMark/>
          </w:tcPr>
          <w:p w14:paraId="4C63E989"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 (тыс. руб.)</w:t>
            </w:r>
          </w:p>
        </w:tc>
      </w:tr>
      <w:tr w:rsidR="00CD0B83" w:rsidRPr="00980443" w14:paraId="70CED7C4" w14:textId="77777777" w:rsidTr="00CD0B83">
        <w:trPr>
          <w:trHeight w:val="450"/>
        </w:trPr>
        <w:tc>
          <w:tcPr>
            <w:tcW w:w="4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730A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Наименование</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1CB22"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ЦСР</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6AC32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ВР</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E578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80443">
              <w:rPr>
                <w:rFonts w:ascii="Times New Roman" w:eastAsia="Times New Roman" w:hAnsi="Times New Roman" w:cs="Times New Roman"/>
                <w:b/>
                <w:bCs/>
                <w:color w:val="000000"/>
                <w:sz w:val="16"/>
                <w:szCs w:val="16"/>
                <w:lang w:eastAsia="ru-RU"/>
              </w:rPr>
              <w:t>Рз</w:t>
            </w:r>
            <w:proofErr w:type="spellEnd"/>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FFEF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5941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FE78A"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5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26C3B"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r>
      <w:tr w:rsidR="00CD0B83" w:rsidRPr="00980443" w14:paraId="04FDB63A" w14:textId="77777777" w:rsidTr="00CD0B83">
        <w:trPr>
          <w:trHeight w:val="450"/>
        </w:trPr>
        <w:tc>
          <w:tcPr>
            <w:tcW w:w="4063" w:type="dxa"/>
            <w:vMerge/>
            <w:tcBorders>
              <w:top w:val="single" w:sz="4" w:space="0" w:color="auto"/>
              <w:left w:val="single" w:sz="4" w:space="0" w:color="auto"/>
              <w:bottom w:val="single" w:sz="4" w:space="0" w:color="auto"/>
              <w:right w:val="single" w:sz="4" w:space="0" w:color="auto"/>
            </w:tcBorders>
            <w:vAlign w:val="center"/>
            <w:hideMark/>
          </w:tcPr>
          <w:p w14:paraId="4A386D38"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71C2D049"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59BD83A5"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567025FC"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276E149B"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451952E7"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78E4487"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p>
        </w:tc>
        <w:tc>
          <w:tcPr>
            <w:tcW w:w="5409" w:type="dxa"/>
            <w:vMerge/>
            <w:tcBorders>
              <w:top w:val="single" w:sz="4" w:space="0" w:color="auto"/>
              <w:left w:val="single" w:sz="4" w:space="0" w:color="auto"/>
              <w:bottom w:val="single" w:sz="4" w:space="0" w:color="auto"/>
              <w:right w:val="single" w:sz="4" w:space="0" w:color="auto"/>
            </w:tcBorders>
            <w:vAlign w:val="center"/>
            <w:hideMark/>
          </w:tcPr>
          <w:p w14:paraId="27E7DC5D"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p>
        </w:tc>
      </w:tr>
      <w:tr w:rsidR="00CD0B83" w:rsidRPr="00980443" w14:paraId="2C6EC8B1" w14:textId="77777777" w:rsidTr="00CD0B83">
        <w:trPr>
          <w:trHeight w:val="334"/>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4448BC4"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Всего</w:t>
            </w:r>
          </w:p>
        </w:tc>
        <w:tc>
          <w:tcPr>
            <w:tcW w:w="1610" w:type="dxa"/>
            <w:tcBorders>
              <w:top w:val="nil"/>
              <w:left w:val="nil"/>
              <w:bottom w:val="single" w:sz="4" w:space="0" w:color="auto"/>
              <w:right w:val="single" w:sz="4" w:space="0" w:color="auto"/>
            </w:tcBorders>
            <w:shd w:val="clear" w:color="auto" w:fill="auto"/>
            <w:vAlign w:val="center"/>
            <w:hideMark/>
          </w:tcPr>
          <w:p w14:paraId="24B296A0"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72494958"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08FB147"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390B175"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0F4A5FB"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30 291,10</w:t>
            </w:r>
          </w:p>
        </w:tc>
        <w:tc>
          <w:tcPr>
            <w:tcW w:w="1200" w:type="dxa"/>
            <w:tcBorders>
              <w:top w:val="nil"/>
              <w:left w:val="nil"/>
              <w:bottom w:val="single" w:sz="4" w:space="0" w:color="auto"/>
              <w:right w:val="single" w:sz="4" w:space="0" w:color="auto"/>
            </w:tcBorders>
            <w:shd w:val="clear" w:color="auto" w:fill="auto"/>
            <w:vAlign w:val="center"/>
            <w:hideMark/>
          </w:tcPr>
          <w:p w14:paraId="4490504F"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10 180,60</w:t>
            </w:r>
          </w:p>
        </w:tc>
        <w:tc>
          <w:tcPr>
            <w:tcW w:w="5409" w:type="dxa"/>
            <w:tcBorders>
              <w:top w:val="nil"/>
              <w:left w:val="nil"/>
              <w:bottom w:val="single" w:sz="4" w:space="0" w:color="auto"/>
              <w:right w:val="single" w:sz="4" w:space="0" w:color="auto"/>
            </w:tcBorders>
            <w:shd w:val="clear" w:color="auto" w:fill="auto"/>
            <w:vAlign w:val="center"/>
            <w:hideMark/>
          </w:tcPr>
          <w:p w14:paraId="6F65B8C8"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10 983,20</w:t>
            </w:r>
          </w:p>
        </w:tc>
      </w:tr>
      <w:tr w:rsidR="00CD0B83" w:rsidRPr="00980443" w14:paraId="0F617FA9" w14:textId="77777777" w:rsidTr="00CD0B83">
        <w:trPr>
          <w:trHeight w:val="66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11607D7"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610" w:type="dxa"/>
            <w:tcBorders>
              <w:top w:val="nil"/>
              <w:left w:val="nil"/>
              <w:bottom w:val="single" w:sz="4" w:space="0" w:color="auto"/>
              <w:right w:val="single" w:sz="4" w:space="0" w:color="auto"/>
            </w:tcBorders>
            <w:shd w:val="clear" w:color="auto" w:fill="auto"/>
            <w:vAlign w:val="center"/>
            <w:hideMark/>
          </w:tcPr>
          <w:p w14:paraId="35379F45"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01.0.00.00000</w:t>
            </w:r>
          </w:p>
        </w:tc>
        <w:tc>
          <w:tcPr>
            <w:tcW w:w="576" w:type="dxa"/>
            <w:tcBorders>
              <w:top w:val="nil"/>
              <w:left w:val="nil"/>
              <w:bottom w:val="single" w:sz="4" w:space="0" w:color="auto"/>
              <w:right w:val="single" w:sz="4" w:space="0" w:color="auto"/>
            </w:tcBorders>
            <w:shd w:val="clear" w:color="auto" w:fill="auto"/>
            <w:vAlign w:val="center"/>
            <w:hideMark/>
          </w:tcPr>
          <w:p w14:paraId="31E5DD9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A72437E"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C94129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79AE2B6"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377,90</w:t>
            </w:r>
          </w:p>
        </w:tc>
        <w:tc>
          <w:tcPr>
            <w:tcW w:w="1200" w:type="dxa"/>
            <w:tcBorders>
              <w:top w:val="nil"/>
              <w:left w:val="nil"/>
              <w:bottom w:val="single" w:sz="4" w:space="0" w:color="auto"/>
              <w:right w:val="single" w:sz="4" w:space="0" w:color="auto"/>
            </w:tcBorders>
            <w:shd w:val="clear" w:color="auto" w:fill="auto"/>
            <w:vAlign w:val="center"/>
            <w:hideMark/>
          </w:tcPr>
          <w:p w14:paraId="5BF8134B"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57090068"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756DE249" w14:textId="77777777" w:rsidTr="00CD0B83">
        <w:trPr>
          <w:trHeight w:val="69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A6B1CC2"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Подпрограмма «Информационное общество»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610" w:type="dxa"/>
            <w:tcBorders>
              <w:top w:val="nil"/>
              <w:left w:val="nil"/>
              <w:bottom w:val="single" w:sz="4" w:space="0" w:color="auto"/>
              <w:right w:val="single" w:sz="4" w:space="0" w:color="auto"/>
            </w:tcBorders>
            <w:shd w:val="clear" w:color="auto" w:fill="auto"/>
            <w:vAlign w:val="center"/>
            <w:hideMark/>
          </w:tcPr>
          <w:p w14:paraId="6A3B1850"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01.1.00.00000</w:t>
            </w:r>
          </w:p>
        </w:tc>
        <w:tc>
          <w:tcPr>
            <w:tcW w:w="576" w:type="dxa"/>
            <w:tcBorders>
              <w:top w:val="nil"/>
              <w:left w:val="nil"/>
              <w:bottom w:val="single" w:sz="4" w:space="0" w:color="auto"/>
              <w:right w:val="single" w:sz="4" w:space="0" w:color="auto"/>
            </w:tcBorders>
            <w:shd w:val="clear" w:color="auto" w:fill="auto"/>
            <w:vAlign w:val="center"/>
            <w:hideMark/>
          </w:tcPr>
          <w:p w14:paraId="7820AD18"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89D717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B16FD41"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BFE9FB2"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377,90</w:t>
            </w:r>
          </w:p>
        </w:tc>
        <w:tc>
          <w:tcPr>
            <w:tcW w:w="1200" w:type="dxa"/>
            <w:tcBorders>
              <w:top w:val="nil"/>
              <w:left w:val="nil"/>
              <w:bottom w:val="single" w:sz="4" w:space="0" w:color="auto"/>
              <w:right w:val="single" w:sz="4" w:space="0" w:color="auto"/>
            </w:tcBorders>
            <w:shd w:val="clear" w:color="auto" w:fill="auto"/>
            <w:vAlign w:val="center"/>
            <w:hideMark/>
          </w:tcPr>
          <w:p w14:paraId="22415DE3"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40BB886F"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446FABFC" w14:textId="77777777" w:rsidTr="00CD0B83">
        <w:trPr>
          <w:trHeight w:val="163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38F142A"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610" w:type="dxa"/>
            <w:tcBorders>
              <w:top w:val="nil"/>
              <w:left w:val="nil"/>
              <w:bottom w:val="single" w:sz="4" w:space="0" w:color="auto"/>
              <w:right w:val="single" w:sz="4" w:space="0" w:color="auto"/>
            </w:tcBorders>
            <w:shd w:val="clear" w:color="auto" w:fill="auto"/>
            <w:vAlign w:val="center"/>
            <w:hideMark/>
          </w:tcPr>
          <w:p w14:paraId="73055CA8"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01.1.00.99990</w:t>
            </w:r>
          </w:p>
        </w:tc>
        <w:tc>
          <w:tcPr>
            <w:tcW w:w="576" w:type="dxa"/>
            <w:tcBorders>
              <w:top w:val="nil"/>
              <w:left w:val="nil"/>
              <w:bottom w:val="single" w:sz="4" w:space="0" w:color="auto"/>
              <w:right w:val="single" w:sz="4" w:space="0" w:color="auto"/>
            </w:tcBorders>
            <w:shd w:val="clear" w:color="auto" w:fill="auto"/>
            <w:vAlign w:val="center"/>
            <w:hideMark/>
          </w:tcPr>
          <w:p w14:paraId="2FC08B3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8A9DCA8"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782CF6D"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05C83DA"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377,90</w:t>
            </w:r>
          </w:p>
        </w:tc>
        <w:tc>
          <w:tcPr>
            <w:tcW w:w="1200" w:type="dxa"/>
            <w:tcBorders>
              <w:top w:val="nil"/>
              <w:left w:val="nil"/>
              <w:bottom w:val="single" w:sz="4" w:space="0" w:color="auto"/>
              <w:right w:val="single" w:sz="4" w:space="0" w:color="auto"/>
            </w:tcBorders>
            <w:shd w:val="clear" w:color="auto" w:fill="auto"/>
            <w:vAlign w:val="center"/>
            <w:hideMark/>
          </w:tcPr>
          <w:p w14:paraId="283B3AC2"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0349E1FF"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31493FD3" w14:textId="77777777" w:rsidTr="00CD0B83">
        <w:trPr>
          <w:trHeight w:val="201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B25ACCF"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3F63258A"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576" w:type="dxa"/>
            <w:tcBorders>
              <w:top w:val="nil"/>
              <w:left w:val="nil"/>
              <w:bottom w:val="single" w:sz="4" w:space="0" w:color="auto"/>
              <w:right w:val="single" w:sz="4" w:space="0" w:color="auto"/>
            </w:tcBorders>
            <w:shd w:val="clear" w:color="auto" w:fill="auto"/>
            <w:vAlign w:val="center"/>
            <w:hideMark/>
          </w:tcPr>
          <w:p w14:paraId="59A3FCA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32013CC"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0A4220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33B9FA67"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377,90</w:t>
            </w:r>
          </w:p>
        </w:tc>
        <w:tc>
          <w:tcPr>
            <w:tcW w:w="1200" w:type="dxa"/>
            <w:tcBorders>
              <w:top w:val="nil"/>
              <w:left w:val="nil"/>
              <w:bottom w:val="single" w:sz="4" w:space="0" w:color="auto"/>
              <w:right w:val="single" w:sz="4" w:space="0" w:color="auto"/>
            </w:tcBorders>
            <w:shd w:val="clear" w:color="auto" w:fill="auto"/>
            <w:vAlign w:val="center"/>
            <w:hideMark/>
          </w:tcPr>
          <w:p w14:paraId="00C81111"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16435CBB"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62703262" w14:textId="77777777" w:rsidTr="00CD0B83">
        <w:trPr>
          <w:trHeight w:val="109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2224CBB"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 xml:space="preserve">Муниципальная программа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w:t>
            </w:r>
            <w:proofErr w:type="spellStart"/>
            <w:proofErr w:type="gramStart"/>
            <w:r w:rsidRPr="00980443">
              <w:rPr>
                <w:rFonts w:ascii="Times New Roman" w:eastAsia="Times New Roman" w:hAnsi="Times New Roman" w:cs="Times New Roman"/>
                <w:b/>
                <w:bCs/>
                <w:color w:val="000000"/>
                <w:sz w:val="16"/>
                <w:szCs w:val="16"/>
                <w:lang w:eastAsia="ru-RU"/>
              </w:rPr>
              <w:t>поселения«</w:t>
            </w:r>
            <w:proofErr w:type="gramEnd"/>
            <w:r w:rsidRPr="00980443">
              <w:rPr>
                <w:rFonts w:ascii="Times New Roman" w:eastAsia="Times New Roman" w:hAnsi="Times New Roman" w:cs="Times New Roman"/>
                <w:b/>
                <w:bCs/>
                <w:color w:val="000000"/>
                <w:sz w:val="16"/>
                <w:szCs w:val="16"/>
                <w:lang w:eastAsia="ru-RU"/>
              </w:rPr>
              <w:t>Защита</w:t>
            </w:r>
            <w:proofErr w:type="spellEnd"/>
            <w:r w:rsidRPr="00980443">
              <w:rPr>
                <w:rFonts w:ascii="Times New Roman" w:eastAsia="Times New Roman" w:hAnsi="Times New Roman" w:cs="Times New Roman"/>
                <w:b/>
                <w:bCs/>
                <w:color w:val="000000"/>
                <w:sz w:val="16"/>
                <w:szCs w:val="16"/>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610" w:type="dxa"/>
            <w:tcBorders>
              <w:top w:val="nil"/>
              <w:left w:val="nil"/>
              <w:bottom w:val="single" w:sz="4" w:space="0" w:color="auto"/>
              <w:right w:val="single" w:sz="4" w:space="0" w:color="auto"/>
            </w:tcBorders>
            <w:shd w:val="clear" w:color="auto" w:fill="auto"/>
            <w:vAlign w:val="center"/>
            <w:hideMark/>
          </w:tcPr>
          <w:p w14:paraId="58E67BE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02.0.00.00000</w:t>
            </w:r>
          </w:p>
        </w:tc>
        <w:tc>
          <w:tcPr>
            <w:tcW w:w="576" w:type="dxa"/>
            <w:tcBorders>
              <w:top w:val="nil"/>
              <w:left w:val="nil"/>
              <w:bottom w:val="single" w:sz="4" w:space="0" w:color="auto"/>
              <w:right w:val="single" w:sz="4" w:space="0" w:color="auto"/>
            </w:tcBorders>
            <w:shd w:val="clear" w:color="auto" w:fill="auto"/>
            <w:vAlign w:val="center"/>
            <w:hideMark/>
          </w:tcPr>
          <w:p w14:paraId="1D2CEC58"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F73BD1D"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62AF6DF"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94DB415"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65027932"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2AF05EC3"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4C6C39B4" w14:textId="77777777" w:rsidTr="00CD0B83">
        <w:trPr>
          <w:trHeight w:val="40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549C7C0"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Пожарная безопасность</w:t>
            </w:r>
          </w:p>
        </w:tc>
        <w:tc>
          <w:tcPr>
            <w:tcW w:w="1610" w:type="dxa"/>
            <w:tcBorders>
              <w:top w:val="nil"/>
              <w:left w:val="nil"/>
              <w:bottom w:val="single" w:sz="4" w:space="0" w:color="auto"/>
              <w:right w:val="single" w:sz="4" w:space="0" w:color="auto"/>
            </w:tcBorders>
            <w:shd w:val="clear" w:color="auto" w:fill="auto"/>
            <w:vAlign w:val="center"/>
            <w:hideMark/>
          </w:tcPr>
          <w:p w14:paraId="7A80C4A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02.1.00.00000</w:t>
            </w:r>
          </w:p>
        </w:tc>
        <w:tc>
          <w:tcPr>
            <w:tcW w:w="576" w:type="dxa"/>
            <w:tcBorders>
              <w:top w:val="nil"/>
              <w:left w:val="nil"/>
              <w:bottom w:val="single" w:sz="4" w:space="0" w:color="auto"/>
              <w:right w:val="single" w:sz="4" w:space="0" w:color="auto"/>
            </w:tcBorders>
            <w:shd w:val="clear" w:color="auto" w:fill="auto"/>
            <w:vAlign w:val="center"/>
            <w:hideMark/>
          </w:tcPr>
          <w:p w14:paraId="3905F5F8"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4B9EBC2"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B9641F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E6CE444"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227DC824"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4E73D2D6"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207134C8" w14:textId="77777777" w:rsidTr="00CD0B83">
        <w:trPr>
          <w:trHeight w:val="51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EEE7FAF"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w:t>
            </w:r>
          </w:p>
        </w:tc>
        <w:tc>
          <w:tcPr>
            <w:tcW w:w="1610" w:type="dxa"/>
            <w:tcBorders>
              <w:top w:val="nil"/>
              <w:left w:val="nil"/>
              <w:bottom w:val="single" w:sz="4" w:space="0" w:color="auto"/>
              <w:right w:val="single" w:sz="4" w:space="0" w:color="auto"/>
            </w:tcBorders>
            <w:shd w:val="clear" w:color="auto" w:fill="auto"/>
            <w:vAlign w:val="center"/>
            <w:hideMark/>
          </w:tcPr>
          <w:p w14:paraId="4EA55FD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02.1.00.71180</w:t>
            </w:r>
          </w:p>
        </w:tc>
        <w:tc>
          <w:tcPr>
            <w:tcW w:w="576" w:type="dxa"/>
            <w:tcBorders>
              <w:top w:val="nil"/>
              <w:left w:val="nil"/>
              <w:bottom w:val="single" w:sz="4" w:space="0" w:color="auto"/>
              <w:right w:val="single" w:sz="4" w:space="0" w:color="auto"/>
            </w:tcBorders>
            <w:shd w:val="clear" w:color="auto" w:fill="auto"/>
            <w:vAlign w:val="center"/>
            <w:hideMark/>
          </w:tcPr>
          <w:p w14:paraId="395AEAAA"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FE945A2"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3215BC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1CB9C5F"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4B3A9445"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2156F7E8"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758BDE3C" w14:textId="77777777" w:rsidTr="00CD0B83">
        <w:trPr>
          <w:trHeight w:val="69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202AAA8"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2B59CC3E"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576" w:type="dxa"/>
            <w:tcBorders>
              <w:top w:val="nil"/>
              <w:left w:val="nil"/>
              <w:bottom w:val="single" w:sz="4" w:space="0" w:color="auto"/>
              <w:right w:val="single" w:sz="4" w:space="0" w:color="auto"/>
            </w:tcBorders>
            <w:shd w:val="clear" w:color="auto" w:fill="auto"/>
            <w:vAlign w:val="center"/>
            <w:hideMark/>
          </w:tcPr>
          <w:p w14:paraId="2EFD3EDE"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4461840B"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14:paraId="6C13791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300" w:type="dxa"/>
            <w:tcBorders>
              <w:top w:val="nil"/>
              <w:left w:val="nil"/>
              <w:bottom w:val="single" w:sz="4" w:space="0" w:color="auto"/>
              <w:right w:val="single" w:sz="4" w:space="0" w:color="auto"/>
            </w:tcBorders>
            <w:shd w:val="clear" w:color="auto" w:fill="auto"/>
            <w:vAlign w:val="center"/>
            <w:hideMark/>
          </w:tcPr>
          <w:p w14:paraId="4218E15D"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4F8A723E"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0D4D9CFA"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548A99B2" w14:textId="77777777" w:rsidTr="00CD0B83">
        <w:trPr>
          <w:trHeight w:val="66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1D9A593"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Муниципальная программа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65B1C2F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04.0.00.00000</w:t>
            </w:r>
          </w:p>
        </w:tc>
        <w:tc>
          <w:tcPr>
            <w:tcW w:w="576" w:type="dxa"/>
            <w:tcBorders>
              <w:top w:val="nil"/>
              <w:left w:val="nil"/>
              <w:bottom w:val="single" w:sz="4" w:space="0" w:color="auto"/>
              <w:right w:val="single" w:sz="4" w:space="0" w:color="auto"/>
            </w:tcBorders>
            <w:shd w:val="clear" w:color="auto" w:fill="auto"/>
            <w:vAlign w:val="center"/>
            <w:hideMark/>
          </w:tcPr>
          <w:p w14:paraId="6F91009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8D003D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F30DD85"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0AF25EA"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2 026,00</w:t>
            </w:r>
          </w:p>
        </w:tc>
        <w:tc>
          <w:tcPr>
            <w:tcW w:w="1200" w:type="dxa"/>
            <w:tcBorders>
              <w:top w:val="nil"/>
              <w:left w:val="nil"/>
              <w:bottom w:val="single" w:sz="4" w:space="0" w:color="auto"/>
              <w:right w:val="single" w:sz="4" w:space="0" w:color="auto"/>
            </w:tcBorders>
            <w:shd w:val="clear" w:color="auto" w:fill="auto"/>
            <w:vAlign w:val="center"/>
            <w:hideMark/>
          </w:tcPr>
          <w:p w14:paraId="7A4E3960"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25FC20FF"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42A0899D" w14:textId="77777777" w:rsidTr="00CD0B83">
        <w:trPr>
          <w:trHeight w:val="171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437314E"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Подпрограмма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tcBorders>
              <w:top w:val="nil"/>
              <w:left w:val="nil"/>
              <w:bottom w:val="single" w:sz="4" w:space="0" w:color="auto"/>
              <w:right w:val="single" w:sz="4" w:space="0" w:color="auto"/>
            </w:tcBorders>
            <w:shd w:val="clear" w:color="auto" w:fill="auto"/>
            <w:vAlign w:val="center"/>
            <w:hideMark/>
          </w:tcPr>
          <w:p w14:paraId="346B6FE7"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04.1.00.00000</w:t>
            </w:r>
          </w:p>
        </w:tc>
        <w:tc>
          <w:tcPr>
            <w:tcW w:w="576" w:type="dxa"/>
            <w:tcBorders>
              <w:top w:val="nil"/>
              <w:left w:val="nil"/>
              <w:bottom w:val="single" w:sz="4" w:space="0" w:color="auto"/>
              <w:right w:val="single" w:sz="4" w:space="0" w:color="auto"/>
            </w:tcBorders>
            <w:shd w:val="clear" w:color="auto" w:fill="auto"/>
            <w:vAlign w:val="center"/>
            <w:hideMark/>
          </w:tcPr>
          <w:p w14:paraId="18B0C058"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FCFB820"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ED77A64"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B7F3534"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415,00</w:t>
            </w:r>
          </w:p>
        </w:tc>
        <w:tc>
          <w:tcPr>
            <w:tcW w:w="1200" w:type="dxa"/>
            <w:tcBorders>
              <w:top w:val="nil"/>
              <w:left w:val="nil"/>
              <w:bottom w:val="single" w:sz="4" w:space="0" w:color="auto"/>
              <w:right w:val="single" w:sz="4" w:space="0" w:color="auto"/>
            </w:tcBorders>
            <w:shd w:val="clear" w:color="auto" w:fill="auto"/>
            <w:vAlign w:val="center"/>
            <w:hideMark/>
          </w:tcPr>
          <w:p w14:paraId="3A28F4DE"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5046AE7B"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6D90B9D5" w14:textId="77777777" w:rsidTr="00CD0B83">
        <w:trPr>
          <w:trHeight w:val="214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3CC1937"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tcBorders>
              <w:top w:val="nil"/>
              <w:left w:val="nil"/>
              <w:bottom w:val="single" w:sz="4" w:space="0" w:color="auto"/>
              <w:right w:val="single" w:sz="4" w:space="0" w:color="auto"/>
            </w:tcBorders>
            <w:shd w:val="clear" w:color="auto" w:fill="auto"/>
            <w:vAlign w:val="center"/>
            <w:hideMark/>
          </w:tcPr>
          <w:p w14:paraId="67F009E7"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04.1.00.20020</w:t>
            </w:r>
          </w:p>
        </w:tc>
        <w:tc>
          <w:tcPr>
            <w:tcW w:w="576" w:type="dxa"/>
            <w:tcBorders>
              <w:top w:val="nil"/>
              <w:left w:val="nil"/>
              <w:bottom w:val="single" w:sz="4" w:space="0" w:color="auto"/>
              <w:right w:val="single" w:sz="4" w:space="0" w:color="auto"/>
            </w:tcBorders>
            <w:shd w:val="clear" w:color="auto" w:fill="auto"/>
            <w:vAlign w:val="center"/>
            <w:hideMark/>
          </w:tcPr>
          <w:p w14:paraId="7EB8C239"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10006B6"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90E2D4A"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FEC3A10"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115,00</w:t>
            </w:r>
          </w:p>
        </w:tc>
        <w:tc>
          <w:tcPr>
            <w:tcW w:w="1200" w:type="dxa"/>
            <w:tcBorders>
              <w:top w:val="nil"/>
              <w:left w:val="nil"/>
              <w:bottom w:val="single" w:sz="4" w:space="0" w:color="auto"/>
              <w:right w:val="single" w:sz="4" w:space="0" w:color="auto"/>
            </w:tcBorders>
            <w:shd w:val="clear" w:color="auto" w:fill="auto"/>
            <w:vAlign w:val="center"/>
            <w:hideMark/>
          </w:tcPr>
          <w:p w14:paraId="647C4AE8"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0F5290FC"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3ABFD8DB" w14:textId="77777777" w:rsidTr="00CD0B83">
        <w:trPr>
          <w:trHeight w:val="238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436199C"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0A8171FB"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576" w:type="dxa"/>
            <w:tcBorders>
              <w:top w:val="nil"/>
              <w:left w:val="nil"/>
              <w:bottom w:val="single" w:sz="4" w:space="0" w:color="auto"/>
              <w:right w:val="single" w:sz="4" w:space="0" w:color="auto"/>
            </w:tcBorders>
            <w:shd w:val="clear" w:color="auto" w:fill="auto"/>
            <w:vAlign w:val="center"/>
            <w:hideMark/>
          </w:tcPr>
          <w:p w14:paraId="22FE6AC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552F77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AEB3E6F"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1DC6EB63"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115,00</w:t>
            </w:r>
          </w:p>
        </w:tc>
        <w:tc>
          <w:tcPr>
            <w:tcW w:w="1200" w:type="dxa"/>
            <w:tcBorders>
              <w:top w:val="nil"/>
              <w:left w:val="nil"/>
              <w:bottom w:val="single" w:sz="4" w:space="0" w:color="auto"/>
              <w:right w:val="single" w:sz="4" w:space="0" w:color="auto"/>
            </w:tcBorders>
            <w:shd w:val="clear" w:color="auto" w:fill="auto"/>
            <w:vAlign w:val="center"/>
            <w:hideMark/>
          </w:tcPr>
          <w:p w14:paraId="7340FE3E"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1F668317"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3DF47AA3" w14:textId="77777777" w:rsidTr="00CD0B83">
        <w:trPr>
          <w:trHeight w:val="174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CEF18AE"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tcBorders>
              <w:top w:val="nil"/>
              <w:left w:val="nil"/>
              <w:bottom w:val="single" w:sz="4" w:space="0" w:color="auto"/>
              <w:right w:val="single" w:sz="4" w:space="0" w:color="auto"/>
            </w:tcBorders>
            <w:shd w:val="clear" w:color="auto" w:fill="auto"/>
            <w:vAlign w:val="center"/>
            <w:hideMark/>
          </w:tcPr>
          <w:p w14:paraId="2B92C439"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04.1.00.20360</w:t>
            </w:r>
          </w:p>
        </w:tc>
        <w:tc>
          <w:tcPr>
            <w:tcW w:w="576" w:type="dxa"/>
            <w:tcBorders>
              <w:top w:val="nil"/>
              <w:left w:val="nil"/>
              <w:bottom w:val="single" w:sz="4" w:space="0" w:color="auto"/>
              <w:right w:val="single" w:sz="4" w:space="0" w:color="auto"/>
            </w:tcBorders>
            <w:shd w:val="clear" w:color="auto" w:fill="auto"/>
            <w:vAlign w:val="center"/>
            <w:hideMark/>
          </w:tcPr>
          <w:p w14:paraId="387E7FAC"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7F4AF77"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0FC5B19"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C3F9304"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300,00</w:t>
            </w:r>
          </w:p>
        </w:tc>
        <w:tc>
          <w:tcPr>
            <w:tcW w:w="1200" w:type="dxa"/>
            <w:tcBorders>
              <w:top w:val="nil"/>
              <w:left w:val="nil"/>
              <w:bottom w:val="single" w:sz="4" w:space="0" w:color="auto"/>
              <w:right w:val="single" w:sz="4" w:space="0" w:color="auto"/>
            </w:tcBorders>
            <w:shd w:val="clear" w:color="auto" w:fill="auto"/>
            <w:vAlign w:val="center"/>
            <w:hideMark/>
          </w:tcPr>
          <w:p w14:paraId="0DF7DE7E"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791F39AC"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0C1B7F5E" w14:textId="77777777" w:rsidTr="00CD0B83">
        <w:trPr>
          <w:trHeight w:val="202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711A27E"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2A93AF77"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576" w:type="dxa"/>
            <w:tcBorders>
              <w:top w:val="nil"/>
              <w:left w:val="nil"/>
              <w:bottom w:val="single" w:sz="4" w:space="0" w:color="auto"/>
              <w:right w:val="single" w:sz="4" w:space="0" w:color="auto"/>
            </w:tcBorders>
            <w:shd w:val="clear" w:color="auto" w:fill="auto"/>
            <w:vAlign w:val="center"/>
            <w:hideMark/>
          </w:tcPr>
          <w:p w14:paraId="7EBF2D1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731A26D"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1630E5C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300" w:type="dxa"/>
            <w:tcBorders>
              <w:top w:val="nil"/>
              <w:left w:val="nil"/>
              <w:bottom w:val="single" w:sz="4" w:space="0" w:color="auto"/>
              <w:right w:val="single" w:sz="4" w:space="0" w:color="auto"/>
            </w:tcBorders>
            <w:shd w:val="clear" w:color="auto" w:fill="auto"/>
            <w:vAlign w:val="center"/>
            <w:hideMark/>
          </w:tcPr>
          <w:p w14:paraId="6CEB9CEB"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300,00</w:t>
            </w:r>
          </w:p>
        </w:tc>
        <w:tc>
          <w:tcPr>
            <w:tcW w:w="1200" w:type="dxa"/>
            <w:tcBorders>
              <w:top w:val="nil"/>
              <w:left w:val="nil"/>
              <w:bottom w:val="single" w:sz="4" w:space="0" w:color="auto"/>
              <w:right w:val="single" w:sz="4" w:space="0" w:color="auto"/>
            </w:tcBorders>
            <w:shd w:val="clear" w:color="auto" w:fill="auto"/>
            <w:vAlign w:val="center"/>
            <w:hideMark/>
          </w:tcPr>
          <w:p w14:paraId="25EFC1DC"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79ECCA5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51C88A1C" w14:textId="77777777" w:rsidTr="00CD0B83">
        <w:trPr>
          <w:trHeight w:val="66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5F1F41F"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Подпрограмма "Организация благоустройства территории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7E2EFAD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04.2.00.00000</w:t>
            </w:r>
          </w:p>
        </w:tc>
        <w:tc>
          <w:tcPr>
            <w:tcW w:w="576" w:type="dxa"/>
            <w:tcBorders>
              <w:top w:val="nil"/>
              <w:left w:val="nil"/>
              <w:bottom w:val="single" w:sz="4" w:space="0" w:color="auto"/>
              <w:right w:val="single" w:sz="4" w:space="0" w:color="auto"/>
            </w:tcBorders>
            <w:shd w:val="clear" w:color="auto" w:fill="auto"/>
            <w:vAlign w:val="center"/>
            <w:hideMark/>
          </w:tcPr>
          <w:p w14:paraId="6B5AD390"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6732F1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BE1DE2B"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314F18A"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1 611,00</w:t>
            </w:r>
          </w:p>
        </w:tc>
        <w:tc>
          <w:tcPr>
            <w:tcW w:w="1200" w:type="dxa"/>
            <w:tcBorders>
              <w:top w:val="nil"/>
              <w:left w:val="nil"/>
              <w:bottom w:val="single" w:sz="4" w:space="0" w:color="auto"/>
              <w:right w:val="single" w:sz="4" w:space="0" w:color="auto"/>
            </w:tcBorders>
            <w:shd w:val="clear" w:color="auto" w:fill="auto"/>
            <w:vAlign w:val="center"/>
            <w:hideMark/>
          </w:tcPr>
          <w:p w14:paraId="5582ED69"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1ADAAA6B"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2AB494FA" w14:textId="77777777" w:rsidTr="00CD0B83">
        <w:trPr>
          <w:trHeight w:val="211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56739B4"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tcBorders>
              <w:top w:val="nil"/>
              <w:left w:val="nil"/>
              <w:bottom w:val="single" w:sz="4" w:space="0" w:color="auto"/>
              <w:right w:val="single" w:sz="4" w:space="0" w:color="auto"/>
            </w:tcBorders>
            <w:shd w:val="clear" w:color="auto" w:fill="auto"/>
            <w:vAlign w:val="center"/>
            <w:hideMark/>
          </w:tcPr>
          <w:p w14:paraId="341D6697"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04.2.00.20060</w:t>
            </w:r>
          </w:p>
        </w:tc>
        <w:tc>
          <w:tcPr>
            <w:tcW w:w="576" w:type="dxa"/>
            <w:tcBorders>
              <w:top w:val="nil"/>
              <w:left w:val="nil"/>
              <w:bottom w:val="single" w:sz="4" w:space="0" w:color="auto"/>
              <w:right w:val="single" w:sz="4" w:space="0" w:color="auto"/>
            </w:tcBorders>
            <w:shd w:val="clear" w:color="auto" w:fill="auto"/>
            <w:vAlign w:val="center"/>
            <w:hideMark/>
          </w:tcPr>
          <w:p w14:paraId="66F56B2C"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01D594A"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0F751B6"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B068744"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10,00</w:t>
            </w:r>
          </w:p>
        </w:tc>
        <w:tc>
          <w:tcPr>
            <w:tcW w:w="1200" w:type="dxa"/>
            <w:tcBorders>
              <w:top w:val="nil"/>
              <w:left w:val="nil"/>
              <w:bottom w:val="single" w:sz="4" w:space="0" w:color="auto"/>
              <w:right w:val="single" w:sz="4" w:space="0" w:color="auto"/>
            </w:tcBorders>
            <w:shd w:val="clear" w:color="auto" w:fill="auto"/>
            <w:vAlign w:val="center"/>
            <w:hideMark/>
          </w:tcPr>
          <w:p w14:paraId="647FEE81"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1AEDAA8D"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5A243352" w14:textId="77777777" w:rsidTr="00CD0B83">
        <w:trPr>
          <w:trHeight w:val="240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CC405AC"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371A82EF"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576" w:type="dxa"/>
            <w:tcBorders>
              <w:top w:val="nil"/>
              <w:left w:val="nil"/>
              <w:bottom w:val="single" w:sz="4" w:space="0" w:color="auto"/>
              <w:right w:val="single" w:sz="4" w:space="0" w:color="auto"/>
            </w:tcBorders>
            <w:shd w:val="clear" w:color="auto" w:fill="auto"/>
            <w:vAlign w:val="center"/>
            <w:hideMark/>
          </w:tcPr>
          <w:p w14:paraId="0F1DD09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5D7C21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413DBDA7"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78A18C93"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10,00</w:t>
            </w:r>
          </w:p>
        </w:tc>
        <w:tc>
          <w:tcPr>
            <w:tcW w:w="1200" w:type="dxa"/>
            <w:tcBorders>
              <w:top w:val="nil"/>
              <w:left w:val="nil"/>
              <w:bottom w:val="single" w:sz="4" w:space="0" w:color="auto"/>
              <w:right w:val="single" w:sz="4" w:space="0" w:color="auto"/>
            </w:tcBorders>
            <w:shd w:val="clear" w:color="auto" w:fill="auto"/>
            <w:vAlign w:val="center"/>
            <w:hideMark/>
          </w:tcPr>
          <w:p w14:paraId="689AEC9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1A73738A"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31EBFFD9" w14:textId="77777777" w:rsidTr="00CD0B83">
        <w:trPr>
          <w:trHeight w:val="202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9D1C7DA"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610" w:type="dxa"/>
            <w:tcBorders>
              <w:top w:val="nil"/>
              <w:left w:val="nil"/>
              <w:bottom w:val="single" w:sz="4" w:space="0" w:color="auto"/>
              <w:right w:val="single" w:sz="4" w:space="0" w:color="auto"/>
            </w:tcBorders>
            <w:shd w:val="clear" w:color="auto" w:fill="auto"/>
            <w:vAlign w:val="center"/>
            <w:hideMark/>
          </w:tcPr>
          <w:p w14:paraId="3FECC1B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04.2.00.20070</w:t>
            </w:r>
          </w:p>
        </w:tc>
        <w:tc>
          <w:tcPr>
            <w:tcW w:w="576" w:type="dxa"/>
            <w:tcBorders>
              <w:top w:val="nil"/>
              <w:left w:val="nil"/>
              <w:bottom w:val="single" w:sz="4" w:space="0" w:color="auto"/>
              <w:right w:val="single" w:sz="4" w:space="0" w:color="auto"/>
            </w:tcBorders>
            <w:shd w:val="clear" w:color="auto" w:fill="auto"/>
            <w:vAlign w:val="center"/>
            <w:hideMark/>
          </w:tcPr>
          <w:p w14:paraId="78D0B3A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98887D2"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5CF7D3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0402D563"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1 596,00</w:t>
            </w:r>
          </w:p>
        </w:tc>
        <w:tc>
          <w:tcPr>
            <w:tcW w:w="1200" w:type="dxa"/>
            <w:tcBorders>
              <w:top w:val="nil"/>
              <w:left w:val="nil"/>
              <w:bottom w:val="single" w:sz="4" w:space="0" w:color="auto"/>
              <w:right w:val="single" w:sz="4" w:space="0" w:color="auto"/>
            </w:tcBorders>
            <w:shd w:val="clear" w:color="auto" w:fill="auto"/>
            <w:vAlign w:val="center"/>
            <w:hideMark/>
          </w:tcPr>
          <w:p w14:paraId="7BC0F1DB"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340B55EC"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492,20</w:t>
            </w:r>
          </w:p>
        </w:tc>
      </w:tr>
      <w:tr w:rsidR="00CD0B83" w:rsidRPr="00980443" w14:paraId="3B390791" w14:textId="77777777" w:rsidTr="00CD0B83">
        <w:trPr>
          <w:trHeight w:val="241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5C2FBC0"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6440DF5F"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576" w:type="dxa"/>
            <w:tcBorders>
              <w:top w:val="nil"/>
              <w:left w:val="nil"/>
              <w:bottom w:val="single" w:sz="4" w:space="0" w:color="auto"/>
              <w:right w:val="single" w:sz="4" w:space="0" w:color="auto"/>
            </w:tcBorders>
            <w:shd w:val="clear" w:color="auto" w:fill="auto"/>
            <w:vAlign w:val="center"/>
            <w:hideMark/>
          </w:tcPr>
          <w:p w14:paraId="27C62B8F"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7881E3F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A1269F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1F782BA2"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1 596,00</w:t>
            </w:r>
          </w:p>
        </w:tc>
        <w:tc>
          <w:tcPr>
            <w:tcW w:w="1200" w:type="dxa"/>
            <w:tcBorders>
              <w:top w:val="nil"/>
              <w:left w:val="nil"/>
              <w:bottom w:val="single" w:sz="4" w:space="0" w:color="auto"/>
              <w:right w:val="single" w:sz="4" w:space="0" w:color="auto"/>
            </w:tcBorders>
            <w:shd w:val="clear" w:color="auto" w:fill="auto"/>
            <w:vAlign w:val="center"/>
            <w:hideMark/>
          </w:tcPr>
          <w:p w14:paraId="602EA5D7"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789D0796"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492,20</w:t>
            </w:r>
          </w:p>
        </w:tc>
      </w:tr>
      <w:tr w:rsidR="00CD0B83" w:rsidRPr="00980443" w14:paraId="635B0762" w14:textId="77777777" w:rsidTr="00CD0B83">
        <w:trPr>
          <w:trHeight w:val="169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5E42C1B" w14:textId="77777777" w:rsidR="00CD0B83" w:rsidRPr="00980443" w:rsidRDefault="00CD0B83" w:rsidP="00CD0B83">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Расходы на мероприятия по отлову и содержанию безнадзорных животных в рамках </w:t>
            </w:r>
            <w:proofErr w:type="gramStart"/>
            <w:r w:rsidRPr="00980443">
              <w:rPr>
                <w:rFonts w:ascii="Times New Roman" w:eastAsia="Times New Roman" w:hAnsi="Times New Roman" w:cs="Times New Roman"/>
                <w:sz w:val="16"/>
                <w:szCs w:val="16"/>
                <w:lang w:eastAsia="ru-RU"/>
              </w:rPr>
              <w:t>подпрограммы  "</w:t>
            </w:r>
            <w:proofErr w:type="gramEnd"/>
            <w:r w:rsidRPr="00980443">
              <w:rPr>
                <w:rFonts w:ascii="Times New Roman" w:eastAsia="Times New Roman" w:hAnsi="Times New Roman" w:cs="Times New Roman"/>
                <w:sz w:val="16"/>
                <w:szCs w:val="16"/>
                <w:lang w:eastAsia="ru-RU"/>
              </w:rPr>
              <w:t xml:space="preserve"> Организация благоустройства территории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Тарасовского района"</w:t>
            </w:r>
          </w:p>
        </w:tc>
        <w:tc>
          <w:tcPr>
            <w:tcW w:w="1610" w:type="dxa"/>
            <w:tcBorders>
              <w:top w:val="nil"/>
              <w:left w:val="nil"/>
              <w:bottom w:val="single" w:sz="4" w:space="0" w:color="auto"/>
              <w:right w:val="single" w:sz="4" w:space="0" w:color="auto"/>
            </w:tcBorders>
            <w:shd w:val="clear" w:color="auto" w:fill="auto"/>
            <w:vAlign w:val="center"/>
            <w:hideMark/>
          </w:tcPr>
          <w:p w14:paraId="6D7CC6E5" w14:textId="77777777" w:rsidR="00CD0B83" w:rsidRPr="00980443" w:rsidRDefault="00CD0B83" w:rsidP="00CD0B83">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04.2.00.20400</w:t>
            </w:r>
          </w:p>
        </w:tc>
        <w:tc>
          <w:tcPr>
            <w:tcW w:w="576" w:type="dxa"/>
            <w:tcBorders>
              <w:top w:val="nil"/>
              <w:left w:val="nil"/>
              <w:bottom w:val="single" w:sz="4" w:space="0" w:color="auto"/>
              <w:right w:val="single" w:sz="4" w:space="0" w:color="auto"/>
            </w:tcBorders>
            <w:shd w:val="clear" w:color="auto" w:fill="auto"/>
            <w:vAlign w:val="center"/>
            <w:hideMark/>
          </w:tcPr>
          <w:p w14:paraId="66E73D2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50219B51"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34505B5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09CC6462" w14:textId="77777777" w:rsidR="00CD0B83" w:rsidRPr="00980443" w:rsidRDefault="00CD0B83" w:rsidP="00CD0B83">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5,00</w:t>
            </w:r>
          </w:p>
        </w:tc>
        <w:tc>
          <w:tcPr>
            <w:tcW w:w="1200" w:type="dxa"/>
            <w:tcBorders>
              <w:top w:val="nil"/>
              <w:left w:val="nil"/>
              <w:bottom w:val="single" w:sz="4" w:space="0" w:color="auto"/>
              <w:right w:val="single" w:sz="4" w:space="0" w:color="auto"/>
            </w:tcBorders>
            <w:shd w:val="clear" w:color="auto" w:fill="auto"/>
            <w:noWrap/>
            <w:vAlign w:val="bottom"/>
            <w:hideMark/>
          </w:tcPr>
          <w:p w14:paraId="0133C64B"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noWrap/>
            <w:vAlign w:val="bottom"/>
            <w:hideMark/>
          </w:tcPr>
          <w:p w14:paraId="3A4AD1AF"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CD0B83" w:rsidRPr="00980443" w14:paraId="559E3DEF" w14:textId="77777777" w:rsidTr="00CD0B83">
        <w:trPr>
          <w:trHeight w:val="57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637139E"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Муниципальная программа "Развитие культуры"</w:t>
            </w:r>
          </w:p>
        </w:tc>
        <w:tc>
          <w:tcPr>
            <w:tcW w:w="1610" w:type="dxa"/>
            <w:tcBorders>
              <w:top w:val="nil"/>
              <w:left w:val="nil"/>
              <w:bottom w:val="single" w:sz="4" w:space="0" w:color="auto"/>
              <w:right w:val="single" w:sz="4" w:space="0" w:color="auto"/>
            </w:tcBorders>
            <w:shd w:val="clear" w:color="auto" w:fill="auto"/>
            <w:vAlign w:val="center"/>
            <w:hideMark/>
          </w:tcPr>
          <w:p w14:paraId="79F8662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06.0.00.00000</w:t>
            </w:r>
          </w:p>
        </w:tc>
        <w:tc>
          <w:tcPr>
            <w:tcW w:w="576" w:type="dxa"/>
            <w:tcBorders>
              <w:top w:val="nil"/>
              <w:left w:val="nil"/>
              <w:bottom w:val="single" w:sz="4" w:space="0" w:color="auto"/>
              <w:right w:val="single" w:sz="4" w:space="0" w:color="auto"/>
            </w:tcBorders>
            <w:shd w:val="clear" w:color="auto" w:fill="auto"/>
            <w:vAlign w:val="center"/>
            <w:hideMark/>
          </w:tcPr>
          <w:p w14:paraId="497379CD"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E1477B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241F4A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5752D194"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4 296,90</w:t>
            </w:r>
          </w:p>
        </w:tc>
        <w:tc>
          <w:tcPr>
            <w:tcW w:w="1200" w:type="dxa"/>
            <w:tcBorders>
              <w:top w:val="nil"/>
              <w:left w:val="nil"/>
              <w:bottom w:val="single" w:sz="4" w:space="0" w:color="auto"/>
              <w:right w:val="single" w:sz="4" w:space="0" w:color="auto"/>
            </w:tcBorders>
            <w:shd w:val="clear" w:color="auto" w:fill="auto"/>
            <w:vAlign w:val="center"/>
            <w:hideMark/>
          </w:tcPr>
          <w:p w14:paraId="1F3EF5BB"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4 353,60</w:t>
            </w:r>
          </w:p>
        </w:tc>
        <w:tc>
          <w:tcPr>
            <w:tcW w:w="5409" w:type="dxa"/>
            <w:tcBorders>
              <w:top w:val="nil"/>
              <w:left w:val="nil"/>
              <w:bottom w:val="single" w:sz="4" w:space="0" w:color="auto"/>
              <w:right w:val="single" w:sz="4" w:space="0" w:color="auto"/>
            </w:tcBorders>
            <w:shd w:val="clear" w:color="auto" w:fill="auto"/>
            <w:vAlign w:val="center"/>
            <w:hideMark/>
          </w:tcPr>
          <w:p w14:paraId="4D65CE0A"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4 767,60</w:t>
            </w:r>
          </w:p>
        </w:tc>
      </w:tr>
      <w:tr w:rsidR="00CD0B83" w:rsidRPr="00980443" w14:paraId="07366263" w14:textId="77777777" w:rsidTr="00CD0B83">
        <w:trPr>
          <w:trHeight w:val="40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2BACDAC"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lastRenderedPageBreak/>
              <w:t>Развитие культуры</w:t>
            </w:r>
          </w:p>
        </w:tc>
        <w:tc>
          <w:tcPr>
            <w:tcW w:w="1610" w:type="dxa"/>
            <w:tcBorders>
              <w:top w:val="nil"/>
              <w:left w:val="nil"/>
              <w:bottom w:val="single" w:sz="4" w:space="0" w:color="auto"/>
              <w:right w:val="single" w:sz="4" w:space="0" w:color="auto"/>
            </w:tcBorders>
            <w:shd w:val="clear" w:color="auto" w:fill="auto"/>
            <w:vAlign w:val="center"/>
            <w:hideMark/>
          </w:tcPr>
          <w:p w14:paraId="4370FCC7"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06.1.00.00000</w:t>
            </w:r>
          </w:p>
        </w:tc>
        <w:tc>
          <w:tcPr>
            <w:tcW w:w="576" w:type="dxa"/>
            <w:tcBorders>
              <w:top w:val="nil"/>
              <w:left w:val="nil"/>
              <w:bottom w:val="single" w:sz="4" w:space="0" w:color="auto"/>
              <w:right w:val="single" w:sz="4" w:space="0" w:color="auto"/>
            </w:tcBorders>
            <w:shd w:val="clear" w:color="auto" w:fill="auto"/>
            <w:vAlign w:val="center"/>
            <w:hideMark/>
          </w:tcPr>
          <w:p w14:paraId="609E2818"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E751DB3"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E0134F7"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F59D8DF"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4 296,90</w:t>
            </w:r>
          </w:p>
        </w:tc>
        <w:tc>
          <w:tcPr>
            <w:tcW w:w="1200" w:type="dxa"/>
            <w:tcBorders>
              <w:top w:val="nil"/>
              <w:left w:val="nil"/>
              <w:bottom w:val="single" w:sz="4" w:space="0" w:color="auto"/>
              <w:right w:val="single" w:sz="4" w:space="0" w:color="auto"/>
            </w:tcBorders>
            <w:shd w:val="clear" w:color="auto" w:fill="auto"/>
            <w:vAlign w:val="center"/>
            <w:hideMark/>
          </w:tcPr>
          <w:p w14:paraId="64E1C77D"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4 353,60</w:t>
            </w:r>
          </w:p>
        </w:tc>
        <w:tc>
          <w:tcPr>
            <w:tcW w:w="5409" w:type="dxa"/>
            <w:tcBorders>
              <w:top w:val="nil"/>
              <w:left w:val="nil"/>
              <w:bottom w:val="single" w:sz="4" w:space="0" w:color="auto"/>
              <w:right w:val="single" w:sz="4" w:space="0" w:color="auto"/>
            </w:tcBorders>
            <w:shd w:val="clear" w:color="auto" w:fill="auto"/>
            <w:vAlign w:val="center"/>
            <w:hideMark/>
          </w:tcPr>
          <w:p w14:paraId="44AEF694"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4 767,60</w:t>
            </w:r>
          </w:p>
        </w:tc>
      </w:tr>
      <w:tr w:rsidR="00CD0B83" w:rsidRPr="00980443" w14:paraId="5E06BB31" w14:textId="77777777" w:rsidTr="00CD0B83">
        <w:trPr>
          <w:trHeight w:val="196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C69228A"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«Развитие культуры»</w:t>
            </w:r>
          </w:p>
        </w:tc>
        <w:tc>
          <w:tcPr>
            <w:tcW w:w="1610" w:type="dxa"/>
            <w:tcBorders>
              <w:top w:val="nil"/>
              <w:left w:val="nil"/>
              <w:bottom w:val="single" w:sz="4" w:space="0" w:color="auto"/>
              <w:right w:val="single" w:sz="4" w:space="0" w:color="auto"/>
            </w:tcBorders>
            <w:shd w:val="clear" w:color="auto" w:fill="auto"/>
            <w:vAlign w:val="center"/>
            <w:hideMark/>
          </w:tcPr>
          <w:p w14:paraId="785EF945"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06.1.00.00590</w:t>
            </w:r>
          </w:p>
        </w:tc>
        <w:tc>
          <w:tcPr>
            <w:tcW w:w="576" w:type="dxa"/>
            <w:tcBorders>
              <w:top w:val="nil"/>
              <w:left w:val="nil"/>
              <w:bottom w:val="single" w:sz="4" w:space="0" w:color="auto"/>
              <w:right w:val="single" w:sz="4" w:space="0" w:color="auto"/>
            </w:tcBorders>
            <w:shd w:val="clear" w:color="auto" w:fill="auto"/>
            <w:vAlign w:val="center"/>
            <w:hideMark/>
          </w:tcPr>
          <w:p w14:paraId="6E8DD6E8"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27A7273"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E857C78"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204E781"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4 296,90</w:t>
            </w:r>
          </w:p>
        </w:tc>
        <w:tc>
          <w:tcPr>
            <w:tcW w:w="1200" w:type="dxa"/>
            <w:tcBorders>
              <w:top w:val="nil"/>
              <w:left w:val="nil"/>
              <w:bottom w:val="single" w:sz="4" w:space="0" w:color="auto"/>
              <w:right w:val="single" w:sz="4" w:space="0" w:color="auto"/>
            </w:tcBorders>
            <w:shd w:val="clear" w:color="auto" w:fill="auto"/>
            <w:vAlign w:val="center"/>
            <w:hideMark/>
          </w:tcPr>
          <w:p w14:paraId="31320686"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4 353,60</w:t>
            </w:r>
          </w:p>
        </w:tc>
        <w:tc>
          <w:tcPr>
            <w:tcW w:w="5409" w:type="dxa"/>
            <w:tcBorders>
              <w:top w:val="nil"/>
              <w:left w:val="nil"/>
              <w:bottom w:val="single" w:sz="4" w:space="0" w:color="auto"/>
              <w:right w:val="single" w:sz="4" w:space="0" w:color="auto"/>
            </w:tcBorders>
            <w:shd w:val="clear" w:color="auto" w:fill="auto"/>
            <w:vAlign w:val="center"/>
            <w:hideMark/>
          </w:tcPr>
          <w:p w14:paraId="6731012B"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4 767,60</w:t>
            </w:r>
          </w:p>
        </w:tc>
      </w:tr>
      <w:tr w:rsidR="00CD0B83" w:rsidRPr="00980443" w14:paraId="723D4397" w14:textId="77777777" w:rsidTr="00CD0B83">
        <w:trPr>
          <w:trHeight w:val="196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3482835"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культуры» (Субсидии бюджетным учреждениям)</w:t>
            </w:r>
          </w:p>
        </w:tc>
        <w:tc>
          <w:tcPr>
            <w:tcW w:w="1610" w:type="dxa"/>
            <w:tcBorders>
              <w:top w:val="nil"/>
              <w:left w:val="nil"/>
              <w:bottom w:val="single" w:sz="4" w:space="0" w:color="auto"/>
              <w:right w:val="single" w:sz="4" w:space="0" w:color="auto"/>
            </w:tcBorders>
            <w:shd w:val="clear" w:color="auto" w:fill="auto"/>
            <w:vAlign w:val="center"/>
            <w:hideMark/>
          </w:tcPr>
          <w:p w14:paraId="423B583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06.1.00.00590</w:t>
            </w:r>
          </w:p>
        </w:tc>
        <w:tc>
          <w:tcPr>
            <w:tcW w:w="576" w:type="dxa"/>
            <w:tcBorders>
              <w:top w:val="nil"/>
              <w:left w:val="nil"/>
              <w:bottom w:val="single" w:sz="4" w:space="0" w:color="auto"/>
              <w:right w:val="single" w:sz="4" w:space="0" w:color="auto"/>
            </w:tcBorders>
            <w:shd w:val="clear" w:color="auto" w:fill="auto"/>
            <w:vAlign w:val="center"/>
            <w:hideMark/>
          </w:tcPr>
          <w:p w14:paraId="79B3089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610</w:t>
            </w:r>
          </w:p>
        </w:tc>
        <w:tc>
          <w:tcPr>
            <w:tcW w:w="460" w:type="dxa"/>
            <w:tcBorders>
              <w:top w:val="nil"/>
              <w:left w:val="nil"/>
              <w:bottom w:val="single" w:sz="4" w:space="0" w:color="auto"/>
              <w:right w:val="single" w:sz="4" w:space="0" w:color="auto"/>
            </w:tcBorders>
            <w:shd w:val="clear" w:color="auto" w:fill="auto"/>
            <w:vAlign w:val="center"/>
            <w:hideMark/>
          </w:tcPr>
          <w:p w14:paraId="645DA34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14:paraId="774DE8EE"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300" w:type="dxa"/>
            <w:tcBorders>
              <w:top w:val="nil"/>
              <w:left w:val="nil"/>
              <w:bottom w:val="single" w:sz="4" w:space="0" w:color="auto"/>
              <w:right w:val="single" w:sz="4" w:space="0" w:color="auto"/>
            </w:tcBorders>
            <w:shd w:val="clear" w:color="auto" w:fill="auto"/>
            <w:vAlign w:val="center"/>
            <w:hideMark/>
          </w:tcPr>
          <w:p w14:paraId="02EDE242"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4 296,90</w:t>
            </w:r>
          </w:p>
        </w:tc>
        <w:tc>
          <w:tcPr>
            <w:tcW w:w="1200" w:type="dxa"/>
            <w:tcBorders>
              <w:top w:val="nil"/>
              <w:left w:val="nil"/>
              <w:bottom w:val="single" w:sz="4" w:space="0" w:color="auto"/>
              <w:right w:val="single" w:sz="4" w:space="0" w:color="auto"/>
            </w:tcBorders>
            <w:shd w:val="clear" w:color="auto" w:fill="auto"/>
            <w:vAlign w:val="center"/>
            <w:hideMark/>
          </w:tcPr>
          <w:p w14:paraId="7B0DB1C0" w14:textId="77777777" w:rsidR="00CD0B83" w:rsidRPr="00980443" w:rsidRDefault="00CD0B83" w:rsidP="00CD0B83">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4 353,60</w:t>
            </w:r>
          </w:p>
        </w:tc>
        <w:tc>
          <w:tcPr>
            <w:tcW w:w="5409" w:type="dxa"/>
            <w:tcBorders>
              <w:top w:val="nil"/>
              <w:left w:val="nil"/>
              <w:bottom w:val="single" w:sz="4" w:space="0" w:color="auto"/>
              <w:right w:val="single" w:sz="4" w:space="0" w:color="auto"/>
            </w:tcBorders>
            <w:shd w:val="clear" w:color="auto" w:fill="auto"/>
            <w:vAlign w:val="center"/>
            <w:hideMark/>
          </w:tcPr>
          <w:p w14:paraId="5769004C" w14:textId="77777777" w:rsidR="00CD0B83" w:rsidRPr="00980443" w:rsidRDefault="00CD0B83" w:rsidP="00CD0B83">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4 767,60</w:t>
            </w:r>
          </w:p>
        </w:tc>
      </w:tr>
      <w:tr w:rsidR="00CD0B83" w:rsidRPr="00980443" w14:paraId="1CB60BD6" w14:textId="77777777" w:rsidTr="00CD0B83">
        <w:trPr>
          <w:trHeight w:val="44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356EBD8"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Муниципальная программа "Муниципальная политика"</w:t>
            </w:r>
          </w:p>
        </w:tc>
        <w:tc>
          <w:tcPr>
            <w:tcW w:w="1610" w:type="dxa"/>
            <w:tcBorders>
              <w:top w:val="nil"/>
              <w:left w:val="nil"/>
              <w:bottom w:val="single" w:sz="4" w:space="0" w:color="auto"/>
              <w:right w:val="single" w:sz="4" w:space="0" w:color="auto"/>
            </w:tcBorders>
            <w:shd w:val="clear" w:color="auto" w:fill="auto"/>
            <w:vAlign w:val="center"/>
            <w:hideMark/>
          </w:tcPr>
          <w:p w14:paraId="28A29E3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07.0.00.00000</w:t>
            </w:r>
          </w:p>
        </w:tc>
        <w:tc>
          <w:tcPr>
            <w:tcW w:w="576" w:type="dxa"/>
            <w:tcBorders>
              <w:top w:val="nil"/>
              <w:left w:val="nil"/>
              <w:bottom w:val="single" w:sz="4" w:space="0" w:color="auto"/>
              <w:right w:val="single" w:sz="4" w:space="0" w:color="auto"/>
            </w:tcBorders>
            <w:shd w:val="clear" w:color="auto" w:fill="auto"/>
            <w:vAlign w:val="center"/>
            <w:hideMark/>
          </w:tcPr>
          <w:p w14:paraId="019BF77A"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771BAD7"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119BACD"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320109C"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116,00</w:t>
            </w:r>
          </w:p>
        </w:tc>
        <w:tc>
          <w:tcPr>
            <w:tcW w:w="1200" w:type="dxa"/>
            <w:tcBorders>
              <w:top w:val="nil"/>
              <w:left w:val="nil"/>
              <w:bottom w:val="single" w:sz="4" w:space="0" w:color="auto"/>
              <w:right w:val="single" w:sz="4" w:space="0" w:color="auto"/>
            </w:tcBorders>
            <w:shd w:val="clear" w:color="auto" w:fill="auto"/>
            <w:vAlign w:val="center"/>
            <w:hideMark/>
          </w:tcPr>
          <w:p w14:paraId="5029E4BF"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72395670"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58EAAF2D" w14:textId="77777777" w:rsidTr="00CD0B83">
        <w:trPr>
          <w:trHeight w:val="105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EF0E20B"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Подпрограмма "Развитие муниципальной службы"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"Муниципальная политика"</w:t>
            </w:r>
          </w:p>
        </w:tc>
        <w:tc>
          <w:tcPr>
            <w:tcW w:w="1610" w:type="dxa"/>
            <w:tcBorders>
              <w:top w:val="nil"/>
              <w:left w:val="nil"/>
              <w:bottom w:val="single" w:sz="4" w:space="0" w:color="auto"/>
              <w:right w:val="single" w:sz="4" w:space="0" w:color="auto"/>
            </w:tcBorders>
            <w:shd w:val="clear" w:color="auto" w:fill="auto"/>
            <w:vAlign w:val="center"/>
            <w:hideMark/>
          </w:tcPr>
          <w:p w14:paraId="4A1C768B"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07.1.00.00000</w:t>
            </w:r>
          </w:p>
        </w:tc>
        <w:tc>
          <w:tcPr>
            <w:tcW w:w="576" w:type="dxa"/>
            <w:tcBorders>
              <w:top w:val="nil"/>
              <w:left w:val="nil"/>
              <w:bottom w:val="single" w:sz="4" w:space="0" w:color="auto"/>
              <w:right w:val="single" w:sz="4" w:space="0" w:color="auto"/>
            </w:tcBorders>
            <w:shd w:val="clear" w:color="auto" w:fill="auto"/>
            <w:vAlign w:val="center"/>
            <w:hideMark/>
          </w:tcPr>
          <w:p w14:paraId="40FC9554"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4F98165"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2E5DD46"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766C19D"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116,00</w:t>
            </w:r>
          </w:p>
        </w:tc>
        <w:tc>
          <w:tcPr>
            <w:tcW w:w="1200" w:type="dxa"/>
            <w:tcBorders>
              <w:top w:val="nil"/>
              <w:left w:val="nil"/>
              <w:bottom w:val="single" w:sz="4" w:space="0" w:color="auto"/>
              <w:right w:val="single" w:sz="4" w:space="0" w:color="auto"/>
            </w:tcBorders>
            <w:shd w:val="clear" w:color="auto" w:fill="auto"/>
            <w:vAlign w:val="center"/>
            <w:hideMark/>
          </w:tcPr>
          <w:p w14:paraId="2C1E6F31"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269C6566"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5A5BA8D2" w14:textId="77777777" w:rsidTr="00CD0B83">
        <w:trPr>
          <w:trHeight w:val="201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E4F493C"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«Муниципальная политика»</w:t>
            </w:r>
          </w:p>
        </w:tc>
        <w:tc>
          <w:tcPr>
            <w:tcW w:w="1610" w:type="dxa"/>
            <w:tcBorders>
              <w:top w:val="nil"/>
              <w:left w:val="nil"/>
              <w:bottom w:val="single" w:sz="4" w:space="0" w:color="auto"/>
              <w:right w:val="single" w:sz="4" w:space="0" w:color="auto"/>
            </w:tcBorders>
            <w:shd w:val="clear" w:color="auto" w:fill="auto"/>
            <w:vAlign w:val="center"/>
            <w:hideMark/>
          </w:tcPr>
          <w:p w14:paraId="02B94E41"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07.1.00.20180</w:t>
            </w:r>
          </w:p>
        </w:tc>
        <w:tc>
          <w:tcPr>
            <w:tcW w:w="576" w:type="dxa"/>
            <w:tcBorders>
              <w:top w:val="nil"/>
              <w:left w:val="nil"/>
              <w:bottom w:val="single" w:sz="4" w:space="0" w:color="auto"/>
              <w:right w:val="single" w:sz="4" w:space="0" w:color="auto"/>
            </w:tcBorders>
            <w:shd w:val="clear" w:color="auto" w:fill="auto"/>
            <w:vAlign w:val="center"/>
            <w:hideMark/>
          </w:tcPr>
          <w:p w14:paraId="19FBC3B8"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A9034D9"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94852DB"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69F7639"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4E873A4E"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34D494C2"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09D1AEFC" w14:textId="77777777" w:rsidTr="00CD0B83">
        <w:trPr>
          <w:trHeight w:val="208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9687209"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06EB6C6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07.1.00.20180</w:t>
            </w:r>
          </w:p>
        </w:tc>
        <w:tc>
          <w:tcPr>
            <w:tcW w:w="576" w:type="dxa"/>
            <w:tcBorders>
              <w:top w:val="nil"/>
              <w:left w:val="nil"/>
              <w:bottom w:val="single" w:sz="4" w:space="0" w:color="auto"/>
              <w:right w:val="single" w:sz="4" w:space="0" w:color="auto"/>
            </w:tcBorders>
            <w:shd w:val="clear" w:color="auto" w:fill="auto"/>
            <w:vAlign w:val="center"/>
            <w:hideMark/>
          </w:tcPr>
          <w:p w14:paraId="10AAA0E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7CEBB6EC"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14:paraId="79D5895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300" w:type="dxa"/>
            <w:tcBorders>
              <w:top w:val="nil"/>
              <w:left w:val="nil"/>
              <w:bottom w:val="single" w:sz="4" w:space="0" w:color="auto"/>
              <w:right w:val="single" w:sz="4" w:space="0" w:color="auto"/>
            </w:tcBorders>
            <w:shd w:val="clear" w:color="auto" w:fill="auto"/>
            <w:vAlign w:val="center"/>
            <w:hideMark/>
          </w:tcPr>
          <w:p w14:paraId="100300DD"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5E44D68E"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11E7EF3D"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30DCC1D7" w14:textId="77777777" w:rsidTr="00CD0B83">
        <w:trPr>
          <w:trHeight w:val="169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C32B963"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w:t>
            </w:r>
          </w:p>
        </w:tc>
        <w:tc>
          <w:tcPr>
            <w:tcW w:w="1610" w:type="dxa"/>
            <w:tcBorders>
              <w:top w:val="nil"/>
              <w:left w:val="nil"/>
              <w:bottom w:val="single" w:sz="4" w:space="0" w:color="auto"/>
              <w:right w:val="single" w:sz="4" w:space="0" w:color="auto"/>
            </w:tcBorders>
            <w:shd w:val="clear" w:color="auto" w:fill="auto"/>
            <w:vAlign w:val="center"/>
            <w:hideMark/>
          </w:tcPr>
          <w:p w14:paraId="50FEDB8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07.1.00.20480</w:t>
            </w:r>
          </w:p>
        </w:tc>
        <w:tc>
          <w:tcPr>
            <w:tcW w:w="576" w:type="dxa"/>
            <w:tcBorders>
              <w:top w:val="nil"/>
              <w:left w:val="nil"/>
              <w:bottom w:val="single" w:sz="4" w:space="0" w:color="auto"/>
              <w:right w:val="single" w:sz="4" w:space="0" w:color="auto"/>
            </w:tcBorders>
            <w:shd w:val="clear" w:color="auto" w:fill="auto"/>
            <w:vAlign w:val="center"/>
            <w:hideMark/>
          </w:tcPr>
          <w:p w14:paraId="5C38148B"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E78FE2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2BBCA7B"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953AB1F"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28,00</w:t>
            </w:r>
          </w:p>
        </w:tc>
        <w:tc>
          <w:tcPr>
            <w:tcW w:w="1200" w:type="dxa"/>
            <w:tcBorders>
              <w:top w:val="nil"/>
              <w:left w:val="nil"/>
              <w:bottom w:val="single" w:sz="4" w:space="0" w:color="auto"/>
              <w:right w:val="single" w:sz="4" w:space="0" w:color="auto"/>
            </w:tcBorders>
            <w:shd w:val="clear" w:color="auto" w:fill="auto"/>
            <w:vAlign w:val="center"/>
            <w:hideMark/>
          </w:tcPr>
          <w:p w14:paraId="49D8A751"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1797AD36"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5946F83F" w14:textId="77777777" w:rsidTr="00CD0B83">
        <w:trPr>
          <w:trHeight w:val="167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0052B0D"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01515251"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576" w:type="dxa"/>
            <w:tcBorders>
              <w:top w:val="nil"/>
              <w:left w:val="nil"/>
              <w:bottom w:val="single" w:sz="4" w:space="0" w:color="auto"/>
              <w:right w:val="single" w:sz="4" w:space="0" w:color="auto"/>
            </w:tcBorders>
            <w:shd w:val="clear" w:color="auto" w:fill="auto"/>
            <w:vAlign w:val="center"/>
            <w:hideMark/>
          </w:tcPr>
          <w:p w14:paraId="27CF9092"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60E9EBC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9074C9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7811C817"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28,00</w:t>
            </w:r>
          </w:p>
        </w:tc>
        <w:tc>
          <w:tcPr>
            <w:tcW w:w="1200" w:type="dxa"/>
            <w:tcBorders>
              <w:top w:val="nil"/>
              <w:left w:val="nil"/>
              <w:bottom w:val="single" w:sz="4" w:space="0" w:color="auto"/>
              <w:right w:val="single" w:sz="4" w:space="0" w:color="auto"/>
            </w:tcBorders>
            <w:shd w:val="clear" w:color="auto" w:fill="auto"/>
            <w:vAlign w:val="center"/>
            <w:hideMark/>
          </w:tcPr>
          <w:p w14:paraId="5D3623FF"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010FE16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4B4D467A" w14:textId="77777777" w:rsidTr="00CD0B83">
        <w:trPr>
          <w:trHeight w:val="144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2AE5BD6"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b/>
                <w:bCs/>
                <w:color w:val="000000"/>
                <w:sz w:val="16"/>
                <w:szCs w:val="16"/>
                <w:lang w:eastAsia="ru-RU"/>
              </w:rPr>
              <w:t>освещени</w:t>
            </w:r>
            <w:proofErr w:type="spellEnd"/>
            <w:r w:rsidRPr="00980443">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4605E29B"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07.1.00.20490</w:t>
            </w:r>
          </w:p>
        </w:tc>
        <w:tc>
          <w:tcPr>
            <w:tcW w:w="576" w:type="dxa"/>
            <w:tcBorders>
              <w:top w:val="nil"/>
              <w:left w:val="nil"/>
              <w:bottom w:val="single" w:sz="4" w:space="0" w:color="auto"/>
              <w:right w:val="single" w:sz="4" w:space="0" w:color="auto"/>
            </w:tcBorders>
            <w:shd w:val="clear" w:color="auto" w:fill="auto"/>
            <w:vAlign w:val="center"/>
            <w:hideMark/>
          </w:tcPr>
          <w:p w14:paraId="6AD3212F"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0ACEFDA"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57A47B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F1D7F22"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38,00</w:t>
            </w:r>
          </w:p>
        </w:tc>
        <w:tc>
          <w:tcPr>
            <w:tcW w:w="1200" w:type="dxa"/>
            <w:tcBorders>
              <w:top w:val="nil"/>
              <w:left w:val="nil"/>
              <w:bottom w:val="single" w:sz="4" w:space="0" w:color="auto"/>
              <w:right w:val="single" w:sz="4" w:space="0" w:color="auto"/>
            </w:tcBorders>
            <w:shd w:val="clear" w:color="auto" w:fill="auto"/>
            <w:vAlign w:val="center"/>
            <w:hideMark/>
          </w:tcPr>
          <w:p w14:paraId="29A324C7"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72C6AFA5"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2827DA22" w14:textId="77777777" w:rsidTr="00CD0B83">
        <w:trPr>
          <w:trHeight w:val="165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E9581C5"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78A05F6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576" w:type="dxa"/>
            <w:tcBorders>
              <w:top w:val="nil"/>
              <w:left w:val="nil"/>
              <w:bottom w:val="single" w:sz="4" w:space="0" w:color="auto"/>
              <w:right w:val="single" w:sz="4" w:space="0" w:color="auto"/>
            </w:tcBorders>
            <w:shd w:val="clear" w:color="auto" w:fill="auto"/>
            <w:vAlign w:val="center"/>
            <w:hideMark/>
          </w:tcPr>
          <w:p w14:paraId="3B78973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C4DAD4A"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AFDABF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20BB6339"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38,00</w:t>
            </w:r>
          </w:p>
        </w:tc>
        <w:tc>
          <w:tcPr>
            <w:tcW w:w="1200" w:type="dxa"/>
            <w:tcBorders>
              <w:top w:val="nil"/>
              <w:left w:val="nil"/>
              <w:bottom w:val="single" w:sz="4" w:space="0" w:color="auto"/>
              <w:right w:val="single" w:sz="4" w:space="0" w:color="auto"/>
            </w:tcBorders>
            <w:shd w:val="clear" w:color="auto" w:fill="auto"/>
            <w:vAlign w:val="center"/>
            <w:hideMark/>
          </w:tcPr>
          <w:p w14:paraId="4FDA4D9C"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04E03397"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7DC26755" w14:textId="77777777" w:rsidTr="00CD0B83">
        <w:trPr>
          <w:trHeight w:val="69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BE81F9F"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w:t>
            </w:r>
          </w:p>
        </w:tc>
        <w:tc>
          <w:tcPr>
            <w:tcW w:w="1610" w:type="dxa"/>
            <w:tcBorders>
              <w:top w:val="nil"/>
              <w:left w:val="nil"/>
              <w:bottom w:val="single" w:sz="4" w:space="0" w:color="auto"/>
              <w:right w:val="single" w:sz="4" w:space="0" w:color="auto"/>
            </w:tcBorders>
            <w:shd w:val="clear" w:color="auto" w:fill="auto"/>
            <w:vAlign w:val="center"/>
            <w:hideMark/>
          </w:tcPr>
          <w:p w14:paraId="3311E55D"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07.1.00.20500</w:t>
            </w:r>
          </w:p>
        </w:tc>
        <w:tc>
          <w:tcPr>
            <w:tcW w:w="576" w:type="dxa"/>
            <w:tcBorders>
              <w:top w:val="nil"/>
              <w:left w:val="nil"/>
              <w:bottom w:val="single" w:sz="4" w:space="0" w:color="auto"/>
              <w:right w:val="single" w:sz="4" w:space="0" w:color="auto"/>
            </w:tcBorders>
            <w:shd w:val="clear" w:color="auto" w:fill="auto"/>
            <w:vAlign w:val="center"/>
            <w:hideMark/>
          </w:tcPr>
          <w:p w14:paraId="5098E90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5301C31"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1B64031"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7C98112"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086997B0"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55ECF010"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6DCF6F69" w14:textId="77777777" w:rsidTr="00CD0B83">
        <w:trPr>
          <w:trHeight w:val="102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60319B2"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610" w:type="dxa"/>
            <w:tcBorders>
              <w:top w:val="nil"/>
              <w:left w:val="nil"/>
              <w:bottom w:val="single" w:sz="4" w:space="0" w:color="auto"/>
              <w:right w:val="single" w:sz="4" w:space="0" w:color="auto"/>
            </w:tcBorders>
            <w:shd w:val="clear" w:color="auto" w:fill="auto"/>
            <w:vAlign w:val="center"/>
            <w:hideMark/>
          </w:tcPr>
          <w:p w14:paraId="5FFD983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576" w:type="dxa"/>
            <w:tcBorders>
              <w:top w:val="nil"/>
              <w:left w:val="nil"/>
              <w:bottom w:val="single" w:sz="4" w:space="0" w:color="auto"/>
              <w:right w:val="single" w:sz="4" w:space="0" w:color="auto"/>
            </w:tcBorders>
            <w:shd w:val="clear" w:color="auto" w:fill="auto"/>
            <w:vAlign w:val="center"/>
            <w:hideMark/>
          </w:tcPr>
          <w:p w14:paraId="1EC4FB3A"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14:paraId="05E6AEF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DD34432"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2CEC25C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20,00</w:t>
            </w:r>
          </w:p>
        </w:tc>
        <w:tc>
          <w:tcPr>
            <w:tcW w:w="1200" w:type="dxa"/>
            <w:tcBorders>
              <w:top w:val="nil"/>
              <w:left w:val="nil"/>
              <w:bottom w:val="single" w:sz="4" w:space="0" w:color="auto"/>
              <w:right w:val="single" w:sz="4" w:space="0" w:color="auto"/>
            </w:tcBorders>
            <w:shd w:val="clear" w:color="auto" w:fill="auto"/>
            <w:vAlign w:val="center"/>
            <w:hideMark/>
          </w:tcPr>
          <w:p w14:paraId="7A72279E"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0866E0EC"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7CF6DA7A" w14:textId="77777777" w:rsidTr="00CD0B83">
        <w:trPr>
          <w:trHeight w:val="126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9F1F965"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Муниципальная программа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b/>
                <w:bCs/>
                <w:color w:val="000000"/>
                <w:sz w:val="16"/>
                <w:szCs w:val="16"/>
                <w:lang w:eastAsia="ru-RU"/>
              </w:rPr>
              <w:t>Митякинское</w:t>
            </w:r>
            <w:proofErr w:type="spellEnd"/>
            <w:r w:rsidRPr="00980443">
              <w:rPr>
                <w:rFonts w:ascii="Times New Roman" w:eastAsia="Times New Roman" w:hAnsi="Times New Roman" w:cs="Times New Roman"/>
                <w:b/>
                <w:bCs/>
                <w:color w:val="000000"/>
                <w:sz w:val="16"/>
                <w:szCs w:val="16"/>
                <w:lang w:eastAsia="ru-RU"/>
              </w:rPr>
              <w:t xml:space="preserve"> сельское поселение Тарасовского района Ростовской области"</w:t>
            </w:r>
          </w:p>
        </w:tc>
        <w:tc>
          <w:tcPr>
            <w:tcW w:w="1610" w:type="dxa"/>
            <w:tcBorders>
              <w:top w:val="nil"/>
              <w:left w:val="nil"/>
              <w:bottom w:val="single" w:sz="4" w:space="0" w:color="auto"/>
              <w:right w:val="single" w:sz="4" w:space="0" w:color="auto"/>
            </w:tcBorders>
            <w:shd w:val="clear" w:color="auto" w:fill="auto"/>
            <w:vAlign w:val="center"/>
            <w:hideMark/>
          </w:tcPr>
          <w:p w14:paraId="62F9610B"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10.0.00.00000</w:t>
            </w:r>
          </w:p>
        </w:tc>
        <w:tc>
          <w:tcPr>
            <w:tcW w:w="576" w:type="dxa"/>
            <w:tcBorders>
              <w:top w:val="nil"/>
              <w:left w:val="nil"/>
              <w:bottom w:val="single" w:sz="4" w:space="0" w:color="auto"/>
              <w:right w:val="single" w:sz="4" w:space="0" w:color="auto"/>
            </w:tcBorders>
            <w:shd w:val="clear" w:color="auto" w:fill="auto"/>
            <w:vAlign w:val="center"/>
            <w:hideMark/>
          </w:tcPr>
          <w:p w14:paraId="140CDC8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C7518B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341C6A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4D6EA18D"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15 937,00</w:t>
            </w:r>
          </w:p>
        </w:tc>
        <w:tc>
          <w:tcPr>
            <w:tcW w:w="1200" w:type="dxa"/>
            <w:tcBorders>
              <w:top w:val="nil"/>
              <w:left w:val="nil"/>
              <w:bottom w:val="single" w:sz="4" w:space="0" w:color="auto"/>
              <w:right w:val="single" w:sz="4" w:space="0" w:color="auto"/>
            </w:tcBorders>
            <w:shd w:val="clear" w:color="auto" w:fill="auto"/>
            <w:vAlign w:val="center"/>
            <w:hideMark/>
          </w:tcPr>
          <w:p w14:paraId="2838707F"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18407C8D"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7BD77548" w14:textId="77777777" w:rsidTr="00CD0B83">
        <w:trPr>
          <w:trHeight w:val="690"/>
        </w:trPr>
        <w:tc>
          <w:tcPr>
            <w:tcW w:w="4063" w:type="dxa"/>
            <w:tcBorders>
              <w:top w:val="nil"/>
              <w:left w:val="single" w:sz="4" w:space="0" w:color="auto"/>
              <w:bottom w:val="single" w:sz="4" w:space="0" w:color="auto"/>
              <w:right w:val="single" w:sz="4" w:space="0" w:color="auto"/>
            </w:tcBorders>
            <w:shd w:val="clear" w:color="auto" w:fill="auto"/>
            <w:vAlign w:val="bottom"/>
            <w:hideMark/>
          </w:tcPr>
          <w:p w14:paraId="25286F6F"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Подпрограмма "Благоустройство общественных территорий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610" w:type="dxa"/>
            <w:tcBorders>
              <w:top w:val="nil"/>
              <w:left w:val="nil"/>
              <w:bottom w:val="single" w:sz="4" w:space="0" w:color="auto"/>
              <w:right w:val="single" w:sz="4" w:space="0" w:color="auto"/>
            </w:tcBorders>
            <w:shd w:val="clear" w:color="auto" w:fill="auto"/>
            <w:vAlign w:val="center"/>
            <w:hideMark/>
          </w:tcPr>
          <w:p w14:paraId="1B47CB92"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10.1.00.00000</w:t>
            </w:r>
          </w:p>
        </w:tc>
        <w:tc>
          <w:tcPr>
            <w:tcW w:w="576" w:type="dxa"/>
            <w:tcBorders>
              <w:top w:val="nil"/>
              <w:left w:val="nil"/>
              <w:bottom w:val="single" w:sz="4" w:space="0" w:color="auto"/>
              <w:right w:val="single" w:sz="4" w:space="0" w:color="auto"/>
            </w:tcBorders>
            <w:shd w:val="clear" w:color="auto" w:fill="auto"/>
            <w:vAlign w:val="center"/>
            <w:hideMark/>
          </w:tcPr>
          <w:p w14:paraId="2C59562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A4A5C18"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1BC0DB1"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7665F446"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15 937,00</w:t>
            </w:r>
          </w:p>
        </w:tc>
        <w:tc>
          <w:tcPr>
            <w:tcW w:w="1200" w:type="dxa"/>
            <w:tcBorders>
              <w:top w:val="nil"/>
              <w:left w:val="nil"/>
              <w:bottom w:val="single" w:sz="4" w:space="0" w:color="auto"/>
              <w:right w:val="single" w:sz="4" w:space="0" w:color="auto"/>
            </w:tcBorders>
            <w:shd w:val="clear" w:color="auto" w:fill="auto"/>
            <w:vAlign w:val="center"/>
            <w:hideMark/>
          </w:tcPr>
          <w:p w14:paraId="40590B61"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33165C16"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296F34D8" w14:textId="77777777" w:rsidTr="00CD0B83">
        <w:trPr>
          <w:trHeight w:val="228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3BB3B54" w14:textId="77777777" w:rsidR="00CD0B83" w:rsidRPr="00980443" w:rsidRDefault="00CD0B83" w:rsidP="00CD0B83">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w:t>
            </w:r>
          </w:p>
        </w:tc>
        <w:tc>
          <w:tcPr>
            <w:tcW w:w="1610" w:type="dxa"/>
            <w:tcBorders>
              <w:top w:val="nil"/>
              <w:left w:val="nil"/>
              <w:bottom w:val="single" w:sz="4" w:space="0" w:color="auto"/>
              <w:right w:val="single" w:sz="4" w:space="0" w:color="auto"/>
            </w:tcBorders>
            <w:shd w:val="clear" w:color="auto" w:fill="auto"/>
            <w:vAlign w:val="center"/>
            <w:hideMark/>
          </w:tcPr>
          <w:p w14:paraId="10DFB5D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10.1.00.20370</w:t>
            </w:r>
          </w:p>
        </w:tc>
        <w:tc>
          <w:tcPr>
            <w:tcW w:w="576" w:type="dxa"/>
            <w:tcBorders>
              <w:top w:val="nil"/>
              <w:left w:val="nil"/>
              <w:bottom w:val="single" w:sz="4" w:space="0" w:color="auto"/>
              <w:right w:val="single" w:sz="4" w:space="0" w:color="auto"/>
            </w:tcBorders>
            <w:shd w:val="clear" w:color="auto" w:fill="auto"/>
            <w:vAlign w:val="center"/>
            <w:hideMark/>
          </w:tcPr>
          <w:p w14:paraId="714FFF6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504F2E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49E7201F"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42C81270" w14:textId="77777777" w:rsidR="00CD0B83" w:rsidRPr="00980443" w:rsidRDefault="00CD0B83" w:rsidP="00CD0B83">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115,00</w:t>
            </w:r>
          </w:p>
        </w:tc>
        <w:tc>
          <w:tcPr>
            <w:tcW w:w="1200" w:type="dxa"/>
            <w:tcBorders>
              <w:top w:val="nil"/>
              <w:left w:val="nil"/>
              <w:bottom w:val="single" w:sz="4" w:space="0" w:color="auto"/>
              <w:right w:val="single" w:sz="4" w:space="0" w:color="auto"/>
            </w:tcBorders>
            <w:shd w:val="clear" w:color="auto" w:fill="auto"/>
            <w:vAlign w:val="center"/>
            <w:hideMark/>
          </w:tcPr>
          <w:p w14:paraId="10782FFA"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6DD542C3"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5169DA41" w14:textId="77777777" w:rsidTr="00CD0B83">
        <w:trPr>
          <w:trHeight w:val="183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A4AFBA4" w14:textId="77777777" w:rsidR="00CD0B83" w:rsidRPr="00980443" w:rsidRDefault="00CD0B83" w:rsidP="00CD0B83">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610" w:type="dxa"/>
            <w:tcBorders>
              <w:top w:val="nil"/>
              <w:left w:val="nil"/>
              <w:bottom w:val="single" w:sz="4" w:space="0" w:color="auto"/>
              <w:right w:val="single" w:sz="4" w:space="0" w:color="auto"/>
            </w:tcBorders>
            <w:shd w:val="clear" w:color="auto" w:fill="auto"/>
            <w:vAlign w:val="center"/>
            <w:hideMark/>
          </w:tcPr>
          <w:p w14:paraId="19A48CC3"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576" w:type="dxa"/>
            <w:tcBorders>
              <w:top w:val="nil"/>
              <w:left w:val="nil"/>
              <w:bottom w:val="single" w:sz="4" w:space="0" w:color="auto"/>
              <w:right w:val="single" w:sz="4" w:space="0" w:color="auto"/>
            </w:tcBorders>
            <w:shd w:val="clear" w:color="auto" w:fill="auto"/>
            <w:noWrap/>
            <w:vAlign w:val="bottom"/>
            <w:hideMark/>
          </w:tcPr>
          <w:p w14:paraId="58B8C192"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2E6E8BD"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F7B675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2C373AEF"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15822</w:t>
            </w:r>
          </w:p>
        </w:tc>
        <w:tc>
          <w:tcPr>
            <w:tcW w:w="1200" w:type="dxa"/>
            <w:tcBorders>
              <w:top w:val="nil"/>
              <w:left w:val="nil"/>
              <w:bottom w:val="single" w:sz="4" w:space="0" w:color="auto"/>
              <w:right w:val="single" w:sz="4" w:space="0" w:color="auto"/>
            </w:tcBorders>
            <w:shd w:val="clear" w:color="auto" w:fill="auto"/>
            <w:noWrap/>
            <w:vAlign w:val="bottom"/>
            <w:hideMark/>
          </w:tcPr>
          <w:p w14:paraId="5DDCB89E"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noWrap/>
            <w:vAlign w:val="bottom"/>
            <w:hideMark/>
          </w:tcPr>
          <w:p w14:paraId="77A35E69"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CD0B83" w:rsidRPr="00980443" w14:paraId="6EF92884" w14:textId="77777777" w:rsidTr="00CD0B83">
        <w:trPr>
          <w:trHeight w:val="184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4E6D00B"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610" w:type="dxa"/>
            <w:tcBorders>
              <w:top w:val="nil"/>
              <w:left w:val="nil"/>
              <w:bottom w:val="single" w:sz="4" w:space="0" w:color="auto"/>
              <w:right w:val="single" w:sz="4" w:space="0" w:color="auto"/>
            </w:tcBorders>
            <w:shd w:val="clear" w:color="auto" w:fill="auto"/>
            <w:vAlign w:val="center"/>
            <w:hideMark/>
          </w:tcPr>
          <w:p w14:paraId="05C82D7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576" w:type="dxa"/>
            <w:tcBorders>
              <w:top w:val="nil"/>
              <w:left w:val="nil"/>
              <w:bottom w:val="single" w:sz="4" w:space="0" w:color="auto"/>
              <w:right w:val="single" w:sz="4" w:space="0" w:color="auto"/>
            </w:tcBorders>
            <w:shd w:val="clear" w:color="auto" w:fill="auto"/>
            <w:vAlign w:val="center"/>
            <w:hideMark/>
          </w:tcPr>
          <w:p w14:paraId="6B83C35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38E95CB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6B967ADF"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noWrap/>
            <w:vAlign w:val="bottom"/>
            <w:hideMark/>
          </w:tcPr>
          <w:p w14:paraId="06F4A52A"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15 822,00</w:t>
            </w:r>
          </w:p>
        </w:tc>
        <w:tc>
          <w:tcPr>
            <w:tcW w:w="1200" w:type="dxa"/>
            <w:tcBorders>
              <w:top w:val="nil"/>
              <w:left w:val="nil"/>
              <w:bottom w:val="single" w:sz="4" w:space="0" w:color="auto"/>
              <w:right w:val="single" w:sz="4" w:space="0" w:color="auto"/>
            </w:tcBorders>
            <w:shd w:val="clear" w:color="auto" w:fill="auto"/>
            <w:noWrap/>
            <w:vAlign w:val="bottom"/>
            <w:hideMark/>
          </w:tcPr>
          <w:p w14:paraId="72710250"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noWrap/>
            <w:vAlign w:val="bottom"/>
            <w:hideMark/>
          </w:tcPr>
          <w:p w14:paraId="7472B0E5"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CD0B83" w:rsidRPr="00980443" w14:paraId="171D9FE1" w14:textId="77777777" w:rsidTr="00CD0B83">
        <w:trPr>
          <w:trHeight w:val="79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7943C5F"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 xml:space="preserve">Администрация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3CDD026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89.1.00.00000</w:t>
            </w:r>
          </w:p>
        </w:tc>
        <w:tc>
          <w:tcPr>
            <w:tcW w:w="576" w:type="dxa"/>
            <w:tcBorders>
              <w:top w:val="nil"/>
              <w:left w:val="nil"/>
              <w:bottom w:val="single" w:sz="4" w:space="0" w:color="auto"/>
              <w:right w:val="single" w:sz="4" w:space="0" w:color="auto"/>
            </w:tcBorders>
            <w:shd w:val="clear" w:color="auto" w:fill="auto"/>
            <w:vAlign w:val="center"/>
            <w:hideMark/>
          </w:tcPr>
          <w:p w14:paraId="05B2B105"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33DC0BE"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3180E2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CE3621B"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4 965,00</w:t>
            </w:r>
          </w:p>
        </w:tc>
        <w:tc>
          <w:tcPr>
            <w:tcW w:w="1200" w:type="dxa"/>
            <w:tcBorders>
              <w:top w:val="nil"/>
              <w:left w:val="nil"/>
              <w:bottom w:val="single" w:sz="4" w:space="0" w:color="auto"/>
              <w:right w:val="single" w:sz="4" w:space="0" w:color="auto"/>
            </w:tcBorders>
            <w:shd w:val="clear" w:color="auto" w:fill="auto"/>
            <w:vAlign w:val="center"/>
            <w:hideMark/>
          </w:tcPr>
          <w:p w14:paraId="2A377649"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4 965,00</w:t>
            </w:r>
          </w:p>
        </w:tc>
        <w:tc>
          <w:tcPr>
            <w:tcW w:w="5409" w:type="dxa"/>
            <w:tcBorders>
              <w:top w:val="nil"/>
              <w:left w:val="nil"/>
              <w:bottom w:val="single" w:sz="4" w:space="0" w:color="auto"/>
              <w:right w:val="single" w:sz="4" w:space="0" w:color="auto"/>
            </w:tcBorders>
            <w:shd w:val="clear" w:color="auto" w:fill="auto"/>
            <w:vAlign w:val="center"/>
            <w:hideMark/>
          </w:tcPr>
          <w:p w14:paraId="2CC18525"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4 965,00</w:t>
            </w:r>
          </w:p>
        </w:tc>
      </w:tr>
      <w:tr w:rsidR="00CD0B83" w:rsidRPr="00980443" w14:paraId="4D3B43AF" w14:textId="77777777" w:rsidTr="00CD0B83">
        <w:trPr>
          <w:trHeight w:val="100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68B407F"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p>
        </w:tc>
        <w:tc>
          <w:tcPr>
            <w:tcW w:w="1610" w:type="dxa"/>
            <w:tcBorders>
              <w:top w:val="nil"/>
              <w:left w:val="nil"/>
              <w:bottom w:val="single" w:sz="4" w:space="0" w:color="auto"/>
              <w:right w:val="single" w:sz="4" w:space="0" w:color="auto"/>
            </w:tcBorders>
            <w:shd w:val="clear" w:color="auto" w:fill="auto"/>
            <w:vAlign w:val="center"/>
            <w:hideMark/>
          </w:tcPr>
          <w:p w14:paraId="0736261A"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576" w:type="dxa"/>
            <w:tcBorders>
              <w:top w:val="nil"/>
              <w:left w:val="nil"/>
              <w:bottom w:val="single" w:sz="4" w:space="0" w:color="auto"/>
              <w:right w:val="single" w:sz="4" w:space="0" w:color="auto"/>
            </w:tcBorders>
            <w:shd w:val="clear" w:color="auto" w:fill="auto"/>
            <w:vAlign w:val="center"/>
            <w:hideMark/>
          </w:tcPr>
          <w:p w14:paraId="43605E61"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63118C2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33A70A3"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63FFE71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4 056,00</w:t>
            </w:r>
          </w:p>
        </w:tc>
        <w:tc>
          <w:tcPr>
            <w:tcW w:w="1200" w:type="dxa"/>
            <w:tcBorders>
              <w:top w:val="nil"/>
              <w:left w:val="nil"/>
              <w:bottom w:val="single" w:sz="4" w:space="0" w:color="auto"/>
              <w:right w:val="single" w:sz="4" w:space="0" w:color="auto"/>
            </w:tcBorders>
            <w:shd w:val="clear" w:color="auto" w:fill="auto"/>
            <w:vAlign w:val="center"/>
            <w:hideMark/>
          </w:tcPr>
          <w:p w14:paraId="6B51614D"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4 056,00</w:t>
            </w:r>
          </w:p>
        </w:tc>
        <w:tc>
          <w:tcPr>
            <w:tcW w:w="5409" w:type="dxa"/>
            <w:tcBorders>
              <w:top w:val="nil"/>
              <w:left w:val="nil"/>
              <w:bottom w:val="single" w:sz="4" w:space="0" w:color="auto"/>
              <w:right w:val="single" w:sz="4" w:space="0" w:color="auto"/>
            </w:tcBorders>
            <w:shd w:val="clear" w:color="auto" w:fill="auto"/>
            <w:vAlign w:val="center"/>
            <w:hideMark/>
          </w:tcPr>
          <w:p w14:paraId="2C0EC22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4 056,00</w:t>
            </w:r>
          </w:p>
        </w:tc>
      </w:tr>
      <w:tr w:rsidR="00CD0B83" w:rsidRPr="00980443" w14:paraId="10A3565D" w14:textId="77777777" w:rsidTr="00CD0B83">
        <w:trPr>
          <w:trHeight w:val="144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5A07187"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r w:rsidRPr="00980443">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610" w:type="dxa"/>
            <w:tcBorders>
              <w:top w:val="nil"/>
              <w:left w:val="nil"/>
              <w:bottom w:val="single" w:sz="4" w:space="0" w:color="auto"/>
              <w:right w:val="single" w:sz="4" w:space="0" w:color="auto"/>
            </w:tcBorders>
            <w:shd w:val="clear" w:color="auto" w:fill="auto"/>
            <w:vAlign w:val="center"/>
            <w:hideMark/>
          </w:tcPr>
          <w:p w14:paraId="273049E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576" w:type="dxa"/>
            <w:tcBorders>
              <w:top w:val="nil"/>
              <w:left w:val="nil"/>
              <w:bottom w:val="single" w:sz="4" w:space="0" w:color="auto"/>
              <w:right w:val="single" w:sz="4" w:space="0" w:color="auto"/>
            </w:tcBorders>
            <w:shd w:val="clear" w:color="auto" w:fill="auto"/>
            <w:vAlign w:val="center"/>
            <w:hideMark/>
          </w:tcPr>
          <w:p w14:paraId="028FA7CB"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C24C2CD"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9522B3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304F8C75" w14:textId="77777777" w:rsidR="00CD0B83" w:rsidRPr="00980443" w:rsidRDefault="00CD0B83" w:rsidP="00CD0B83">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909,00</w:t>
            </w:r>
          </w:p>
        </w:tc>
        <w:tc>
          <w:tcPr>
            <w:tcW w:w="1200" w:type="dxa"/>
            <w:tcBorders>
              <w:top w:val="nil"/>
              <w:left w:val="nil"/>
              <w:bottom w:val="single" w:sz="4" w:space="0" w:color="auto"/>
              <w:right w:val="single" w:sz="4" w:space="0" w:color="auto"/>
            </w:tcBorders>
            <w:shd w:val="clear" w:color="auto" w:fill="auto"/>
            <w:vAlign w:val="center"/>
            <w:hideMark/>
          </w:tcPr>
          <w:p w14:paraId="76CC2AEF"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909,00</w:t>
            </w:r>
          </w:p>
        </w:tc>
        <w:tc>
          <w:tcPr>
            <w:tcW w:w="5409" w:type="dxa"/>
            <w:tcBorders>
              <w:top w:val="nil"/>
              <w:left w:val="nil"/>
              <w:bottom w:val="single" w:sz="4" w:space="0" w:color="auto"/>
              <w:right w:val="single" w:sz="4" w:space="0" w:color="auto"/>
            </w:tcBorders>
            <w:shd w:val="clear" w:color="auto" w:fill="auto"/>
            <w:vAlign w:val="center"/>
            <w:hideMark/>
          </w:tcPr>
          <w:p w14:paraId="11980924"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909,00</w:t>
            </w:r>
          </w:p>
        </w:tc>
      </w:tr>
      <w:tr w:rsidR="00CD0B83" w:rsidRPr="00980443" w14:paraId="289CA560" w14:textId="77777777" w:rsidTr="00CD0B83">
        <w:trPr>
          <w:trHeight w:val="116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534EEAC"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3AB521DD"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576" w:type="dxa"/>
            <w:tcBorders>
              <w:top w:val="nil"/>
              <w:left w:val="nil"/>
              <w:bottom w:val="single" w:sz="4" w:space="0" w:color="auto"/>
              <w:right w:val="single" w:sz="4" w:space="0" w:color="auto"/>
            </w:tcBorders>
            <w:shd w:val="clear" w:color="auto" w:fill="auto"/>
            <w:vAlign w:val="center"/>
            <w:hideMark/>
          </w:tcPr>
          <w:p w14:paraId="51E0EBE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3CC70E3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B78C273"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22C87C49"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236,60</w:t>
            </w:r>
          </w:p>
        </w:tc>
        <w:tc>
          <w:tcPr>
            <w:tcW w:w="1200" w:type="dxa"/>
            <w:tcBorders>
              <w:top w:val="nil"/>
              <w:left w:val="nil"/>
              <w:bottom w:val="single" w:sz="4" w:space="0" w:color="auto"/>
              <w:right w:val="single" w:sz="4" w:space="0" w:color="auto"/>
            </w:tcBorders>
            <w:shd w:val="clear" w:color="auto" w:fill="auto"/>
            <w:vAlign w:val="center"/>
            <w:hideMark/>
          </w:tcPr>
          <w:p w14:paraId="0054D371"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236,60</w:t>
            </w:r>
          </w:p>
        </w:tc>
        <w:tc>
          <w:tcPr>
            <w:tcW w:w="5409" w:type="dxa"/>
            <w:tcBorders>
              <w:top w:val="nil"/>
              <w:left w:val="nil"/>
              <w:bottom w:val="single" w:sz="4" w:space="0" w:color="auto"/>
              <w:right w:val="single" w:sz="4" w:space="0" w:color="auto"/>
            </w:tcBorders>
            <w:shd w:val="clear" w:color="auto" w:fill="auto"/>
            <w:vAlign w:val="center"/>
            <w:hideMark/>
          </w:tcPr>
          <w:p w14:paraId="51403E23"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236,60</w:t>
            </w:r>
          </w:p>
        </w:tc>
      </w:tr>
      <w:tr w:rsidR="00CD0B83" w:rsidRPr="00980443" w14:paraId="619690C1" w14:textId="77777777" w:rsidTr="00CD0B83">
        <w:trPr>
          <w:trHeight w:val="154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C8121E1"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610" w:type="dxa"/>
            <w:tcBorders>
              <w:top w:val="nil"/>
              <w:left w:val="nil"/>
              <w:bottom w:val="single" w:sz="4" w:space="0" w:color="auto"/>
              <w:right w:val="single" w:sz="4" w:space="0" w:color="auto"/>
            </w:tcBorders>
            <w:shd w:val="clear" w:color="auto" w:fill="auto"/>
            <w:vAlign w:val="center"/>
            <w:hideMark/>
          </w:tcPr>
          <w:p w14:paraId="20FD6B97"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576" w:type="dxa"/>
            <w:tcBorders>
              <w:top w:val="nil"/>
              <w:left w:val="nil"/>
              <w:bottom w:val="single" w:sz="4" w:space="0" w:color="auto"/>
              <w:right w:val="single" w:sz="4" w:space="0" w:color="auto"/>
            </w:tcBorders>
            <w:shd w:val="clear" w:color="auto" w:fill="auto"/>
            <w:vAlign w:val="center"/>
            <w:hideMark/>
          </w:tcPr>
          <w:p w14:paraId="351531D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925982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24A55CE"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78CA6034"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672,40</w:t>
            </w:r>
          </w:p>
        </w:tc>
        <w:tc>
          <w:tcPr>
            <w:tcW w:w="1200" w:type="dxa"/>
            <w:tcBorders>
              <w:top w:val="nil"/>
              <w:left w:val="nil"/>
              <w:bottom w:val="single" w:sz="4" w:space="0" w:color="auto"/>
              <w:right w:val="single" w:sz="4" w:space="0" w:color="auto"/>
            </w:tcBorders>
            <w:shd w:val="clear" w:color="auto" w:fill="auto"/>
            <w:vAlign w:val="center"/>
            <w:hideMark/>
          </w:tcPr>
          <w:p w14:paraId="06D996B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672,40</w:t>
            </w:r>
          </w:p>
        </w:tc>
        <w:tc>
          <w:tcPr>
            <w:tcW w:w="5409" w:type="dxa"/>
            <w:tcBorders>
              <w:top w:val="nil"/>
              <w:left w:val="nil"/>
              <w:bottom w:val="single" w:sz="4" w:space="0" w:color="auto"/>
              <w:right w:val="single" w:sz="4" w:space="0" w:color="auto"/>
            </w:tcBorders>
            <w:shd w:val="clear" w:color="auto" w:fill="auto"/>
            <w:vAlign w:val="center"/>
            <w:hideMark/>
          </w:tcPr>
          <w:p w14:paraId="6477C391"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672,40</w:t>
            </w:r>
          </w:p>
        </w:tc>
      </w:tr>
      <w:tr w:rsidR="00CD0B83" w:rsidRPr="00980443" w14:paraId="67CB2C68" w14:textId="77777777" w:rsidTr="00CD0B83">
        <w:trPr>
          <w:trHeight w:val="56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83C1859"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Иные непрограммные мероприятия</w:t>
            </w:r>
          </w:p>
        </w:tc>
        <w:tc>
          <w:tcPr>
            <w:tcW w:w="1610" w:type="dxa"/>
            <w:tcBorders>
              <w:top w:val="nil"/>
              <w:left w:val="nil"/>
              <w:bottom w:val="single" w:sz="4" w:space="0" w:color="auto"/>
              <w:right w:val="single" w:sz="4" w:space="0" w:color="auto"/>
            </w:tcBorders>
            <w:shd w:val="clear" w:color="auto" w:fill="auto"/>
            <w:vAlign w:val="center"/>
            <w:hideMark/>
          </w:tcPr>
          <w:p w14:paraId="647EFF2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89.9.00.00000</w:t>
            </w:r>
          </w:p>
        </w:tc>
        <w:tc>
          <w:tcPr>
            <w:tcW w:w="576" w:type="dxa"/>
            <w:tcBorders>
              <w:top w:val="nil"/>
              <w:left w:val="nil"/>
              <w:bottom w:val="single" w:sz="4" w:space="0" w:color="auto"/>
              <w:right w:val="single" w:sz="4" w:space="0" w:color="auto"/>
            </w:tcBorders>
            <w:shd w:val="clear" w:color="auto" w:fill="auto"/>
            <w:vAlign w:val="center"/>
            <w:hideMark/>
          </w:tcPr>
          <w:p w14:paraId="771029F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2264FDB"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2D252B5"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9BBD4E6"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203,70</w:t>
            </w:r>
          </w:p>
        </w:tc>
        <w:tc>
          <w:tcPr>
            <w:tcW w:w="1200" w:type="dxa"/>
            <w:tcBorders>
              <w:top w:val="nil"/>
              <w:left w:val="nil"/>
              <w:bottom w:val="single" w:sz="4" w:space="0" w:color="auto"/>
              <w:right w:val="single" w:sz="4" w:space="0" w:color="auto"/>
            </w:tcBorders>
            <w:shd w:val="clear" w:color="auto" w:fill="auto"/>
            <w:vAlign w:val="center"/>
            <w:hideMark/>
          </w:tcPr>
          <w:p w14:paraId="65E37204"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207,50</w:t>
            </w:r>
          </w:p>
        </w:tc>
        <w:tc>
          <w:tcPr>
            <w:tcW w:w="5409" w:type="dxa"/>
            <w:tcBorders>
              <w:top w:val="nil"/>
              <w:left w:val="nil"/>
              <w:bottom w:val="single" w:sz="4" w:space="0" w:color="auto"/>
              <w:right w:val="single" w:sz="4" w:space="0" w:color="auto"/>
            </w:tcBorders>
            <w:shd w:val="clear" w:color="auto" w:fill="auto"/>
            <w:vAlign w:val="center"/>
            <w:hideMark/>
          </w:tcPr>
          <w:p w14:paraId="6199E3F6"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220,20</w:t>
            </w:r>
          </w:p>
        </w:tc>
      </w:tr>
      <w:tr w:rsidR="00CD0B83" w:rsidRPr="00980443" w14:paraId="0564A8C2" w14:textId="77777777" w:rsidTr="00CD0B83">
        <w:trPr>
          <w:trHeight w:val="133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8737C07"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016A081E"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576" w:type="dxa"/>
            <w:tcBorders>
              <w:top w:val="nil"/>
              <w:left w:val="nil"/>
              <w:bottom w:val="single" w:sz="4" w:space="0" w:color="auto"/>
              <w:right w:val="single" w:sz="4" w:space="0" w:color="auto"/>
            </w:tcBorders>
            <w:shd w:val="clear" w:color="auto" w:fill="auto"/>
            <w:vAlign w:val="center"/>
            <w:hideMark/>
          </w:tcPr>
          <w:p w14:paraId="5BC605D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56DB09FB"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2C1AD7AC"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1CD0B422"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202,80</w:t>
            </w:r>
          </w:p>
        </w:tc>
        <w:tc>
          <w:tcPr>
            <w:tcW w:w="1200" w:type="dxa"/>
            <w:tcBorders>
              <w:top w:val="nil"/>
              <w:left w:val="nil"/>
              <w:bottom w:val="single" w:sz="4" w:space="0" w:color="auto"/>
              <w:right w:val="single" w:sz="4" w:space="0" w:color="auto"/>
            </w:tcBorders>
            <w:shd w:val="clear" w:color="auto" w:fill="auto"/>
            <w:vAlign w:val="center"/>
            <w:hideMark/>
          </w:tcPr>
          <w:p w14:paraId="0D9B3D3E"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204,80</w:t>
            </w:r>
          </w:p>
        </w:tc>
        <w:tc>
          <w:tcPr>
            <w:tcW w:w="5409" w:type="dxa"/>
            <w:tcBorders>
              <w:top w:val="nil"/>
              <w:left w:val="nil"/>
              <w:bottom w:val="single" w:sz="4" w:space="0" w:color="auto"/>
              <w:right w:val="single" w:sz="4" w:space="0" w:color="auto"/>
            </w:tcBorders>
            <w:shd w:val="clear" w:color="auto" w:fill="auto"/>
            <w:vAlign w:val="center"/>
            <w:hideMark/>
          </w:tcPr>
          <w:p w14:paraId="1789328A"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213,00</w:t>
            </w:r>
          </w:p>
        </w:tc>
      </w:tr>
      <w:tr w:rsidR="00CD0B83" w:rsidRPr="00980443" w14:paraId="4A07BCF7" w14:textId="77777777" w:rsidTr="00CD0B83">
        <w:trPr>
          <w:trHeight w:val="177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1AADF0A"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610" w:type="dxa"/>
            <w:tcBorders>
              <w:top w:val="nil"/>
              <w:left w:val="nil"/>
              <w:bottom w:val="single" w:sz="4" w:space="0" w:color="auto"/>
              <w:right w:val="single" w:sz="4" w:space="0" w:color="auto"/>
            </w:tcBorders>
            <w:shd w:val="clear" w:color="auto" w:fill="auto"/>
            <w:vAlign w:val="center"/>
            <w:hideMark/>
          </w:tcPr>
          <w:p w14:paraId="133B3DD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576" w:type="dxa"/>
            <w:tcBorders>
              <w:top w:val="nil"/>
              <w:left w:val="nil"/>
              <w:bottom w:val="single" w:sz="4" w:space="0" w:color="auto"/>
              <w:right w:val="single" w:sz="4" w:space="0" w:color="auto"/>
            </w:tcBorders>
            <w:shd w:val="clear" w:color="auto" w:fill="auto"/>
            <w:vAlign w:val="center"/>
            <w:hideMark/>
          </w:tcPr>
          <w:p w14:paraId="62BFB48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6F7D669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38D5E75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01186327"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0,70</w:t>
            </w:r>
          </w:p>
        </w:tc>
        <w:tc>
          <w:tcPr>
            <w:tcW w:w="1200" w:type="dxa"/>
            <w:tcBorders>
              <w:top w:val="nil"/>
              <w:left w:val="nil"/>
              <w:bottom w:val="single" w:sz="4" w:space="0" w:color="auto"/>
              <w:right w:val="single" w:sz="4" w:space="0" w:color="auto"/>
            </w:tcBorders>
            <w:shd w:val="clear" w:color="auto" w:fill="auto"/>
            <w:vAlign w:val="center"/>
            <w:hideMark/>
          </w:tcPr>
          <w:p w14:paraId="1FA0764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2,50</w:t>
            </w:r>
          </w:p>
        </w:tc>
        <w:tc>
          <w:tcPr>
            <w:tcW w:w="5409" w:type="dxa"/>
            <w:tcBorders>
              <w:top w:val="nil"/>
              <w:left w:val="nil"/>
              <w:bottom w:val="single" w:sz="4" w:space="0" w:color="auto"/>
              <w:right w:val="single" w:sz="4" w:space="0" w:color="auto"/>
            </w:tcBorders>
            <w:shd w:val="clear" w:color="auto" w:fill="auto"/>
            <w:vAlign w:val="center"/>
            <w:hideMark/>
          </w:tcPr>
          <w:p w14:paraId="69E67AF3"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7,00</w:t>
            </w:r>
          </w:p>
        </w:tc>
      </w:tr>
      <w:tr w:rsidR="00CD0B83" w:rsidRPr="00980443" w14:paraId="67D64354" w14:textId="77777777" w:rsidTr="00CD0B83">
        <w:trPr>
          <w:trHeight w:val="194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5E93B7B"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7F9B98CC"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89.9.00.51180</w:t>
            </w:r>
          </w:p>
        </w:tc>
        <w:tc>
          <w:tcPr>
            <w:tcW w:w="576" w:type="dxa"/>
            <w:tcBorders>
              <w:top w:val="nil"/>
              <w:left w:val="nil"/>
              <w:bottom w:val="single" w:sz="4" w:space="0" w:color="auto"/>
              <w:right w:val="single" w:sz="4" w:space="0" w:color="auto"/>
            </w:tcBorders>
            <w:shd w:val="clear" w:color="auto" w:fill="auto"/>
            <w:vAlign w:val="center"/>
            <w:hideMark/>
          </w:tcPr>
          <w:p w14:paraId="0F41D661"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BC9FBE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ED20E15"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B731FF6"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w:t>
            </w:r>
          </w:p>
        </w:tc>
        <w:tc>
          <w:tcPr>
            <w:tcW w:w="1200" w:type="dxa"/>
            <w:tcBorders>
              <w:top w:val="nil"/>
              <w:left w:val="nil"/>
              <w:bottom w:val="single" w:sz="4" w:space="0" w:color="auto"/>
              <w:right w:val="single" w:sz="4" w:space="0" w:color="auto"/>
            </w:tcBorders>
            <w:shd w:val="clear" w:color="auto" w:fill="auto"/>
            <w:vAlign w:val="center"/>
            <w:hideMark/>
          </w:tcPr>
          <w:p w14:paraId="2A9DDC29"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w:t>
            </w:r>
          </w:p>
        </w:tc>
        <w:tc>
          <w:tcPr>
            <w:tcW w:w="5409" w:type="dxa"/>
            <w:tcBorders>
              <w:top w:val="nil"/>
              <w:left w:val="nil"/>
              <w:bottom w:val="single" w:sz="4" w:space="0" w:color="auto"/>
              <w:right w:val="single" w:sz="4" w:space="0" w:color="auto"/>
            </w:tcBorders>
            <w:shd w:val="clear" w:color="auto" w:fill="auto"/>
            <w:vAlign w:val="center"/>
            <w:hideMark/>
          </w:tcPr>
          <w:p w14:paraId="0513E8CA"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w:t>
            </w:r>
          </w:p>
        </w:tc>
      </w:tr>
      <w:tr w:rsidR="00CD0B83" w:rsidRPr="00980443" w14:paraId="710F160F" w14:textId="77777777" w:rsidTr="00CD0B83">
        <w:trPr>
          <w:trHeight w:val="220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1E1E554"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72278BFF"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576" w:type="dxa"/>
            <w:tcBorders>
              <w:top w:val="nil"/>
              <w:left w:val="nil"/>
              <w:bottom w:val="single" w:sz="4" w:space="0" w:color="auto"/>
              <w:right w:val="single" w:sz="4" w:space="0" w:color="auto"/>
            </w:tcBorders>
            <w:shd w:val="clear" w:color="auto" w:fill="auto"/>
            <w:vAlign w:val="center"/>
            <w:hideMark/>
          </w:tcPr>
          <w:p w14:paraId="7232B69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E93899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D11108A"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300" w:type="dxa"/>
            <w:tcBorders>
              <w:top w:val="nil"/>
              <w:left w:val="nil"/>
              <w:bottom w:val="single" w:sz="4" w:space="0" w:color="auto"/>
              <w:right w:val="single" w:sz="4" w:space="0" w:color="auto"/>
            </w:tcBorders>
            <w:shd w:val="clear" w:color="auto" w:fill="auto"/>
            <w:vAlign w:val="center"/>
            <w:hideMark/>
          </w:tcPr>
          <w:p w14:paraId="32B42C97"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0,20</w:t>
            </w:r>
          </w:p>
        </w:tc>
        <w:tc>
          <w:tcPr>
            <w:tcW w:w="1200" w:type="dxa"/>
            <w:tcBorders>
              <w:top w:val="nil"/>
              <w:left w:val="nil"/>
              <w:bottom w:val="single" w:sz="4" w:space="0" w:color="auto"/>
              <w:right w:val="single" w:sz="4" w:space="0" w:color="auto"/>
            </w:tcBorders>
            <w:shd w:val="clear" w:color="auto" w:fill="auto"/>
            <w:vAlign w:val="center"/>
            <w:hideMark/>
          </w:tcPr>
          <w:p w14:paraId="451F6802"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0,20</w:t>
            </w:r>
          </w:p>
        </w:tc>
        <w:tc>
          <w:tcPr>
            <w:tcW w:w="5409" w:type="dxa"/>
            <w:tcBorders>
              <w:top w:val="nil"/>
              <w:left w:val="nil"/>
              <w:bottom w:val="single" w:sz="4" w:space="0" w:color="auto"/>
              <w:right w:val="single" w:sz="4" w:space="0" w:color="auto"/>
            </w:tcBorders>
            <w:shd w:val="clear" w:color="auto" w:fill="auto"/>
            <w:vAlign w:val="center"/>
            <w:hideMark/>
          </w:tcPr>
          <w:p w14:paraId="60E5F5AF"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0,20</w:t>
            </w:r>
          </w:p>
        </w:tc>
      </w:tr>
      <w:tr w:rsidR="00CD0B83" w:rsidRPr="00980443" w14:paraId="30A08F33" w14:textId="77777777" w:rsidTr="00CD0B83">
        <w:trPr>
          <w:trHeight w:val="73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ACE3555"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Иные непрограммные мероприятия</w:t>
            </w:r>
          </w:p>
        </w:tc>
        <w:tc>
          <w:tcPr>
            <w:tcW w:w="1610" w:type="dxa"/>
            <w:tcBorders>
              <w:top w:val="nil"/>
              <w:left w:val="nil"/>
              <w:bottom w:val="single" w:sz="4" w:space="0" w:color="auto"/>
              <w:right w:val="single" w:sz="4" w:space="0" w:color="auto"/>
            </w:tcBorders>
            <w:shd w:val="clear" w:color="auto" w:fill="auto"/>
            <w:vAlign w:val="center"/>
            <w:hideMark/>
          </w:tcPr>
          <w:p w14:paraId="03E0EFB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99.9.00.00000</w:t>
            </w:r>
          </w:p>
        </w:tc>
        <w:tc>
          <w:tcPr>
            <w:tcW w:w="576" w:type="dxa"/>
            <w:tcBorders>
              <w:top w:val="nil"/>
              <w:left w:val="nil"/>
              <w:bottom w:val="single" w:sz="4" w:space="0" w:color="auto"/>
              <w:right w:val="single" w:sz="4" w:space="0" w:color="auto"/>
            </w:tcBorders>
            <w:shd w:val="clear" w:color="auto" w:fill="auto"/>
            <w:vAlign w:val="center"/>
            <w:hideMark/>
          </w:tcPr>
          <w:p w14:paraId="67585634"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2F0013A"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C6BDCF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2108FA33"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2 363,60</w:t>
            </w:r>
          </w:p>
        </w:tc>
        <w:tc>
          <w:tcPr>
            <w:tcW w:w="1200" w:type="dxa"/>
            <w:tcBorders>
              <w:top w:val="nil"/>
              <w:left w:val="nil"/>
              <w:bottom w:val="single" w:sz="4" w:space="0" w:color="auto"/>
              <w:right w:val="single" w:sz="4" w:space="0" w:color="auto"/>
            </w:tcBorders>
            <w:shd w:val="clear" w:color="auto" w:fill="auto"/>
            <w:vAlign w:val="center"/>
            <w:hideMark/>
          </w:tcPr>
          <w:p w14:paraId="707343C7"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654,50</w:t>
            </w:r>
          </w:p>
        </w:tc>
        <w:tc>
          <w:tcPr>
            <w:tcW w:w="5409" w:type="dxa"/>
            <w:tcBorders>
              <w:top w:val="nil"/>
              <w:left w:val="nil"/>
              <w:bottom w:val="single" w:sz="4" w:space="0" w:color="auto"/>
              <w:right w:val="single" w:sz="4" w:space="0" w:color="auto"/>
            </w:tcBorders>
            <w:shd w:val="clear" w:color="auto" w:fill="auto"/>
            <w:vAlign w:val="center"/>
            <w:hideMark/>
          </w:tcPr>
          <w:p w14:paraId="10FC0D8D"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538,20</w:t>
            </w:r>
          </w:p>
        </w:tc>
      </w:tr>
      <w:tr w:rsidR="00CD0B83" w:rsidRPr="00980443" w14:paraId="45C2C696" w14:textId="77777777" w:rsidTr="00CD0B83">
        <w:trPr>
          <w:trHeight w:val="181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AA25B1E"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618E3B3A"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99.9.00.20140</w:t>
            </w:r>
          </w:p>
        </w:tc>
        <w:tc>
          <w:tcPr>
            <w:tcW w:w="576" w:type="dxa"/>
            <w:tcBorders>
              <w:top w:val="nil"/>
              <w:left w:val="nil"/>
              <w:bottom w:val="single" w:sz="4" w:space="0" w:color="auto"/>
              <w:right w:val="single" w:sz="4" w:space="0" w:color="auto"/>
            </w:tcBorders>
            <w:shd w:val="clear" w:color="auto" w:fill="auto"/>
            <w:vAlign w:val="center"/>
            <w:hideMark/>
          </w:tcPr>
          <w:p w14:paraId="28831C27"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8DBD637"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4B5D1D9"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3E4051D1"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448F8C8D"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520FDDF4"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391CF33F" w14:textId="77777777" w:rsidTr="00CD0B83">
        <w:trPr>
          <w:trHeight w:val="204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C494660"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14:paraId="021DC192" w14:textId="77777777" w:rsidR="00CD0B83" w:rsidRPr="00980443" w:rsidRDefault="00CD0B83" w:rsidP="00CD0B83">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99.9.00.20140</w:t>
            </w:r>
          </w:p>
        </w:tc>
        <w:tc>
          <w:tcPr>
            <w:tcW w:w="576" w:type="dxa"/>
            <w:tcBorders>
              <w:top w:val="nil"/>
              <w:left w:val="nil"/>
              <w:bottom w:val="single" w:sz="4" w:space="0" w:color="auto"/>
              <w:right w:val="single" w:sz="4" w:space="0" w:color="auto"/>
            </w:tcBorders>
            <w:shd w:val="clear" w:color="auto" w:fill="auto"/>
            <w:vAlign w:val="center"/>
            <w:hideMark/>
          </w:tcPr>
          <w:p w14:paraId="4A97B8B5" w14:textId="77777777" w:rsidR="00CD0B83" w:rsidRPr="00980443" w:rsidRDefault="00CD0B83" w:rsidP="00CD0B83">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3995DA36" w14:textId="77777777" w:rsidR="00CD0B83" w:rsidRPr="00980443" w:rsidRDefault="00CD0B83" w:rsidP="00CD0B83">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4E12E05" w14:textId="77777777" w:rsidR="00CD0B83" w:rsidRPr="00980443" w:rsidRDefault="00CD0B83" w:rsidP="00CD0B83">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0DAF5EF2" w14:textId="77777777" w:rsidR="00CD0B83" w:rsidRPr="00980443" w:rsidRDefault="00CD0B83" w:rsidP="00CD0B83">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30,00</w:t>
            </w:r>
          </w:p>
        </w:tc>
        <w:tc>
          <w:tcPr>
            <w:tcW w:w="1200" w:type="dxa"/>
            <w:tcBorders>
              <w:top w:val="nil"/>
              <w:left w:val="nil"/>
              <w:bottom w:val="single" w:sz="4" w:space="0" w:color="auto"/>
              <w:right w:val="single" w:sz="4" w:space="0" w:color="auto"/>
            </w:tcBorders>
            <w:shd w:val="clear" w:color="auto" w:fill="auto"/>
            <w:vAlign w:val="center"/>
            <w:hideMark/>
          </w:tcPr>
          <w:p w14:paraId="1BDA1753"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18BD817A"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79C6441B" w14:textId="77777777" w:rsidTr="00CD0B83">
        <w:trPr>
          <w:trHeight w:val="46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6AC8E22" w14:textId="77777777" w:rsidR="00CD0B83" w:rsidRPr="00980443" w:rsidRDefault="00CD0B83" w:rsidP="00CD0B83">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Дорожное хозяйство (дорожные фонды)</w:t>
            </w:r>
          </w:p>
        </w:tc>
        <w:tc>
          <w:tcPr>
            <w:tcW w:w="1610" w:type="dxa"/>
            <w:tcBorders>
              <w:top w:val="nil"/>
              <w:left w:val="nil"/>
              <w:bottom w:val="single" w:sz="4" w:space="0" w:color="auto"/>
              <w:right w:val="single" w:sz="4" w:space="0" w:color="auto"/>
            </w:tcBorders>
            <w:shd w:val="clear" w:color="auto" w:fill="auto"/>
            <w:vAlign w:val="center"/>
            <w:hideMark/>
          </w:tcPr>
          <w:p w14:paraId="44D56473"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99.9.00.20380</w:t>
            </w:r>
          </w:p>
        </w:tc>
        <w:tc>
          <w:tcPr>
            <w:tcW w:w="576" w:type="dxa"/>
            <w:tcBorders>
              <w:top w:val="nil"/>
              <w:left w:val="nil"/>
              <w:bottom w:val="single" w:sz="4" w:space="0" w:color="auto"/>
              <w:right w:val="single" w:sz="4" w:space="0" w:color="auto"/>
            </w:tcBorders>
            <w:shd w:val="clear" w:color="auto" w:fill="auto"/>
            <w:noWrap/>
            <w:vAlign w:val="bottom"/>
            <w:hideMark/>
          </w:tcPr>
          <w:p w14:paraId="497B6F29" w14:textId="77777777" w:rsidR="00CD0B83" w:rsidRPr="00980443" w:rsidRDefault="00CD0B83" w:rsidP="00CD0B83">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1F645A81" w14:textId="77777777" w:rsidR="00CD0B83" w:rsidRPr="00980443" w:rsidRDefault="00CD0B83" w:rsidP="00CD0B83">
            <w:pPr>
              <w:spacing w:after="0" w:line="240" w:lineRule="auto"/>
              <w:jc w:val="center"/>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noWrap/>
            <w:vAlign w:val="bottom"/>
            <w:hideMark/>
          </w:tcPr>
          <w:p w14:paraId="67F0BBD6" w14:textId="77777777" w:rsidR="00CD0B83" w:rsidRPr="00980443" w:rsidRDefault="00CD0B83" w:rsidP="00CD0B83">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1962EAB2" w14:textId="77777777" w:rsidR="00CD0B83" w:rsidRPr="00980443" w:rsidRDefault="00CD0B83" w:rsidP="00CD0B83">
            <w:pPr>
              <w:spacing w:after="0" w:line="240" w:lineRule="auto"/>
              <w:jc w:val="right"/>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1 729,70</w:t>
            </w:r>
          </w:p>
        </w:tc>
        <w:tc>
          <w:tcPr>
            <w:tcW w:w="1200" w:type="dxa"/>
            <w:tcBorders>
              <w:top w:val="nil"/>
              <w:left w:val="nil"/>
              <w:bottom w:val="single" w:sz="4" w:space="0" w:color="auto"/>
              <w:right w:val="single" w:sz="4" w:space="0" w:color="auto"/>
            </w:tcBorders>
            <w:shd w:val="clear" w:color="auto" w:fill="auto"/>
            <w:noWrap/>
            <w:vAlign w:val="bottom"/>
            <w:hideMark/>
          </w:tcPr>
          <w:p w14:paraId="02D25C00" w14:textId="77777777" w:rsidR="00CD0B83" w:rsidRPr="00980443" w:rsidRDefault="00CD0B83" w:rsidP="00CD0B83">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noWrap/>
            <w:vAlign w:val="bottom"/>
            <w:hideMark/>
          </w:tcPr>
          <w:p w14:paraId="5B201B5A" w14:textId="77777777" w:rsidR="00CD0B83" w:rsidRPr="00980443" w:rsidRDefault="00CD0B83" w:rsidP="00CD0B83">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r>
      <w:tr w:rsidR="00CD0B83" w:rsidRPr="00980443" w14:paraId="37902365" w14:textId="77777777" w:rsidTr="00CD0B83">
        <w:trPr>
          <w:trHeight w:val="163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62FACAE" w14:textId="77777777" w:rsidR="00CD0B83" w:rsidRPr="00980443" w:rsidRDefault="00CD0B83" w:rsidP="00CD0B83">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осуществление Администрацией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2E00663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99.9.00.20380</w:t>
            </w:r>
          </w:p>
        </w:tc>
        <w:tc>
          <w:tcPr>
            <w:tcW w:w="576" w:type="dxa"/>
            <w:tcBorders>
              <w:top w:val="nil"/>
              <w:left w:val="nil"/>
              <w:bottom w:val="single" w:sz="4" w:space="0" w:color="auto"/>
              <w:right w:val="single" w:sz="4" w:space="0" w:color="auto"/>
            </w:tcBorders>
            <w:shd w:val="clear" w:color="auto" w:fill="auto"/>
            <w:noWrap/>
            <w:vAlign w:val="bottom"/>
            <w:hideMark/>
          </w:tcPr>
          <w:p w14:paraId="605DAE4F"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04F4E93D" w14:textId="77777777" w:rsidR="00CD0B83" w:rsidRPr="00980443" w:rsidRDefault="00CD0B83" w:rsidP="00CD0B83">
            <w:pPr>
              <w:spacing w:after="0" w:line="240" w:lineRule="auto"/>
              <w:jc w:val="center"/>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noWrap/>
            <w:vAlign w:val="bottom"/>
            <w:hideMark/>
          </w:tcPr>
          <w:p w14:paraId="42A48926"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2E554A" w14:textId="77777777" w:rsidR="00CD0B83" w:rsidRPr="00980443" w:rsidRDefault="00CD0B83" w:rsidP="00CD0B83">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1 729,70</w:t>
            </w:r>
          </w:p>
        </w:tc>
        <w:tc>
          <w:tcPr>
            <w:tcW w:w="1200" w:type="dxa"/>
            <w:tcBorders>
              <w:top w:val="nil"/>
              <w:left w:val="nil"/>
              <w:bottom w:val="single" w:sz="4" w:space="0" w:color="auto"/>
              <w:right w:val="single" w:sz="4" w:space="0" w:color="auto"/>
            </w:tcBorders>
            <w:shd w:val="clear" w:color="auto" w:fill="auto"/>
            <w:noWrap/>
            <w:vAlign w:val="bottom"/>
            <w:hideMark/>
          </w:tcPr>
          <w:p w14:paraId="358AD399"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noWrap/>
            <w:vAlign w:val="bottom"/>
            <w:hideMark/>
          </w:tcPr>
          <w:p w14:paraId="29E454A6"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CD0B83" w:rsidRPr="00980443" w14:paraId="048A0DA2" w14:textId="77777777" w:rsidTr="00CD0B83">
        <w:trPr>
          <w:trHeight w:val="63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FAAB149" w14:textId="77777777" w:rsidR="00CD0B83" w:rsidRPr="00980443" w:rsidRDefault="00CD0B83" w:rsidP="00CD0B83">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1610" w:type="dxa"/>
            <w:tcBorders>
              <w:top w:val="nil"/>
              <w:left w:val="nil"/>
              <w:bottom w:val="single" w:sz="4" w:space="0" w:color="auto"/>
              <w:right w:val="single" w:sz="4" w:space="0" w:color="auto"/>
            </w:tcBorders>
            <w:shd w:val="clear" w:color="auto" w:fill="auto"/>
            <w:vAlign w:val="center"/>
            <w:hideMark/>
          </w:tcPr>
          <w:p w14:paraId="425FFDF5"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99.9.00.20420</w:t>
            </w:r>
          </w:p>
        </w:tc>
        <w:tc>
          <w:tcPr>
            <w:tcW w:w="576" w:type="dxa"/>
            <w:tcBorders>
              <w:top w:val="nil"/>
              <w:left w:val="nil"/>
              <w:bottom w:val="single" w:sz="4" w:space="0" w:color="auto"/>
              <w:right w:val="single" w:sz="4" w:space="0" w:color="auto"/>
            </w:tcBorders>
            <w:shd w:val="clear" w:color="auto" w:fill="auto"/>
            <w:vAlign w:val="center"/>
            <w:hideMark/>
          </w:tcPr>
          <w:p w14:paraId="779E81EF"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6EB972D"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7135BCF"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6CB5F275"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200,00</w:t>
            </w:r>
          </w:p>
        </w:tc>
        <w:tc>
          <w:tcPr>
            <w:tcW w:w="1200" w:type="dxa"/>
            <w:tcBorders>
              <w:top w:val="nil"/>
              <w:left w:val="nil"/>
              <w:bottom w:val="single" w:sz="4" w:space="0" w:color="auto"/>
              <w:right w:val="single" w:sz="4" w:space="0" w:color="auto"/>
            </w:tcBorders>
            <w:shd w:val="clear" w:color="auto" w:fill="auto"/>
            <w:vAlign w:val="center"/>
            <w:hideMark/>
          </w:tcPr>
          <w:p w14:paraId="1B235FAD"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371A3C5A"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3929B0EE" w14:textId="77777777" w:rsidTr="00CD0B83">
        <w:trPr>
          <w:trHeight w:val="69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F39B786"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610" w:type="dxa"/>
            <w:tcBorders>
              <w:top w:val="nil"/>
              <w:left w:val="nil"/>
              <w:bottom w:val="single" w:sz="4" w:space="0" w:color="auto"/>
              <w:right w:val="single" w:sz="4" w:space="0" w:color="auto"/>
            </w:tcBorders>
            <w:shd w:val="clear" w:color="auto" w:fill="auto"/>
            <w:vAlign w:val="center"/>
            <w:hideMark/>
          </w:tcPr>
          <w:p w14:paraId="244267F2"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576" w:type="dxa"/>
            <w:tcBorders>
              <w:top w:val="nil"/>
              <w:left w:val="nil"/>
              <w:bottom w:val="single" w:sz="4" w:space="0" w:color="auto"/>
              <w:right w:val="single" w:sz="4" w:space="0" w:color="auto"/>
            </w:tcBorders>
            <w:shd w:val="clear" w:color="auto" w:fill="auto"/>
            <w:vAlign w:val="center"/>
            <w:hideMark/>
          </w:tcPr>
          <w:p w14:paraId="229A87B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D54E79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5D459EF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300" w:type="dxa"/>
            <w:tcBorders>
              <w:top w:val="nil"/>
              <w:left w:val="nil"/>
              <w:bottom w:val="single" w:sz="4" w:space="0" w:color="auto"/>
              <w:right w:val="single" w:sz="4" w:space="0" w:color="auto"/>
            </w:tcBorders>
            <w:shd w:val="clear" w:color="auto" w:fill="auto"/>
            <w:vAlign w:val="center"/>
            <w:hideMark/>
          </w:tcPr>
          <w:p w14:paraId="52EF4C8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200,00</w:t>
            </w:r>
          </w:p>
        </w:tc>
        <w:tc>
          <w:tcPr>
            <w:tcW w:w="1200" w:type="dxa"/>
            <w:tcBorders>
              <w:top w:val="nil"/>
              <w:left w:val="nil"/>
              <w:bottom w:val="single" w:sz="4" w:space="0" w:color="auto"/>
              <w:right w:val="single" w:sz="4" w:space="0" w:color="auto"/>
            </w:tcBorders>
            <w:shd w:val="clear" w:color="auto" w:fill="auto"/>
            <w:vAlign w:val="center"/>
            <w:hideMark/>
          </w:tcPr>
          <w:p w14:paraId="4157D419"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6170A2FD"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0026D523" w14:textId="77777777" w:rsidTr="00CD0B83">
        <w:trPr>
          <w:trHeight w:val="163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F757F51"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(Иные межбюджетные трансферты)</w:t>
            </w:r>
          </w:p>
        </w:tc>
        <w:tc>
          <w:tcPr>
            <w:tcW w:w="1610" w:type="dxa"/>
            <w:tcBorders>
              <w:top w:val="nil"/>
              <w:left w:val="nil"/>
              <w:bottom w:val="single" w:sz="4" w:space="0" w:color="auto"/>
              <w:right w:val="single" w:sz="4" w:space="0" w:color="auto"/>
            </w:tcBorders>
            <w:shd w:val="clear" w:color="auto" w:fill="auto"/>
            <w:vAlign w:val="center"/>
            <w:hideMark/>
          </w:tcPr>
          <w:p w14:paraId="29A20CA3"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99.9.00.85010</w:t>
            </w:r>
          </w:p>
        </w:tc>
        <w:tc>
          <w:tcPr>
            <w:tcW w:w="576" w:type="dxa"/>
            <w:tcBorders>
              <w:top w:val="nil"/>
              <w:left w:val="nil"/>
              <w:bottom w:val="single" w:sz="4" w:space="0" w:color="auto"/>
              <w:right w:val="single" w:sz="4" w:space="0" w:color="auto"/>
            </w:tcBorders>
            <w:shd w:val="clear" w:color="auto" w:fill="auto"/>
            <w:vAlign w:val="center"/>
            <w:hideMark/>
          </w:tcPr>
          <w:p w14:paraId="48CB8442"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29DB6E9"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77EE7CE" w14:textId="77777777" w:rsidR="00CD0B83" w:rsidRPr="00980443" w:rsidRDefault="00CD0B83" w:rsidP="00CD0B83">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tcBorders>
              <w:top w:val="nil"/>
              <w:left w:val="nil"/>
              <w:bottom w:val="single" w:sz="4" w:space="0" w:color="auto"/>
              <w:right w:val="single" w:sz="4" w:space="0" w:color="auto"/>
            </w:tcBorders>
            <w:shd w:val="clear" w:color="auto" w:fill="auto"/>
            <w:vAlign w:val="center"/>
            <w:hideMark/>
          </w:tcPr>
          <w:p w14:paraId="1A8F978A"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w:t>
            </w:r>
          </w:p>
        </w:tc>
        <w:tc>
          <w:tcPr>
            <w:tcW w:w="1200" w:type="dxa"/>
            <w:tcBorders>
              <w:top w:val="nil"/>
              <w:left w:val="nil"/>
              <w:bottom w:val="single" w:sz="4" w:space="0" w:color="auto"/>
              <w:right w:val="single" w:sz="4" w:space="0" w:color="auto"/>
            </w:tcBorders>
            <w:shd w:val="clear" w:color="auto" w:fill="auto"/>
            <w:vAlign w:val="center"/>
            <w:hideMark/>
          </w:tcPr>
          <w:p w14:paraId="11B54A79"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72F6C66A"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1A8EA70D" w14:textId="77777777" w:rsidTr="00CD0B83">
        <w:trPr>
          <w:trHeight w:val="147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CCB404E"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4C6EF11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576" w:type="dxa"/>
            <w:tcBorders>
              <w:top w:val="nil"/>
              <w:left w:val="nil"/>
              <w:bottom w:val="single" w:sz="4" w:space="0" w:color="auto"/>
              <w:right w:val="single" w:sz="4" w:space="0" w:color="auto"/>
            </w:tcBorders>
            <w:shd w:val="clear" w:color="auto" w:fill="auto"/>
            <w:vAlign w:val="center"/>
            <w:hideMark/>
          </w:tcPr>
          <w:p w14:paraId="5722DD4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540</w:t>
            </w:r>
          </w:p>
        </w:tc>
        <w:tc>
          <w:tcPr>
            <w:tcW w:w="460" w:type="dxa"/>
            <w:tcBorders>
              <w:top w:val="nil"/>
              <w:left w:val="nil"/>
              <w:bottom w:val="single" w:sz="4" w:space="0" w:color="auto"/>
              <w:right w:val="single" w:sz="4" w:space="0" w:color="auto"/>
            </w:tcBorders>
            <w:shd w:val="clear" w:color="auto" w:fill="auto"/>
            <w:vAlign w:val="center"/>
            <w:hideMark/>
          </w:tcPr>
          <w:p w14:paraId="6F9017A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05E75ABA"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tcBorders>
              <w:top w:val="nil"/>
              <w:left w:val="nil"/>
              <w:bottom w:val="single" w:sz="4" w:space="0" w:color="auto"/>
              <w:right w:val="single" w:sz="4" w:space="0" w:color="auto"/>
            </w:tcBorders>
            <w:shd w:val="clear" w:color="auto" w:fill="auto"/>
            <w:vAlign w:val="center"/>
            <w:hideMark/>
          </w:tcPr>
          <w:p w14:paraId="17903FF4"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2,20</w:t>
            </w:r>
          </w:p>
        </w:tc>
        <w:tc>
          <w:tcPr>
            <w:tcW w:w="1200" w:type="dxa"/>
            <w:tcBorders>
              <w:top w:val="nil"/>
              <w:left w:val="nil"/>
              <w:bottom w:val="single" w:sz="4" w:space="0" w:color="auto"/>
              <w:right w:val="single" w:sz="4" w:space="0" w:color="auto"/>
            </w:tcBorders>
            <w:shd w:val="clear" w:color="auto" w:fill="auto"/>
            <w:vAlign w:val="center"/>
            <w:hideMark/>
          </w:tcPr>
          <w:p w14:paraId="13F237D4"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4E547EBB" w14:textId="77777777" w:rsidR="00CD0B83" w:rsidRPr="00980443" w:rsidRDefault="00CD0B83" w:rsidP="00CD0B83">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CD0B83" w:rsidRPr="00980443" w14:paraId="4738997C" w14:textId="77777777" w:rsidTr="00CD0B83">
        <w:trPr>
          <w:trHeight w:val="126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DAB4C67"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610" w:type="dxa"/>
            <w:tcBorders>
              <w:top w:val="nil"/>
              <w:left w:val="nil"/>
              <w:bottom w:val="single" w:sz="4" w:space="0" w:color="auto"/>
              <w:right w:val="single" w:sz="4" w:space="0" w:color="auto"/>
            </w:tcBorders>
            <w:shd w:val="clear" w:color="auto" w:fill="auto"/>
            <w:vAlign w:val="center"/>
            <w:hideMark/>
          </w:tcPr>
          <w:p w14:paraId="5F9EEB7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576" w:type="dxa"/>
            <w:tcBorders>
              <w:top w:val="nil"/>
              <w:left w:val="nil"/>
              <w:bottom w:val="single" w:sz="4" w:space="0" w:color="auto"/>
              <w:right w:val="single" w:sz="4" w:space="0" w:color="auto"/>
            </w:tcBorders>
            <w:shd w:val="clear" w:color="auto" w:fill="auto"/>
            <w:vAlign w:val="center"/>
            <w:hideMark/>
          </w:tcPr>
          <w:p w14:paraId="6EBC7C10"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460" w:type="dxa"/>
            <w:tcBorders>
              <w:top w:val="nil"/>
              <w:left w:val="nil"/>
              <w:bottom w:val="single" w:sz="4" w:space="0" w:color="auto"/>
              <w:right w:val="single" w:sz="4" w:space="0" w:color="auto"/>
            </w:tcBorders>
            <w:shd w:val="clear" w:color="auto" w:fill="auto"/>
            <w:vAlign w:val="center"/>
            <w:hideMark/>
          </w:tcPr>
          <w:p w14:paraId="4FF05C5C"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3141AA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300" w:type="dxa"/>
            <w:tcBorders>
              <w:top w:val="nil"/>
              <w:left w:val="nil"/>
              <w:bottom w:val="single" w:sz="4" w:space="0" w:color="auto"/>
              <w:right w:val="single" w:sz="4" w:space="0" w:color="auto"/>
            </w:tcBorders>
            <w:shd w:val="clear" w:color="auto" w:fill="auto"/>
            <w:vAlign w:val="center"/>
            <w:hideMark/>
          </w:tcPr>
          <w:p w14:paraId="454F3B5B"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0BA4DEDD"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405,20</w:t>
            </w:r>
          </w:p>
        </w:tc>
        <w:tc>
          <w:tcPr>
            <w:tcW w:w="5409" w:type="dxa"/>
            <w:tcBorders>
              <w:top w:val="nil"/>
              <w:left w:val="nil"/>
              <w:bottom w:val="single" w:sz="4" w:space="0" w:color="auto"/>
              <w:right w:val="single" w:sz="4" w:space="0" w:color="auto"/>
            </w:tcBorders>
            <w:shd w:val="clear" w:color="auto" w:fill="auto"/>
            <w:vAlign w:val="center"/>
            <w:hideMark/>
          </w:tcPr>
          <w:p w14:paraId="4F067EBB"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1D46E2B0" w14:textId="77777777" w:rsidTr="00CD0B83">
        <w:trPr>
          <w:trHeight w:val="46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16503CF"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Резервные фонды</w:t>
            </w:r>
          </w:p>
        </w:tc>
        <w:tc>
          <w:tcPr>
            <w:tcW w:w="1610" w:type="dxa"/>
            <w:tcBorders>
              <w:top w:val="nil"/>
              <w:left w:val="nil"/>
              <w:bottom w:val="single" w:sz="4" w:space="0" w:color="auto"/>
              <w:right w:val="single" w:sz="4" w:space="0" w:color="auto"/>
            </w:tcBorders>
            <w:shd w:val="clear" w:color="auto" w:fill="auto"/>
            <w:vAlign w:val="center"/>
            <w:hideMark/>
          </w:tcPr>
          <w:p w14:paraId="7B500D43"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99.1.00.90100</w:t>
            </w:r>
          </w:p>
        </w:tc>
        <w:tc>
          <w:tcPr>
            <w:tcW w:w="576" w:type="dxa"/>
            <w:tcBorders>
              <w:top w:val="nil"/>
              <w:left w:val="nil"/>
              <w:bottom w:val="single" w:sz="4" w:space="0" w:color="auto"/>
              <w:right w:val="single" w:sz="4" w:space="0" w:color="auto"/>
            </w:tcBorders>
            <w:shd w:val="clear" w:color="auto" w:fill="auto"/>
            <w:vAlign w:val="center"/>
            <w:hideMark/>
          </w:tcPr>
          <w:p w14:paraId="4919C737"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CFC56D4"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79BF8A6"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359EFF67"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5,00</w:t>
            </w:r>
          </w:p>
        </w:tc>
        <w:tc>
          <w:tcPr>
            <w:tcW w:w="1200" w:type="dxa"/>
            <w:tcBorders>
              <w:top w:val="nil"/>
              <w:left w:val="nil"/>
              <w:bottom w:val="nil"/>
              <w:right w:val="nil"/>
            </w:tcBorders>
            <w:shd w:val="clear" w:color="auto" w:fill="auto"/>
            <w:noWrap/>
            <w:vAlign w:val="bottom"/>
            <w:hideMark/>
          </w:tcPr>
          <w:p w14:paraId="2FB8D914"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p>
        </w:tc>
        <w:tc>
          <w:tcPr>
            <w:tcW w:w="5409" w:type="dxa"/>
            <w:tcBorders>
              <w:top w:val="nil"/>
              <w:left w:val="nil"/>
              <w:bottom w:val="single" w:sz="4" w:space="0" w:color="auto"/>
              <w:right w:val="single" w:sz="4" w:space="0" w:color="auto"/>
            </w:tcBorders>
            <w:shd w:val="clear" w:color="auto" w:fill="auto"/>
            <w:vAlign w:val="center"/>
            <w:hideMark/>
          </w:tcPr>
          <w:p w14:paraId="616C92C1"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3292D7B6" w14:textId="77777777" w:rsidTr="00CD0B83">
        <w:trPr>
          <w:trHeight w:val="136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37334FB"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610" w:type="dxa"/>
            <w:tcBorders>
              <w:top w:val="nil"/>
              <w:left w:val="nil"/>
              <w:bottom w:val="single" w:sz="4" w:space="0" w:color="auto"/>
              <w:right w:val="single" w:sz="4" w:space="0" w:color="auto"/>
            </w:tcBorders>
            <w:shd w:val="clear" w:color="auto" w:fill="auto"/>
            <w:vAlign w:val="center"/>
            <w:hideMark/>
          </w:tcPr>
          <w:p w14:paraId="35C4601E"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99.1.00.90100</w:t>
            </w:r>
          </w:p>
        </w:tc>
        <w:tc>
          <w:tcPr>
            <w:tcW w:w="576" w:type="dxa"/>
            <w:tcBorders>
              <w:top w:val="nil"/>
              <w:left w:val="nil"/>
              <w:bottom w:val="single" w:sz="4" w:space="0" w:color="auto"/>
              <w:right w:val="single" w:sz="4" w:space="0" w:color="auto"/>
            </w:tcBorders>
            <w:shd w:val="clear" w:color="auto" w:fill="auto"/>
            <w:vAlign w:val="center"/>
            <w:hideMark/>
          </w:tcPr>
          <w:p w14:paraId="49A83E0F"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6619326"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8570081"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3CBB3DB0"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63A6745"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3998B635"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3DF62165" w14:textId="77777777" w:rsidTr="00CD0B83">
        <w:trPr>
          <w:trHeight w:val="138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66A2D65"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w:t>
            </w:r>
            <w:proofErr w:type="gramStart"/>
            <w:r w:rsidRPr="00980443">
              <w:rPr>
                <w:rFonts w:ascii="Times New Roman" w:eastAsia="Times New Roman" w:hAnsi="Times New Roman" w:cs="Times New Roman"/>
                <w:color w:val="000000"/>
                <w:sz w:val="16"/>
                <w:szCs w:val="16"/>
                <w:lang w:eastAsia="ru-RU"/>
              </w:rPr>
              <w:t>( Резервные</w:t>
            </w:r>
            <w:proofErr w:type="gramEnd"/>
            <w:r w:rsidRPr="00980443">
              <w:rPr>
                <w:rFonts w:ascii="Times New Roman" w:eastAsia="Times New Roman" w:hAnsi="Times New Roman" w:cs="Times New Roman"/>
                <w:color w:val="000000"/>
                <w:sz w:val="16"/>
                <w:szCs w:val="16"/>
                <w:lang w:eastAsia="ru-RU"/>
              </w:rPr>
              <w:t xml:space="preserve"> средства)</w:t>
            </w:r>
          </w:p>
        </w:tc>
        <w:tc>
          <w:tcPr>
            <w:tcW w:w="1610" w:type="dxa"/>
            <w:tcBorders>
              <w:top w:val="nil"/>
              <w:left w:val="nil"/>
              <w:bottom w:val="single" w:sz="4" w:space="0" w:color="auto"/>
              <w:right w:val="single" w:sz="4" w:space="0" w:color="auto"/>
            </w:tcBorders>
            <w:shd w:val="clear" w:color="auto" w:fill="auto"/>
            <w:vAlign w:val="center"/>
            <w:hideMark/>
          </w:tcPr>
          <w:p w14:paraId="725C521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99.1.00.90100</w:t>
            </w:r>
          </w:p>
        </w:tc>
        <w:tc>
          <w:tcPr>
            <w:tcW w:w="576" w:type="dxa"/>
            <w:tcBorders>
              <w:top w:val="nil"/>
              <w:left w:val="nil"/>
              <w:bottom w:val="single" w:sz="4" w:space="0" w:color="auto"/>
              <w:right w:val="single" w:sz="4" w:space="0" w:color="auto"/>
            </w:tcBorders>
            <w:shd w:val="clear" w:color="auto" w:fill="auto"/>
            <w:vAlign w:val="center"/>
            <w:hideMark/>
          </w:tcPr>
          <w:p w14:paraId="5AC5DA07"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870</w:t>
            </w:r>
          </w:p>
        </w:tc>
        <w:tc>
          <w:tcPr>
            <w:tcW w:w="460" w:type="dxa"/>
            <w:tcBorders>
              <w:top w:val="nil"/>
              <w:left w:val="nil"/>
              <w:bottom w:val="single" w:sz="4" w:space="0" w:color="auto"/>
              <w:right w:val="single" w:sz="4" w:space="0" w:color="auto"/>
            </w:tcBorders>
            <w:shd w:val="clear" w:color="auto" w:fill="auto"/>
            <w:vAlign w:val="center"/>
            <w:hideMark/>
          </w:tcPr>
          <w:p w14:paraId="734A15AF"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C2EBDED"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300" w:type="dxa"/>
            <w:tcBorders>
              <w:top w:val="nil"/>
              <w:left w:val="nil"/>
              <w:bottom w:val="single" w:sz="4" w:space="0" w:color="auto"/>
              <w:right w:val="single" w:sz="4" w:space="0" w:color="auto"/>
            </w:tcBorders>
            <w:shd w:val="clear" w:color="auto" w:fill="auto"/>
            <w:vAlign w:val="center"/>
            <w:hideMark/>
          </w:tcPr>
          <w:p w14:paraId="283927E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1200" w:type="dxa"/>
            <w:tcBorders>
              <w:top w:val="nil"/>
              <w:left w:val="nil"/>
              <w:bottom w:val="single" w:sz="4" w:space="0" w:color="auto"/>
              <w:right w:val="single" w:sz="4" w:space="0" w:color="auto"/>
            </w:tcBorders>
            <w:shd w:val="clear" w:color="auto" w:fill="auto"/>
            <w:vAlign w:val="center"/>
            <w:hideMark/>
          </w:tcPr>
          <w:p w14:paraId="33BCBE0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6AD30F12"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4D649CF8" w14:textId="77777777" w:rsidTr="00CD0B83">
        <w:trPr>
          <w:trHeight w:val="138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66C0346"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980443">
              <w:rPr>
                <w:rFonts w:ascii="Times New Roman" w:eastAsia="Times New Roman" w:hAnsi="Times New Roman" w:cs="Times New Roman"/>
                <w:b/>
                <w:bCs/>
                <w:sz w:val="16"/>
                <w:szCs w:val="16"/>
                <w:lang w:eastAsia="ru-RU"/>
              </w:rPr>
              <w:t>муниципальногообразования</w:t>
            </w:r>
            <w:proofErr w:type="spellEnd"/>
            <w:r w:rsidRPr="00980443">
              <w:rPr>
                <w:rFonts w:ascii="Times New Roman" w:eastAsia="Times New Roman" w:hAnsi="Times New Roman" w:cs="Times New Roman"/>
                <w:b/>
                <w:bCs/>
                <w:sz w:val="16"/>
                <w:szCs w:val="16"/>
                <w:lang w:eastAsia="ru-RU"/>
              </w:rPr>
              <w:t xml:space="preserve"> " </w:t>
            </w:r>
            <w:proofErr w:type="spellStart"/>
            <w:r w:rsidRPr="00980443">
              <w:rPr>
                <w:rFonts w:ascii="Times New Roman" w:eastAsia="Times New Roman" w:hAnsi="Times New Roman" w:cs="Times New Roman"/>
                <w:b/>
                <w:bCs/>
                <w:sz w:val="16"/>
                <w:szCs w:val="16"/>
                <w:lang w:eastAsia="ru-RU"/>
              </w:rPr>
              <w:t>Митякинское</w:t>
            </w:r>
            <w:proofErr w:type="spellEnd"/>
            <w:r w:rsidRPr="00980443">
              <w:rPr>
                <w:rFonts w:ascii="Times New Roman" w:eastAsia="Times New Roman" w:hAnsi="Times New Roman" w:cs="Times New Roman"/>
                <w:b/>
                <w:bCs/>
                <w:sz w:val="16"/>
                <w:szCs w:val="16"/>
                <w:lang w:eastAsia="ru-RU"/>
              </w:rPr>
              <w:t xml:space="preserve"> сельское поселение"</w:t>
            </w:r>
          </w:p>
        </w:tc>
        <w:tc>
          <w:tcPr>
            <w:tcW w:w="1610" w:type="dxa"/>
            <w:tcBorders>
              <w:top w:val="nil"/>
              <w:left w:val="nil"/>
              <w:bottom w:val="single" w:sz="4" w:space="0" w:color="auto"/>
              <w:right w:val="single" w:sz="4" w:space="0" w:color="auto"/>
            </w:tcBorders>
            <w:shd w:val="clear" w:color="auto" w:fill="auto"/>
            <w:vAlign w:val="center"/>
            <w:hideMark/>
          </w:tcPr>
          <w:p w14:paraId="18C65745"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99.9.00.90110</w:t>
            </w:r>
          </w:p>
        </w:tc>
        <w:tc>
          <w:tcPr>
            <w:tcW w:w="576" w:type="dxa"/>
            <w:tcBorders>
              <w:top w:val="nil"/>
              <w:left w:val="nil"/>
              <w:bottom w:val="single" w:sz="4" w:space="0" w:color="auto"/>
              <w:right w:val="single" w:sz="4" w:space="0" w:color="auto"/>
            </w:tcBorders>
            <w:shd w:val="clear" w:color="auto" w:fill="auto"/>
            <w:vAlign w:val="center"/>
            <w:hideMark/>
          </w:tcPr>
          <w:p w14:paraId="0C0EA672"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914159E"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28E1CB4"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20EFD1C0"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2B4E7A9C"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7CC28491"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0B546AEB" w14:textId="77777777" w:rsidTr="00CD0B83">
        <w:trPr>
          <w:trHeight w:val="134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7E6BE52"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980443">
              <w:rPr>
                <w:rFonts w:ascii="Times New Roman" w:eastAsia="Times New Roman" w:hAnsi="Times New Roman" w:cs="Times New Roman"/>
                <w:color w:val="000000"/>
                <w:sz w:val="16"/>
                <w:szCs w:val="16"/>
                <w:lang w:eastAsia="ru-RU"/>
              </w:rPr>
              <w:t>муниципальногообразования</w:t>
            </w:r>
            <w:proofErr w:type="spellEnd"/>
            <w:r w:rsidRPr="00980443">
              <w:rPr>
                <w:rFonts w:ascii="Times New Roman" w:eastAsia="Times New Roman" w:hAnsi="Times New Roman" w:cs="Times New Roman"/>
                <w:color w:val="000000"/>
                <w:sz w:val="16"/>
                <w:szCs w:val="16"/>
                <w:lang w:eastAsia="ru-RU"/>
              </w:rPr>
              <w:t xml:space="preserve"> "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610" w:type="dxa"/>
            <w:tcBorders>
              <w:top w:val="nil"/>
              <w:left w:val="nil"/>
              <w:bottom w:val="single" w:sz="4" w:space="0" w:color="auto"/>
              <w:right w:val="single" w:sz="4" w:space="0" w:color="auto"/>
            </w:tcBorders>
            <w:shd w:val="clear" w:color="auto" w:fill="auto"/>
            <w:vAlign w:val="center"/>
            <w:hideMark/>
          </w:tcPr>
          <w:p w14:paraId="5A201CAA"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576" w:type="dxa"/>
            <w:tcBorders>
              <w:top w:val="nil"/>
              <w:left w:val="nil"/>
              <w:bottom w:val="single" w:sz="4" w:space="0" w:color="auto"/>
              <w:right w:val="single" w:sz="4" w:space="0" w:color="auto"/>
            </w:tcBorders>
            <w:shd w:val="clear" w:color="auto" w:fill="auto"/>
            <w:vAlign w:val="center"/>
            <w:hideMark/>
          </w:tcPr>
          <w:p w14:paraId="1CF88D89"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460" w:type="dxa"/>
            <w:tcBorders>
              <w:top w:val="nil"/>
              <w:left w:val="nil"/>
              <w:bottom w:val="single" w:sz="4" w:space="0" w:color="auto"/>
              <w:right w:val="single" w:sz="4" w:space="0" w:color="auto"/>
            </w:tcBorders>
            <w:shd w:val="clear" w:color="auto" w:fill="auto"/>
            <w:vAlign w:val="center"/>
            <w:hideMark/>
          </w:tcPr>
          <w:p w14:paraId="065A8A34"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A74A0AA"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4744874E"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00" w:type="dxa"/>
            <w:tcBorders>
              <w:top w:val="nil"/>
              <w:left w:val="nil"/>
              <w:bottom w:val="single" w:sz="4" w:space="0" w:color="auto"/>
              <w:right w:val="single" w:sz="4" w:space="0" w:color="auto"/>
            </w:tcBorders>
            <w:shd w:val="clear" w:color="auto" w:fill="auto"/>
            <w:vAlign w:val="center"/>
            <w:hideMark/>
          </w:tcPr>
          <w:p w14:paraId="2B07843E"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249,30</w:t>
            </w:r>
          </w:p>
        </w:tc>
        <w:tc>
          <w:tcPr>
            <w:tcW w:w="5409" w:type="dxa"/>
            <w:tcBorders>
              <w:top w:val="nil"/>
              <w:left w:val="nil"/>
              <w:bottom w:val="single" w:sz="4" w:space="0" w:color="auto"/>
              <w:right w:val="single" w:sz="4" w:space="0" w:color="auto"/>
            </w:tcBorders>
            <w:shd w:val="clear" w:color="auto" w:fill="auto"/>
            <w:vAlign w:val="center"/>
            <w:hideMark/>
          </w:tcPr>
          <w:p w14:paraId="5A690E3F"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538,20</w:t>
            </w:r>
          </w:p>
        </w:tc>
      </w:tr>
      <w:tr w:rsidR="00CD0B83" w:rsidRPr="00980443" w14:paraId="7A02A026" w14:textId="77777777" w:rsidTr="00CD0B83">
        <w:trPr>
          <w:trHeight w:val="134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0967FA7" w14:textId="77777777" w:rsidR="00CD0B83" w:rsidRPr="00980443" w:rsidRDefault="00CD0B83" w:rsidP="00CD0B83">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68AC120A"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99.9.00.99990</w:t>
            </w:r>
          </w:p>
        </w:tc>
        <w:tc>
          <w:tcPr>
            <w:tcW w:w="576" w:type="dxa"/>
            <w:tcBorders>
              <w:top w:val="nil"/>
              <w:left w:val="nil"/>
              <w:bottom w:val="single" w:sz="4" w:space="0" w:color="auto"/>
              <w:right w:val="single" w:sz="4" w:space="0" w:color="auto"/>
            </w:tcBorders>
            <w:shd w:val="clear" w:color="auto" w:fill="auto"/>
            <w:vAlign w:val="center"/>
            <w:hideMark/>
          </w:tcPr>
          <w:p w14:paraId="2C3D0AD0"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CD486BC"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041A47A" w14:textId="77777777" w:rsidR="00CD0B83" w:rsidRPr="00980443" w:rsidRDefault="00CD0B83" w:rsidP="00CD0B83">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314FAF6B" w14:textId="77777777" w:rsidR="00CD0B83" w:rsidRPr="00980443" w:rsidRDefault="00CD0B83" w:rsidP="00CD0B83">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396,70</w:t>
            </w:r>
          </w:p>
        </w:tc>
        <w:tc>
          <w:tcPr>
            <w:tcW w:w="1200" w:type="dxa"/>
            <w:tcBorders>
              <w:top w:val="nil"/>
              <w:left w:val="nil"/>
              <w:bottom w:val="single" w:sz="4" w:space="0" w:color="auto"/>
              <w:right w:val="single" w:sz="4" w:space="0" w:color="auto"/>
            </w:tcBorders>
            <w:shd w:val="clear" w:color="auto" w:fill="auto"/>
            <w:vAlign w:val="center"/>
            <w:hideMark/>
          </w:tcPr>
          <w:p w14:paraId="59096034"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5409" w:type="dxa"/>
            <w:tcBorders>
              <w:top w:val="nil"/>
              <w:left w:val="nil"/>
              <w:bottom w:val="single" w:sz="4" w:space="0" w:color="auto"/>
              <w:right w:val="single" w:sz="4" w:space="0" w:color="auto"/>
            </w:tcBorders>
            <w:shd w:val="clear" w:color="auto" w:fill="auto"/>
            <w:vAlign w:val="center"/>
            <w:hideMark/>
          </w:tcPr>
          <w:p w14:paraId="57BC9DE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r>
      <w:tr w:rsidR="00CD0B83" w:rsidRPr="00980443" w14:paraId="73B62569" w14:textId="77777777" w:rsidTr="00CD0B83">
        <w:trPr>
          <w:trHeight w:val="109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1C6CDF6" w14:textId="77777777" w:rsidR="00CD0B83" w:rsidRPr="00980443" w:rsidRDefault="00CD0B83" w:rsidP="00CD0B83">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14:paraId="52D82F7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576" w:type="dxa"/>
            <w:tcBorders>
              <w:top w:val="nil"/>
              <w:left w:val="nil"/>
              <w:bottom w:val="single" w:sz="4" w:space="0" w:color="auto"/>
              <w:right w:val="single" w:sz="4" w:space="0" w:color="auto"/>
            </w:tcBorders>
            <w:shd w:val="clear" w:color="auto" w:fill="auto"/>
            <w:vAlign w:val="center"/>
            <w:hideMark/>
          </w:tcPr>
          <w:p w14:paraId="4AA17438"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14:paraId="2EF46495"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0C3729B" w14:textId="77777777" w:rsidR="00CD0B83" w:rsidRPr="00980443" w:rsidRDefault="00CD0B83" w:rsidP="00CD0B83">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tcBorders>
              <w:top w:val="nil"/>
              <w:left w:val="nil"/>
              <w:bottom w:val="single" w:sz="4" w:space="0" w:color="auto"/>
              <w:right w:val="single" w:sz="4" w:space="0" w:color="auto"/>
            </w:tcBorders>
            <w:shd w:val="clear" w:color="auto" w:fill="auto"/>
            <w:vAlign w:val="center"/>
            <w:hideMark/>
          </w:tcPr>
          <w:p w14:paraId="15109348"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396,70</w:t>
            </w:r>
          </w:p>
        </w:tc>
        <w:tc>
          <w:tcPr>
            <w:tcW w:w="1200" w:type="dxa"/>
            <w:tcBorders>
              <w:top w:val="nil"/>
              <w:left w:val="nil"/>
              <w:bottom w:val="single" w:sz="4" w:space="0" w:color="auto"/>
              <w:right w:val="single" w:sz="4" w:space="0" w:color="auto"/>
            </w:tcBorders>
            <w:shd w:val="clear" w:color="auto" w:fill="auto"/>
            <w:vAlign w:val="center"/>
            <w:hideMark/>
          </w:tcPr>
          <w:p w14:paraId="37EEE515"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409" w:type="dxa"/>
            <w:tcBorders>
              <w:top w:val="nil"/>
              <w:left w:val="nil"/>
              <w:bottom w:val="single" w:sz="4" w:space="0" w:color="auto"/>
              <w:right w:val="single" w:sz="4" w:space="0" w:color="auto"/>
            </w:tcBorders>
            <w:shd w:val="clear" w:color="auto" w:fill="auto"/>
            <w:vAlign w:val="center"/>
            <w:hideMark/>
          </w:tcPr>
          <w:p w14:paraId="62D72BBF"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CD0B83" w:rsidRPr="00980443" w14:paraId="29A48684" w14:textId="77777777" w:rsidTr="00CD0B83">
        <w:trPr>
          <w:trHeight w:val="289"/>
        </w:trPr>
        <w:tc>
          <w:tcPr>
            <w:tcW w:w="4063" w:type="dxa"/>
            <w:tcBorders>
              <w:top w:val="nil"/>
              <w:left w:val="nil"/>
              <w:bottom w:val="nil"/>
              <w:right w:val="nil"/>
            </w:tcBorders>
            <w:shd w:val="clear" w:color="auto" w:fill="auto"/>
            <w:noWrap/>
            <w:vAlign w:val="bottom"/>
            <w:hideMark/>
          </w:tcPr>
          <w:p w14:paraId="2DC623FB" w14:textId="77777777" w:rsidR="00CD0B83" w:rsidRPr="00980443" w:rsidRDefault="00CD0B83" w:rsidP="00CD0B83">
            <w:pPr>
              <w:spacing w:after="0" w:line="240" w:lineRule="auto"/>
              <w:jc w:val="right"/>
              <w:rPr>
                <w:rFonts w:ascii="Times New Roman" w:eastAsia="Times New Roman" w:hAnsi="Times New Roman" w:cs="Times New Roman"/>
                <w:color w:val="000000"/>
                <w:sz w:val="16"/>
                <w:szCs w:val="16"/>
                <w:lang w:eastAsia="ru-RU"/>
              </w:rPr>
            </w:pPr>
          </w:p>
        </w:tc>
        <w:tc>
          <w:tcPr>
            <w:tcW w:w="1610" w:type="dxa"/>
            <w:tcBorders>
              <w:top w:val="nil"/>
              <w:left w:val="nil"/>
              <w:bottom w:val="nil"/>
              <w:right w:val="nil"/>
            </w:tcBorders>
            <w:shd w:val="clear" w:color="auto" w:fill="auto"/>
            <w:noWrap/>
            <w:vAlign w:val="bottom"/>
            <w:hideMark/>
          </w:tcPr>
          <w:p w14:paraId="255F3152"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76" w:type="dxa"/>
            <w:tcBorders>
              <w:top w:val="nil"/>
              <w:left w:val="nil"/>
              <w:bottom w:val="nil"/>
              <w:right w:val="nil"/>
            </w:tcBorders>
            <w:shd w:val="clear" w:color="auto" w:fill="auto"/>
            <w:noWrap/>
            <w:vAlign w:val="bottom"/>
            <w:hideMark/>
          </w:tcPr>
          <w:p w14:paraId="4FF3E829"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5B1E50C6"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350D9AA4"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65F24FD4"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1BED7872"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409" w:type="dxa"/>
            <w:tcBorders>
              <w:top w:val="nil"/>
              <w:left w:val="nil"/>
              <w:bottom w:val="nil"/>
              <w:right w:val="nil"/>
            </w:tcBorders>
            <w:shd w:val="clear" w:color="auto" w:fill="auto"/>
            <w:noWrap/>
            <w:vAlign w:val="bottom"/>
            <w:hideMark/>
          </w:tcPr>
          <w:p w14:paraId="00326DA2"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r>
      <w:tr w:rsidR="00CD0B83" w:rsidRPr="00980443" w14:paraId="62E68389" w14:textId="77777777" w:rsidTr="00CD0B83">
        <w:trPr>
          <w:trHeight w:val="289"/>
        </w:trPr>
        <w:tc>
          <w:tcPr>
            <w:tcW w:w="4063" w:type="dxa"/>
            <w:tcBorders>
              <w:top w:val="nil"/>
              <w:left w:val="nil"/>
              <w:bottom w:val="nil"/>
              <w:right w:val="nil"/>
            </w:tcBorders>
            <w:shd w:val="clear" w:color="auto" w:fill="auto"/>
            <w:noWrap/>
            <w:vAlign w:val="bottom"/>
            <w:hideMark/>
          </w:tcPr>
          <w:p w14:paraId="27C9454E"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6F7490E8"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76" w:type="dxa"/>
            <w:tcBorders>
              <w:top w:val="nil"/>
              <w:left w:val="nil"/>
              <w:bottom w:val="nil"/>
              <w:right w:val="nil"/>
            </w:tcBorders>
            <w:shd w:val="clear" w:color="auto" w:fill="auto"/>
            <w:noWrap/>
            <w:vAlign w:val="bottom"/>
            <w:hideMark/>
          </w:tcPr>
          <w:p w14:paraId="65E810BC"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12D6F143"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5AF25F92"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1F4941C7"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586D2BAF"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409" w:type="dxa"/>
            <w:tcBorders>
              <w:top w:val="nil"/>
              <w:left w:val="nil"/>
              <w:bottom w:val="nil"/>
              <w:right w:val="nil"/>
            </w:tcBorders>
            <w:shd w:val="clear" w:color="auto" w:fill="auto"/>
            <w:noWrap/>
            <w:vAlign w:val="bottom"/>
            <w:hideMark/>
          </w:tcPr>
          <w:p w14:paraId="6F31C1D9"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r>
      <w:tr w:rsidR="00CD0B83" w:rsidRPr="00980443" w14:paraId="5783FBDC" w14:textId="77777777" w:rsidTr="00CD0B83">
        <w:trPr>
          <w:trHeight w:val="289"/>
        </w:trPr>
        <w:tc>
          <w:tcPr>
            <w:tcW w:w="4063" w:type="dxa"/>
            <w:tcBorders>
              <w:top w:val="nil"/>
              <w:left w:val="nil"/>
              <w:bottom w:val="nil"/>
              <w:right w:val="nil"/>
            </w:tcBorders>
            <w:shd w:val="clear" w:color="auto" w:fill="auto"/>
            <w:noWrap/>
            <w:vAlign w:val="bottom"/>
            <w:hideMark/>
          </w:tcPr>
          <w:p w14:paraId="40511994"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024F1172"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76" w:type="dxa"/>
            <w:tcBorders>
              <w:top w:val="nil"/>
              <w:left w:val="nil"/>
              <w:bottom w:val="nil"/>
              <w:right w:val="nil"/>
            </w:tcBorders>
            <w:shd w:val="clear" w:color="auto" w:fill="auto"/>
            <w:noWrap/>
            <w:vAlign w:val="bottom"/>
            <w:hideMark/>
          </w:tcPr>
          <w:p w14:paraId="2E5CEB40"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3DB9CFDE"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1C684B6C"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6822248E"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00E14FE1"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409" w:type="dxa"/>
            <w:tcBorders>
              <w:top w:val="nil"/>
              <w:left w:val="nil"/>
              <w:bottom w:val="nil"/>
              <w:right w:val="nil"/>
            </w:tcBorders>
            <w:shd w:val="clear" w:color="auto" w:fill="auto"/>
            <w:noWrap/>
            <w:vAlign w:val="bottom"/>
            <w:hideMark/>
          </w:tcPr>
          <w:p w14:paraId="5EC21A9E"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r>
      <w:tr w:rsidR="00CD0B83" w:rsidRPr="00980443" w14:paraId="4C1E1F41" w14:textId="77777777" w:rsidTr="00CD0B83">
        <w:trPr>
          <w:trHeight w:val="289"/>
        </w:trPr>
        <w:tc>
          <w:tcPr>
            <w:tcW w:w="4063" w:type="dxa"/>
            <w:tcBorders>
              <w:top w:val="nil"/>
              <w:left w:val="nil"/>
              <w:bottom w:val="nil"/>
              <w:right w:val="nil"/>
            </w:tcBorders>
            <w:shd w:val="clear" w:color="auto" w:fill="auto"/>
            <w:noWrap/>
            <w:vAlign w:val="bottom"/>
            <w:hideMark/>
          </w:tcPr>
          <w:p w14:paraId="7D6211C4"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36508D28"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76" w:type="dxa"/>
            <w:tcBorders>
              <w:top w:val="nil"/>
              <w:left w:val="nil"/>
              <w:bottom w:val="nil"/>
              <w:right w:val="nil"/>
            </w:tcBorders>
            <w:shd w:val="clear" w:color="auto" w:fill="auto"/>
            <w:noWrap/>
            <w:vAlign w:val="bottom"/>
            <w:hideMark/>
          </w:tcPr>
          <w:p w14:paraId="4B44023C"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0B169550"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7C6AC58C"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27298180"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7E59C5DE"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409" w:type="dxa"/>
            <w:tcBorders>
              <w:top w:val="nil"/>
              <w:left w:val="nil"/>
              <w:bottom w:val="nil"/>
              <w:right w:val="nil"/>
            </w:tcBorders>
            <w:shd w:val="clear" w:color="auto" w:fill="auto"/>
            <w:noWrap/>
            <w:vAlign w:val="bottom"/>
            <w:hideMark/>
          </w:tcPr>
          <w:p w14:paraId="5508C298"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r>
      <w:tr w:rsidR="00CD0B83" w:rsidRPr="00980443" w14:paraId="4B22A526" w14:textId="77777777" w:rsidTr="00CD0B83">
        <w:trPr>
          <w:trHeight w:val="525"/>
        </w:trPr>
        <w:tc>
          <w:tcPr>
            <w:tcW w:w="4063" w:type="dxa"/>
            <w:tcBorders>
              <w:top w:val="nil"/>
              <w:left w:val="nil"/>
              <w:bottom w:val="nil"/>
              <w:right w:val="nil"/>
            </w:tcBorders>
            <w:shd w:val="clear" w:color="auto" w:fill="auto"/>
            <w:vAlign w:val="bottom"/>
            <w:hideMark/>
          </w:tcPr>
          <w:p w14:paraId="3AA1D8E1"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xml:space="preserve">Председатель Собрания депутатов -                                                                                                   Глава </w:t>
            </w:r>
            <w:proofErr w:type="spellStart"/>
            <w:r w:rsidRPr="00980443">
              <w:rPr>
                <w:rFonts w:ascii="Calibri" w:eastAsia="Times New Roman" w:hAnsi="Calibri" w:cs="Calibri"/>
                <w:color w:val="000000"/>
                <w:sz w:val="16"/>
                <w:szCs w:val="16"/>
                <w:lang w:eastAsia="ru-RU"/>
              </w:rPr>
              <w:t>Митякинского</w:t>
            </w:r>
            <w:proofErr w:type="spellEnd"/>
            <w:r w:rsidRPr="00980443">
              <w:rPr>
                <w:rFonts w:ascii="Calibri" w:eastAsia="Times New Roman" w:hAnsi="Calibri" w:cs="Calibri"/>
                <w:color w:val="000000"/>
                <w:sz w:val="16"/>
                <w:szCs w:val="16"/>
                <w:lang w:eastAsia="ru-RU"/>
              </w:rPr>
              <w:t xml:space="preserve"> сельского поселения</w:t>
            </w:r>
          </w:p>
        </w:tc>
        <w:tc>
          <w:tcPr>
            <w:tcW w:w="1610" w:type="dxa"/>
            <w:tcBorders>
              <w:top w:val="nil"/>
              <w:left w:val="nil"/>
              <w:bottom w:val="nil"/>
              <w:right w:val="nil"/>
            </w:tcBorders>
            <w:shd w:val="clear" w:color="auto" w:fill="auto"/>
            <w:noWrap/>
            <w:vAlign w:val="bottom"/>
            <w:hideMark/>
          </w:tcPr>
          <w:p w14:paraId="6E0A0887"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p>
        </w:tc>
        <w:tc>
          <w:tcPr>
            <w:tcW w:w="576" w:type="dxa"/>
            <w:tcBorders>
              <w:top w:val="nil"/>
              <w:left w:val="nil"/>
              <w:bottom w:val="nil"/>
              <w:right w:val="nil"/>
            </w:tcBorders>
            <w:shd w:val="clear" w:color="auto" w:fill="auto"/>
            <w:noWrap/>
            <w:vAlign w:val="bottom"/>
            <w:hideMark/>
          </w:tcPr>
          <w:p w14:paraId="11F60640"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265A8B9C"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7AAAA8A6"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0014E55D"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3CAFDA68"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В.А. Щуров</w:t>
            </w:r>
          </w:p>
        </w:tc>
        <w:tc>
          <w:tcPr>
            <w:tcW w:w="5409" w:type="dxa"/>
            <w:tcBorders>
              <w:top w:val="nil"/>
              <w:left w:val="nil"/>
              <w:bottom w:val="nil"/>
              <w:right w:val="nil"/>
            </w:tcBorders>
            <w:shd w:val="clear" w:color="auto" w:fill="auto"/>
            <w:noWrap/>
            <w:vAlign w:val="bottom"/>
            <w:hideMark/>
          </w:tcPr>
          <w:p w14:paraId="415A9569" w14:textId="77777777" w:rsidR="00CD0B83" w:rsidRPr="00980443" w:rsidRDefault="00CD0B83" w:rsidP="00CD0B83">
            <w:pPr>
              <w:spacing w:after="0" w:line="240" w:lineRule="auto"/>
              <w:rPr>
                <w:rFonts w:ascii="Calibri" w:eastAsia="Times New Roman" w:hAnsi="Calibri" w:cs="Calibri"/>
                <w:color w:val="000000"/>
                <w:sz w:val="16"/>
                <w:szCs w:val="16"/>
                <w:lang w:eastAsia="ru-RU"/>
              </w:rPr>
            </w:pPr>
          </w:p>
        </w:tc>
      </w:tr>
      <w:tr w:rsidR="00CD0B83" w:rsidRPr="00980443" w14:paraId="60D40BF1" w14:textId="77777777" w:rsidTr="00CD0B83">
        <w:trPr>
          <w:trHeight w:val="289"/>
        </w:trPr>
        <w:tc>
          <w:tcPr>
            <w:tcW w:w="4063" w:type="dxa"/>
            <w:tcBorders>
              <w:top w:val="nil"/>
              <w:left w:val="nil"/>
              <w:bottom w:val="nil"/>
              <w:right w:val="nil"/>
            </w:tcBorders>
            <w:shd w:val="clear" w:color="auto" w:fill="auto"/>
            <w:noWrap/>
            <w:vAlign w:val="bottom"/>
            <w:hideMark/>
          </w:tcPr>
          <w:p w14:paraId="0B269200"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610" w:type="dxa"/>
            <w:tcBorders>
              <w:top w:val="nil"/>
              <w:left w:val="nil"/>
              <w:bottom w:val="nil"/>
              <w:right w:val="nil"/>
            </w:tcBorders>
            <w:shd w:val="clear" w:color="auto" w:fill="auto"/>
            <w:noWrap/>
            <w:vAlign w:val="bottom"/>
            <w:hideMark/>
          </w:tcPr>
          <w:p w14:paraId="61BBD2C1"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76" w:type="dxa"/>
            <w:tcBorders>
              <w:top w:val="nil"/>
              <w:left w:val="nil"/>
              <w:bottom w:val="nil"/>
              <w:right w:val="nil"/>
            </w:tcBorders>
            <w:shd w:val="clear" w:color="auto" w:fill="auto"/>
            <w:noWrap/>
            <w:vAlign w:val="bottom"/>
            <w:hideMark/>
          </w:tcPr>
          <w:p w14:paraId="7D911E43"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4342DC9D"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771638A4"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300" w:type="dxa"/>
            <w:tcBorders>
              <w:top w:val="nil"/>
              <w:left w:val="nil"/>
              <w:bottom w:val="nil"/>
              <w:right w:val="nil"/>
            </w:tcBorders>
            <w:shd w:val="clear" w:color="auto" w:fill="auto"/>
            <w:noWrap/>
            <w:vAlign w:val="bottom"/>
            <w:hideMark/>
          </w:tcPr>
          <w:p w14:paraId="2A87E1F7"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1200" w:type="dxa"/>
            <w:tcBorders>
              <w:top w:val="nil"/>
              <w:left w:val="nil"/>
              <w:bottom w:val="nil"/>
              <w:right w:val="nil"/>
            </w:tcBorders>
            <w:shd w:val="clear" w:color="auto" w:fill="auto"/>
            <w:noWrap/>
            <w:vAlign w:val="bottom"/>
            <w:hideMark/>
          </w:tcPr>
          <w:p w14:paraId="39F49A45"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c>
          <w:tcPr>
            <w:tcW w:w="5409" w:type="dxa"/>
            <w:tcBorders>
              <w:top w:val="nil"/>
              <w:left w:val="nil"/>
              <w:bottom w:val="nil"/>
              <w:right w:val="nil"/>
            </w:tcBorders>
            <w:shd w:val="clear" w:color="auto" w:fill="auto"/>
            <w:noWrap/>
            <w:vAlign w:val="bottom"/>
            <w:hideMark/>
          </w:tcPr>
          <w:p w14:paraId="77CF253A" w14:textId="77777777" w:rsidR="00CD0B83" w:rsidRPr="00980443" w:rsidRDefault="00CD0B83" w:rsidP="00CD0B83">
            <w:pPr>
              <w:spacing w:after="0" w:line="240" w:lineRule="auto"/>
              <w:rPr>
                <w:rFonts w:ascii="Times New Roman" w:eastAsia="Times New Roman" w:hAnsi="Times New Roman" w:cs="Times New Roman"/>
                <w:sz w:val="16"/>
                <w:szCs w:val="16"/>
                <w:lang w:eastAsia="ru-RU"/>
              </w:rPr>
            </w:pPr>
          </w:p>
        </w:tc>
      </w:tr>
    </w:tbl>
    <w:p w14:paraId="4F35BE20" w14:textId="0C9F28D2" w:rsidR="00CD0B83" w:rsidRPr="00980443" w:rsidRDefault="00CD0B83">
      <w:pPr>
        <w:rPr>
          <w:sz w:val="16"/>
          <w:szCs w:val="16"/>
        </w:rPr>
      </w:pPr>
    </w:p>
    <w:p w14:paraId="50EDB962" w14:textId="4AEDCE2D" w:rsidR="00343173" w:rsidRPr="00980443" w:rsidRDefault="00343173">
      <w:pPr>
        <w:rPr>
          <w:sz w:val="16"/>
          <w:szCs w:val="16"/>
        </w:rPr>
      </w:pPr>
    </w:p>
    <w:p w14:paraId="200B6B91" w14:textId="712A5DA2" w:rsidR="00343173" w:rsidRPr="00980443" w:rsidRDefault="00343173">
      <w:pPr>
        <w:rPr>
          <w:sz w:val="16"/>
          <w:szCs w:val="16"/>
        </w:rPr>
      </w:pPr>
    </w:p>
    <w:p w14:paraId="01570664" w14:textId="029CEB98" w:rsidR="00343173" w:rsidRPr="00980443" w:rsidRDefault="00343173">
      <w:pPr>
        <w:rPr>
          <w:sz w:val="16"/>
          <w:szCs w:val="16"/>
        </w:rPr>
      </w:pPr>
    </w:p>
    <w:p w14:paraId="5906E1B6" w14:textId="780DF0FE" w:rsidR="00343173" w:rsidRPr="00980443" w:rsidRDefault="00343173">
      <w:pPr>
        <w:rPr>
          <w:sz w:val="16"/>
          <w:szCs w:val="16"/>
        </w:rPr>
      </w:pPr>
    </w:p>
    <w:p w14:paraId="49E34B1E" w14:textId="2FC587B4" w:rsidR="00343173" w:rsidRPr="00980443" w:rsidRDefault="00343173">
      <w:pPr>
        <w:rPr>
          <w:sz w:val="16"/>
          <w:szCs w:val="16"/>
        </w:rPr>
      </w:pPr>
    </w:p>
    <w:p w14:paraId="47F3DB02" w14:textId="7125B4AA" w:rsidR="00343173" w:rsidRPr="00980443" w:rsidRDefault="00343173">
      <w:pPr>
        <w:rPr>
          <w:sz w:val="16"/>
          <w:szCs w:val="16"/>
        </w:rPr>
      </w:pPr>
    </w:p>
    <w:p w14:paraId="4E90CEE6" w14:textId="245E322F" w:rsidR="00343173" w:rsidRPr="00980443" w:rsidRDefault="00343173">
      <w:pPr>
        <w:rPr>
          <w:rFonts w:ascii="Times New Roman" w:hAnsi="Times New Roman" w:cs="Times New Roman"/>
          <w:sz w:val="16"/>
          <w:szCs w:val="16"/>
        </w:rPr>
      </w:pPr>
    </w:p>
    <w:p w14:paraId="40BD778A" w14:textId="77777777" w:rsidR="00343173" w:rsidRPr="00980443" w:rsidRDefault="00343173" w:rsidP="00343173">
      <w:pPr>
        <w:jc w:val="center"/>
        <w:rPr>
          <w:rFonts w:ascii="Times New Roman" w:hAnsi="Times New Roman" w:cs="Times New Roman"/>
          <w:caps/>
          <w:sz w:val="16"/>
          <w:szCs w:val="16"/>
        </w:rPr>
        <w:sectPr w:rsidR="00343173" w:rsidRPr="00980443" w:rsidSect="00F37DC6">
          <w:pgSz w:w="16838" w:h="11906" w:orient="landscape"/>
          <w:pgMar w:top="1701" w:right="1134" w:bottom="851" w:left="1134" w:header="709" w:footer="709" w:gutter="0"/>
          <w:cols w:space="708"/>
          <w:docGrid w:linePitch="360"/>
        </w:sectPr>
      </w:pPr>
    </w:p>
    <w:p w14:paraId="371B52C7" w14:textId="77777777" w:rsidR="0029336C" w:rsidRPr="0029336C" w:rsidRDefault="0029336C" w:rsidP="00D12740">
      <w:pPr>
        <w:pStyle w:val="a9"/>
        <w:jc w:val="center"/>
        <w:rPr>
          <w:sz w:val="16"/>
          <w:szCs w:val="16"/>
        </w:rPr>
      </w:pPr>
      <w:r w:rsidRPr="0029336C">
        <w:rPr>
          <w:sz w:val="16"/>
          <w:szCs w:val="16"/>
        </w:rPr>
        <w:lastRenderedPageBreak/>
        <w:t>РОССИЙСКАЯ ФЕДЕРАЦИЯ</w:t>
      </w:r>
    </w:p>
    <w:p w14:paraId="2E436619" w14:textId="77777777" w:rsidR="0029336C" w:rsidRPr="0029336C" w:rsidRDefault="0029336C" w:rsidP="0029336C">
      <w:pPr>
        <w:jc w:val="center"/>
        <w:rPr>
          <w:sz w:val="16"/>
          <w:szCs w:val="16"/>
        </w:rPr>
      </w:pPr>
      <w:r w:rsidRPr="0029336C">
        <w:rPr>
          <w:sz w:val="16"/>
          <w:szCs w:val="16"/>
        </w:rPr>
        <w:t>РОСТОВСКАЯ ОБЛАСТЬ</w:t>
      </w:r>
    </w:p>
    <w:p w14:paraId="6AB0A3B2" w14:textId="77777777" w:rsidR="0029336C" w:rsidRPr="0029336C" w:rsidRDefault="0029336C" w:rsidP="0029336C">
      <w:pPr>
        <w:jc w:val="center"/>
        <w:rPr>
          <w:sz w:val="16"/>
          <w:szCs w:val="16"/>
        </w:rPr>
      </w:pPr>
      <w:r w:rsidRPr="0029336C">
        <w:rPr>
          <w:sz w:val="16"/>
          <w:szCs w:val="16"/>
        </w:rPr>
        <w:t>ТАРАСОВСКОГО РАЙОНА</w:t>
      </w:r>
    </w:p>
    <w:p w14:paraId="1584E2F8" w14:textId="77777777" w:rsidR="0029336C" w:rsidRPr="0029336C" w:rsidRDefault="0029336C" w:rsidP="0029336C">
      <w:pPr>
        <w:jc w:val="center"/>
        <w:rPr>
          <w:sz w:val="16"/>
          <w:szCs w:val="16"/>
        </w:rPr>
      </w:pPr>
      <w:r w:rsidRPr="0029336C">
        <w:rPr>
          <w:sz w:val="16"/>
          <w:szCs w:val="16"/>
        </w:rPr>
        <w:t>МУНИЦИПАЛЬНОЕ ОБРАЗОВАНИЕ</w:t>
      </w:r>
    </w:p>
    <w:p w14:paraId="26040EE0" w14:textId="77777777" w:rsidR="0029336C" w:rsidRPr="0029336C" w:rsidRDefault="0029336C" w:rsidP="0029336C">
      <w:pPr>
        <w:jc w:val="center"/>
        <w:rPr>
          <w:sz w:val="16"/>
          <w:szCs w:val="16"/>
        </w:rPr>
      </w:pPr>
      <w:r w:rsidRPr="0029336C">
        <w:rPr>
          <w:sz w:val="16"/>
          <w:szCs w:val="16"/>
        </w:rPr>
        <w:t>«МИТЯКИНСКОЕ СЕЛЬСКОЕ ПОСЕЛЕНИЕ»</w:t>
      </w:r>
    </w:p>
    <w:p w14:paraId="04BB657F" w14:textId="77777777" w:rsidR="0029336C" w:rsidRPr="0029336C" w:rsidRDefault="0029336C" w:rsidP="0029336C">
      <w:pPr>
        <w:jc w:val="center"/>
        <w:rPr>
          <w:sz w:val="16"/>
          <w:szCs w:val="16"/>
        </w:rPr>
      </w:pPr>
    </w:p>
    <w:p w14:paraId="24315C81" w14:textId="77777777" w:rsidR="0029336C" w:rsidRPr="0029336C" w:rsidRDefault="0029336C" w:rsidP="0029336C">
      <w:pPr>
        <w:jc w:val="center"/>
        <w:rPr>
          <w:sz w:val="16"/>
          <w:szCs w:val="16"/>
        </w:rPr>
      </w:pPr>
      <w:r w:rsidRPr="0029336C">
        <w:rPr>
          <w:sz w:val="16"/>
          <w:szCs w:val="16"/>
        </w:rPr>
        <w:t>СОБРАНИЕ ДЕПУТАТОВ МИТЯКИНСКОГО СЕЛЬСКОГО ПОСЕЛЕНИЯ</w:t>
      </w:r>
    </w:p>
    <w:p w14:paraId="14B69084" w14:textId="77777777" w:rsidR="0029336C" w:rsidRPr="0029336C" w:rsidRDefault="0029336C" w:rsidP="0029336C">
      <w:pPr>
        <w:jc w:val="center"/>
        <w:rPr>
          <w:sz w:val="16"/>
          <w:szCs w:val="16"/>
        </w:rPr>
      </w:pPr>
    </w:p>
    <w:p w14:paraId="3AD2CEA7" w14:textId="77777777" w:rsidR="0029336C" w:rsidRPr="0029336C" w:rsidRDefault="0029336C" w:rsidP="0029336C">
      <w:pPr>
        <w:jc w:val="center"/>
        <w:rPr>
          <w:sz w:val="16"/>
          <w:szCs w:val="16"/>
        </w:rPr>
      </w:pPr>
      <w:r w:rsidRPr="0029336C">
        <w:rPr>
          <w:sz w:val="16"/>
          <w:szCs w:val="16"/>
        </w:rPr>
        <w:t>РЕШЕНИЕ № 2</w:t>
      </w:r>
    </w:p>
    <w:p w14:paraId="444EA712" w14:textId="77777777" w:rsidR="0029336C" w:rsidRPr="0029336C" w:rsidRDefault="0029336C" w:rsidP="0029336C">
      <w:pPr>
        <w:jc w:val="center"/>
        <w:rPr>
          <w:sz w:val="16"/>
          <w:szCs w:val="16"/>
        </w:rPr>
      </w:pPr>
    </w:p>
    <w:p w14:paraId="186C458B" w14:textId="77777777" w:rsidR="0029336C" w:rsidRPr="0029336C" w:rsidRDefault="0029336C" w:rsidP="0029336C">
      <w:pPr>
        <w:ind w:firstLine="540"/>
        <w:jc w:val="center"/>
        <w:outlineLvl w:val="0"/>
        <w:rPr>
          <w:sz w:val="16"/>
          <w:szCs w:val="16"/>
        </w:rPr>
      </w:pPr>
      <w:r w:rsidRPr="0029336C">
        <w:rPr>
          <w:sz w:val="16"/>
          <w:szCs w:val="16"/>
        </w:rPr>
        <w:t xml:space="preserve">Об утверждении Порядка принятия решения о применении мер ответственности к депутату Собрания депутатов </w:t>
      </w:r>
      <w:proofErr w:type="spellStart"/>
      <w:r w:rsidRPr="0029336C">
        <w:rPr>
          <w:sz w:val="16"/>
          <w:szCs w:val="16"/>
        </w:rPr>
        <w:t>Митякинского</w:t>
      </w:r>
      <w:proofErr w:type="spellEnd"/>
      <w:r w:rsidRPr="0029336C">
        <w:rPr>
          <w:sz w:val="16"/>
          <w:szCs w:val="16"/>
        </w:rPr>
        <w:t xml:space="preserve"> сельского поселения, председателю Собрания депутатов – главе </w:t>
      </w:r>
      <w:proofErr w:type="spellStart"/>
      <w:r w:rsidRPr="0029336C">
        <w:rPr>
          <w:sz w:val="16"/>
          <w:szCs w:val="16"/>
        </w:rPr>
        <w:t>Митякинского</w:t>
      </w:r>
      <w:proofErr w:type="spellEnd"/>
      <w:r w:rsidRPr="0029336C">
        <w:rPr>
          <w:sz w:val="16"/>
          <w:szCs w:val="16"/>
        </w:rPr>
        <w:t xml:space="preserve">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0CB49D79" w14:textId="77777777" w:rsidR="0029336C" w:rsidRPr="0029336C" w:rsidRDefault="0029336C" w:rsidP="0029336C">
      <w:pPr>
        <w:jc w:val="center"/>
        <w:rPr>
          <w:sz w:val="16"/>
          <w:szCs w:val="16"/>
        </w:rPr>
      </w:pPr>
    </w:p>
    <w:tbl>
      <w:tblPr>
        <w:tblW w:w="0" w:type="auto"/>
        <w:tblLook w:val="01E0" w:firstRow="1" w:lastRow="1" w:firstColumn="1" w:lastColumn="1" w:noHBand="0" w:noVBand="0"/>
      </w:tblPr>
      <w:tblGrid>
        <w:gridCol w:w="3100"/>
        <w:gridCol w:w="2725"/>
        <w:gridCol w:w="3387"/>
      </w:tblGrid>
      <w:tr w:rsidR="0029336C" w:rsidRPr="0029336C" w14:paraId="63FA51D4" w14:textId="77777777" w:rsidTr="00D12740">
        <w:tc>
          <w:tcPr>
            <w:tcW w:w="3284" w:type="dxa"/>
            <w:shd w:val="clear" w:color="auto" w:fill="auto"/>
          </w:tcPr>
          <w:p w14:paraId="0809D260" w14:textId="77777777" w:rsidR="0029336C" w:rsidRPr="0029336C" w:rsidRDefault="0029336C" w:rsidP="00D12740">
            <w:pPr>
              <w:jc w:val="center"/>
              <w:rPr>
                <w:sz w:val="16"/>
                <w:szCs w:val="16"/>
              </w:rPr>
            </w:pPr>
            <w:r w:rsidRPr="0029336C">
              <w:rPr>
                <w:sz w:val="16"/>
                <w:szCs w:val="16"/>
              </w:rPr>
              <w:t>Принято</w:t>
            </w:r>
          </w:p>
          <w:p w14:paraId="7BD84ED0" w14:textId="77777777" w:rsidR="0029336C" w:rsidRPr="0029336C" w:rsidRDefault="0029336C" w:rsidP="00D12740">
            <w:pPr>
              <w:jc w:val="center"/>
              <w:rPr>
                <w:sz w:val="16"/>
                <w:szCs w:val="16"/>
              </w:rPr>
            </w:pPr>
            <w:r w:rsidRPr="0029336C">
              <w:rPr>
                <w:sz w:val="16"/>
                <w:szCs w:val="16"/>
              </w:rPr>
              <w:t>Собранием депутатов</w:t>
            </w:r>
          </w:p>
        </w:tc>
        <w:tc>
          <w:tcPr>
            <w:tcW w:w="2944" w:type="dxa"/>
            <w:shd w:val="clear" w:color="auto" w:fill="auto"/>
          </w:tcPr>
          <w:p w14:paraId="34548CA1" w14:textId="77777777" w:rsidR="0029336C" w:rsidRPr="0029336C" w:rsidRDefault="0029336C" w:rsidP="00D12740">
            <w:pPr>
              <w:jc w:val="center"/>
              <w:rPr>
                <w:sz w:val="16"/>
                <w:szCs w:val="16"/>
              </w:rPr>
            </w:pPr>
          </w:p>
        </w:tc>
        <w:tc>
          <w:tcPr>
            <w:tcW w:w="3600" w:type="dxa"/>
            <w:shd w:val="clear" w:color="auto" w:fill="auto"/>
          </w:tcPr>
          <w:p w14:paraId="2AA3DB20" w14:textId="77777777" w:rsidR="0029336C" w:rsidRPr="0029336C" w:rsidRDefault="0029336C" w:rsidP="00D12740">
            <w:pPr>
              <w:jc w:val="center"/>
              <w:rPr>
                <w:sz w:val="16"/>
                <w:szCs w:val="16"/>
              </w:rPr>
            </w:pPr>
          </w:p>
          <w:p w14:paraId="6B1A1DE9" w14:textId="77777777" w:rsidR="0029336C" w:rsidRPr="0029336C" w:rsidRDefault="0029336C" w:rsidP="00D12740">
            <w:pPr>
              <w:jc w:val="center"/>
              <w:rPr>
                <w:sz w:val="16"/>
                <w:szCs w:val="16"/>
              </w:rPr>
            </w:pPr>
            <w:r w:rsidRPr="0029336C">
              <w:rPr>
                <w:sz w:val="16"/>
                <w:szCs w:val="16"/>
              </w:rPr>
              <w:t>24.01.2020 года</w:t>
            </w:r>
          </w:p>
        </w:tc>
      </w:tr>
    </w:tbl>
    <w:p w14:paraId="1522184C" w14:textId="77777777" w:rsidR="0029336C" w:rsidRPr="0029336C" w:rsidRDefault="0029336C" w:rsidP="0029336C">
      <w:pPr>
        <w:widowControl w:val="0"/>
        <w:rPr>
          <w:color w:val="000000"/>
          <w:sz w:val="16"/>
          <w:szCs w:val="16"/>
        </w:rPr>
      </w:pPr>
    </w:p>
    <w:p w14:paraId="580ACCC3" w14:textId="77777777" w:rsidR="0029336C" w:rsidRPr="0029336C" w:rsidRDefault="0029336C" w:rsidP="0029336C">
      <w:pPr>
        <w:ind w:firstLine="708"/>
        <w:jc w:val="both"/>
        <w:rPr>
          <w:rFonts w:eastAsia="Calibri"/>
          <w:sz w:val="16"/>
          <w:szCs w:val="16"/>
        </w:rPr>
      </w:pPr>
      <w:r w:rsidRPr="0029336C">
        <w:rPr>
          <w:sz w:val="16"/>
          <w:szCs w:val="16"/>
        </w:rPr>
        <w:t xml:space="preserve">В соответствии с Федеральными законами от 06.10.2003 № 131-ФЗ                «Об общих принципах организации местного самоуправления в Российской Федерации» и </w:t>
      </w:r>
      <w:r w:rsidRPr="0029336C">
        <w:rPr>
          <w:rFonts w:eastAsia="Calibri"/>
          <w:sz w:val="16"/>
          <w:szCs w:val="16"/>
        </w:rPr>
        <w:t xml:space="preserve">от 25.12.2008 № 273-ФЗ «О противодействии коррупции», </w:t>
      </w:r>
      <w:r w:rsidRPr="0029336C">
        <w:rPr>
          <w:bCs/>
          <w:sz w:val="16"/>
          <w:szCs w:val="16"/>
        </w:rPr>
        <w:t xml:space="preserve">Областным законом от 12.05.2009 № 218-ЗС «О противодействии коррупции               в Ростовской области» </w:t>
      </w:r>
      <w:r w:rsidRPr="0029336C">
        <w:rPr>
          <w:sz w:val="16"/>
          <w:szCs w:val="16"/>
        </w:rPr>
        <w:t xml:space="preserve">Собрание депутатов </w:t>
      </w:r>
      <w:proofErr w:type="spellStart"/>
      <w:r w:rsidRPr="0029336C">
        <w:rPr>
          <w:sz w:val="16"/>
          <w:szCs w:val="16"/>
        </w:rPr>
        <w:t>Митякинского</w:t>
      </w:r>
      <w:proofErr w:type="spellEnd"/>
      <w:r w:rsidRPr="0029336C">
        <w:rPr>
          <w:sz w:val="16"/>
          <w:szCs w:val="16"/>
        </w:rPr>
        <w:t xml:space="preserve"> сельского поселения</w:t>
      </w:r>
    </w:p>
    <w:p w14:paraId="315E34AD" w14:textId="77777777" w:rsidR="0029336C" w:rsidRPr="0029336C" w:rsidRDefault="0029336C" w:rsidP="0029336C">
      <w:pPr>
        <w:widowControl w:val="0"/>
        <w:jc w:val="center"/>
        <w:rPr>
          <w:color w:val="000000"/>
          <w:sz w:val="16"/>
          <w:szCs w:val="16"/>
        </w:rPr>
      </w:pPr>
    </w:p>
    <w:p w14:paraId="0617908A" w14:textId="77777777" w:rsidR="0029336C" w:rsidRPr="0029336C" w:rsidRDefault="0029336C" w:rsidP="0029336C">
      <w:pPr>
        <w:widowControl w:val="0"/>
        <w:jc w:val="center"/>
        <w:rPr>
          <w:color w:val="000000"/>
          <w:sz w:val="16"/>
          <w:szCs w:val="16"/>
        </w:rPr>
      </w:pPr>
      <w:r w:rsidRPr="0029336C">
        <w:rPr>
          <w:color w:val="000000"/>
          <w:sz w:val="16"/>
          <w:szCs w:val="16"/>
        </w:rPr>
        <w:t>РЕШИЛО:</w:t>
      </w:r>
    </w:p>
    <w:p w14:paraId="5110C0BE" w14:textId="77777777" w:rsidR="0029336C" w:rsidRPr="0029336C" w:rsidRDefault="0029336C" w:rsidP="0029336C">
      <w:pPr>
        <w:widowControl w:val="0"/>
        <w:ind w:firstLine="708"/>
        <w:jc w:val="both"/>
        <w:rPr>
          <w:color w:val="000000"/>
          <w:sz w:val="16"/>
          <w:szCs w:val="16"/>
        </w:rPr>
      </w:pPr>
    </w:p>
    <w:p w14:paraId="0ABF2539" w14:textId="77777777" w:rsidR="0029336C" w:rsidRPr="0029336C" w:rsidRDefault="0029336C" w:rsidP="0029336C">
      <w:pPr>
        <w:widowControl w:val="0"/>
        <w:ind w:firstLine="708"/>
        <w:jc w:val="both"/>
        <w:rPr>
          <w:color w:val="000000"/>
          <w:sz w:val="16"/>
          <w:szCs w:val="16"/>
        </w:rPr>
      </w:pPr>
      <w:r w:rsidRPr="0029336C">
        <w:rPr>
          <w:color w:val="000000"/>
          <w:sz w:val="16"/>
          <w:szCs w:val="16"/>
        </w:rPr>
        <w:t xml:space="preserve">1. Утвердить </w:t>
      </w:r>
      <w:r w:rsidRPr="0029336C">
        <w:rPr>
          <w:sz w:val="16"/>
          <w:szCs w:val="16"/>
        </w:rPr>
        <w:t xml:space="preserve">Порядок принятия решения о применении мер ответственности к депутату Собрания депутатов </w:t>
      </w:r>
      <w:proofErr w:type="spellStart"/>
      <w:r w:rsidRPr="0029336C">
        <w:rPr>
          <w:sz w:val="16"/>
          <w:szCs w:val="16"/>
        </w:rPr>
        <w:t>Митякинского</w:t>
      </w:r>
      <w:proofErr w:type="spellEnd"/>
      <w:r w:rsidRPr="0029336C">
        <w:rPr>
          <w:sz w:val="16"/>
          <w:szCs w:val="16"/>
        </w:rPr>
        <w:t xml:space="preserve"> сельского поселения, председателю Собрания депутатов – главе </w:t>
      </w:r>
      <w:proofErr w:type="spellStart"/>
      <w:r w:rsidRPr="0029336C">
        <w:rPr>
          <w:sz w:val="16"/>
          <w:szCs w:val="16"/>
        </w:rPr>
        <w:t>Митякинского</w:t>
      </w:r>
      <w:proofErr w:type="spellEnd"/>
      <w:r w:rsidRPr="0029336C">
        <w:rPr>
          <w:sz w:val="16"/>
          <w:szCs w:val="16"/>
        </w:rPr>
        <w:t xml:space="preserve">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согласно приложению</w:t>
      </w:r>
      <w:r w:rsidRPr="0029336C">
        <w:rPr>
          <w:color w:val="000000"/>
          <w:sz w:val="16"/>
          <w:szCs w:val="16"/>
        </w:rPr>
        <w:t>.</w:t>
      </w:r>
    </w:p>
    <w:p w14:paraId="6203BA45" w14:textId="77777777" w:rsidR="0029336C" w:rsidRPr="0029336C" w:rsidRDefault="0029336C" w:rsidP="0029336C">
      <w:pPr>
        <w:pStyle w:val="ConsPlusNormal"/>
        <w:ind w:firstLine="709"/>
        <w:jc w:val="both"/>
        <w:rPr>
          <w:color w:val="000000"/>
          <w:sz w:val="16"/>
          <w:szCs w:val="16"/>
        </w:rPr>
      </w:pPr>
      <w:r w:rsidRPr="0029336C">
        <w:rPr>
          <w:color w:val="000000"/>
          <w:sz w:val="16"/>
          <w:szCs w:val="16"/>
        </w:rPr>
        <w:t>2. Настоящее решение вступает в силу со дня его официального опубликования.</w:t>
      </w:r>
    </w:p>
    <w:p w14:paraId="440DDC9B" w14:textId="77777777" w:rsidR="0029336C" w:rsidRPr="0029336C" w:rsidRDefault="0029336C" w:rsidP="0029336C">
      <w:pPr>
        <w:pStyle w:val="ConsPlusNormal"/>
        <w:jc w:val="both"/>
        <w:rPr>
          <w:color w:val="000000"/>
          <w:sz w:val="16"/>
          <w:szCs w:val="16"/>
        </w:rPr>
      </w:pPr>
    </w:p>
    <w:tbl>
      <w:tblPr>
        <w:tblW w:w="9889" w:type="dxa"/>
        <w:tblInd w:w="-318" w:type="dxa"/>
        <w:tblLook w:val="04A0" w:firstRow="1" w:lastRow="0" w:firstColumn="1" w:lastColumn="0" w:noHBand="0" w:noVBand="1"/>
      </w:tblPr>
      <w:tblGrid>
        <w:gridCol w:w="5211"/>
        <w:gridCol w:w="4678"/>
      </w:tblGrid>
      <w:tr w:rsidR="0029336C" w:rsidRPr="0029336C" w14:paraId="2B7C55AC" w14:textId="77777777" w:rsidTr="00D12740">
        <w:tc>
          <w:tcPr>
            <w:tcW w:w="5211" w:type="dxa"/>
            <w:hideMark/>
          </w:tcPr>
          <w:p w14:paraId="62D50398" w14:textId="77777777" w:rsidR="0029336C" w:rsidRPr="0029336C" w:rsidRDefault="0029336C" w:rsidP="00D12740">
            <w:pPr>
              <w:pStyle w:val="ConsPlusNormal"/>
              <w:jc w:val="both"/>
              <w:rPr>
                <w:color w:val="000000"/>
                <w:sz w:val="16"/>
                <w:szCs w:val="16"/>
              </w:rPr>
            </w:pPr>
            <w:r w:rsidRPr="0029336C">
              <w:rPr>
                <w:color w:val="000000"/>
                <w:sz w:val="16"/>
                <w:szCs w:val="16"/>
              </w:rPr>
              <w:t xml:space="preserve">Председатель Собрания депутатов – глава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w:t>
            </w:r>
          </w:p>
        </w:tc>
        <w:tc>
          <w:tcPr>
            <w:tcW w:w="4678" w:type="dxa"/>
          </w:tcPr>
          <w:p w14:paraId="20F7BD88" w14:textId="77777777" w:rsidR="0029336C" w:rsidRPr="0029336C" w:rsidRDefault="0029336C" w:rsidP="00D12740">
            <w:pPr>
              <w:pStyle w:val="ConsPlusNormal"/>
              <w:ind w:firstLine="709"/>
              <w:jc w:val="right"/>
              <w:rPr>
                <w:color w:val="000000"/>
                <w:sz w:val="16"/>
                <w:szCs w:val="16"/>
              </w:rPr>
            </w:pPr>
          </w:p>
          <w:p w14:paraId="5B2EBFAE" w14:textId="77777777" w:rsidR="0029336C" w:rsidRPr="0029336C" w:rsidRDefault="0029336C" w:rsidP="00D12740">
            <w:pPr>
              <w:pStyle w:val="ConsPlusNormal"/>
              <w:ind w:firstLine="709"/>
              <w:jc w:val="right"/>
              <w:rPr>
                <w:color w:val="000000"/>
                <w:sz w:val="16"/>
                <w:szCs w:val="16"/>
              </w:rPr>
            </w:pPr>
            <w:r w:rsidRPr="0029336C">
              <w:rPr>
                <w:color w:val="000000"/>
                <w:sz w:val="16"/>
                <w:szCs w:val="16"/>
              </w:rPr>
              <w:t>В.А. Щуров</w:t>
            </w:r>
          </w:p>
        </w:tc>
      </w:tr>
    </w:tbl>
    <w:p w14:paraId="5BEF6AB2" w14:textId="77777777" w:rsidR="0029336C" w:rsidRPr="0029336C" w:rsidRDefault="0029336C" w:rsidP="0029336C">
      <w:pPr>
        <w:pStyle w:val="ConsPlusNormal"/>
        <w:tabs>
          <w:tab w:val="left" w:pos="7088"/>
        </w:tabs>
        <w:jc w:val="center"/>
        <w:rPr>
          <w:color w:val="000000"/>
          <w:sz w:val="16"/>
          <w:szCs w:val="16"/>
        </w:rPr>
      </w:pPr>
      <w:r w:rsidRPr="0029336C">
        <w:rPr>
          <w:color w:val="000000"/>
          <w:sz w:val="16"/>
          <w:szCs w:val="16"/>
        </w:rPr>
        <w:br w:type="page"/>
      </w:r>
      <w:r w:rsidRPr="0029336C">
        <w:rPr>
          <w:color w:val="000000"/>
          <w:sz w:val="16"/>
          <w:szCs w:val="16"/>
        </w:rPr>
        <w:lastRenderedPageBreak/>
        <w:t xml:space="preserve">                                                                                  Приложение</w:t>
      </w:r>
    </w:p>
    <w:p w14:paraId="0ADD05E2" w14:textId="77777777" w:rsidR="0029336C" w:rsidRPr="0029336C" w:rsidRDefault="0029336C" w:rsidP="0029336C">
      <w:pPr>
        <w:pStyle w:val="ConsPlusNormal"/>
        <w:tabs>
          <w:tab w:val="left" w:pos="7088"/>
        </w:tabs>
        <w:ind w:left="6096"/>
        <w:jc w:val="center"/>
        <w:rPr>
          <w:color w:val="000000"/>
          <w:sz w:val="16"/>
          <w:szCs w:val="16"/>
        </w:rPr>
      </w:pPr>
      <w:r w:rsidRPr="0029336C">
        <w:rPr>
          <w:color w:val="000000"/>
          <w:sz w:val="16"/>
          <w:szCs w:val="16"/>
        </w:rPr>
        <w:t xml:space="preserve">к решению Собрания депутатов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 </w:t>
      </w:r>
      <w:r w:rsidRPr="0029336C">
        <w:rPr>
          <w:color w:val="000000"/>
          <w:sz w:val="16"/>
          <w:szCs w:val="16"/>
        </w:rPr>
        <w:br/>
        <w:t>от 24.01.2020г. № 2</w:t>
      </w:r>
    </w:p>
    <w:p w14:paraId="5C37730F" w14:textId="77777777" w:rsidR="0029336C" w:rsidRPr="0029336C" w:rsidRDefault="0029336C" w:rsidP="0029336C">
      <w:pPr>
        <w:pStyle w:val="ConsPlusNormal"/>
        <w:jc w:val="right"/>
        <w:rPr>
          <w:color w:val="000000"/>
          <w:sz w:val="16"/>
          <w:szCs w:val="16"/>
        </w:rPr>
      </w:pPr>
    </w:p>
    <w:bookmarkStart w:id="2" w:name="Par23"/>
    <w:bookmarkEnd w:id="2"/>
    <w:p w14:paraId="5645FCFC" w14:textId="77777777" w:rsidR="0029336C" w:rsidRPr="0029336C" w:rsidRDefault="0029336C" w:rsidP="0029336C">
      <w:pPr>
        <w:pStyle w:val="ConsPlusNormal"/>
        <w:ind w:firstLine="540"/>
        <w:jc w:val="center"/>
        <w:rPr>
          <w:color w:val="000000"/>
          <w:sz w:val="16"/>
          <w:szCs w:val="16"/>
        </w:rPr>
      </w:pPr>
      <w:r w:rsidRPr="0029336C">
        <w:rPr>
          <w:color w:val="000000"/>
          <w:sz w:val="16"/>
          <w:szCs w:val="16"/>
        </w:rPr>
        <w:fldChar w:fldCharType="begin"/>
      </w:r>
      <w:r w:rsidRPr="0029336C">
        <w:rPr>
          <w:color w:val="000000"/>
          <w:sz w:val="16"/>
          <w:szCs w:val="16"/>
        </w:rPr>
        <w:instrText xml:space="preserve">HYPERLINK \l Par23  </w:instrText>
      </w:r>
      <w:r w:rsidRPr="0029336C">
        <w:rPr>
          <w:color w:val="000000"/>
          <w:sz w:val="16"/>
          <w:szCs w:val="16"/>
        </w:rPr>
        <w:fldChar w:fldCharType="separate"/>
      </w:r>
      <w:r w:rsidRPr="0029336C">
        <w:rPr>
          <w:color w:val="000000"/>
          <w:sz w:val="16"/>
          <w:szCs w:val="16"/>
        </w:rPr>
        <w:t>ПОРЯДОК</w:t>
      </w:r>
      <w:r w:rsidRPr="0029336C">
        <w:rPr>
          <w:color w:val="000000"/>
          <w:sz w:val="16"/>
          <w:szCs w:val="16"/>
        </w:rPr>
        <w:fldChar w:fldCharType="end"/>
      </w:r>
    </w:p>
    <w:p w14:paraId="56073706" w14:textId="77777777" w:rsidR="0029336C" w:rsidRPr="0029336C" w:rsidRDefault="0029336C" w:rsidP="0029336C">
      <w:pPr>
        <w:pStyle w:val="ConsPlusNormal"/>
        <w:ind w:firstLine="540"/>
        <w:jc w:val="center"/>
        <w:rPr>
          <w:color w:val="000000"/>
          <w:sz w:val="16"/>
          <w:szCs w:val="16"/>
        </w:rPr>
      </w:pPr>
      <w:r w:rsidRPr="0029336C">
        <w:rPr>
          <w:color w:val="000000"/>
          <w:sz w:val="16"/>
          <w:szCs w:val="16"/>
        </w:rPr>
        <w:t xml:space="preserve">принятия решения о применении мер ответственности к депутату Собрания депутатов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 председателю Собрания депутатов – главе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6DD6B519" w14:textId="77777777" w:rsidR="0029336C" w:rsidRPr="0029336C" w:rsidRDefault="0029336C" w:rsidP="0029336C">
      <w:pPr>
        <w:pStyle w:val="ConsPlusNormal"/>
        <w:jc w:val="center"/>
        <w:rPr>
          <w:color w:val="000000"/>
          <w:sz w:val="16"/>
          <w:szCs w:val="16"/>
        </w:rPr>
      </w:pPr>
    </w:p>
    <w:p w14:paraId="60EE6AB4" w14:textId="77777777" w:rsidR="0029336C" w:rsidRPr="0029336C" w:rsidRDefault="0029336C" w:rsidP="0029336C">
      <w:pPr>
        <w:pStyle w:val="ConsPlusNormal"/>
        <w:ind w:firstLine="709"/>
        <w:jc w:val="both"/>
        <w:rPr>
          <w:color w:val="000000"/>
          <w:sz w:val="16"/>
          <w:szCs w:val="16"/>
        </w:rPr>
      </w:pPr>
      <w:r w:rsidRPr="0029336C">
        <w:rPr>
          <w:color w:val="000000"/>
          <w:sz w:val="16"/>
          <w:szCs w:val="16"/>
        </w:rPr>
        <w:t>1. Настоящий Порядок в соответствии с частью 7</w:t>
      </w:r>
      <w:r w:rsidRPr="0029336C">
        <w:rPr>
          <w:color w:val="000000"/>
          <w:sz w:val="16"/>
          <w:szCs w:val="16"/>
          <w:vertAlign w:val="superscript"/>
        </w:rPr>
        <w:t>3-2</w:t>
      </w:r>
      <w:r w:rsidRPr="0029336C">
        <w:rPr>
          <w:color w:val="000000"/>
          <w:sz w:val="16"/>
          <w:szCs w:val="16"/>
        </w:rPr>
        <w:t xml:space="preserve"> статьи 40 Федерального закона от 06.10.2003 № 131-ФЗ «Об общих принципах организации местного самоуправления в Российской Федерации», частью 2 статьи 13</w:t>
      </w:r>
      <w:r w:rsidRPr="0029336C">
        <w:rPr>
          <w:color w:val="000000"/>
          <w:sz w:val="16"/>
          <w:szCs w:val="16"/>
          <w:vertAlign w:val="superscript"/>
        </w:rPr>
        <w:t>5</w:t>
      </w:r>
      <w:r w:rsidRPr="0029336C">
        <w:rPr>
          <w:color w:val="000000"/>
          <w:sz w:val="16"/>
          <w:szCs w:val="16"/>
        </w:rPr>
        <w:t xml:space="preserve"> Областного закона </w:t>
      </w:r>
      <w:r w:rsidRPr="0029336C">
        <w:rPr>
          <w:bCs/>
          <w:color w:val="000000"/>
          <w:sz w:val="16"/>
          <w:szCs w:val="16"/>
        </w:rPr>
        <w:t>от 12.05.2009 № 218-ЗС «О противодействии коррупции в Ростовской области», Уставом муниципального образования «</w:t>
      </w:r>
      <w:proofErr w:type="spellStart"/>
      <w:r w:rsidRPr="0029336C">
        <w:rPr>
          <w:bCs/>
          <w:color w:val="000000"/>
          <w:sz w:val="16"/>
          <w:szCs w:val="16"/>
        </w:rPr>
        <w:t>Митякинское</w:t>
      </w:r>
      <w:proofErr w:type="spellEnd"/>
      <w:r w:rsidRPr="0029336C">
        <w:rPr>
          <w:bCs/>
          <w:color w:val="000000"/>
          <w:sz w:val="16"/>
          <w:szCs w:val="16"/>
        </w:rPr>
        <w:t xml:space="preserve"> сельское поселение»</w:t>
      </w:r>
      <w:r w:rsidRPr="0029336C">
        <w:rPr>
          <w:color w:val="000000"/>
          <w:sz w:val="16"/>
          <w:szCs w:val="16"/>
        </w:rPr>
        <w:t xml:space="preserve"> устанавливает процедуру принятия решения о применении мер ответственности к депутату Собрания депутатов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 председателю Собрания депутатов – главе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 (далее – лица, замещающие муниципальные должности), представившим недостоверные или неполные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доходах и об имуществе, сведения о расходах), если искажение этих сведений является несущественным.</w:t>
      </w:r>
    </w:p>
    <w:p w14:paraId="35806783" w14:textId="77777777" w:rsidR="0029336C" w:rsidRPr="0029336C" w:rsidRDefault="0029336C" w:rsidP="0029336C">
      <w:pPr>
        <w:pStyle w:val="ConsPlusNormal"/>
        <w:ind w:firstLine="709"/>
        <w:jc w:val="both"/>
        <w:rPr>
          <w:color w:val="000000"/>
          <w:sz w:val="16"/>
          <w:szCs w:val="16"/>
        </w:rPr>
      </w:pPr>
      <w:r w:rsidRPr="0029336C">
        <w:rPr>
          <w:color w:val="000000"/>
          <w:sz w:val="16"/>
          <w:szCs w:val="16"/>
        </w:rPr>
        <w:t>2. К лицам, замещающим муниципальные должности, представившим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14:paraId="1A0FEA8D" w14:textId="77777777" w:rsidR="0029336C" w:rsidRPr="0029336C" w:rsidRDefault="0029336C" w:rsidP="0029336C">
      <w:pPr>
        <w:pStyle w:val="ConsPlusNormal"/>
        <w:ind w:firstLine="709"/>
        <w:jc w:val="both"/>
        <w:rPr>
          <w:color w:val="000000"/>
          <w:sz w:val="16"/>
          <w:szCs w:val="16"/>
        </w:rPr>
      </w:pPr>
      <w:r w:rsidRPr="0029336C">
        <w:rPr>
          <w:color w:val="000000"/>
          <w:sz w:val="16"/>
          <w:szCs w:val="16"/>
        </w:rPr>
        <w:t>1) предупреждение;</w:t>
      </w:r>
    </w:p>
    <w:p w14:paraId="6FA5F484" w14:textId="77777777" w:rsidR="0029336C" w:rsidRPr="0029336C" w:rsidRDefault="0029336C" w:rsidP="0029336C">
      <w:pPr>
        <w:pStyle w:val="ConsPlusNormal"/>
        <w:ind w:firstLine="709"/>
        <w:jc w:val="both"/>
        <w:rPr>
          <w:color w:val="000000"/>
          <w:sz w:val="16"/>
          <w:szCs w:val="16"/>
        </w:rPr>
      </w:pPr>
      <w:r w:rsidRPr="0029336C">
        <w:rPr>
          <w:color w:val="000000"/>
          <w:sz w:val="16"/>
          <w:szCs w:val="16"/>
        </w:rPr>
        <w:t xml:space="preserve">2) освобождение депутата Собрания депутатов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 от должности в Собрании депутатов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 с лишением права занимать должности в Собрании депутатов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 до прекращения срока его полномочий;</w:t>
      </w:r>
    </w:p>
    <w:p w14:paraId="4CA26F3A" w14:textId="77777777" w:rsidR="0029336C" w:rsidRPr="0029336C" w:rsidRDefault="0029336C" w:rsidP="0029336C">
      <w:pPr>
        <w:pStyle w:val="ConsPlusNormal"/>
        <w:ind w:firstLine="709"/>
        <w:jc w:val="both"/>
        <w:rPr>
          <w:color w:val="000000"/>
          <w:sz w:val="16"/>
          <w:szCs w:val="16"/>
        </w:rPr>
      </w:pPr>
      <w:r w:rsidRPr="0029336C">
        <w:rPr>
          <w:color w:val="000000"/>
          <w:sz w:val="16"/>
          <w:szCs w:val="1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E91E6E7" w14:textId="77777777" w:rsidR="0029336C" w:rsidRPr="0029336C" w:rsidRDefault="0029336C" w:rsidP="0029336C">
      <w:pPr>
        <w:pStyle w:val="ConsPlusNormal"/>
        <w:ind w:firstLine="709"/>
        <w:jc w:val="both"/>
        <w:rPr>
          <w:color w:val="000000"/>
          <w:sz w:val="16"/>
          <w:szCs w:val="16"/>
        </w:rPr>
      </w:pPr>
      <w:r w:rsidRPr="0029336C">
        <w:rPr>
          <w:color w:val="000000"/>
          <w:sz w:val="16"/>
          <w:szCs w:val="16"/>
        </w:rPr>
        <w:t xml:space="preserve">4) запрет занимать должности в Собрании депутатов </w:t>
      </w:r>
      <w:proofErr w:type="spellStart"/>
      <w:r w:rsidRPr="0029336C">
        <w:rPr>
          <w:color w:val="000000"/>
          <w:sz w:val="16"/>
          <w:szCs w:val="16"/>
        </w:rPr>
        <w:t>Митякинского</w:t>
      </w:r>
      <w:proofErr w:type="spellEnd"/>
      <w:r w:rsidRPr="0029336C">
        <w:rPr>
          <w:color w:val="000000"/>
          <w:sz w:val="16"/>
          <w:szCs w:val="16"/>
        </w:rPr>
        <w:t xml:space="preserve"> сельского поселения до прекращения срока его полномочий;</w:t>
      </w:r>
    </w:p>
    <w:p w14:paraId="0E53F5CD" w14:textId="77777777" w:rsidR="0029336C" w:rsidRPr="0029336C" w:rsidRDefault="0029336C" w:rsidP="0029336C">
      <w:pPr>
        <w:pStyle w:val="ConsPlusNormal"/>
        <w:ind w:firstLine="709"/>
        <w:jc w:val="both"/>
        <w:rPr>
          <w:color w:val="000000"/>
          <w:sz w:val="16"/>
          <w:szCs w:val="16"/>
        </w:rPr>
      </w:pPr>
      <w:r w:rsidRPr="0029336C">
        <w:rPr>
          <w:color w:val="000000"/>
          <w:sz w:val="16"/>
          <w:szCs w:val="16"/>
        </w:rPr>
        <w:t>5) запрет исполнять полномочия на постоянной основе до прекращения срока его полномочий.</w:t>
      </w:r>
    </w:p>
    <w:p w14:paraId="460970B2" w14:textId="77777777" w:rsidR="0029336C" w:rsidRPr="0029336C" w:rsidRDefault="0029336C" w:rsidP="0029336C">
      <w:pPr>
        <w:pStyle w:val="ConsPlusNormal"/>
        <w:ind w:firstLine="709"/>
        <w:jc w:val="both"/>
        <w:rPr>
          <w:sz w:val="16"/>
          <w:szCs w:val="16"/>
        </w:rPr>
      </w:pPr>
      <w:r w:rsidRPr="0029336C">
        <w:rPr>
          <w:color w:val="000000"/>
          <w:sz w:val="16"/>
          <w:szCs w:val="16"/>
        </w:rPr>
        <w:t xml:space="preserve">3. </w:t>
      </w:r>
      <w:r w:rsidRPr="0029336C">
        <w:rPr>
          <w:sz w:val="16"/>
          <w:szCs w:val="16"/>
        </w:rPr>
        <w:t>Применение к лицам, замещающим муниципальные должности, одной из мер ответственности, указанных в пункте 2 настоящего Порядка (далее – меры ответственности),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 (далее – обращение Губернатора Ростовской области).</w:t>
      </w:r>
    </w:p>
    <w:p w14:paraId="7335317B" w14:textId="77777777" w:rsidR="0029336C" w:rsidRPr="0029336C" w:rsidRDefault="0029336C" w:rsidP="0029336C">
      <w:pPr>
        <w:spacing w:line="240" w:lineRule="atLeast"/>
        <w:ind w:firstLine="709"/>
        <w:jc w:val="both"/>
        <w:rPr>
          <w:sz w:val="16"/>
          <w:szCs w:val="16"/>
        </w:rPr>
      </w:pPr>
      <w:r w:rsidRPr="0029336C">
        <w:rPr>
          <w:sz w:val="16"/>
          <w:szCs w:val="16"/>
        </w:rPr>
        <w:t xml:space="preserve">Лица, замещающие муниципальные должности, указанные в обращении Губернатора Ростовской области, уведомляются о поступлении соответствующего обращения в течение трех дней со дня его поступления в Собрание депутатов </w:t>
      </w:r>
      <w:proofErr w:type="spellStart"/>
      <w:r w:rsidRPr="0029336C">
        <w:rPr>
          <w:sz w:val="16"/>
          <w:szCs w:val="16"/>
        </w:rPr>
        <w:t>Митякинского</w:t>
      </w:r>
      <w:proofErr w:type="spellEnd"/>
      <w:r w:rsidRPr="0029336C">
        <w:rPr>
          <w:sz w:val="16"/>
          <w:szCs w:val="16"/>
        </w:rPr>
        <w:t xml:space="preserve"> сельского поселения.</w:t>
      </w:r>
    </w:p>
    <w:p w14:paraId="5AB82D33" w14:textId="77777777" w:rsidR="0029336C" w:rsidRPr="0029336C" w:rsidRDefault="0029336C" w:rsidP="0029336C">
      <w:pPr>
        <w:pStyle w:val="ConsPlusNormal"/>
        <w:ind w:firstLine="709"/>
        <w:jc w:val="both"/>
        <w:rPr>
          <w:sz w:val="16"/>
          <w:szCs w:val="16"/>
        </w:rPr>
      </w:pPr>
      <w:r w:rsidRPr="0029336C">
        <w:rPr>
          <w:sz w:val="16"/>
          <w:szCs w:val="16"/>
        </w:rPr>
        <w:t xml:space="preserve">4. Обращение Губернатора Ростовской области подлежит предварительному рассмотрению комиссией по соблюдению норм депутатской этики (далее - комиссия) до вынесения на заседание Собрания депутатов </w:t>
      </w:r>
      <w:proofErr w:type="spellStart"/>
      <w:r w:rsidRPr="0029336C">
        <w:rPr>
          <w:sz w:val="16"/>
          <w:szCs w:val="16"/>
        </w:rPr>
        <w:t>Митякинского</w:t>
      </w:r>
      <w:proofErr w:type="spellEnd"/>
      <w:r w:rsidRPr="0029336C">
        <w:rPr>
          <w:sz w:val="16"/>
          <w:szCs w:val="16"/>
        </w:rPr>
        <w:t xml:space="preserve"> сельского поселения вопроса о применении к лицам, замещающим муниципальные должности, мер ответственности.</w:t>
      </w:r>
    </w:p>
    <w:p w14:paraId="66AADE8F" w14:textId="77777777" w:rsidR="0029336C" w:rsidRPr="0029336C" w:rsidRDefault="0029336C" w:rsidP="0029336C">
      <w:pPr>
        <w:pStyle w:val="ConsPlusNormal"/>
        <w:ind w:firstLine="709"/>
        <w:jc w:val="both"/>
        <w:rPr>
          <w:sz w:val="16"/>
          <w:szCs w:val="16"/>
        </w:rPr>
      </w:pPr>
      <w:r w:rsidRPr="0029336C">
        <w:rPr>
          <w:sz w:val="16"/>
          <w:szCs w:val="16"/>
        </w:rPr>
        <w:t>Комиссия проверяет и оценивает фактические обстоятельства, являющиеся основанием для применения к лицам, замещающим муниципальные должности, мер ответственности, указанных в обращении Губернатора Ростовской области. По результатам заседания комиссия готовит соответствующее заключение (далее – заключение комиссии).</w:t>
      </w:r>
    </w:p>
    <w:p w14:paraId="4428F668" w14:textId="77777777" w:rsidR="0029336C" w:rsidRPr="0029336C" w:rsidRDefault="0029336C" w:rsidP="0029336C">
      <w:pPr>
        <w:pStyle w:val="ConsPlusNormal"/>
        <w:ind w:firstLine="709"/>
        <w:jc w:val="both"/>
        <w:rPr>
          <w:sz w:val="16"/>
          <w:szCs w:val="16"/>
        </w:rPr>
      </w:pPr>
      <w:r w:rsidRPr="0029336C">
        <w:rPr>
          <w:sz w:val="16"/>
          <w:szCs w:val="16"/>
        </w:rPr>
        <w:t xml:space="preserve">5. Председательствующим на заседании Собрания депутатов </w:t>
      </w:r>
      <w:proofErr w:type="spellStart"/>
      <w:r w:rsidRPr="0029336C">
        <w:rPr>
          <w:sz w:val="16"/>
          <w:szCs w:val="16"/>
        </w:rPr>
        <w:t>Митякинского</w:t>
      </w:r>
      <w:proofErr w:type="spellEnd"/>
      <w:r w:rsidRPr="0029336C">
        <w:rPr>
          <w:sz w:val="16"/>
          <w:szCs w:val="16"/>
        </w:rPr>
        <w:t xml:space="preserve"> сельского поселения, на котором рассматривается вопрос о применении к лицам, замещающим муниципальные должности, мер ответственности, является председатель Собрания депутатов – глава </w:t>
      </w:r>
      <w:proofErr w:type="spellStart"/>
      <w:r w:rsidRPr="0029336C">
        <w:rPr>
          <w:sz w:val="16"/>
          <w:szCs w:val="16"/>
        </w:rPr>
        <w:t>Митякинского</w:t>
      </w:r>
      <w:proofErr w:type="spellEnd"/>
      <w:r w:rsidRPr="0029336C">
        <w:rPr>
          <w:sz w:val="16"/>
          <w:szCs w:val="16"/>
        </w:rPr>
        <w:t xml:space="preserve"> сельского поселения.</w:t>
      </w:r>
    </w:p>
    <w:p w14:paraId="7281C12E" w14:textId="77777777" w:rsidR="0029336C" w:rsidRPr="0029336C" w:rsidRDefault="0029336C" w:rsidP="0029336C">
      <w:pPr>
        <w:pStyle w:val="ConsPlusNormal"/>
        <w:ind w:firstLine="709"/>
        <w:jc w:val="both"/>
        <w:rPr>
          <w:sz w:val="16"/>
          <w:szCs w:val="16"/>
        </w:rPr>
      </w:pPr>
      <w:r w:rsidRPr="0029336C">
        <w:rPr>
          <w:sz w:val="16"/>
          <w:szCs w:val="16"/>
        </w:rPr>
        <w:t xml:space="preserve">В случае, если на данном заседании рассматривается вопрос о применении мер ответственности к председателю Собрания депутатов – главе </w:t>
      </w:r>
      <w:proofErr w:type="spellStart"/>
      <w:r w:rsidRPr="0029336C">
        <w:rPr>
          <w:sz w:val="16"/>
          <w:szCs w:val="16"/>
        </w:rPr>
        <w:t>Митякинского</w:t>
      </w:r>
      <w:proofErr w:type="spellEnd"/>
      <w:r w:rsidRPr="0029336C">
        <w:rPr>
          <w:sz w:val="16"/>
          <w:szCs w:val="16"/>
        </w:rPr>
        <w:t xml:space="preserve"> сельского поселения, указанное заседание проходит под председательством заместителя председателя Собрания депутатов </w:t>
      </w:r>
      <w:proofErr w:type="spellStart"/>
      <w:r w:rsidRPr="0029336C">
        <w:rPr>
          <w:sz w:val="16"/>
          <w:szCs w:val="16"/>
        </w:rPr>
        <w:t>Митякинского</w:t>
      </w:r>
      <w:proofErr w:type="spellEnd"/>
      <w:r w:rsidRPr="0029336C">
        <w:rPr>
          <w:sz w:val="16"/>
          <w:szCs w:val="16"/>
        </w:rPr>
        <w:t xml:space="preserve"> сельского поселения, либо в случае отсутствия заместителя председателя Собрания депутатов </w:t>
      </w:r>
      <w:proofErr w:type="spellStart"/>
      <w:r w:rsidRPr="0029336C">
        <w:rPr>
          <w:sz w:val="16"/>
          <w:szCs w:val="16"/>
        </w:rPr>
        <w:t>Митякинского</w:t>
      </w:r>
      <w:proofErr w:type="spellEnd"/>
      <w:r w:rsidRPr="0029336C">
        <w:rPr>
          <w:sz w:val="16"/>
          <w:szCs w:val="16"/>
        </w:rPr>
        <w:t xml:space="preserve"> сельского поселения – под председательством депутата, избранного из числа присутствующих на заседании депутатов Собрания депутатов </w:t>
      </w:r>
      <w:proofErr w:type="spellStart"/>
      <w:r w:rsidRPr="0029336C">
        <w:rPr>
          <w:sz w:val="16"/>
          <w:szCs w:val="16"/>
        </w:rPr>
        <w:t>Митякинского</w:t>
      </w:r>
      <w:proofErr w:type="spellEnd"/>
      <w:r w:rsidRPr="0029336C">
        <w:rPr>
          <w:sz w:val="16"/>
          <w:szCs w:val="16"/>
        </w:rPr>
        <w:t xml:space="preserve"> сельского поселения непосредственно перед началом заседания простым большинством голосов депутатов.</w:t>
      </w:r>
    </w:p>
    <w:p w14:paraId="76DCF3E6" w14:textId="77777777" w:rsidR="0029336C" w:rsidRPr="0029336C" w:rsidRDefault="0029336C" w:rsidP="0029336C">
      <w:pPr>
        <w:widowControl w:val="0"/>
        <w:ind w:firstLine="709"/>
        <w:jc w:val="both"/>
        <w:rPr>
          <w:sz w:val="16"/>
          <w:szCs w:val="16"/>
        </w:rPr>
      </w:pPr>
      <w:r w:rsidRPr="0029336C">
        <w:rPr>
          <w:sz w:val="16"/>
          <w:szCs w:val="16"/>
        </w:rPr>
        <w:t xml:space="preserve">6. Решение о применении к лицу, замещающему муниципальную должность, мер ответственности принимается большинством голосов от установленной численности депутатов Собрания депутатов </w:t>
      </w:r>
      <w:proofErr w:type="spellStart"/>
      <w:r w:rsidRPr="0029336C">
        <w:rPr>
          <w:sz w:val="16"/>
          <w:szCs w:val="16"/>
        </w:rPr>
        <w:t>Митякинского</w:t>
      </w:r>
      <w:proofErr w:type="spellEnd"/>
      <w:r w:rsidRPr="0029336C">
        <w:rPr>
          <w:sz w:val="16"/>
          <w:szCs w:val="16"/>
        </w:rPr>
        <w:t xml:space="preserve"> сельского поселения.</w:t>
      </w:r>
    </w:p>
    <w:p w14:paraId="1585B7DE" w14:textId="77777777" w:rsidR="0029336C" w:rsidRPr="0029336C" w:rsidRDefault="0029336C" w:rsidP="0029336C">
      <w:pPr>
        <w:pStyle w:val="ConsPlusNormal"/>
        <w:ind w:firstLine="709"/>
        <w:jc w:val="both"/>
        <w:rPr>
          <w:sz w:val="16"/>
          <w:szCs w:val="16"/>
        </w:rPr>
      </w:pPr>
      <w:r w:rsidRPr="0029336C">
        <w:rPr>
          <w:sz w:val="16"/>
          <w:szCs w:val="16"/>
        </w:rPr>
        <w:t xml:space="preserve">7. При рассмотрении и принятии Собранием депутатов </w:t>
      </w:r>
      <w:proofErr w:type="spellStart"/>
      <w:r w:rsidRPr="0029336C">
        <w:rPr>
          <w:sz w:val="16"/>
          <w:szCs w:val="16"/>
        </w:rPr>
        <w:t>Митякинского</w:t>
      </w:r>
      <w:proofErr w:type="spellEnd"/>
      <w:r w:rsidRPr="0029336C">
        <w:rPr>
          <w:sz w:val="16"/>
          <w:szCs w:val="16"/>
        </w:rPr>
        <w:t xml:space="preserve"> сельского поселения решения о применении мер ответственности к лицам, замещающим муниципальные должности, им должны быть обеспечены:</w:t>
      </w:r>
    </w:p>
    <w:p w14:paraId="45EB761F" w14:textId="77777777" w:rsidR="0029336C" w:rsidRPr="0029336C" w:rsidRDefault="0029336C" w:rsidP="0029336C">
      <w:pPr>
        <w:pStyle w:val="ConsPlusNormal"/>
        <w:ind w:firstLine="709"/>
        <w:jc w:val="both"/>
        <w:rPr>
          <w:sz w:val="16"/>
          <w:szCs w:val="16"/>
        </w:rPr>
      </w:pPr>
      <w:r w:rsidRPr="0029336C">
        <w:rPr>
          <w:sz w:val="16"/>
          <w:szCs w:val="16"/>
        </w:rPr>
        <w:t>1) заблаговременное получение уведомления о дате и месте проведения соответствующего заседания, а также ознакомление с обращением Губернатора Ростовской области и заключением комиссии;</w:t>
      </w:r>
    </w:p>
    <w:p w14:paraId="751F5F1F" w14:textId="77777777" w:rsidR="0029336C" w:rsidRPr="0029336C" w:rsidRDefault="0029336C" w:rsidP="0029336C">
      <w:pPr>
        <w:pStyle w:val="ConsPlusNormal"/>
        <w:ind w:firstLine="709"/>
        <w:jc w:val="both"/>
        <w:rPr>
          <w:sz w:val="16"/>
          <w:szCs w:val="16"/>
        </w:rPr>
      </w:pPr>
      <w:r w:rsidRPr="0029336C">
        <w:rPr>
          <w:sz w:val="16"/>
          <w:szCs w:val="16"/>
        </w:rPr>
        <w:t>2) предоставление возможности дать пояснения по факту представления ими недостоверных или неполных сведений о доходах и об имуществе, сведений о расходах.</w:t>
      </w:r>
    </w:p>
    <w:p w14:paraId="4F911CA0" w14:textId="77777777" w:rsidR="0029336C" w:rsidRPr="0029336C" w:rsidRDefault="0029336C" w:rsidP="0029336C">
      <w:pPr>
        <w:pStyle w:val="ConsPlusNormal"/>
        <w:ind w:firstLine="709"/>
        <w:jc w:val="both"/>
        <w:rPr>
          <w:sz w:val="16"/>
          <w:szCs w:val="16"/>
        </w:rPr>
      </w:pPr>
      <w:r w:rsidRPr="0029336C">
        <w:rPr>
          <w:sz w:val="16"/>
          <w:szCs w:val="16"/>
        </w:rPr>
        <w:t xml:space="preserve">8. При принятии решения о выборе конкретной меры ответственности Собранием депутатов </w:t>
      </w:r>
      <w:proofErr w:type="spellStart"/>
      <w:r w:rsidRPr="0029336C">
        <w:rPr>
          <w:sz w:val="16"/>
          <w:szCs w:val="16"/>
        </w:rPr>
        <w:t>Митякинского</w:t>
      </w:r>
      <w:proofErr w:type="spellEnd"/>
      <w:r w:rsidRPr="0029336C">
        <w:rPr>
          <w:sz w:val="16"/>
          <w:szCs w:val="16"/>
        </w:rPr>
        <w:t xml:space="preserve"> сельского поселения учитываются вина лица, замещающего муниципальную должность,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 а также заключение комиссии.</w:t>
      </w:r>
    </w:p>
    <w:p w14:paraId="0D04036A" w14:textId="77777777" w:rsidR="0029336C" w:rsidRPr="0029336C" w:rsidRDefault="0029336C" w:rsidP="0029336C">
      <w:pPr>
        <w:pStyle w:val="ConsPlusNormal"/>
        <w:ind w:firstLine="709"/>
        <w:jc w:val="both"/>
        <w:rPr>
          <w:sz w:val="16"/>
          <w:szCs w:val="16"/>
        </w:rPr>
      </w:pPr>
      <w:r w:rsidRPr="0029336C">
        <w:rPr>
          <w:color w:val="000000"/>
          <w:sz w:val="16"/>
          <w:szCs w:val="16"/>
        </w:rPr>
        <w:t xml:space="preserve">9. </w:t>
      </w:r>
      <w:r w:rsidRPr="0029336C">
        <w:rPr>
          <w:sz w:val="16"/>
          <w:szCs w:val="16"/>
        </w:rPr>
        <w:t xml:space="preserve">Применение к лицу, замещающему муниципальную должность, одной из мер ответственности осуществляется не позднее шести месяцев со дня поступления в Собрание депутатов </w:t>
      </w:r>
      <w:proofErr w:type="spellStart"/>
      <w:r w:rsidRPr="0029336C">
        <w:rPr>
          <w:sz w:val="16"/>
          <w:szCs w:val="16"/>
        </w:rPr>
        <w:t>Митякинского</w:t>
      </w:r>
      <w:proofErr w:type="spellEnd"/>
      <w:r w:rsidRPr="0029336C">
        <w:rPr>
          <w:sz w:val="16"/>
          <w:szCs w:val="16"/>
        </w:rPr>
        <w:t xml:space="preserve"> сельского поселения обращения </w:t>
      </w:r>
      <w:r w:rsidRPr="0029336C">
        <w:rPr>
          <w:sz w:val="16"/>
          <w:szCs w:val="16"/>
        </w:rPr>
        <w:lastRenderedPageBreak/>
        <w:t>Губернатора Ростовской области и не позднее трех лет со дня представления сведений о доходах и об имуществе, сведений о расходах, указанных в пункте 1 настоящего Порядка.</w:t>
      </w:r>
    </w:p>
    <w:p w14:paraId="6E03B273" w14:textId="77777777" w:rsidR="0029336C" w:rsidRPr="0029336C" w:rsidRDefault="0029336C" w:rsidP="0029336C">
      <w:pPr>
        <w:pStyle w:val="ConsPlusNormal"/>
        <w:ind w:firstLine="709"/>
        <w:jc w:val="both"/>
        <w:rPr>
          <w:sz w:val="16"/>
          <w:szCs w:val="16"/>
        </w:rPr>
      </w:pPr>
      <w:r w:rsidRPr="0029336C">
        <w:rPr>
          <w:sz w:val="16"/>
          <w:szCs w:val="16"/>
        </w:rPr>
        <w:t xml:space="preserve">10. Лицо, замещающее муниципальную должность, уведомляется о применении к нему мер ответственности в течение трех рабочих дней со дня принятия Собранием депутатов </w:t>
      </w:r>
      <w:proofErr w:type="spellStart"/>
      <w:r w:rsidRPr="0029336C">
        <w:rPr>
          <w:sz w:val="16"/>
          <w:szCs w:val="16"/>
        </w:rPr>
        <w:t>Митякинского</w:t>
      </w:r>
      <w:proofErr w:type="spellEnd"/>
      <w:r w:rsidRPr="0029336C">
        <w:rPr>
          <w:sz w:val="16"/>
          <w:szCs w:val="16"/>
        </w:rPr>
        <w:t xml:space="preserve"> сельского поселения соответствующего решения. По требованию лица, замещающего муниципальную должность, ему выдается надлежащим образом заверенная копия решения о применении к нему мер ответственности.</w:t>
      </w:r>
    </w:p>
    <w:p w14:paraId="1EE1E7C8" w14:textId="77777777" w:rsidR="0029336C" w:rsidRPr="0029336C" w:rsidRDefault="0029336C" w:rsidP="0029336C">
      <w:pPr>
        <w:pStyle w:val="ConsPlusNormal"/>
        <w:ind w:firstLine="709"/>
        <w:jc w:val="both"/>
        <w:rPr>
          <w:sz w:val="16"/>
          <w:szCs w:val="16"/>
        </w:rPr>
      </w:pPr>
      <w:r w:rsidRPr="0029336C">
        <w:rPr>
          <w:sz w:val="16"/>
          <w:szCs w:val="16"/>
        </w:rPr>
        <w:t>11. Лицо, замещающее муниципальную должность, вправе обжаловать решение о применении к нему мер ответственности в судебном порядке.</w:t>
      </w:r>
    </w:p>
    <w:p w14:paraId="5B859CD3" w14:textId="77777777" w:rsidR="0029336C" w:rsidRPr="0029336C" w:rsidRDefault="0029336C" w:rsidP="0029336C">
      <w:pPr>
        <w:pStyle w:val="ConsPlusNormal"/>
        <w:ind w:firstLine="709"/>
        <w:jc w:val="both"/>
        <w:rPr>
          <w:color w:val="000000"/>
          <w:sz w:val="16"/>
          <w:szCs w:val="16"/>
        </w:rPr>
      </w:pPr>
      <w:r w:rsidRPr="0029336C">
        <w:rPr>
          <w:sz w:val="16"/>
          <w:szCs w:val="16"/>
        </w:rPr>
        <w:t xml:space="preserve">12. Информация о применении к лицу, замещающему муниципальную должность, мер ответственности размещается на официальном сайте Собрания депутатов </w:t>
      </w:r>
      <w:proofErr w:type="spellStart"/>
      <w:r w:rsidRPr="0029336C">
        <w:rPr>
          <w:sz w:val="16"/>
          <w:szCs w:val="16"/>
        </w:rPr>
        <w:t>Митякинского</w:t>
      </w:r>
      <w:proofErr w:type="spellEnd"/>
      <w:r w:rsidRPr="0029336C">
        <w:rPr>
          <w:sz w:val="16"/>
          <w:szCs w:val="16"/>
        </w:rPr>
        <w:t xml:space="preserve"> сельского поселения (</w:t>
      </w:r>
      <w:r w:rsidRPr="0029336C">
        <w:rPr>
          <w:i/>
          <w:sz w:val="16"/>
          <w:szCs w:val="16"/>
          <w:u w:val="single"/>
        </w:rPr>
        <w:t xml:space="preserve">в случае отсутствия официального сайта Собрания депутатов </w:t>
      </w:r>
      <w:proofErr w:type="spellStart"/>
      <w:r w:rsidRPr="0029336C">
        <w:rPr>
          <w:i/>
          <w:sz w:val="16"/>
          <w:szCs w:val="16"/>
          <w:u w:val="single"/>
        </w:rPr>
        <w:t>Митякинского</w:t>
      </w:r>
      <w:proofErr w:type="spellEnd"/>
      <w:r w:rsidRPr="0029336C">
        <w:rPr>
          <w:i/>
          <w:sz w:val="16"/>
          <w:szCs w:val="16"/>
          <w:u w:val="single"/>
        </w:rPr>
        <w:t xml:space="preserve"> сельского поселения</w:t>
      </w:r>
      <w:r w:rsidRPr="0029336C">
        <w:rPr>
          <w:i/>
          <w:sz w:val="16"/>
          <w:szCs w:val="16"/>
        </w:rPr>
        <w:t xml:space="preserve">: на официальном сайте </w:t>
      </w:r>
      <w:proofErr w:type="spellStart"/>
      <w:r w:rsidRPr="0029336C">
        <w:rPr>
          <w:i/>
          <w:sz w:val="16"/>
          <w:szCs w:val="16"/>
        </w:rPr>
        <w:t>Митякинского</w:t>
      </w:r>
      <w:proofErr w:type="spellEnd"/>
      <w:r w:rsidRPr="0029336C">
        <w:rPr>
          <w:i/>
          <w:sz w:val="16"/>
          <w:szCs w:val="16"/>
        </w:rPr>
        <w:t xml:space="preserve"> сельского поселения</w:t>
      </w:r>
      <w:r w:rsidRPr="0029336C">
        <w:rPr>
          <w:sz w:val="16"/>
          <w:szCs w:val="16"/>
        </w:rPr>
        <w:t>) в информационно-телекоммуникационной сети «Интернет», а также направляется в адрес Губернатора Ростовской области не позднее 10 дней со дня принятия соответствующего решения.</w:t>
      </w:r>
    </w:p>
    <w:p w14:paraId="2FDE3B32" w14:textId="77777777" w:rsidR="0029336C" w:rsidRDefault="0029336C" w:rsidP="0029336C"/>
    <w:p w14:paraId="5CB1BF94" w14:textId="77777777" w:rsidR="0029336C" w:rsidRDefault="0029336C" w:rsidP="00980443">
      <w:pPr>
        <w:pStyle w:val="a8"/>
        <w:ind w:firstLine="720"/>
        <w:rPr>
          <w:b w:val="0"/>
          <w:sz w:val="16"/>
          <w:szCs w:val="16"/>
        </w:rPr>
      </w:pPr>
    </w:p>
    <w:p w14:paraId="2CA4AC0B" w14:textId="77777777" w:rsidR="0029336C" w:rsidRDefault="0029336C" w:rsidP="00980443">
      <w:pPr>
        <w:pStyle w:val="a8"/>
        <w:ind w:firstLine="720"/>
        <w:rPr>
          <w:b w:val="0"/>
          <w:sz w:val="16"/>
          <w:szCs w:val="16"/>
        </w:rPr>
      </w:pPr>
    </w:p>
    <w:p w14:paraId="06FD1BAC" w14:textId="4D7D764E" w:rsidR="0029336C" w:rsidRDefault="0029336C" w:rsidP="00980443">
      <w:pPr>
        <w:pStyle w:val="a8"/>
        <w:ind w:firstLine="720"/>
        <w:rPr>
          <w:b w:val="0"/>
          <w:sz w:val="16"/>
          <w:szCs w:val="16"/>
        </w:rPr>
      </w:pPr>
    </w:p>
    <w:p w14:paraId="61306759" w14:textId="18F9B972" w:rsidR="0029336C" w:rsidRDefault="0029336C" w:rsidP="0029336C">
      <w:pPr>
        <w:pStyle w:val="ad"/>
      </w:pPr>
    </w:p>
    <w:p w14:paraId="3F4C0469" w14:textId="6251FA3F" w:rsidR="0029336C" w:rsidRDefault="0029336C" w:rsidP="0029336C">
      <w:pPr>
        <w:pStyle w:val="ad"/>
      </w:pPr>
    </w:p>
    <w:p w14:paraId="7DFA3560" w14:textId="02DE92B3" w:rsidR="0029336C" w:rsidRDefault="0029336C" w:rsidP="0029336C">
      <w:pPr>
        <w:pStyle w:val="ad"/>
      </w:pPr>
    </w:p>
    <w:p w14:paraId="2FAE8304" w14:textId="54E50DD1" w:rsidR="0029336C" w:rsidRDefault="0029336C" w:rsidP="0029336C">
      <w:pPr>
        <w:pStyle w:val="ad"/>
      </w:pPr>
    </w:p>
    <w:p w14:paraId="724FE1D7" w14:textId="7D97E9EA" w:rsidR="0029336C" w:rsidRDefault="0029336C" w:rsidP="0029336C">
      <w:pPr>
        <w:pStyle w:val="ad"/>
      </w:pPr>
    </w:p>
    <w:p w14:paraId="47F5BD1A" w14:textId="39647B77" w:rsidR="0029336C" w:rsidRDefault="0029336C" w:rsidP="0029336C">
      <w:pPr>
        <w:pStyle w:val="ad"/>
      </w:pPr>
    </w:p>
    <w:p w14:paraId="5EE16915" w14:textId="08893734" w:rsidR="0029336C" w:rsidRDefault="0029336C" w:rsidP="0029336C">
      <w:pPr>
        <w:pStyle w:val="ad"/>
      </w:pPr>
    </w:p>
    <w:p w14:paraId="131780F0" w14:textId="07BA2FC3" w:rsidR="0029336C" w:rsidRDefault="0029336C" w:rsidP="0029336C">
      <w:pPr>
        <w:pStyle w:val="ad"/>
      </w:pPr>
    </w:p>
    <w:p w14:paraId="0CC704A4" w14:textId="4A09AEEA" w:rsidR="0029336C" w:rsidRDefault="0029336C" w:rsidP="0029336C">
      <w:pPr>
        <w:pStyle w:val="ad"/>
      </w:pPr>
    </w:p>
    <w:p w14:paraId="70882EB5" w14:textId="3374BE94" w:rsidR="0029336C" w:rsidRDefault="0029336C" w:rsidP="0029336C">
      <w:pPr>
        <w:pStyle w:val="ad"/>
      </w:pPr>
    </w:p>
    <w:p w14:paraId="20C0121A" w14:textId="03833D3A" w:rsidR="0029336C" w:rsidRDefault="0029336C" w:rsidP="0029336C">
      <w:pPr>
        <w:pStyle w:val="ad"/>
      </w:pPr>
    </w:p>
    <w:p w14:paraId="5CD07C03" w14:textId="453263CB" w:rsidR="0029336C" w:rsidRDefault="0029336C" w:rsidP="0029336C">
      <w:pPr>
        <w:pStyle w:val="ad"/>
      </w:pPr>
    </w:p>
    <w:p w14:paraId="392B4162" w14:textId="4B780FE3" w:rsidR="0029336C" w:rsidRDefault="0029336C" w:rsidP="0029336C">
      <w:pPr>
        <w:pStyle w:val="ad"/>
      </w:pPr>
    </w:p>
    <w:p w14:paraId="580655A6" w14:textId="0610A783" w:rsidR="0029336C" w:rsidRDefault="0029336C" w:rsidP="0029336C">
      <w:pPr>
        <w:pStyle w:val="ad"/>
      </w:pPr>
    </w:p>
    <w:p w14:paraId="47F6F6C6" w14:textId="6865EDE2" w:rsidR="0029336C" w:rsidRDefault="0029336C" w:rsidP="0029336C">
      <w:pPr>
        <w:pStyle w:val="ad"/>
      </w:pPr>
    </w:p>
    <w:p w14:paraId="2963DCC8" w14:textId="7719AAC9" w:rsidR="0029336C" w:rsidRDefault="0029336C" w:rsidP="0029336C">
      <w:pPr>
        <w:pStyle w:val="ad"/>
      </w:pPr>
    </w:p>
    <w:p w14:paraId="2EB9E1D3" w14:textId="2C19186C" w:rsidR="0029336C" w:rsidRDefault="0029336C" w:rsidP="0029336C">
      <w:pPr>
        <w:pStyle w:val="ad"/>
      </w:pPr>
    </w:p>
    <w:p w14:paraId="59CAA69F" w14:textId="4E67153A" w:rsidR="0029336C" w:rsidRDefault="0029336C" w:rsidP="0029336C">
      <w:pPr>
        <w:pStyle w:val="ad"/>
      </w:pPr>
    </w:p>
    <w:p w14:paraId="63A62863" w14:textId="78684164" w:rsidR="0029336C" w:rsidRDefault="0029336C" w:rsidP="0029336C">
      <w:pPr>
        <w:pStyle w:val="ad"/>
      </w:pPr>
    </w:p>
    <w:p w14:paraId="52A19AF4" w14:textId="1CC265C6" w:rsidR="0029336C" w:rsidRDefault="0029336C" w:rsidP="0029336C">
      <w:pPr>
        <w:pStyle w:val="ad"/>
      </w:pPr>
    </w:p>
    <w:p w14:paraId="68C71C51" w14:textId="399642E4" w:rsidR="0029336C" w:rsidRDefault="0029336C" w:rsidP="0029336C">
      <w:pPr>
        <w:pStyle w:val="ad"/>
      </w:pPr>
    </w:p>
    <w:p w14:paraId="5490FB25" w14:textId="58FF9DDF" w:rsidR="0029336C" w:rsidRDefault="0029336C" w:rsidP="0029336C">
      <w:pPr>
        <w:pStyle w:val="ad"/>
      </w:pPr>
    </w:p>
    <w:p w14:paraId="61584F46" w14:textId="13E6136A" w:rsidR="0029336C" w:rsidRDefault="0029336C" w:rsidP="0029336C">
      <w:pPr>
        <w:pStyle w:val="ad"/>
      </w:pPr>
    </w:p>
    <w:p w14:paraId="7C837AF5" w14:textId="5B1104B6" w:rsidR="0029336C" w:rsidRDefault="0029336C" w:rsidP="0029336C">
      <w:pPr>
        <w:pStyle w:val="ad"/>
      </w:pPr>
    </w:p>
    <w:p w14:paraId="36EE8FC3" w14:textId="77777777" w:rsidR="0029336C" w:rsidRPr="0029336C" w:rsidRDefault="0029336C" w:rsidP="0029336C">
      <w:pPr>
        <w:pStyle w:val="ad"/>
      </w:pPr>
    </w:p>
    <w:p w14:paraId="508EB852" w14:textId="77777777" w:rsidR="00D12740" w:rsidRDefault="00D12740" w:rsidP="00980443">
      <w:pPr>
        <w:pStyle w:val="a8"/>
        <w:ind w:firstLine="720"/>
        <w:rPr>
          <w:b w:val="0"/>
          <w:sz w:val="16"/>
          <w:szCs w:val="16"/>
        </w:rPr>
      </w:pPr>
    </w:p>
    <w:p w14:paraId="17787D78" w14:textId="77777777" w:rsidR="00D12740" w:rsidRDefault="00D12740" w:rsidP="00980443">
      <w:pPr>
        <w:pStyle w:val="a8"/>
        <w:ind w:firstLine="720"/>
        <w:rPr>
          <w:b w:val="0"/>
          <w:sz w:val="16"/>
          <w:szCs w:val="16"/>
        </w:rPr>
      </w:pPr>
    </w:p>
    <w:p w14:paraId="2A0665B6" w14:textId="77777777" w:rsidR="00D12740" w:rsidRDefault="00D12740" w:rsidP="00980443">
      <w:pPr>
        <w:pStyle w:val="a8"/>
        <w:ind w:firstLine="720"/>
        <w:rPr>
          <w:b w:val="0"/>
          <w:sz w:val="16"/>
          <w:szCs w:val="16"/>
        </w:rPr>
      </w:pPr>
    </w:p>
    <w:p w14:paraId="7BEA473B" w14:textId="77777777" w:rsidR="00D12740" w:rsidRDefault="00D12740" w:rsidP="00980443">
      <w:pPr>
        <w:pStyle w:val="a8"/>
        <w:ind w:firstLine="720"/>
        <w:rPr>
          <w:b w:val="0"/>
          <w:sz w:val="16"/>
          <w:szCs w:val="16"/>
        </w:rPr>
      </w:pPr>
    </w:p>
    <w:p w14:paraId="1E8255C5" w14:textId="5278B5FB" w:rsidR="00980443" w:rsidRPr="00980443" w:rsidRDefault="00980443" w:rsidP="00980443">
      <w:pPr>
        <w:pStyle w:val="a8"/>
        <w:ind w:firstLine="720"/>
        <w:rPr>
          <w:b w:val="0"/>
          <w:sz w:val="16"/>
          <w:szCs w:val="16"/>
        </w:rPr>
      </w:pPr>
      <w:r w:rsidRPr="00980443">
        <w:rPr>
          <w:b w:val="0"/>
          <w:sz w:val="16"/>
          <w:szCs w:val="16"/>
        </w:rPr>
        <w:lastRenderedPageBreak/>
        <w:t>РОССИЙСКАЯ ФЕДЕРАЦИЯ</w:t>
      </w:r>
    </w:p>
    <w:p w14:paraId="09213877" w14:textId="77777777" w:rsidR="00980443" w:rsidRPr="00980443" w:rsidRDefault="00980443" w:rsidP="00980443">
      <w:pPr>
        <w:pStyle w:val="a8"/>
        <w:ind w:firstLine="720"/>
        <w:rPr>
          <w:b w:val="0"/>
          <w:sz w:val="16"/>
          <w:szCs w:val="16"/>
        </w:rPr>
      </w:pPr>
      <w:r w:rsidRPr="00980443">
        <w:rPr>
          <w:b w:val="0"/>
          <w:sz w:val="16"/>
          <w:szCs w:val="16"/>
        </w:rPr>
        <w:t>РОСТОВСКАЯ ОБЛАСТЬ</w:t>
      </w:r>
    </w:p>
    <w:p w14:paraId="5A7FF529" w14:textId="77777777" w:rsidR="00980443" w:rsidRPr="00980443" w:rsidRDefault="00980443" w:rsidP="00980443">
      <w:pPr>
        <w:pStyle w:val="a8"/>
        <w:ind w:firstLine="720"/>
        <w:rPr>
          <w:b w:val="0"/>
          <w:sz w:val="16"/>
          <w:szCs w:val="16"/>
        </w:rPr>
      </w:pPr>
      <w:r w:rsidRPr="00980443">
        <w:rPr>
          <w:b w:val="0"/>
          <w:sz w:val="16"/>
          <w:szCs w:val="16"/>
        </w:rPr>
        <w:t>ТАРАСОВСКИЙ РАЙОН</w:t>
      </w:r>
    </w:p>
    <w:p w14:paraId="79ED0E1E" w14:textId="77777777" w:rsidR="00980443" w:rsidRPr="00980443" w:rsidRDefault="00980443" w:rsidP="00980443">
      <w:pPr>
        <w:pStyle w:val="a8"/>
        <w:ind w:firstLine="720"/>
        <w:rPr>
          <w:b w:val="0"/>
          <w:sz w:val="16"/>
          <w:szCs w:val="16"/>
        </w:rPr>
      </w:pPr>
      <w:r w:rsidRPr="00980443">
        <w:rPr>
          <w:b w:val="0"/>
          <w:sz w:val="16"/>
          <w:szCs w:val="16"/>
        </w:rPr>
        <w:t>МУНИЦИПАЛЬНОЕ ОБРАЗОВАНИЕ «МИТЯКИНСКОЕ СЕЛЬСКОЕ ПОСЕЛЕНИЕ»</w:t>
      </w:r>
    </w:p>
    <w:p w14:paraId="16438824" w14:textId="77777777" w:rsidR="00980443" w:rsidRPr="00980443" w:rsidRDefault="00980443" w:rsidP="00980443">
      <w:pPr>
        <w:pStyle w:val="a8"/>
        <w:ind w:firstLine="720"/>
        <w:rPr>
          <w:b w:val="0"/>
          <w:sz w:val="16"/>
          <w:szCs w:val="16"/>
        </w:rPr>
      </w:pPr>
      <w:r w:rsidRPr="00980443">
        <w:rPr>
          <w:b w:val="0"/>
          <w:sz w:val="16"/>
          <w:szCs w:val="16"/>
        </w:rPr>
        <w:t>СОБРАНИЕ ДЕПУТАТОВ «МИТЯКИНСКОГО СЕЛЬСКОГО ПОСЕЛЕНИЯ»</w:t>
      </w:r>
    </w:p>
    <w:p w14:paraId="37CA8EA4" w14:textId="77777777" w:rsidR="00980443" w:rsidRPr="00980443" w:rsidRDefault="00980443" w:rsidP="00980443">
      <w:pPr>
        <w:pStyle w:val="a6"/>
        <w:rPr>
          <w:rFonts w:ascii="Times New Roman" w:hAnsi="Times New Roman" w:cs="Times New Roman"/>
          <w:b/>
          <w:sz w:val="16"/>
          <w:szCs w:val="16"/>
        </w:rPr>
      </w:pPr>
    </w:p>
    <w:p w14:paraId="70CF00F1" w14:textId="77777777" w:rsidR="00980443" w:rsidRPr="00980443" w:rsidRDefault="00980443" w:rsidP="00980443">
      <w:pPr>
        <w:pStyle w:val="a5"/>
        <w:jc w:val="center"/>
        <w:rPr>
          <w:b/>
          <w:sz w:val="16"/>
          <w:szCs w:val="16"/>
        </w:rPr>
      </w:pPr>
      <w:r w:rsidRPr="00980443">
        <w:rPr>
          <w:rStyle w:val="ab"/>
          <w:b w:val="0"/>
          <w:color w:val="000000"/>
          <w:sz w:val="16"/>
          <w:szCs w:val="16"/>
        </w:rPr>
        <w:t>РЕШЕНИЕ</w:t>
      </w:r>
      <w:r w:rsidRPr="00980443">
        <w:rPr>
          <w:b/>
          <w:sz w:val="16"/>
          <w:szCs w:val="16"/>
        </w:rPr>
        <w:br/>
        <w:t>№ 3</w:t>
      </w:r>
      <w:r w:rsidRPr="00980443">
        <w:rPr>
          <w:b/>
          <w:sz w:val="16"/>
          <w:szCs w:val="16"/>
        </w:rPr>
        <w:br/>
      </w:r>
      <w:r w:rsidRPr="00980443">
        <w:rPr>
          <w:rStyle w:val="ab"/>
          <w:b w:val="0"/>
          <w:color w:val="000000"/>
          <w:sz w:val="16"/>
          <w:szCs w:val="16"/>
        </w:rPr>
        <w:t>Об утверждении Положения о</w:t>
      </w:r>
      <w:r w:rsidRPr="00980443">
        <w:rPr>
          <w:b/>
          <w:sz w:val="16"/>
          <w:szCs w:val="16"/>
        </w:rPr>
        <w:t xml:space="preserve"> </w:t>
      </w:r>
      <w:r w:rsidRPr="00980443">
        <w:rPr>
          <w:rStyle w:val="ab"/>
          <w:b w:val="0"/>
          <w:color w:val="000000"/>
          <w:sz w:val="16"/>
          <w:szCs w:val="16"/>
        </w:rPr>
        <w:t>порядке и условиях приватизации</w:t>
      </w:r>
      <w:r w:rsidRPr="00980443">
        <w:rPr>
          <w:b/>
          <w:sz w:val="16"/>
          <w:szCs w:val="16"/>
        </w:rPr>
        <w:t xml:space="preserve"> </w:t>
      </w:r>
      <w:r w:rsidRPr="00980443">
        <w:rPr>
          <w:rStyle w:val="ab"/>
          <w:b w:val="0"/>
          <w:color w:val="000000"/>
          <w:sz w:val="16"/>
          <w:szCs w:val="16"/>
        </w:rPr>
        <w:t>муниципального имущества</w:t>
      </w:r>
      <w:r w:rsidRPr="00980443">
        <w:rPr>
          <w:b/>
          <w:sz w:val="16"/>
          <w:szCs w:val="16"/>
        </w:rPr>
        <w:t xml:space="preserve"> </w:t>
      </w:r>
      <w:r w:rsidRPr="00980443">
        <w:rPr>
          <w:rStyle w:val="ab"/>
          <w:b w:val="0"/>
          <w:color w:val="000000"/>
          <w:sz w:val="16"/>
          <w:szCs w:val="16"/>
        </w:rPr>
        <w:t>муниципального образования</w:t>
      </w:r>
      <w:r w:rsidRPr="00980443">
        <w:rPr>
          <w:b/>
          <w:sz w:val="16"/>
          <w:szCs w:val="16"/>
        </w:rPr>
        <w:t xml:space="preserve"> </w:t>
      </w:r>
      <w:r w:rsidRPr="00980443">
        <w:rPr>
          <w:rStyle w:val="ab"/>
          <w:b w:val="0"/>
          <w:color w:val="000000"/>
          <w:sz w:val="16"/>
          <w:szCs w:val="16"/>
        </w:rPr>
        <w:t>«</w:t>
      </w:r>
      <w:proofErr w:type="spellStart"/>
      <w:r w:rsidRPr="00980443">
        <w:rPr>
          <w:rStyle w:val="ab"/>
          <w:b w:val="0"/>
          <w:color w:val="000000"/>
          <w:sz w:val="16"/>
          <w:szCs w:val="16"/>
        </w:rPr>
        <w:t>Митякинское</w:t>
      </w:r>
      <w:proofErr w:type="spellEnd"/>
      <w:r w:rsidRPr="00980443">
        <w:rPr>
          <w:rStyle w:val="ab"/>
          <w:b w:val="0"/>
          <w:color w:val="000000"/>
          <w:sz w:val="16"/>
          <w:szCs w:val="16"/>
        </w:rPr>
        <w:t xml:space="preserve"> сельское поселение»</w:t>
      </w:r>
    </w:p>
    <w:p w14:paraId="506415CF" w14:textId="77777777" w:rsidR="00980443" w:rsidRPr="00980443" w:rsidRDefault="00980443" w:rsidP="00980443">
      <w:pPr>
        <w:pStyle w:val="a5"/>
        <w:rPr>
          <w:sz w:val="16"/>
          <w:szCs w:val="16"/>
        </w:rPr>
      </w:pPr>
      <w:r w:rsidRPr="00980443">
        <w:rPr>
          <w:sz w:val="16"/>
          <w:szCs w:val="16"/>
        </w:rPr>
        <w:br/>
        <w:t>Принято Собранием депутатов 24.01.2020 г.</w:t>
      </w:r>
    </w:p>
    <w:p w14:paraId="2AA59492" w14:textId="77777777" w:rsidR="00980443" w:rsidRPr="00980443" w:rsidRDefault="00980443" w:rsidP="00980443">
      <w:pPr>
        <w:pStyle w:val="a5"/>
        <w:rPr>
          <w:sz w:val="16"/>
          <w:szCs w:val="16"/>
        </w:rPr>
      </w:pPr>
      <w:r w:rsidRPr="00980443">
        <w:rPr>
          <w:sz w:val="16"/>
          <w:szCs w:val="16"/>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21.12.2001 № 178-ФЗ «О приватизации государственного и муниципального имущества», Гражданским кодексом РФ, Уставом муниципального образования «</w:t>
      </w:r>
      <w:proofErr w:type="spellStart"/>
      <w:r w:rsidRPr="00980443">
        <w:rPr>
          <w:sz w:val="16"/>
          <w:szCs w:val="16"/>
        </w:rPr>
        <w:t>Митякинского</w:t>
      </w:r>
      <w:proofErr w:type="spellEnd"/>
      <w:r w:rsidRPr="00980443">
        <w:rPr>
          <w:sz w:val="16"/>
          <w:szCs w:val="16"/>
        </w:rPr>
        <w:t xml:space="preserve"> сельского поселения», Собрание депутатов Администрации </w:t>
      </w:r>
      <w:proofErr w:type="spellStart"/>
      <w:r w:rsidRPr="00980443">
        <w:rPr>
          <w:sz w:val="16"/>
          <w:szCs w:val="16"/>
        </w:rPr>
        <w:t>Митякинского</w:t>
      </w:r>
      <w:proofErr w:type="spellEnd"/>
      <w:r w:rsidRPr="00980443">
        <w:rPr>
          <w:sz w:val="16"/>
          <w:szCs w:val="16"/>
        </w:rPr>
        <w:t xml:space="preserve"> сельского поселения,</w:t>
      </w:r>
    </w:p>
    <w:p w14:paraId="2D416DDF" w14:textId="77777777" w:rsidR="00980443" w:rsidRPr="00980443" w:rsidRDefault="00980443" w:rsidP="00980443">
      <w:pPr>
        <w:pStyle w:val="a5"/>
        <w:rPr>
          <w:sz w:val="16"/>
          <w:szCs w:val="16"/>
        </w:rPr>
      </w:pPr>
      <w:r w:rsidRPr="00980443">
        <w:rPr>
          <w:sz w:val="16"/>
          <w:szCs w:val="16"/>
        </w:rPr>
        <w:t>РЕШИЛО:</w:t>
      </w:r>
      <w:r w:rsidRPr="00980443">
        <w:rPr>
          <w:sz w:val="16"/>
          <w:szCs w:val="16"/>
        </w:rPr>
        <w:br/>
        <w:t>1. Утвердить Положение о порядке и условиях приватизации муниципального имущества муниципального образования «</w:t>
      </w:r>
      <w:proofErr w:type="spellStart"/>
      <w:r w:rsidRPr="00980443">
        <w:rPr>
          <w:sz w:val="16"/>
          <w:szCs w:val="16"/>
        </w:rPr>
        <w:t>Митякинское</w:t>
      </w:r>
      <w:proofErr w:type="spellEnd"/>
      <w:r w:rsidRPr="00980443">
        <w:rPr>
          <w:sz w:val="16"/>
          <w:szCs w:val="16"/>
        </w:rPr>
        <w:t xml:space="preserve"> сельское поселение», согласно приложению.</w:t>
      </w:r>
      <w:r w:rsidRPr="00980443">
        <w:rPr>
          <w:sz w:val="16"/>
          <w:szCs w:val="16"/>
        </w:rPr>
        <w:br/>
        <w:t>2. Настоящее решение вступает в силу со дня его официального обнародования.</w:t>
      </w:r>
      <w:r w:rsidRPr="00980443">
        <w:rPr>
          <w:sz w:val="16"/>
          <w:szCs w:val="16"/>
        </w:rPr>
        <w:br/>
        <w:t>3. Решение Собрания депутатов № 3 от 17.01.2007, Положение « О приватизации муниципального имущества муниципального образования «</w:t>
      </w:r>
      <w:proofErr w:type="spellStart"/>
      <w:r w:rsidRPr="00980443">
        <w:rPr>
          <w:sz w:val="16"/>
          <w:szCs w:val="16"/>
        </w:rPr>
        <w:t>Митякинское</w:t>
      </w:r>
      <w:proofErr w:type="spellEnd"/>
      <w:r w:rsidRPr="00980443">
        <w:rPr>
          <w:sz w:val="16"/>
          <w:szCs w:val="16"/>
        </w:rPr>
        <w:t xml:space="preserve"> сельское поселение», считать утратившим силу.</w:t>
      </w:r>
      <w:r w:rsidRPr="00980443">
        <w:rPr>
          <w:sz w:val="16"/>
          <w:szCs w:val="16"/>
        </w:rPr>
        <w:br/>
        <w:t>4. Контроль за исполнением настоящего решения оставляю за собой.</w:t>
      </w:r>
    </w:p>
    <w:p w14:paraId="4220CCC4" w14:textId="77777777" w:rsidR="00980443" w:rsidRPr="00980443" w:rsidRDefault="00980443" w:rsidP="00980443">
      <w:pPr>
        <w:pStyle w:val="a5"/>
        <w:rPr>
          <w:sz w:val="16"/>
          <w:szCs w:val="16"/>
        </w:rPr>
      </w:pPr>
    </w:p>
    <w:p w14:paraId="7F5C635A" w14:textId="77777777" w:rsidR="00980443" w:rsidRPr="00980443" w:rsidRDefault="00980443" w:rsidP="00980443">
      <w:pPr>
        <w:pStyle w:val="a5"/>
        <w:rPr>
          <w:sz w:val="16"/>
          <w:szCs w:val="16"/>
        </w:rPr>
      </w:pPr>
    </w:p>
    <w:p w14:paraId="165C5FF8" w14:textId="77777777" w:rsidR="00980443" w:rsidRPr="00980443" w:rsidRDefault="00980443" w:rsidP="00980443">
      <w:pPr>
        <w:pStyle w:val="a5"/>
        <w:rPr>
          <w:sz w:val="16"/>
          <w:szCs w:val="16"/>
        </w:rPr>
      </w:pPr>
      <w:r w:rsidRPr="00980443">
        <w:rPr>
          <w:sz w:val="16"/>
          <w:szCs w:val="16"/>
        </w:rPr>
        <w:t> </w:t>
      </w:r>
    </w:p>
    <w:p w14:paraId="70DA72B3" w14:textId="77777777" w:rsidR="00980443" w:rsidRPr="00980443" w:rsidRDefault="00980443" w:rsidP="00980443">
      <w:pPr>
        <w:pStyle w:val="a5"/>
        <w:rPr>
          <w:sz w:val="16"/>
          <w:szCs w:val="16"/>
        </w:rPr>
      </w:pPr>
      <w:r w:rsidRPr="00980443">
        <w:rPr>
          <w:sz w:val="16"/>
          <w:szCs w:val="16"/>
        </w:rPr>
        <w:t xml:space="preserve">Глава </w:t>
      </w:r>
      <w:proofErr w:type="spellStart"/>
      <w:r w:rsidRPr="00980443">
        <w:rPr>
          <w:sz w:val="16"/>
          <w:szCs w:val="16"/>
        </w:rPr>
        <w:t>Митякинского</w:t>
      </w:r>
      <w:proofErr w:type="spellEnd"/>
      <w:r w:rsidRPr="00980443">
        <w:rPr>
          <w:sz w:val="16"/>
          <w:szCs w:val="16"/>
        </w:rPr>
        <w:t xml:space="preserve"> </w:t>
      </w:r>
    </w:p>
    <w:p w14:paraId="076F336B" w14:textId="77777777" w:rsidR="00980443" w:rsidRPr="00980443" w:rsidRDefault="00980443" w:rsidP="00980443">
      <w:pPr>
        <w:pStyle w:val="a5"/>
        <w:rPr>
          <w:sz w:val="16"/>
          <w:szCs w:val="16"/>
        </w:rPr>
      </w:pPr>
      <w:r w:rsidRPr="00980443">
        <w:rPr>
          <w:sz w:val="16"/>
          <w:szCs w:val="16"/>
        </w:rPr>
        <w:t xml:space="preserve">сельского поселения                                          </w:t>
      </w:r>
      <w:proofErr w:type="spellStart"/>
      <w:r w:rsidRPr="00980443">
        <w:rPr>
          <w:sz w:val="16"/>
          <w:szCs w:val="16"/>
        </w:rPr>
        <w:t>В.А.Щуров</w:t>
      </w:r>
      <w:proofErr w:type="spellEnd"/>
    </w:p>
    <w:p w14:paraId="5014430C" w14:textId="77777777" w:rsidR="00980443" w:rsidRPr="00980443" w:rsidRDefault="00980443" w:rsidP="00980443">
      <w:pPr>
        <w:pStyle w:val="a8"/>
        <w:jc w:val="both"/>
        <w:rPr>
          <w:sz w:val="16"/>
          <w:szCs w:val="16"/>
        </w:rPr>
      </w:pPr>
    </w:p>
    <w:p w14:paraId="345CFF86" w14:textId="77777777" w:rsidR="00980443" w:rsidRPr="00980443" w:rsidRDefault="00980443" w:rsidP="00980443">
      <w:pPr>
        <w:pStyle w:val="a8"/>
        <w:jc w:val="both"/>
        <w:rPr>
          <w:sz w:val="16"/>
          <w:szCs w:val="16"/>
        </w:rPr>
      </w:pPr>
    </w:p>
    <w:p w14:paraId="6EC37B30" w14:textId="77777777" w:rsidR="00980443" w:rsidRPr="00980443" w:rsidRDefault="00980443" w:rsidP="00980443">
      <w:pPr>
        <w:pStyle w:val="a8"/>
        <w:jc w:val="both"/>
        <w:rPr>
          <w:sz w:val="16"/>
          <w:szCs w:val="16"/>
        </w:rPr>
      </w:pPr>
    </w:p>
    <w:p w14:paraId="5C59D387" w14:textId="77777777" w:rsidR="00980443" w:rsidRPr="00980443" w:rsidRDefault="00980443" w:rsidP="00980443">
      <w:pPr>
        <w:pStyle w:val="a8"/>
        <w:jc w:val="right"/>
        <w:rPr>
          <w:sz w:val="16"/>
          <w:szCs w:val="16"/>
        </w:rPr>
      </w:pPr>
      <w:r w:rsidRPr="00980443">
        <w:rPr>
          <w:sz w:val="16"/>
          <w:szCs w:val="16"/>
        </w:rPr>
        <w:t xml:space="preserve">                                                                                                    Приложение к решению</w:t>
      </w:r>
      <w:r w:rsidRPr="00980443">
        <w:rPr>
          <w:sz w:val="16"/>
          <w:szCs w:val="16"/>
        </w:rPr>
        <w:br/>
        <w:t xml:space="preserve">                                                                                                  Собрания депутатов </w:t>
      </w:r>
      <w:r w:rsidRPr="00980443">
        <w:rPr>
          <w:sz w:val="16"/>
          <w:szCs w:val="16"/>
        </w:rPr>
        <w:br/>
        <w:t xml:space="preserve">                                                                </w:t>
      </w:r>
      <w:proofErr w:type="spellStart"/>
      <w:r w:rsidRPr="00980443">
        <w:rPr>
          <w:sz w:val="16"/>
          <w:szCs w:val="16"/>
        </w:rPr>
        <w:t>Митякинского</w:t>
      </w:r>
      <w:proofErr w:type="spellEnd"/>
      <w:r w:rsidRPr="00980443">
        <w:rPr>
          <w:sz w:val="16"/>
          <w:szCs w:val="16"/>
        </w:rPr>
        <w:t xml:space="preserve"> сельского поселения</w:t>
      </w:r>
      <w:r w:rsidRPr="00980443">
        <w:rPr>
          <w:sz w:val="16"/>
          <w:szCs w:val="16"/>
        </w:rPr>
        <w:br/>
        <w:t xml:space="preserve">                                                                                           от 24.01.2020г. № 3</w:t>
      </w:r>
    </w:p>
    <w:p w14:paraId="7D14BBE1" w14:textId="77777777" w:rsidR="00980443" w:rsidRPr="00980443" w:rsidRDefault="00980443" w:rsidP="00980443">
      <w:pPr>
        <w:pStyle w:val="a5"/>
        <w:jc w:val="center"/>
        <w:rPr>
          <w:b/>
          <w:sz w:val="16"/>
          <w:szCs w:val="16"/>
        </w:rPr>
      </w:pPr>
      <w:r w:rsidRPr="00980443">
        <w:rPr>
          <w:rStyle w:val="ab"/>
          <w:b w:val="0"/>
          <w:color w:val="000000"/>
          <w:sz w:val="16"/>
          <w:szCs w:val="16"/>
        </w:rPr>
        <w:t>ПОЛОЖЕНИЕ</w:t>
      </w:r>
      <w:r w:rsidRPr="00980443">
        <w:rPr>
          <w:b/>
          <w:sz w:val="16"/>
          <w:szCs w:val="16"/>
        </w:rPr>
        <w:br/>
      </w:r>
      <w:r w:rsidRPr="00980443">
        <w:rPr>
          <w:rStyle w:val="ab"/>
          <w:b w:val="0"/>
          <w:color w:val="000000"/>
          <w:sz w:val="16"/>
          <w:szCs w:val="16"/>
        </w:rPr>
        <w:t>о порядке и условиях приватизации муниципального имущества муниципального образования «</w:t>
      </w:r>
      <w:proofErr w:type="spellStart"/>
      <w:r w:rsidRPr="00980443">
        <w:rPr>
          <w:rStyle w:val="ab"/>
          <w:b w:val="0"/>
          <w:color w:val="000000"/>
          <w:sz w:val="16"/>
          <w:szCs w:val="16"/>
        </w:rPr>
        <w:t>Митякинское</w:t>
      </w:r>
      <w:proofErr w:type="spellEnd"/>
      <w:r w:rsidRPr="00980443">
        <w:rPr>
          <w:rStyle w:val="ab"/>
          <w:b w:val="0"/>
          <w:color w:val="000000"/>
          <w:sz w:val="16"/>
          <w:szCs w:val="16"/>
        </w:rPr>
        <w:t xml:space="preserve"> сельское поселение»</w:t>
      </w:r>
    </w:p>
    <w:p w14:paraId="1F789EC7" w14:textId="77777777" w:rsidR="00980443" w:rsidRPr="00980443" w:rsidRDefault="00980443" w:rsidP="00980443">
      <w:pPr>
        <w:pStyle w:val="a5"/>
        <w:rPr>
          <w:sz w:val="16"/>
          <w:szCs w:val="16"/>
        </w:rPr>
      </w:pPr>
      <w:r w:rsidRPr="00980443">
        <w:rPr>
          <w:sz w:val="16"/>
          <w:szCs w:val="16"/>
        </w:rPr>
        <w:t>Глава I. Общие положения</w:t>
      </w:r>
    </w:p>
    <w:p w14:paraId="716FEB77" w14:textId="77777777" w:rsidR="00980443" w:rsidRPr="00980443" w:rsidRDefault="00980443" w:rsidP="00980443">
      <w:pPr>
        <w:pStyle w:val="a5"/>
        <w:rPr>
          <w:sz w:val="16"/>
          <w:szCs w:val="16"/>
        </w:rPr>
      </w:pPr>
      <w:r w:rsidRPr="00980443">
        <w:rPr>
          <w:sz w:val="16"/>
          <w:szCs w:val="16"/>
        </w:rPr>
        <w:t>Настоящее Положение разработано в соответствии с Федеральным законом от 06 октября 2003 № 131-ФЗ «Об общих принципах организации местного самоуправления в Российской Федерации», Федеральным законом от 21 декабря 2001 № 178-ФЗ «О приватизации государственного и муниципального имущества» и устанавливает порядок и условия приватизации муниципального имущества муниципального образования «</w:t>
      </w:r>
      <w:proofErr w:type="spellStart"/>
      <w:r w:rsidRPr="00980443">
        <w:rPr>
          <w:sz w:val="16"/>
          <w:szCs w:val="16"/>
        </w:rPr>
        <w:t>Митякинское</w:t>
      </w:r>
      <w:proofErr w:type="spellEnd"/>
      <w:r w:rsidRPr="00980443">
        <w:rPr>
          <w:sz w:val="16"/>
          <w:szCs w:val="16"/>
        </w:rPr>
        <w:t xml:space="preserve"> сельское поселение» Тарасовского района Ростовской области.</w:t>
      </w:r>
    </w:p>
    <w:p w14:paraId="6DA936C1" w14:textId="77777777" w:rsidR="00980443" w:rsidRPr="00980443" w:rsidRDefault="00980443" w:rsidP="00980443">
      <w:pPr>
        <w:pStyle w:val="a5"/>
        <w:rPr>
          <w:sz w:val="16"/>
          <w:szCs w:val="16"/>
        </w:rPr>
      </w:pPr>
      <w:r w:rsidRPr="00980443">
        <w:rPr>
          <w:sz w:val="16"/>
          <w:szCs w:val="16"/>
        </w:rPr>
        <w:t>Статья 1. Понятие приватизации муниципального имущества и основные принципы приватизации муниципального имущества</w:t>
      </w:r>
      <w:r w:rsidRPr="00980443">
        <w:rPr>
          <w:sz w:val="16"/>
          <w:szCs w:val="16"/>
        </w:rPr>
        <w:br/>
        <w:t xml:space="preserve">1. Под приватизацией муниципального имущества понимается возмездное отчуждение имущества, находящегося в собственности </w:t>
      </w:r>
      <w:proofErr w:type="spellStart"/>
      <w:r w:rsidRPr="00980443">
        <w:rPr>
          <w:sz w:val="16"/>
          <w:szCs w:val="16"/>
        </w:rPr>
        <w:t>Митякинского</w:t>
      </w:r>
      <w:proofErr w:type="spellEnd"/>
      <w:r w:rsidRPr="00980443">
        <w:rPr>
          <w:sz w:val="16"/>
          <w:szCs w:val="16"/>
        </w:rPr>
        <w:t xml:space="preserve"> сельского поселения Тарасовского района Ростовской области (далее - сельское поселение), в собственность юридических и (или) физических лиц.</w:t>
      </w:r>
      <w:r w:rsidRPr="00980443">
        <w:rPr>
          <w:sz w:val="16"/>
          <w:szCs w:val="16"/>
        </w:rPr>
        <w:br/>
        <w:t>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r w:rsidRPr="00980443">
        <w:rPr>
          <w:sz w:val="16"/>
          <w:szCs w:val="16"/>
        </w:rPr>
        <w:br/>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r w:rsidRPr="00980443">
        <w:rPr>
          <w:sz w:val="16"/>
          <w:szCs w:val="16"/>
        </w:rPr>
        <w:br/>
        <w:t>4. Приватизация муниципального имущества осуществляется органами местного самоуправления самостоятельно в порядке, предусмотренном Федеральным законом от 21 декабря 2001 № 178-ФЗ «О приватизации государственного и муниципального имущества» (далее - Закон») и в соответствии с настоящим Положением.</w:t>
      </w:r>
    </w:p>
    <w:p w14:paraId="0FA67424" w14:textId="77777777" w:rsidR="00980443" w:rsidRPr="00980443" w:rsidRDefault="00980443" w:rsidP="00980443">
      <w:pPr>
        <w:pStyle w:val="a5"/>
        <w:rPr>
          <w:sz w:val="16"/>
          <w:szCs w:val="16"/>
        </w:rPr>
      </w:pPr>
      <w:r w:rsidRPr="00980443">
        <w:rPr>
          <w:sz w:val="16"/>
          <w:szCs w:val="16"/>
        </w:rPr>
        <w:t>Статья 2. Сфера действия настоящего Положения</w:t>
      </w:r>
      <w:r w:rsidRPr="00980443">
        <w:rPr>
          <w:sz w:val="16"/>
          <w:szCs w:val="16"/>
        </w:rPr>
        <w:br/>
        <w:t>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r w:rsidRPr="00980443">
        <w:rPr>
          <w:sz w:val="16"/>
          <w:szCs w:val="16"/>
        </w:rPr>
        <w:br/>
        <w:t>2. Действие настоящего Положения не распространяется на отношения, возникающие при отчуждении:</w:t>
      </w:r>
      <w:r w:rsidRPr="00980443">
        <w:rPr>
          <w:sz w:val="16"/>
          <w:szCs w:val="16"/>
        </w:rPr>
        <w:br/>
        <w:t>1) земли, за исключением отчуждения земельных участков, на которых расположены объекты недвижимости, в том числе имущественные комплексы;</w:t>
      </w:r>
      <w:r w:rsidRPr="00980443">
        <w:rPr>
          <w:sz w:val="16"/>
          <w:szCs w:val="16"/>
        </w:rPr>
        <w:br/>
        <w:t>2) природных ресурсов;</w:t>
      </w:r>
      <w:r w:rsidRPr="00980443">
        <w:rPr>
          <w:sz w:val="16"/>
          <w:szCs w:val="16"/>
        </w:rPr>
        <w:br/>
        <w:t>3) муниципального жилищного фонда;</w:t>
      </w:r>
      <w:r w:rsidRPr="00980443">
        <w:rPr>
          <w:sz w:val="16"/>
          <w:szCs w:val="16"/>
        </w:rPr>
        <w:br/>
        <w:t>4) муниципального имущества, находящегося за пределами территории Российской Федерации;</w:t>
      </w:r>
      <w:r w:rsidRPr="00980443">
        <w:rPr>
          <w:sz w:val="16"/>
          <w:szCs w:val="16"/>
        </w:rPr>
        <w:br/>
        <w:t>5) муниципального имущества в случаях, предусмотренных международными договорами Российской Федерации;</w:t>
      </w:r>
      <w:r w:rsidRPr="00980443">
        <w:rPr>
          <w:sz w:val="16"/>
          <w:szCs w:val="16"/>
        </w:rPr>
        <w:b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r w:rsidRPr="00980443">
        <w:rPr>
          <w:sz w:val="16"/>
          <w:szCs w:val="16"/>
        </w:rPr>
        <w:br/>
        <w:t>7) муниципального имущества в собственность некоммерческих организаций, созданных при преобразовании муниципальных учреждений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r w:rsidRPr="00980443">
        <w:rPr>
          <w:sz w:val="16"/>
          <w:szCs w:val="16"/>
        </w:rPr>
        <w:b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r w:rsidRPr="00980443">
        <w:rPr>
          <w:sz w:val="16"/>
          <w:szCs w:val="16"/>
        </w:rPr>
        <w:br/>
        <w:t>9) муниципального имущества на основании судебного решения;</w:t>
      </w:r>
      <w:r w:rsidRPr="00980443">
        <w:rPr>
          <w:sz w:val="16"/>
          <w:szCs w:val="16"/>
        </w:rPr>
        <w:b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r w:rsidRPr="00980443">
        <w:rPr>
          <w:sz w:val="16"/>
          <w:szCs w:val="16"/>
        </w:rPr>
        <w:br/>
        <w:t>11) имущества, передаваемого в собственность управляющей компании в качестве имущественного взноса сельского поселения в порядке, установленном Федеральным законом «О территориях опережающего социально-экономического развития в Российской Федерации».</w:t>
      </w:r>
      <w:r w:rsidRPr="00980443">
        <w:rPr>
          <w:sz w:val="16"/>
          <w:szCs w:val="16"/>
        </w:rPr>
        <w:br/>
        <w:t xml:space="preserve">3. Приватизации не подлежит имущество, отнесенное федеральными законами к объектам гражданских прав, оборот которых не </w:t>
      </w:r>
      <w:r w:rsidRPr="00980443">
        <w:rPr>
          <w:sz w:val="16"/>
          <w:szCs w:val="16"/>
        </w:rPr>
        <w:lastRenderedPageBreak/>
        <w:t>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r w:rsidRPr="00980443">
        <w:rPr>
          <w:sz w:val="16"/>
          <w:szCs w:val="16"/>
        </w:rPr>
        <w:br/>
        <w:t>4. К отношениям по отчуждению муниципального имущества, не урегулированным Законом, применяются нормы гражданского законодательства</w:t>
      </w:r>
    </w:p>
    <w:p w14:paraId="7FC23D73" w14:textId="77777777" w:rsidR="00980443" w:rsidRPr="00980443" w:rsidRDefault="00980443" w:rsidP="00980443">
      <w:pPr>
        <w:pStyle w:val="a5"/>
        <w:rPr>
          <w:sz w:val="16"/>
          <w:szCs w:val="16"/>
        </w:rPr>
      </w:pPr>
      <w:r w:rsidRPr="00980443">
        <w:rPr>
          <w:sz w:val="16"/>
          <w:szCs w:val="16"/>
        </w:rPr>
        <w:t>Статья 3. Покупатели муниципального имущества</w:t>
      </w:r>
      <w:r w:rsidRPr="00980443">
        <w:rPr>
          <w:sz w:val="16"/>
          <w:szCs w:val="16"/>
        </w:rPr>
        <w:br/>
        <w:t>1. Покупателями муниципального имущества могут быть любые физические и юридические лица, за исключением:</w:t>
      </w:r>
      <w:r w:rsidRPr="00980443">
        <w:rPr>
          <w:sz w:val="16"/>
          <w:szCs w:val="16"/>
        </w:rPr>
        <w:br/>
        <w:t>государственных и муниципальных унитарных предприятий, государственных и муниципальных учреждений;</w:t>
      </w:r>
      <w:r w:rsidRPr="00980443">
        <w:rPr>
          <w:sz w:val="16"/>
          <w:szCs w:val="16"/>
        </w:rPr>
        <w:b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r w:rsidRPr="00980443">
        <w:rPr>
          <w:sz w:val="16"/>
          <w:szCs w:val="16"/>
        </w:rPr>
        <w:b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980443">
        <w:rPr>
          <w:sz w:val="16"/>
          <w:szCs w:val="16"/>
        </w:rPr>
        <w:br/>
        <w:t>юридических лиц, в отношении которых офшорной компанией или группой лиц, в которую входит офшорная компания, осуществляется контроль.</w:t>
      </w:r>
      <w:r w:rsidRPr="00980443">
        <w:rPr>
          <w:sz w:val="16"/>
          <w:szCs w:val="16"/>
        </w:rPr>
        <w:br/>
        <w:t>Понятия «группа лиц» и «контроль» используются в значениях, указанных соответственно в статьях 9 и 11 Федерального закона от 26 июля 2006 года N 135-ФЗ «О защите конкуренции».</w:t>
      </w:r>
      <w:r w:rsidRPr="00980443">
        <w:rPr>
          <w:sz w:val="16"/>
          <w:szCs w:val="16"/>
        </w:rPr>
        <w:b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Pr="00980443">
        <w:rPr>
          <w:sz w:val="16"/>
          <w:szCs w:val="16"/>
        </w:rPr>
        <w:b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r w:rsidRPr="00980443">
        <w:rPr>
          <w:sz w:val="16"/>
          <w:szCs w:val="16"/>
        </w:rPr>
        <w:br/>
        <w:t>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Законом и настоящим Положением.</w:t>
      </w:r>
      <w:r w:rsidRPr="00980443">
        <w:rPr>
          <w:sz w:val="16"/>
          <w:szCs w:val="16"/>
        </w:rPr>
        <w:br/>
        <w:t>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14:paraId="59BC63B4" w14:textId="77777777" w:rsidR="00980443" w:rsidRPr="00980443" w:rsidRDefault="00980443" w:rsidP="00980443">
      <w:pPr>
        <w:pStyle w:val="a5"/>
        <w:rPr>
          <w:sz w:val="16"/>
          <w:szCs w:val="16"/>
        </w:rPr>
      </w:pPr>
      <w:r w:rsidRPr="00980443">
        <w:rPr>
          <w:sz w:val="16"/>
          <w:szCs w:val="16"/>
        </w:rPr>
        <w:t>Глава II. Полномочия органов местного самоуправления</w:t>
      </w:r>
      <w:r w:rsidRPr="00980443">
        <w:rPr>
          <w:sz w:val="16"/>
          <w:szCs w:val="16"/>
        </w:rPr>
        <w:br/>
        <w:t>в сфере приватизации муниципального имущества</w:t>
      </w:r>
    </w:p>
    <w:p w14:paraId="2B49E535" w14:textId="77777777" w:rsidR="00980443" w:rsidRPr="00980443" w:rsidRDefault="00980443" w:rsidP="00980443">
      <w:pPr>
        <w:pStyle w:val="a5"/>
        <w:rPr>
          <w:sz w:val="16"/>
          <w:szCs w:val="16"/>
        </w:rPr>
      </w:pPr>
      <w:r w:rsidRPr="00980443">
        <w:rPr>
          <w:sz w:val="16"/>
          <w:szCs w:val="16"/>
        </w:rPr>
        <w:t xml:space="preserve">Статья 4. Полномочия Собрания депутатов </w:t>
      </w:r>
      <w:proofErr w:type="spellStart"/>
      <w:r w:rsidRPr="00980443">
        <w:rPr>
          <w:sz w:val="16"/>
          <w:szCs w:val="16"/>
        </w:rPr>
        <w:t>Митякинского</w:t>
      </w:r>
      <w:proofErr w:type="spellEnd"/>
      <w:r w:rsidRPr="00980443">
        <w:rPr>
          <w:sz w:val="16"/>
          <w:szCs w:val="16"/>
        </w:rPr>
        <w:t xml:space="preserve"> сельского поселения</w:t>
      </w:r>
      <w:r w:rsidRPr="00980443">
        <w:rPr>
          <w:sz w:val="16"/>
          <w:szCs w:val="16"/>
        </w:rPr>
        <w:br/>
        <w:t xml:space="preserve">1. Полномочия Собрания депутатов </w:t>
      </w:r>
      <w:proofErr w:type="spellStart"/>
      <w:r w:rsidRPr="00980443">
        <w:rPr>
          <w:sz w:val="16"/>
          <w:szCs w:val="16"/>
        </w:rPr>
        <w:t>Митякинского</w:t>
      </w:r>
      <w:proofErr w:type="spellEnd"/>
      <w:r w:rsidRPr="00980443">
        <w:rPr>
          <w:sz w:val="16"/>
          <w:szCs w:val="16"/>
        </w:rPr>
        <w:t xml:space="preserve"> сельского поселения (далее - Собрание депутатов) по приватизации муниципального имущества:</w:t>
      </w:r>
      <w:r w:rsidRPr="00980443">
        <w:rPr>
          <w:sz w:val="16"/>
          <w:szCs w:val="16"/>
        </w:rPr>
        <w:br/>
        <w:t>- определение порядка планирования приватизации муниципального имущества;</w:t>
      </w:r>
      <w:r w:rsidRPr="00980443">
        <w:rPr>
          <w:sz w:val="16"/>
          <w:szCs w:val="16"/>
        </w:rPr>
        <w:br/>
        <w:t>- принятие нормативных правовых актов по вопросам приватизации;</w:t>
      </w:r>
      <w:r w:rsidRPr="00980443">
        <w:rPr>
          <w:sz w:val="16"/>
          <w:szCs w:val="16"/>
        </w:rPr>
        <w:br/>
        <w:t>- осуществление контроля за приватизацией муниципального имущества;</w:t>
      </w:r>
      <w:r w:rsidRPr="00980443">
        <w:rPr>
          <w:sz w:val="16"/>
          <w:szCs w:val="16"/>
        </w:rPr>
        <w:br/>
        <w:t>- иные полномочия, предусмотренные действующим законодательством и правовыми актами органов местного самоуправления.</w:t>
      </w:r>
    </w:p>
    <w:p w14:paraId="4CEADC8C" w14:textId="77777777" w:rsidR="00980443" w:rsidRPr="00980443" w:rsidRDefault="00980443" w:rsidP="00980443">
      <w:pPr>
        <w:pStyle w:val="a5"/>
        <w:rPr>
          <w:sz w:val="16"/>
          <w:szCs w:val="16"/>
        </w:rPr>
      </w:pPr>
      <w:r w:rsidRPr="00980443">
        <w:rPr>
          <w:sz w:val="16"/>
          <w:szCs w:val="16"/>
        </w:rPr>
        <w:br/>
        <w:t xml:space="preserve">Статья 5. Полномочия Главы Администрации </w:t>
      </w:r>
      <w:proofErr w:type="spellStart"/>
      <w:r w:rsidRPr="00980443">
        <w:rPr>
          <w:sz w:val="16"/>
          <w:szCs w:val="16"/>
        </w:rPr>
        <w:t>Митякинского</w:t>
      </w:r>
      <w:proofErr w:type="spellEnd"/>
      <w:r w:rsidRPr="00980443">
        <w:rPr>
          <w:sz w:val="16"/>
          <w:szCs w:val="16"/>
        </w:rPr>
        <w:t xml:space="preserve"> сельского поселения Тарасовского района Ростовской области.</w:t>
      </w:r>
      <w:r w:rsidRPr="00980443">
        <w:rPr>
          <w:sz w:val="16"/>
          <w:szCs w:val="16"/>
        </w:rPr>
        <w:br/>
        <w:t xml:space="preserve">Полномочия Главы Администрации </w:t>
      </w:r>
      <w:proofErr w:type="spellStart"/>
      <w:r w:rsidRPr="00980443">
        <w:rPr>
          <w:sz w:val="16"/>
          <w:szCs w:val="16"/>
        </w:rPr>
        <w:t>Митякинского</w:t>
      </w:r>
      <w:proofErr w:type="spellEnd"/>
      <w:r w:rsidRPr="00980443">
        <w:rPr>
          <w:sz w:val="16"/>
          <w:szCs w:val="16"/>
        </w:rPr>
        <w:t xml:space="preserve"> сельского поселения Тарасовского района Ростовской области (далее - глава поселения) по приватизации муниципального имущества:</w:t>
      </w:r>
      <w:r w:rsidRPr="00980443">
        <w:rPr>
          <w:sz w:val="16"/>
          <w:szCs w:val="16"/>
        </w:rPr>
        <w:br/>
        <w:t>- осуществление функций продавца при продаже муниципального имущества.</w:t>
      </w:r>
      <w:r w:rsidRPr="00980443">
        <w:rPr>
          <w:sz w:val="16"/>
          <w:szCs w:val="16"/>
        </w:rPr>
        <w:br/>
        <w:t>- принятие постановления об условиях приватизации муниципального недвижимого имущества;</w:t>
      </w:r>
      <w:r w:rsidRPr="00980443">
        <w:rPr>
          <w:sz w:val="16"/>
          <w:szCs w:val="16"/>
        </w:rPr>
        <w:br/>
        <w:t>- определение порядка и условий приватизации муниципального движимого имущества;</w:t>
      </w:r>
      <w:r w:rsidRPr="00980443">
        <w:rPr>
          <w:sz w:val="16"/>
          <w:szCs w:val="16"/>
        </w:rPr>
        <w:br/>
        <w:t>- отчуждение муниципального имущества в виде доли в праве собственности на имущество, в том числе недвижимости;</w:t>
      </w:r>
      <w:r w:rsidRPr="00980443">
        <w:rPr>
          <w:sz w:val="16"/>
          <w:szCs w:val="16"/>
        </w:rPr>
        <w:br/>
        <w:t>- принятие правовых актов по вопросам приватизации имущества;</w:t>
      </w:r>
      <w:r w:rsidRPr="00980443">
        <w:rPr>
          <w:sz w:val="16"/>
          <w:szCs w:val="16"/>
        </w:rPr>
        <w:br/>
        <w:t>- осуществление контроля за приватизацией муниципального имущества;</w:t>
      </w:r>
      <w:r w:rsidRPr="00980443">
        <w:rPr>
          <w:sz w:val="16"/>
          <w:szCs w:val="16"/>
        </w:rPr>
        <w:br/>
        <w:t>- иные полномочия, предусмотренные действующим законодательством и правовыми актами органов местного самоуправления.</w:t>
      </w:r>
    </w:p>
    <w:p w14:paraId="691BCCD6" w14:textId="77777777" w:rsidR="00980443" w:rsidRPr="00980443" w:rsidRDefault="00980443" w:rsidP="00980443">
      <w:pPr>
        <w:pStyle w:val="a5"/>
        <w:rPr>
          <w:sz w:val="16"/>
          <w:szCs w:val="16"/>
        </w:rPr>
      </w:pPr>
      <w:r w:rsidRPr="00980443">
        <w:rPr>
          <w:sz w:val="16"/>
          <w:szCs w:val="16"/>
        </w:rPr>
        <w:t>Глава III. Порядок приватизации муниципального имущества</w:t>
      </w:r>
    </w:p>
    <w:p w14:paraId="6A8E0FBF" w14:textId="77777777" w:rsidR="00980443" w:rsidRPr="00980443" w:rsidRDefault="00980443" w:rsidP="00980443">
      <w:pPr>
        <w:pStyle w:val="a5"/>
        <w:rPr>
          <w:sz w:val="16"/>
          <w:szCs w:val="16"/>
        </w:rPr>
      </w:pPr>
      <w:r w:rsidRPr="00980443">
        <w:rPr>
          <w:sz w:val="16"/>
          <w:szCs w:val="16"/>
        </w:rPr>
        <w:t>Статья 6. Порядок принятия решения об условиях приватизации муниципального имущества</w:t>
      </w:r>
      <w:r w:rsidRPr="00980443">
        <w:rPr>
          <w:sz w:val="16"/>
          <w:szCs w:val="16"/>
        </w:rPr>
        <w:br/>
        <w:t xml:space="preserve">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w:t>
      </w:r>
      <w:proofErr w:type="spellStart"/>
      <w:r w:rsidRPr="00980443">
        <w:rPr>
          <w:sz w:val="16"/>
          <w:szCs w:val="16"/>
        </w:rPr>
        <w:t>Митякинского</w:t>
      </w:r>
      <w:proofErr w:type="spellEnd"/>
      <w:r w:rsidRPr="00980443">
        <w:rPr>
          <w:sz w:val="16"/>
          <w:szCs w:val="16"/>
        </w:rPr>
        <w:t xml:space="preserve"> сельского поселения Тарасовского района Ростовской области (далее - администрация сельского поселения).</w:t>
      </w:r>
      <w:r w:rsidRPr="00980443">
        <w:rPr>
          <w:sz w:val="16"/>
          <w:szCs w:val="16"/>
        </w:rPr>
        <w:br/>
        <w:t>2. В постановлении об условиях приватизации муниципального имущества должны содержаться следующие сведения:</w:t>
      </w:r>
      <w:r w:rsidRPr="00980443">
        <w:rPr>
          <w:sz w:val="16"/>
          <w:szCs w:val="16"/>
        </w:rPr>
        <w:br/>
        <w:t>- наименование имущества и иные позволяющие его индивидуализировать данные (характеристика имущества);</w:t>
      </w:r>
      <w:r w:rsidRPr="00980443">
        <w:rPr>
          <w:sz w:val="16"/>
          <w:szCs w:val="16"/>
        </w:rPr>
        <w:br/>
        <w:t>- способ приватизации имущества;</w:t>
      </w:r>
      <w:r w:rsidRPr="00980443">
        <w:rPr>
          <w:sz w:val="16"/>
          <w:szCs w:val="16"/>
        </w:rPr>
        <w:br/>
        <w:t>- начальная цена;</w:t>
      </w:r>
      <w:r w:rsidRPr="00980443">
        <w:rPr>
          <w:sz w:val="16"/>
          <w:szCs w:val="16"/>
        </w:rPr>
        <w:br/>
        <w:t>- срок рассрочки платежа (в случае ее предоставления);</w:t>
      </w:r>
      <w:r w:rsidRPr="00980443">
        <w:rPr>
          <w:sz w:val="16"/>
          <w:szCs w:val="16"/>
        </w:rPr>
        <w:br/>
        <w:t>- иные необходимые для приватизации имущества сведения.</w:t>
      </w:r>
      <w:r w:rsidRPr="00980443">
        <w:rPr>
          <w:sz w:val="16"/>
          <w:szCs w:val="16"/>
        </w:rPr>
        <w:b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r w:rsidRPr="00980443">
        <w:rPr>
          <w:sz w:val="16"/>
          <w:szCs w:val="16"/>
        </w:rPr>
        <w:br/>
        <w:t>- состав подлежащего приватизации имущественного комплекса унитарного предприятия, определенный в соответствии с Законом;</w:t>
      </w:r>
      <w:r w:rsidRPr="00980443">
        <w:rPr>
          <w:sz w:val="16"/>
          <w:szCs w:val="16"/>
        </w:rPr>
        <w:br/>
        <w:t>- перечень объектов (в том числе исключительных прав), не подлежащих приватизации в составе имущественного комплекса унитарного предприятия;</w:t>
      </w:r>
      <w:r w:rsidRPr="00980443">
        <w:rPr>
          <w:sz w:val="16"/>
          <w:szCs w:val="16"/>
        </w:rPr>
        <w:b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r w:rsidRPr="00980443">
        <w:rPr>
          <w:sz w:val="16"/>
          <w:szCs w:val="16"/>
        </w:rPr>
        <w:b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сельского поселения.</w:t>
      </w:r>
      <w:r w:rsidRPr="00980443">
        <w:rPr>
          <w:sz w:val="16"/>
          <w:szCs w:val="16"/>
        </w:rPr>
        <w:br/>
        <w:t>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администрации сельского поселения посредством публичного предложения, а также без объявления цены.</w:t>
      </w:r>
      <w:r w:rsidRPr="00980443">
        <w:rPr>
          <w:sz w:val="16"/>
          <w:szCs w:val="16"/>
        </w:rPr>
        <w:br/>
        <w:t>Изменение либо отмена решений об условиях приватизации муниципального имущества производятся администрацией сельского поселения в месячный срок со дня признания продажи муниципального имущества несостоявшейся.</w:t>
      </w:r>
    </w:p>
    <w:p w14:paraId="66FF02B4" w14:textId="77777777" w:rsidR="00980443" w:rsidRPr="00980443" w:rsidRDefault="00980443" w:rsidP="00980443">
      <w:pPr>
        <w:pStyle w:val="a5"/>
        <w:rPr>
          <w:sz w:val="16"/>
          <w:szCs w:val="16"/>
        </w:rPr>
      </w:pPr>
      <w:r w:rsidRPr="00980443">
        <w:rPr>
          <w:sz w:val="16"/>
          <w:szCs w:val="16"/>
        </w:rPr>
        <w:t>Статья 7. Определение цены муниципального имущества, подлежащего приватизации</w:t>
      </w:r>
      <w:r w:rsidRPr="00980443">
        <w:rPr>
          <w:sz w:val="16"/>
          <w:szCs w:val="16"/>
        </w:rPr>
        <w:b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w:t>
      </w:r>
      <w:r w:rsidRPr="00980443">
        <w:rPr>
          <w:sz w:val="16"/>
          <w:szCs w:val="16"/>
        </w:rPr>
        <w:br/>
        <w:t>2. 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14:paraId="601797F1" w14:textId="77777777" w:rsidR="00980443" w:rsidRPr="00980443" w:rsidRDefault="00980443" w:rsidP="00980443">
      <w:pPr>
        <w:pStyle w:val="a5"/>
        <w:rPr>
          <w:sz w:val="16"/>
          <w:szCs w:val="16"/>
        </w:rPr>
      </w:pPr>
      <w:r w:rsidRPr="00980443">
        <w:rPr>
          <w:sz w:val="16"/>
          <w:szCs w:val="16"/>
        </w:rPr>
        <w:lastRenderedPageBreak/>
        <w:t>Статья 8. Способы приватизации муниципального имущества</w:t>
      </w:r>
      <w:r w:rsidRPr="00980443">
        <w:rPr>
          <w:sz w:val="16"/>
          <w:szCs w:val="16"/>
        </w:rPr>
        <w:br/>
        <w:t>1. Приватизация муниципального имущества осуществляется только следующими способами:</w:t>
      </w:r>
      <w:r w:rsidRPr="00980443">
        <w:rPr>
          <w:sz w:val="16"/>
          <w:szCs w:val="16"/>
        </w:rPr>
        <w:br/>
        <w:t>1) преобразование унитарного предприятия в акционерное общество;</w:t>
      </w:r>
      <w:r w:rsidRPr="00980443">
        <w:rPr>
          <w:sz w:val="16"/>
          <w:szCs w:val="16"/>
        </w:rPr>
        <w:br/>
        <w:t>2) преобразование унитарного предприятия в общество с ограниченной ответственностью;</w:t>
      </w:r>
      <w:r w:rsidRPr="00980443">
        <w:rPr>
          <w:sz w:val="16"/>
          <w:szCs w:val="16"/>
        </w:rPr>
        <w:br/>
        <w:t>3) продажа муниципального имущества на аукционе;</w:t>
      </w:r>
      <w:r w:rsidRPr="00980443">
        <w:rPr>
          <w:sz w:val="16"/>
          <w:szCs w:val="16"/>
        </w:rPr>
        <w:br/>
        <w:t>4) продажа акций акционерных обществ на специализированном аукционе;</w:t>
      </w:r>
      <w:r w:rsidRPr="00980443">
        <w:rPr>
          <w:sz w:val="16"/>
          <w:szCs w:val="16"/>
        </w:rPr>
        <w:br/>
        <w:t>5) продажа муниципального имущества на конкурсе;</w:t>
      </w:r>
      <w:r w:rsidRPr="00980443">
        <w:rPr>
          <w:sz w:val="16"/>
          <w:szCs w:val="16"/>
        </w:rPr>
        <w:br/>
        <w:t>6) продажа за пределами территории Российской Федерации находящихся в муниципальной собственности акций акционерных обществ;</w:t>
      </w:r>
      <w:r w:rsidRPr="00980443">
        <w:rPr>
          <w:sz w:val="16"/>
          <w:szCs w:val="16"/>
        </w:rPr>
        <w:br/>
        <w:t>7) продажа муниципального имущества посредством публичного предложения;</w:t>
      </w:r>
      <w:r w:rsidRPr="00980443">
        <w:rPr>
          <w:sz w:val="16"/>
          <w:szCs w:val="16"/>
        </w:rPr>
        <w:br/>
        <w:t>8) продажа муниципального имущества без объявления цены;</w:t>
      </w:r>
      <w:r w:rsidRPr="00980443">
        <w:rPr>
          <w:sz w:val="16"/>
          <w:szCs w:val="16"/>
        </w:rPr>
        <w:br/>
        <w:t>9) внесение муниципального имущества в качестве вклада в уставные капиталы акционерных обществ;</w:t>
      </w:r>
      <w:r w:rsidRPr="00980443">
        <w:rPr>
          <w:sz w:val="16"/>
          <w:szCs w:val="16"/>
        </w:rPr>
        <w:br/>
        <w:t>10) продажа акций акционерных обществ по результатам доверительного управления.</w:t>
      </w:r>
    </w:p>
    <w:p w14:paraId="042CEF9E" w14:textId="77777777" w:rsidR="00980443" w:rsidRPr="00980443" w:rsidRDefault="00980443" w:rsidP="00980443">
      <w:pPr>
        <w:pStyle w:val="a5"/>
        <w:rPr>
          <w:sz w:val="16"/>
          <w:szCs w:val="16"/>
        </w:rPr>
      </w:pPr>
      <w:r w:rsidRPr="00980443">
        <w:rPr>
          <w:sz w:val="16"/>
          <w:szCs w:val="16"/>
        </w:rPr>
        <w:t>Статья 9. Информационное обеспечение приватизации муниципального имущества</w:t>
      </w:r>
      <w:r w:rsidRPr="00980443">
        <w:rPr>
          <w:sz w:val="16"/>
          <w:szCs w:val="16"/>
        </w:rPr>
        <w:br/>
        <w:t>1.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r w:rsidRPr="00980443">
        <w:rPr>
          <w:sz w:val="16"/>
          <w:szCs w:val="16"/>
        </w:rPr>
        <w:br/>
        <w:t>Официальным сайтом в сети «Интернет» для размещения информации о приватизации муниципального имущества, указанным в настоящем пункте,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муниципального имущества, указанная в настоящем пункте, дополнительно размещается на официальном сайте в сети «Интернет».</w:t>
      </w:r>
      <w:r w:rsidRPr="00980443">
        <w:rPr>
          <w:sz w:val="16"/>
          <w:szCs w:val="16"/>
        </w:rPr>
        <w:br/>
        <w:t>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r w:rsidRPr="00980443">
        <w:rPr>
          <w:sz w:val="16"/>
          <w:szCs w:val="16"/>
        </w:rPr>
        <w:b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Законом.</w:t>
      </w:r>
      <w:r w:rsidRPr="00980443">
        <w:rPr>
          <w:sz w:val="16"/>
          <w:szCs w:val="16"/>
        </w:rPr>
        <w:b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r w:rsidRPr="00980443">
        <w:rPr>
          <w:sz w:val="16"/>
          <w:szCs w:val="16"/>
        </w:rPr>
        <w:br/>
        <w:t>3. Информационное сообщение о продаже муниципального имущества должно содержать, за исключением случаев, предусмотренных Законом, следующие сведения:</w:t>
      </w:r>
      <w:r w:rsidRPr="00980443">
        <w:rPr>
          <w:sz w:val="16"/>
          <w:szCs w:val="16"/>
        </w:rPr>
        <w:br/>
        <w:t>1) наименование органа местного самоуправления, принявшего решение об условиях приватизации такого имущества, реквизиты указанного решения;</w:t>
      </w:r>
      <w:r w:rsidRPr="00980443">
        <w:rPr>
          <w:sz w:val="16"/>
          <w:szCs w:val="16"/>
        </w:rPr>
        <w:br/>
        <w:t>2) наименование такого имущества и иные позволяющие его индивидуализировать сведения (характеристика имущества);</w:t>
      </w:r>
      <w:r w:rsidRPr="00980443">
        <w:rPr>
          <w:sz w:val="16"/>
          <w:szCs w:val="16"/>
        </w:rPr>
        <w:br/>
        <w:t>3) способ приватизации такого имущества;</w:t>
      </w:r>
      <w:r w:rsidRPr="00980443">
        <w:rPr>
          <w:sz w:val="16"/>
          <w:szCs w:val="16"/>
        </w:rPr>
        <w:br/>
        <w:t>4) начальная цена продажи такого имущества;</w:t>
      </w:r>
      <w:r w:rsidRPr="00980443">
        <w:rPr>
          <w:sz w:val="16"/>
          <w:szCs w:val="16"/>
        </w:rPr>
        <w:br/>
        <w:t>5) форма подачи предложений о цене такого имущества;</w:t>
      </w:r>
      <w:r w:rsidRPr="00980443">
        <w:rPr>
          <w:sz w:val="16"/>
          <w:szCs w:val="16"/>
        </w:rPr>
        <w:br/>
        <w:t>6) условия и сроки платежа, необходимые реквизиты счетов;</w:t>
      </w:r>
      <w:r w:rsidRPr="00980443">
        <w:rPr>
          <w:sz w:val="16"/>
          <w:szCs w:val="16"/>
        </w:rPr>
        <w:br/>
        <w:t>7) размер задатка, срок и порядок его внесения, необходимые реквизиты счетов;</w:t>
      </w:r>
      <w:r w:rsidRPr="00980443">
        <w:rPr>
          <w:sz w:val="16"/>
          <w:szCs w:val="16"/>
        </w:rPr>
        <w:br/>
        <w:t>8) порядок, место, даты начала и окончания подачи заявок, предложений;</w:t>
      </w:r>
      <w:r w:rsidRPr="00980443">
        <w:rPr>
          <w:sz w:val="16"/>
          <w:szCs w:val="16"/>
        </w:rPr>
        <w:br/>
        <w:t>9) исчерпывающий перечень представляемых участниками торгов документов и требования к их оформлению;</w:t>
      </w:r>
      <w:r w:rsidRPr="00980443">
        <w:rPr>
          <w:sz w:val="16"/>
          <w:szCs w:val="16"/>
        </w:rPr>
        <w:br/>
        <w:t>10) срок заключения договора купли-продажи такого имущества;</w:t>
      </w:r>
      <w:r w:rsidRPr="00980443">
        <w:rPr>
          <w:sz w:val="16"/>
          <w:szCs w:val="16"/>
        </w:rPr>
        <w:br/>
        <w:t>11) порядок ознакомления покупателей с иной информацией, условиями договора купли-продажи такого имущества;</w:t>
      </w:r>
      <w:r w:rsidRPr="00980443">
        <w:rPr>
          <w:sz w:val="16"/>
          <w:szCs w:val="16"/>
        </w:rPr>
        <w:br/>
        <w:t>12) ограничения участия отдельных категорий физических лиц и юридических лиц в приватизации такого имущества;</w:t>
      </w:r>
      <w:r w:rsidRPr="00980443">
        <w:rPr>
          <w:sz w:val="16"/>
          <w:szCs w:val="16"/>
        </w:rPr>
        <w:b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r w:rsidRPr="00980443">
        <w:rPr>
          <w:sz w:val="16"/>
          <w:szCs w:val="16"/>
        </w:rPr>
        <w:br/>
        <w:t>14) место и срок подведения итогов продажи муниципального имущества;</w:t>
      </w:r>
      <w:r w:rsidRPr="00980443">
        <w:rPr>
          <w:sz w:val="16"/>
          <w:szCs w:val="16"/>
        </w:rPr>
        <w:b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980443">
        <w:rPr>
          <w:sz w:val="16"/>
          <w:szCs w:val="16"/>
        </w:rPr>
        <w:br/>
        <w:t>16) размер и порядок выплаты вознаграждения юридическому лицу, которое в соответствии с пунктом 1 статьи 6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r w:rsidRPr="00980443">
        <w:rPr>
          <w:sz w:val="16"/>
          <w:szCs w:val="16"/>
        </w:rPr>
        <w:b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r w:rsidRPr="00980443">
        <w:rPr>
          <w:sz w:val="16"/>
          <w:szCs w:val="16"/>
        </w:rPr>
        <w:br/>
        <w:t>1) полное наименование, адрес (место нахождения) акционерного общества или общества с ограниченной ответственностью;</w:t>
      </w:r>
      <w:r w:rsidRPr="00980443">
        <w:rPr>
          <w:sz w:val="16"/>
          <w:szCs w:val="16"/>
        </w:rPr>
        <w:b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r w:rsidRPr="00980443">
        <w:rPr>
          <w:sz w:val="16"/>
          <w:szCs w:val="16"/>
        </w:rPr>
        <w:b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r w:rsidRPr="00980443">
        <w:rPr>
          <w:sz w:val="16"/>
          <w:szCs w:val="16"/>
        </w:rPr>
        <w:br/>
        <w:t>4) условия конкурса при продаже акций акционерного общества или долей в уставном капитале общества с ограниченной ответственностью на конкурсе;</w:t>
      </w:r>
      <w:r w:rsidRPr="00980443">
        <w:rPr>
          <w:sz w:val="16"/>
          <w:szCs w:val="16"/>
        </w:rPr>
        <w:b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r w:rsidRPr="00980443">
        <w:rPr>
          <w:sz w:val="16"/>
          <w:szCs w:val="16"/>
        </w:rPr>
        <w:b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r w:rsidRPr="00980443">
        <w:rPr>
          <w:sz w:val="16"/>
          <w:szCs w:val="16"/>
        </w:rPr>
        <w:br/>
        <w:t>7) площадь земельного участка или земельных участков, на которых расположено недвижимое имущество хозяйственного общества;</w:t>
      </w:r>
      <w:r w:rsidRPr="00980443">
        <w:rPr>
          <w:sz w:val="16"/>
          <w:szCs w:val="16"/>
        </w:rPr>
        <w:br/>
        <w:t>8) численность работников хозяйственного общества;</w:t>
      </w:r>
      <w:r w:rsidRPr="00980443">
        <w:rPr>
          <w:sz w:val="16"/>
          <w:szCs w:val="16"/>
        </w:rPr>
        <w:b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r w:rsidRPr="00980443">
        <w:rPr>
          <w:sz w:val="16"/>
          <w:szCs w:val="16"/>
        </w:rPr>
        <w:b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r w:rsidRPr="00980443">
        <w:rPr>
          <w:sz w:val="16"/>
          <w:szCs w:val="16"/>
        </w:rPr>
        <w:br/>
        <w:t>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r w:rsidRPr="00980443">
        <w:rPr>
          <w:sz w:val="16"/>
          <w:szCs w:val="16"/>
        </w:rPr>
        <w:br/>
        <w:t>6. В отношении объектов, включенных в прогнозный план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r w:rsidRPr="00980443">
        <w:rPr>
          <w:sz w:val="16"/>
          <w:szCs w:val="16"/>
        </w:rPr>
        <w:br/>
        <w:t>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r w:rsidRPr="00980443">
        <w:rPr>
          <w:sz w:val="16"/>
          <w:szCs w:val="16"/>
        </w:rPr>
        <w:br/>
      </w:r>
      <w:r w:rsidRPr="00980443">
        <w:rPr>
          <w:sz w:val="16"/>
          <w:szCs w:val="16"/>
        </w:rPr>
        <w:lastRenderedPageBreak/>
        <w:t>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r w:rsidRPr="00980443">
        <w:rPr>
          <w:sz w:val="16"/>
          <w:szCs w:val="16"/>
        </w:rPr>
        <w:b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r w:rsidRPr="00980443">
        <w:rPr>
          <w:sz w:val="16"/>
          <w:szCs w:val="16"/>
        </w:rPr>
        <w:br/>
        <w:t>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r w:rsidRPr="00980443">
        <w:rPr>
          <w:sz w:val="16"/>
          <w:szCs w:val="16"/>
        </w:rPr>
        <w:br/>
        <w:t>10. К информации о результатах сделок приватизации муниципального имущества, подлежащей размещению в порядке, установленном пунктом 9 настоящей статьи, относятся следующие сведения:</w:t>
      </w:r>
      <w:r w:rsidRPr="00980443">
        <w:rPr>
          <w:sz w:val="16"/>
          <w:szCs w:val="16"/>
        </w:rPr>
        <w:br/>
        <w:t>1) наименование продавца такого имущества;</w:t>
      </w:r>
      <w:r w:rsidRPr="00980443">
        <w:rPr>
          <w:sz w:val="16"/>
          <w:szCs w:val="16"/>
        </w:rPr>
        <w:br/>
        <w:t>2) наименование такого имущества и иные позволяющие его индивидуализировать сведения (характеристика имущества);</w:t>
      </w:r>
      <w:r w:rsidRPr="00980443">
        <w:rPr>
          <w:sz w:val="16"/>
          <w:szCs w:val="16"/>
        </w:rPr>
        <w:br/>
        <w:t>3) дата, время и место проведения торгов;</w:t>
      </w:r>
      <w:r w:rsidRPr="00980443">
        <w:rPr>
          <w:sz w:val="16"/>
          <w:szCs w:val="16"/>
        </w:rPr>
        <w:br/>
        <w:t>4) цена сделки приватизации;</w:t>
      </w:r>
      <w:r w:rsidRPr="00980443">
        <w:rPr>
          <w:sz w:val="16"/>
          <w:szCs w:val="16"/>
        </w:rPr>
        <w:b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 о цене);</w:t>
      </w:r>
      <w:r w:rsidRPr="00980443">
        <w:rPr>
          <w:sz w:val="16"/>
          <w:szCs w:val="16"/>
        </w:rPr>
        <w:br/>
        <w:t>6) имя физического лица или наименование юридического лица - победителя торгов.</w:t>
      </w:r>
    </w:p>
    <w:p w14:paraId="4AF12590" w14:textId="77777777" w:rsidR="00980443" w:rsidRPr="00980443" w:rsidRDefault="00980443" w:rsidP="00980443">
      <w:pPr>
        <w:pStyle w:val="a5"/>
        <w:rPr>
          <w:sz w:val="16"/>
          <w:szCs w:val="16"/>
        </w:rPr>
      </w:pPr>
      <w:r w:rsidRPr="00980443">
        <w:rPr>
          <w:sz w:val="16"/>
          <w:szCs w:val="16"/>
        </w:rPr>
        <w:t>Статья 10. Порядок подачи заявок на приватизацию муниципального имущества</w:t>
      </w:r>
      <w:r w:rsidRPr="00980443">
        <w:rPr>
          <w:sz w:val="16"/>
          <w:szCs w:val="16"/>
        </w:rPr>
        <w:br/>
        <w:t>1. Заявки на приватизацию подаются претендентами в администрацию сельского поселения.</w:t>
      </w:r>
      <w:r w:rsidRPr="00980443">
        <w:rPr>
          <w:sz w:val="16"/>
          <w:szCs w:val="16"/>
        </w:rPr>
        <w:br/>
        <w:t>2. Одновременно с заявкой претенденты представляют следующие документы:</w:t>
      </w:r>
      <w:r w:rsidRPr="00980443">
        <w:rPr>
          <w:sz w:val="16"/>
          <w:szCs w:val="16"/>
        </w:rPr>
        <w:br/>
        <w:t>юридические лица:</w:t>
      </w:r>
      <w:r w:rsidRPr="00980443">
        <w:rPr>
          <w:sz w:val="16"/>
          <w:szCs w:val="16"/>
        </w:rPr>
        <w:br/>
        <w:t>заверенные копии учредительных документов;</w:t>
      </w:r>
      <w:r w:rsidRPr="00980443">
        <w:rPr>
          <w:sz w:val="16"/>
          <w:szCs w:val="16"/>
        </w:rPr>
        <w:br/>
        <w:t>документ, содержащий сведения о доле сельского поселения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Pr="00980443">
        <w:rPr>
          <w:sz w:val="16"/>
          <w:szCs w:val="16"/>
        </w:rPr>
        <w:b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980443">
        <w:rPr>
          <w:sz w:val="16"/>
          <w:szCs w:val="16"/>
        </w:rPr>
        <w:br/>
        <w:t>физические лица предъявляют документ, удостоверяющий личность, или представляют копии всех его листов.</w:t>
      </w:r>
      <w:r w:rsidRPr="00980443">
        <w:rPr>
          <w:sz w:val="16"/>
          <w:szCs w:val="16"/>
        </w:rPr>
        <w:b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Pr="00980443">
        <w:rPr>
          <w:sz w:val="16"/>
          <w:szCs w:val="16"/>
        </w:rPr>
        <w:b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r w:rsidRPr="00980443">
        <w:rPr>
          <w:sz w:val="16"/>
          <w:szCs w:val="16"/>
        </w:rPr>
        <w:b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r w:rsidRPr="00980443">
        <w:rPr>
          <w:sz w:val="16"/>
          <w:szCs w:val="16"/>
        </w:rPr>
        <w:b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r w:rsidRPr="00980443">
        <w:rPr>
          <w:sz w:val="16"/>
          <w:szCs w:val="16"/>
        </w:rPr>
        <w:b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r w:rsidRPr="00980443">
        <w:rPr>
          <w:sz w:val="16"/>
          <w:szCs w:val="16"/>
        </w:rPr>
        <w:b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r w:rsidRPr="00980443">
        <w:rPr>
          <w:sz w:val="16"/>
          <w:szCs w:val="16"/>
        </w:rPr>
        <w:br/>
        <w:t>3. Заявка на приватизацию считается зарегистрированной администрацией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в администрацию необходимую документацию, то регистрация его заявки не производится. В случае если претендентом предоставлена в администрацию сельского поселения документация, содержащая недостоверную информацию, то регистрация его заявки считается недействительной, а заявка на приватизацию не поданной.</w:t>
      </w:r>
      <w:r w:rsidRPr="00980443">
        <w:rPr>
          <w:sz w:val="16"/>
          <w:szCs w:val="16"/>
        </w:rPr>
        <w:br/>
        <w:t>4. Обязанность доказать свое право на приобретение муниципального имущества возлагается на претендента.</w:t>
      </w:r>
      <w:r w:rsidRPr="00980443">
        <w:rPr>
          <w:sz w:val="16"/>
          <w:szCs w:val="16"/>
        </w:rPr>
        <w:b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14:paraId="203AE2C0" w14:textId="77777777" w:rsidR="00980443" w:rsidRPr="00980443" w:rsidRDefault="00980443" w:rsidP="00980443">
      <w:pPr>
        <w:pStyle w:val="a5"/>
        <w:rPr>
          <w:sz w:val="16"/>
          <w:szCs w:val="16"/>
        </w:rPr>
      </w:pPr>
      <w:r w:rsidRPr="00980443">
        <w:rPr>
          <w:sz w:val="16"/>
          <w:szCs w:val="16"/>
        </w:rPr>
        <w:t>Статья 11. Оформление сделок купли-продажи муниципального имущества</w:t>
      </w:r>
      <w:r w:rsidRPr="00980443">
        <w:rPr>
          <w:sz w:val="16"/>
          <w:szCs w:val="16"/>
        </w:rPr>
        <w:br/>
        <w:t>1. Продажа муниципального имущества оформляется договором купли-продажи.</w:t>
      </w:r>
      <w:r w:rsidRPr="00980443">
        <w:rPr>
          <w:sz w:val="16"/>
          <w:szCs w:val="16"/>
        </w:rPr>
        <w:br/>
        <w:t>2. Обязательными условиями договора купли-продажи муниципального имущества являются:</w:t>
      </w:r>
      <w:r w:rsidRPr="00980443">
        <w:rPr>
          <w:sz w:val="16"/>
          <w:szCs w:val="16"/>
        </w:rPr>
        <w:b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r w:rsidRPr="00980443">
        <w:rPr>
          <w:sz w:val="16"/>
          <w:szCs w:val="16"/>
        </w:rPr>
        <w:br/>
        <w:t>порядок осуществления покупателем полномочий в отношении указанного имущества до перехода к нему права собственности на указанное имущество;</w:t>
      </w:r>
      <w:r w:rsidRPr="00980443">
        <w:rPr>
          <w:sz w:val="16"/>
          <w:szCs w:val="16"/>
        </w:rPr>
        <w:b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r w:rsidRPr="00980443">
        <w:rPr>
          <w:sz w:val="16"/>
          <w:szCs w:val="16"/>
        </w:rPr>
        <w:br/>
        <w:t>иные условия, установленные сторонами такого договора по взаимному соглашению.</w:t>
      </w:r>
      <w:r w:rsidRPr="00980443">
        <w:rPr>
          <w:sz w:val="16"/>
          <w:szCs w:val="16"/>
        </w:rPr>
        <w:b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14:paraId="0E19A6A3" w14:textId="77777777" w:rsidR="00980443" w:rsidRPr="00980443" w:rsidRDefault="00980443" w:rsidP="00980443">
      <w:pPr>
        <w:pStyle w:val="a5"/>
        <w:rPr>
          <w:sz w:val="16"/>
          <w:szCs w:val="16"/>
        </w:rPr>
      </w:pPr>
      <w:r w:rsidRPr="00980443">
        <w:rPr>
          <w:sz w:val="16"/>
          <w:szCs w:val="16"/>
        </w:rPr>
        <w:t>Статья 12. Возникновение права собственности у покупателя на приватизированное муниципальное имущество</w:t>
      </w:r>
      <w:r w:rsidRPr="00980443">
        <w:rPr>
          <w:sz w:val="16"/>
          <w:szCs w:val="16"/>
        </w:rPr>
        <w:br/>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r w:rsidRPr="00980443">
        <w:rPr>
          <w:sz w:val="16"/>
          <w:szCs w:val="16"/>
        </w:rPr>
        <w:b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r w:rsidRPr="00980443">
        <w:rPr>
          <w:sz w:val="16"/>
          <w:szCs w:val="16"/>
        </w:rPr>
        <w:b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14:paraId="091A6840" w14:textId="77777777" w:rsidR="00980443" w:rsidRPr="00980443" w:rsidRDefault="00980443" w:rsidP="00980443">
      <w:pPr>
        <w:pStyle w:val="a5"/>
        <w:rPr>
          <w:sz w:val="16"/>
          <w:szCs w:val="16"/>
        </w:rPr>
      </w:pPr>
      <w:r w:rsidRPr="00980443">
        <w:rPr>
          <w:sz w:val="16"/>
          <w:szCs w:val="16"/>
        </w:rPr>
        <w:t>Статья 13. Особенности приватизации отдельных видов имущества</w:t>
      </w:r>
      <w:r w:rsidRPr="00980443">
        <w:rPr>
          <w:sz w:val="16"/>
          <w:szCs w:val="16"/>
        </w:rPr>
        <w:br/>
        <w:t>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30.1., 30.2. Закона.</w:t>
      </w:r>
    </w:p>
    <w:p w14:paraId="551E1918" w14:textId="77777777" w:rsidR="00980443" w:rsidRPr="00980443" w:rsidRDefault="00980443" w:rsidP="00980443">
      <w:pPr>
        <w:pStyle w:val="a5"/>
        <w:rPr>
          <w:sz w:val="16"/>
          <w:szCs w:val="16"/>
        </w:rPr>
      </w:pPr>
      <w:r w:rsidRPr="00980443">
        <w:rPr>
          <w:sz w:val="16"/>
          <w:szCs w:val="16"/>
        </w:rPr>
        <w:lastRenderedPageBreak/>
        <w:t>Статья 14. Обременения приватизируемого муниципального имущества</w:t>
      </w:r>
      <w:r w:rsidRPr="00980443">
        <w:rPr>
          <w:sz w:val="16"/>
          <w:szCs w:val="16"/>
        </w:rPr>
        <w:br/>
        <w:t>1. При отчуждении муниципального имущества в порядке приватизации соответствующее имущество может быть обременено ограничениями, предусмотренными Законом или иными федеральными законами, и публичным сервитутом.</w:t>
      </w:r>
      <w:r w:rsidRPr="00980443">
        <w:rPr>
          <w:sz w:val="16"/>
          <w:szCs w:val="16"/>
        </w:rPr>
        <w:br/>
        <w:t>2. Ограничениями могут являться:</w:t>
      </w:r>
      <w:r w:rsidRPr="00980443">
        <w:rPr>
          <w:sz w:val="16"/>
          <w:szCs w:val="16"/>
        </w:rPr>
        <w:b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r w:rsidRPr="00980443">
        <w:rPr>
          <w:sz w:val="16"/>
          <w:szCs w:val="16"/>
        </w:rPr>
        <w:b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r w:rsidRPr="00980443">
        <w:rPr>
          <w:sz w:val="16"/>
          <w:szCs w:val="16"/>
        </w:rPr>
        <w:br/>
        <w:t>3) иные обязанности, предусмотренные Законом или в установленном им порядке.</w:t>
      </w:r>
      <w:r w:rsidRPr="00980443">
        <w:rPr>
          <w:sz w:val="16"/>
          <w:szCs w:val="16"/>
        </w:rPr>
        <w:b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r w:rsidRPr="00980443">
        <w:rPr>
          <w:sz w:val="16"/>
          <w:szCs w:val="16"/>
        </w:rPr>
        <w:br/>
        <w:t>обеспечивать беспрепятственный доступ, проход, проезд;</w:t>
      </w:r>
      <w:r w:rsidRPr="00980443">
        <w:rPr>
          <w:sz w:val="16"/>
          <w:szCs w:val="16"/>
        </w:rPr>
        <w:br/>
        <w:t>обеспечивать возможность размещения межевых, геодезических и иных знаков;</w:t>
      </w:r>
      <w:r w:rsidRPr="00980443">
        <w:rPr>
          <w:sz w:val="16"/>
          <w:szCs w:val="16"/>
        </w:rPr>
        <w:b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r w:rsidRPr="00980443">
        <w:rPr>
          <w:sz w:val="16"/>
          <w:szCs w:val="16"/>
        </w:rPr>
        <w:b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r w:rsidRPr="00980443">
        <w:rPr>
          <w:sz w:val="16"/>
          <w:szCs w:val="16"/>
        </w:rPr>
        <w:b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r w:rsidRPr="00980443">
        <w:rPr>
          <w:sz w:val="16"/>
          <w:szCs w:val="16"/>
        </w:rPr>
        <w:br/>
        <w:t>5. Переход прав на муниципальное имущество, обремененное публичным сервитутом, не влечет за собой прекращение публичного сервитута.</w:t>
      </w:r>
      <w:r w:rsidRPr="00980443">
        <w:rPr>
          <w:sz w:val="16"/>
          <w:szCs w:val="16"/>
        </w:rPr>
        <w:b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r w:rsidRPr="00980443">
        <w:rPr>
          <w:sz w:val="16"/>
          <w:szCs w:val="16"/>
        </w:rPr>
        <w:br/>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r w:rsidRPr="00980443">
        <w:rPr>
          <w:sz w:val="16"/>
          <w:szCs w:val="16"/>
        </w:rPr>
        <w:br/>
        <w:t>указанное лицо может быть обязано исполнить в натуре условия обременения, в том числе публичного сервитута;</w:t>
      </w:r>
      <w:r w:rsidRPr="00980443">
        <w:rPr>
          <w:sz w:val="16"/>
          <w:szCs w:val="16"/>
        </w:rPr>
        <w:br/>
        <w:t>с указанного лица могут быть взысканы убытки, причиненные нарушением условий обременения, в том числе публичного сервитута, в доход сельского поселения, а при отсутствии последнего - в доход субъекта Российской Федерации.</w:t>
      </w:r>
      <w:r w:rsidRPr="00980443">
        <w:rPr>
          <w:sz w:val="16"/>
          <w:szCs w:val="16"/>
        </w:rPr>
        <w:br/>
        <w:t>7. Обременение, в том числе публичный сервитут, может быть прекращено или их условия могут быть изменены в случае:</w:t>
      </w:r>
      <w:r w:rsidRPr="00980443">
        <w:rPr>
          <w:sz w:val="16"/>
          <w:szCs w:val="16"/>
        </w:rPr>
        <w:br/>
        <w:t>отсутствия или изменения государственного либо общественного интереса в обременении, в том числе в публичном сервитуте;</w:t>
      </w:r>
      <w:r w:rsidRPr="00980443">
        <w:rPr>
          <w:sz w:val="16"/>
          <w:szCs w:val="16"/>
        </w:rPr>
        <w:br/>
        <w:t>невозможности или существенного затруднения использования имущества по его прямому назначению.</w:t>
      </w:r>
      <w:r w:rsidRPr="00980443">
        <w:rPr>
          <w:sz w:val="16"/>
          <w:szCs w:val="16"/>
        </w:rPr>
        <w:b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14:paraId="7EB5903F" w14:textId="77777777" w:rsidR="00980443" w:rsidRPr="00980443" w:rsidRDefault="00980443" w:rsidP="00980443">
      <w:pPr>
        <w:pStyle w:val="a5"/>
        <w:rPr>
          <w:sz w:val="16"/>
          <w:szCs w:val="16"/>
        </w:rPr>
      </w:pPr>
      <w:r w:rsidRPr="00980443">
        <w:rPr>
          <w:sz w:val="16"/>
          <w:szCs w:val="16"/>
        </w:rPr>
        <w:t>Глава IV. Оплата и распределение денежных средств</w:t>
      </w:r>
      <w:r w:rsidRPr="00980443">
        <w:rPr>
          <w:sz w:val="16"/>
          <w:szCs w:val="16"/>
        </w:rPr>
        <w:br/>
        <w:t>от продажи муниципального имущества</w:t>
      </w:r>
    </w:p>
    <w:p w14:paraId="166BBB9F" w14:textId="77777777" w:rsidR="00980443" w:rsidRPr="00980443" w:rsidRDefault="00980443" w:rsidP="00980443">
      <w:pPr>
        <w:pStyle w:val="a5"/>
        <w:rPr>
          <w:sz w:val="16"/>
          <w:szCs w:val="16"/>
        </w:rPr>
      </w:pPr>
      <w:r w:rsidRPr="00980443">
        <w:rPr>
          <w:sz w:val="16"/>
          <w:szCs w:val="16"/>
        </w:rPr>
        <w:t>Статья 15. Распределение денежных средств, полученных в результате сделок купли-продажи муниципального имущества</w:t>
      </w:r>
      <w:r w:rsidRPr="00980443">
        <w:rPr>
          <w:sz w:val="16"/>
          <w:szCs w:val="16"/>
        </w:rPr>
        <w:br/>
        <w:t>1. При продаже муниципального имущества законным средством платежа признается валюта Российской Федерации.</w:t>
      </w:r>
      <w:r w:rsidRPr="00980443">
        <w:rPr>
          <w:sz w:val="16"/>
          <w:szCs w:val="16"/>
        </w:rPr>
        <w:br/>
        <w:t>2. Передача кредиторам муниципального имущества в зачет муниципального имущества на находящееся в частной собственности имущество не допускается, за исключением случаев, установленных Законом.</w:t>
      </w:r>
      <w:r w:rsidRPr="00980443">
        <w:rPr>
          <w:sz w:val="16"/>
          <w:szCs w:val="16"/>
        </w:rPr>
        <w:br/>
        <w:t>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r w:rsidRPr="00980443">
        <w:rPr>
          <w:sz w:val="16"/>
          <w:szCs w:val="16"/>
        </w:rPr>
        <w:br/>
        <w:t>4. Решение о предоставлении рассрочки может быть принято в случае приватизации муниципального имущества в соответствии со статьей 24 Закона.</w:t>
      </w:r>
      <w:r w:rsidRPr="00980443">
        <w:rPr>
          <w:sz w:val="16"/>
          <w:szCs w:val="16"/>
        </w:rPr>
        <w:br/>
        <w:t>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r w:rsidRPr="00980443">
        <w:rPr>
          <w:sz w:val="16"/>
          <w:szCs w:val="16"/>
        </w:rPr>
        <w:br/>
        <w:t>6.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r w:rsidRPr="00980443">
        <w:rPr>
          <w:sz w:val="16"/>
          <w:szCs w:val="16"/>
        </w:rPr>
        <w:br/>
        <w:t>Начисленные проценты перечисляются в порядке, установленном Бюджетным кодексом Российской Федерации.</w:t>
      </w:r>
      <w:r w:rsidRPr="00980443">
        <w:rPr>
          <w:sz w:val="16"/>
          <w:szCs w:val="16"/>
        </w:rPr>
        <w:br/>
        <w:t>Покупатель вправе оплатить приобретаемое муниципальное имущество досрочно.</w:t>
      </w:r>
      <w:r w:rsidRPr="00980443">
        <w:rPr>
          <w:sz w:val="16"/>
          <w:szCs w:val="16"/>
        </w:rPr>
        <w:br/>
        <w:t>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r w:rsidRPr="00980443">
        <w:rPr>
          <w:sz w:val="16"/>
          <w:szCs w:val="16"/>
        </w:rPr>
        <w:b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r w:rsidRPr="00980443">
        <w:rPr>
          <w:sz w:val="16"/>
          <w:szCs w:val="16"/>
        </w:rPr>
        <w:br/>
        <w:t>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r w:rsidRPr="00980443">
        <w:rPr>
          <w:sz w:val="16"/>
          <w:szCs w:val="16"/>
        </w:rPr>
        <w:br/>
        <w:t>В случае нарушения покупателем сроков и порядка внесения платежей обращается взыскание на заложенное имущество в судебном порядке.</w:t>
      </w:r>
      <w:r w:rsidRPr="00980443">
        <w:rPr>
          <w:sz w:val="16"/>
          <w:szCs w:val="16"/>
        </w:rPr>
        <w:br/>
        <w:t>С покупателя могут быть взысканы также убытки, причиненные неисполнением договора купли-продажи.</w:t>
      </w:r>
      <w:r w:rsidRPr="00980443">
        <w:rPr>
          <w:sz w:val="16"/>
          <w:szCs w:val="16"/>
        </w:rPr>
        <w:br/>
        <w:t>7. Порядок оплаты имущества, находящегося в муниципальной собственности, устанавливается органами местного самоуправления.</w:t>
      </w:r>
      <w:r w:rsidRPr="00980443">
        <w:rPr>
          <w:sz w:val="16"/>
          <w:szCs w:val="16"/>
        </w:rPr>
        <w:br/>
        <w:t>8. Возврат денежных средств по недействительным сделкам купли-продажи муниципального имущества осуществляется в соответствии с Бюджетным кодексом Российской Федерации за счет местного бюджета на основании вступившего в силу решения суда после передачи такого имущества в муниципальную собственность</w:t>
      </w:r>
    </w:p>
    <w:p w14:paraId="3E098A9E" w14:textId="77777777" w:rsidR="00980443" w:rsidRPr="00980443" w:rsidRDefault="00980443" w:rsidP="00980443">
      <w:pPr>
        <w:pStyle w:val="a5"/>
        <w:rPr>
          <w:sz w:val="16"/>
          <w:szCs w:val="16"/>
        </w:rPr>
      </w:pPr>
      <w:r w:rsidRPr="00980443">
        <w:rPr>
          <w:sz w:val="16"/>
          <w:szCs w:val="16"/>
        </w:rPr>
        <w:t>Глава V. Заключительные положения</w:t>
      </w:r>
    </w:p>
    <w:p w14:paraId="0F17B0A9" w14:textId="77777777" w:rsidR="00980443" w:rsidRPr="00980443" w:rsidRDefault="00980443" w:rsidP="00980443">
      <w:pPr>
        <w:pStyle w:val="a5"/>
        <w:rPr>
          <w:sz w:val="16"/>
          <w:szCs w:val="16"/>
        </w:rPr>
      </w:pPr>
      <w:r w:rsidRPr="00980443">
        <w:rPr>
          <w:sz w:val="16"/>
          <w:szCs w:val="16"/>
        </w:rPr>
        <w:t>Статья 16. Переходные положения</w:t>
      </w:r>
      <w:r w:rsidRPr="00980443">
        <w:rPr>
          <w:sz w:val="16"/>
          <w:szCs w:val="16"/>
        </w:rPr>
        <w:br/>
        <w:t>1. С даты вступления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r w:rsidRPr="00980443">
        <w:rPr>
          <w:sz w:val="16"/>
          <w:szCs w:val="16"/>
        </w:rPr>
        <w:br/>
        <w:t>2. 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Положением.</w:t>
      </w:r>
    </w:p>
    <w:p w14:paraId="1AE0EE08" w14:textId="77777777" w:rsidR="00980443" w:rsidRPr="00980443" w:rsidRDefault="00980443" w:rsidP="00980443">
      <w:pPr>
        <w:pStyle w:val="a5"/>
        <w:rPr>
          <w:sz w:val="16"/>
          <w:szCs w:val="16"/>
        </w:rPr>
      </w:pPr>
      <w:r w:rsidRPr="00980443">
        <w:rPr>
          <w:sz w:val="16"/>
          <w:szCs w:val="16"/>
        </w:rPr>
        <w:lastRenderedPageBreak/>
        <w:t>Статья 17. Порядок вступления в силу настоящего Положения</w:t>
      </w:r>
      <w:r w:rsidRPr="00980443">
        <w:rPr>
          <w:sz w:val="16"/>
          <w:szCs w:val="16"/>
        </w:rPr>
        <w:br/>
        <w:t>Настоящее Положение вступает в силу со дня его официального опубликования.</w:t>
      </w:r>
    </w:p>
    <w:p w14:paraId="421869F2" w14:textId="77777777" w:rsidR="00980443" w:rsidRPr="00980443" w:rsidRDefault="00980443" w:rsidP="00980443">
      <w:pPr>
        <w:pStyle w:val="a5"/>
        <w:rPr>
          <w:sz w:val="16"/>
          <w:szCs w:val="16"/>
        </w:rPr>
      </w:pPr>
    </w:p>
    <w:p w14:paraId="3DA535DE" w14:textId="77777777" w:rsidR="00980443" w:rsidRPr="00980443" w:rsidRDefault="00980443" w:rsidP="00980443">
      <w:pPr>
        <w:pStyle w:val="a5"/>
        <w:rPr>
          <w:sz w:val="16"/>
          <w:szCs w:val="16"/>
        </w:rPr>
      </w:pPr>
    </w:p>
    <w:p w14:paraId="06104E08" w14:textId="77777777" w:rsidR="00980443" w:rsidRPr="00980443" w:rsidRDefault="00980443" w:rsidP="00980443">
      <w:pPr>
        <w:pStyle w:val="a5"/>
        <w:rPr>
          <w:sz w:val="16"/>
          <w:szCs w:val="16"/>
        </w:rPr>
      </w:pPr>
    </w:p>
    <w:p w14:paraId="3A8E4E37" w14:textId="77777777" w:rsidR="00980443" w:rsidRPr="00980443" w:rsidRDefault="00980443" w:rsidP="00980443">
      <w:pPr>
        <w:pStyle w:val="a5"/>
        <w:rPr>
          <w:sz w:val="16"/>
          <w:szCs w:val="16"/>
        </w:rPr>
      </w:pPr>
    </w:p>
    <w:p w14:paraId="005B6E80" w14:textId="77777777" w:rsidR="00980443" w:rsidRPr="00980443" w:rsidRDefault="00980443" w:rsidP="00980443">
      <w:pPr>
        <w:pStyle w:val="a5"/>
        <w:rPr>
          <w:sz w:val="16"/>
          <w:szCs w:val="16"/>
        </w:rPr>
      </w:pPr>
    </w:p>
    <w:p w14:paraId="4EAAC1CC" w14:textId="77777777" w:rsidR="00980443" w:rsidRPr="00980443" w:rsidRDefault="00980443" w:rsidP="00980443">
      <w:pPr>
        <w:pStyle w:val="a5"/>
        <w:rPr>
          <w:sz w:val="16"/>
          <w:szCs w:val="16"/>
        </w:rPr>
      </w:pPr>
      <w:r w:rsidRPr="00980443">
        <w:rPr>
          <w:sz w:val="16"/>
          <w:szCs w:val="16"/>
        </w:rPr>
        <w:br/>
        <w:t xml:space="preserve">Глава </w:t>
      </w:r>
      <w:proofErr w:type="spellStart"/>
      <w:r w:rsidRPr="00980443">
        <w:rPr>
          <w:sz w:val="16"/>
          <w:szCs w:val="16"/>
        </w:rPr>
        <w:t>Митякинского</w:t>
      </w:r>
      <w:proofErr w:type="spellEnd"/>
      <w:r w:rsidRPr="00980443">
        <w:rPr>
          <w:sz w:val="16"/>
          <w:szCs w:val="16"/>
        </w:rPr>
        <w:t xml:space="preserve"> </w:t>
      </w:r>
    </w:p>
    <w:p w14:paraId="07D989C7" w14:textId="77777777" w:rsidR="00980443" w:rsidRPr="00980443" w:rsidRDefault="00980443" w:rsidP="00980443">
      <w:pPr>
        <w:pStyle w:val="a5"/>
        <w:rPr>
          <w:sz w:val="16"/>
          <w:szCs w:val="16"/>
        </w:rPr>
      </w:pPr>
      <w:r w:rsidRPr="00980443">
        <w:rPr>
          <w:sz w:val="16"/>
          <w:szCs w:val="16"/>
        </w:rPr>
        <w:t xml:space="preserve">сельского поселения                                                     </w:t>
      </w:r>
      <w:proofErr w:type="spellStart"/>
      <w:r w:rsidRPr="00980443">
        <w:rPr>
          <w:sz w:val="16"/>
          <w:szCs w:val="16"/>
        </w:rPr>
        <w:t>В.А.Щуров</w:t>
      </w:r>
      <w:proofErr w:type="spellEnd"/>
    </w:p>
    <w:p w14:paraId="3F8750EA" w14:textId="77777777" w:rsidR="00980443" w:rsidRPr="00980443" w:rsidRDefault="00980443" w:rsidP="00980443">
      <w:pPr>
        <w:pStyle w:val="a5"/>
        <w:rPr>
          <w:sz w:val="16"/>
          <w:szCs w:val="16"/>
        </w:rPr>
      </w:pPr>
    </w:p>
    <w:p w14:paraId="1C5D86DB" w14:textId="77777777" w:rsidR="00980443" w:rsidRPr="00980443" w:rsidRDefault="00980443" w:rsidP="00343173">
      <w:pPr>
        <w:jc w:val="center"/>
        <w:rPr>
          <w:rFonts w:ascii="Times New Roman" w:hAnsi="Times New Roman" w:cs="Times New Roman"/>
          <w:caps/>
          <w:sz w:val="16"/>
          <w:szCs w:val="16"/>
        </w:rPr>
      </w:pPr>
    </w:p>
    <w:p w14:paraId="0C775AFB" w14:textId="7E6FC0A1" w:rsidR="00980443" w:rsidRDefault="00980443" w:rsidP="00343173">
      <w:pPr>
        <w:jc w:val="center"/>
        <w:rPr>
          <w:rFonts w:ascii="Times New Roman" w:hAnsi="Times New Roman" w:cs="Times New Roman"/>
          <w:caps/>
          <w:sz w:val="16"/>
          <w:szCs w:val="16"/>
        </w:rPr>
      </w:pPr>
    </w:p>
    <w:p w14:paraId="203DE2A4" w14:textId="012C74B0" w:rsidR="0029336C" w:rsidRDefault="0029336C" w:rsidP="00343173">
      <w:pPr>
        <w:jc w:val="center"/>
        <w:rPr>
          <w:rFonts w:ascii="Times New Roman" w:hAnsi="Times New Roman" w:cs="Times New Roman"/>
          <w:caps/>
          <w:sz w:val="16"/>
          <w:szCs w:val="16"/>
        </w:rPr>
      </w:pPr>
    </w:p>
    <w:p w14:paraId="218545E0" w14:textId="10D67639" w:rsidR="0029336C" w:rsidRDefault="0029336C" w:rsidP="00343173">
      <w:pPr>
        <w:jc w:val="center"/>
        <w:rPr>
          <w:rFonts w:ascii="Times New Roman" w:hAnsi="Times New Roman" w:cs="Times New Roman"/>
          <w:caps/>
          <w:sz w:val="16"/>
          <w:szCs w:val="16"/>
        </w:rPr>
      </w:pPr>
    </w:p>
    <w:p w14:paraId="0E823181" w14:textId="33B1D3F4" w:rsidR="0029336C" w:rsidRDefault="0029336C" w:rsidP="00343173">
      <w:pPr>
        <w:jc w:val="center"/>
        <w:rPr>
          <w:rFonts w:ascii="Times New Roman" w:hAnsi="Times New Roman" w:cs="Times New Roman"/>
          <w:caps/>
          <w:sz w:val="16"/>
          <w:szCs w:val="16"/>
        </w:rPr>
      </w:pPr>
    </w:p>
    <w:p w14:paraId="481D0EAB" w14:textId="1DC8A235" w:rsidR="0029336C" w:rsidRDefault="0029336C" w:rsidP="00343173">
      <w:pPr>
        <w:jc w:val="center"/>
        <w:rPr>
          <w:rFonts w:ascii="Times New Roman" w:hAnsi="Times New Roman" w:cs="Times New Roman"/>
          <w:caps/>
          <w:sz w:val="16"/>
          <w:szCs w:val="16"/>
        </w:rPr>
      </w:pPr>
    </w:p>
    <w:p w14:paraId="35039296" w14:textId="651B5B55" w:rsidR="0029336C" w:rsidRDefault="0029336C" w:rsidP="00343173">
      <w:pPr>
        <w:jc w:val="center"/>
        <w:rPr>
          <w:rFonts w:ascii="Times New Roman" w:hAnsi="Times New Roman" w:cs="Times New Roman"/>
          <w:caps/>
          <w:sz w:val="16"/>
          <w:szCs w:val="16"/>
        </w:rPr>
      </w:pPr>
    </w:p>
    <w:p w14:paraId="658BB9B9" w14:textId="3C60D2FC" w:rsidR="0029336C" w:rsidRDefault="0029336C" w:rsidP="00343173">
      <w:pPr>
        <w:jc w:val="center"/>
        <w:rPr>
          <w:rFonts w:ascii="Times New Roman" w:hAnsi="Times New Roman" w:cs="Times New Roman"/>
          <w:caps/>
          <w:sz w:val="16"/>
          <w:szCs w:val="16"/>
        </w:rPr>
      </w:pPr>
    </w:p>
    <w:p w14:paraId="698AF326" w14:textId="129EDE56" w:rsidR="0029336C" w:rsidRDefault="0029336C" w:rsidP="00343173">
      <w:pPr>
        <w:jc w:val="center"/>
        <w:rPr>
          <w:rFonts w:ascii="Times New Roman" w:hAnsi="Times New Roman" w:cs="Times New Roman"/>
          <w:caps/>
          <w:sz w:val="16"/>
          <w:szCs w:val="16"/>
        </w:rPr>
      </w:pPr>
    </w:p>
    <w:p w14:paraId="73C44170" w14:textId="4B0F485E" w:rsidR="0029336C" w:rsidRDefault="0029336C" w:rsidP="00343173">
      <w:pPr>
        <w:jc w:val="center"/>
        <w:rPr>
          <w:rFonts w:ascii="Times New Roman" w:hAnsi="Times New Roman" w:cs="Times New Roman"/>
          <w:caps/>
          <w:sz w:val="16"/>
          <w:szCs w:val="16"/>
        </w:rPr>
      </w:pPr>
    </w:p>
    <w:p w14:paraId="24582088" w14:textId="63E4C7D6" w:rsidR="0029336C" w:rsidRDefault="0029336C" w:rsidP="00343173">
      <w:pPr>
        <w:jc w:val="center"/>
        <w:rPr>
          <w:rFonts w:ascii="Times New Roman" w:hAnsi="Times New Roman" w:cs="Times New Roman"/>
          <w:caps/>
          <w:sz w:val="16"/>
          <w:szCs w:val="16"/>
        </w:rPr>
      </w:pPr>
    </w:p>
    <w:p w14:paraId="5AD3530D" w14:textId="782612A7" w:rsidR="0029336C" w:rsidRDefault="0029336C" w:rsidP="00343173">
      <w:pPr>
        <w:jc w:val="center"/>
        <w:rPr>
          <w:rFonts w:ascii="Times New Roman" w:hAnsi="Times New Roman" w:cs="Times New Roman"/>
          <w:caps/>
          <w:sz w:val="16"/>
          <w:szCs w:val="16"/>
        </w:rPr>
      </w:pPr>
    </w:p>
    <w:p w14:paraId="67A69750" w14:textId="7D07C1A2" w:rsidR="0029336C" w:rsidRDefault="0029336C" w:rsidP="00343173">
      <w:pPr>
        <w:jc w:val="center"/>
        <w:rPr>
          <w:rFonts w:ascii="Times New Roman" w:hAnsi="Times New Roman" w:cs="Times New Roman"/>
          <w:caps/>
          <w:sz w:val="16"/>
          <w:szCs w:val="16"/>
        </w:rPr>
      </w:pPr>
    </w:p>
    <w:p w14:paraId="2D9C616F" w14:textId="6352A348" w:rsidR="0029336C" w:rsidRDefault="0029336C" w:rsidP="00343173">
      <w:pPr>
        <w:jc w:val="center"/>
        <w:rPr>
          <w:rFonts w:ascii="Times New Roman" w:hAnsi="Times New Roman" w:cs="Times New Roman"/>
          <w:caps/>
          <w:sz w:val="16"/>
          <w:szCs w:val="16"/>
        </w:rPr>
      </w:pPr>
    </w:p>
    <w:p w14:paraId="744EF7B1" w14:textId="148128C8" w:rsidR="0029336C" w:rsidRDefault="0029336C" w:rsidP="00343173">
      <w:pPr>
        <w:jc w:val="center"/>
        <w:rPr>
          <w:rFonts w:ascii="Times New Roman" w:hAnsi="Times New Roman" w:cs="Times New Roman"/>
          <w:caps/>
          <w:sz w:val="16"/>
          <w:szCs w:val="16"/>
        </w:rPr>
      </w:pPr>
    </w:p>
    <w:p w14:paraId="3A062E4A" w14:textId="1A2A981D" w:rsidR="0029336C" w:rsidRDefault="0029336C" w:rsidP="00343173">
      <w:pPr>
        <w:jc w:val="center"/>
        <w:rPr>
          <w:rFonts w:ascii="Times New Roman" w:hAnsi="Times New Roman" w:cs="Times New Roman"/>
          <w:caps/>
          <w:sz w:val="16"/>
          <w:szCs w:val="16"/>
        </w:rPr>
      </w:pPr>
    </w:p>
    <w:p w14:paraId="6F1A5218" w14:textId="5FCC6072" w:rsidR="0029336C" w:rsidRDefault="0029336C" w:rsidP="00343173">
      <w:pPr>
        <w:jc w:val="center"/>
        <w:rPr>
          <w:rFonts w:ascii="Times New Roman" w:hAnsi="Times New Roman" w:cs="Times New Roman"/>
          <w:caps/>
          <w:sz w:val="16"/>
          <w:szCs w:val="16"/>
        </w:rPr>
      </w:pPr>
    </w:p>
    <w:p w14:paraId="3E9CEDD3" w14:textId="255C8D86" w:rsidR="0029336C" w:rsidRDefault="0029336C" w:rsidP="00343173">
      <w:pPr>
        <w:jc w:val="center"/>
        <w:rPr>
          <w:rFonts w:ascii="Times New Roman" w:hAnsi="Times New Roman" w:cs="Times New Roman"/>
          <w:caps/>
          <w:sz w:val="16"/>
          <w:szCs w:val="16"/>
        </w:rPr>
      </w:pPr>
    </w:p>
    <w:p w14:paraId="6AAE074C" w14:textId="315AE299" w:rsidR="0029336C" w:rsidRDefault="0029336C" w:rsidP="00343173">
      <w:pPr>
        <w:jc w:val="center"/>
        <w:rPr>
          <w:rFonts w:ascii="Times New Roman" w:hAnsi="Times New Roman" w:cs="Times New Roman"/>
          <w:caps/>
          <w:sz w:val="16"/>
          <w:szCs w:val="16"/>
        </w:rPr>
      </w:pPr>
    </w:p>
    <w:p w14:paraId="06B3E851" w14:textId="3EE43202" w:rsidR="0029336C" w:rsidRDefault="0029336C" w:rsidP="00343173">
      <w:pPr>
        <w:jc w:val="center"/>
        <w:rPr>
          <w:rFonts w:ascii="Times New Roman" w:hAnsi="Times New Roman" w:cs="Times New Roman"/>
          <w:caps/>
          <w:sz w:val="16"/>
          <w:szCs w:val="16"/>
        </w:rPr>
      </w:pPr>
    </w:p>
    <w:p w14:paraId="535F549C" w14:textId="0B3DD55E" w:rsidR="0029336C" w:rsidRDefault="0029336C" w:rsidP="00343173">
      <w:pPr>
        <w:jc w:val="center"/>
        <w:rPr>
          <w:rFonts w:ascii="Times New Roman" w:hAnsi="Times New Roman" w:cs="Times New Roman"/>
          <w:caps/>
          <w:sz w:val="16"/>
          <w:szCs w:val="16"/>
        </w:rPr>
      </w:pPr>
    </w:p>
    <w:p w14:paraId="5E2F31D1" w14:textId="53970161" w:rsidR="0029336C" w:rsidRDefault="0029336C" w:rsidP="00343173">
      <w:pPr>
        <w:jc w:val="center"/>
        <w:rPr>
          <w:rFonts w:ascii="Times New Roman" w:hAnsi="Times New Roman" w:cs="Times New Roman"/>
          <w:caps/>
          <w:sz w:val="16"/>
          <w:szCs w:val="16"/>
        </w:rPr>
      </w:pPr>
    </w:p>
    <w:p w14:paraId="631CDA00" w14:textId="64E42430" w:rsidR="0029336C" w:rsidRDefault="0029336C" w:rsidP="00343173">
      <w:pPr>
        <w:jc w:val="center"/>
        <w:rPr>
          <w:rFonts w:ascii="Times New Roman" w:hAnsi="Times New Roman" w:cs="Times New Roman"/>
          <w:caps/>
          <w:sz w:val="16"/>
          <w:szCs w:val="16"/>
        </w:rPr>
      </w:pPr>
    </w:p>
    <w:p w14:paraId="1F4D3EC0" w14:textId="716D0225" w:rsidR="0029336C" w:rsidRDefault="0029336C" w:rsidP="00343173">
      <w:pPr>
        <w:jc w:val="center"/>
        <w:rPr>
          <w:rFonts w:ascii="Times New Roman" w:hAnsi="Times New Roman" w:cs="Times New Roman"/>
          <w:caps/>
          <w:sz w:val="16"/>
          <w:szCs w:val="16"/>
        </w:rPr>
      </w:pPr>
    </w:p>
    <w:p w14:paraId="7DF840B2" w14:textId="37D6E539" w:rsidR="0029336C" w:rsidRDefault="0029336C" w:rsidP="00343173">
      <w:pPr>
        <w:jc w:val="center"/>
        <w:rPr>
          <w:rFonts w:ascii="Times New Roman" w:hAnsi="Times New Roman" w:cs="Times New Roman"/>
          <w:caps/>
          <w:sz w:val="16"/>
          <w:szCs w:val="16"/>
        </w:rPr>
      </w:pPr>
    </w:p>
    <w:p w14:paraId="4A249F96" w14:textId="7A0B1C33" w:rsidR="0029336C" w:rsidRDefault="0029336C" w:rsidP="00343173">
      <w:pPr>
        <w:jc w:val="center"/>
        <w:rPr>
          <w:rFonts w:ascii="Times New Roman" w:hAnsi="Times New Roman" w:cs="Times New Roman"/>
          <w:caps/>
          <w:sz w:val="16"/>
          <w:szCs w:val="16"/>
        </w:rPr>
      </w:pPr>
    </w:p>
    <w:p w14:paraId="1745C126" w14:textId="6A0F8294" w:rsidR="0029336C" w:rsidRDefault="0029336C" w:rsidP="00343173">
      <w:pPr>
        <w:jc w:val="center"/>
        <w:rPr>
          <w:rFonts w:ascii="Times New Roman" w:hAnsi="Times New Roman" w:cs="Times New Roman"/>
          <w:caps/>
          <w:sz w:val="16"/>
          <w:szCs w:val="16"/>
        </w:rPr>
      </w:pPr>
    </w:p>
    <w:p w14:paraId="7011554F" w14:textId="6402A6F7" w:rsidR="0029336C" w:rsidRDefault="0029336C" w:rsidP="00343173">
      <w:pPr>
        <w:jc w:val="center"/>
        <w:rPr>
          <w:rFonts w:ascii="Times New Roman" w:hAnsi="Times New Roman" w:cs="Times New Roman"/>
          <w:caps/>
          <w:sz w:val="16"/>
          <w:szCs w:val="16"/>
        </w:rPr>
      </w:pPr>
    </w:p>
    <w:p w14:paraId="54CC47E4" w14:textId="77777777" w:rsidR="0029336C" w:rsidRPr="00980443" w:rsidRDefault="0029336C" w:rsidP="00343173">
      <w:pPr>
        <w:jc w:val="center"/>
        <w:rPr>
          <w:rFonts w:ascii="Times New Roman" w:hAnsi="Times New Roman" w:cs="Times New Roman"/>
          <w:caps/>
          <w:sz w:val="16"/>
          <w:szCs w:val="16"/>
        </w:rPr>
      </w:pPr>
    </w:p>
    <w:p w14:paraId="036068F5" w14:textId="65BB9599" w:rsidR="00980443" w:rsidRDefault="00980443" w:rsidP="00343173">
      <w:pPr>
        <w:jc w:val="center"/>
        <w:rPr>
          <w:rFonts w:ascii="Times New Roman" w:hAnsi="Times New Roman" w:cs="Times New Roman"/>
          <w:caps/>
          <w:sz w:val="16"/>
          <w:szCs w:val="16"/>
        </w:rPr>
      </w:pPr>
    </w:p>
    <w:p w14:paraId="6866EF76" w14:textId="4FFD7CC0" w:rsidR="00D12740" w:rsidRDefault="00D12740" w:rsidP="00343173">
      <w:pPr>
        <w:jc w:val="center"/>
        <w:rPr>
          <w:rFonts w:ascii="Times New Roman" w:hAnsi="Times New Roman" w:cs="Times New Roman"/>
          <w:caps/>
          <w:sz w:val="16"/>
          <w:szCs w:val="16"/>
        </w:rPr>
      </w:pPr>
    </w:p>
    <w:p w14:paraId="4AA7A765" w14:textId="1CCD98C6" w:rsidR="00D12740" w:rsidRDefault="00D12740" w:rsidP="00343173">
      <w:pPr>
        <w:jc w:val="center"/>
        <w:rPr>
          <w:rFonts w:ascii="Times New Roman" w:hAnsi="Times New Roman" w:cs="Times New Roman"/>
          <w:caps/>
          <w:sz w:val="16"/>
          <w:szCs w:val="16"/>
        </w:rPr>
      </w:pPr>
    </w:p>
    <w:p w14:paraId="166A978F" w14:textId="12450233" w:rsidR="00D12740" w:rsidRDefault="00D12740" w:rsidP="00343173">
      <w:pPr>
        <w:jc w:val="center"/>
        <w:rPr>
          <w:rFonts w:ascii="Times New Roman" w:hAnsi="Times New Roman" w:cs="Times New Roman"/>
          <w:caps/>
          <w:sz w:val="16"/>
          <w:szCs w:val="16"/>
        </w:rPr>
      </w:pPr>
    </w:p>
    <w:p w14:paraId="7C72094F" w14:textId="3DDC110A" w:rsidR="00D12740" w:rsidRDefault="00D12740" w:rsidP="00343173">
      <w:pPr>
        <w:jc w:val="center"/>
        <w:rPr>
          <w:rFonts w:ascii="Times New Roman" w:hAnsi="Times New Roman" w:cs="Times New Roman"/>
          <w:caps/>
          <w:sz w:val="16"/>
          <w:szCs w:val="16"/>
        </w:rPr>
      </w:pPr>
    </w:p>
    <w:p w14:paraId="3E86717E" w14:textId="46BCC5D7" w:rsidR="00D12740" w:rsidRDefault="00D12740" w:rsidP="00343173">
      <w:pPr>
        <w:jc w:val="center"/>
        <w:rPr>
          <w:rFonts w:ascii="Times New Roman" w:hAnsi="Times New Roman" w:cs="Times New Roman"/>
          <w:caps/>
          <w:sz w:val="16"/>
          <w:szCs w:val="16"/>
        </w:rPr>
      </w:pPr>
    </w:p>
    <w:p w14:paraId="52FEA57E" w14:textId="0E1FAB31" w:rsidR="00D12740" w:rsidRDefault="00D12740" w:rsidP="00343173">
      <w:pPr>
        <w:jc w:val="center"/>
        <w:rPr>
          <w:rFonts w:ascii="Times New Roman" w:hAnsi="Times New Roman" w:cs="Times New Roman"/>
          <w:caps/>
          <w:sz w:val="16"/>
          <w:szCs w:val="16"/>
        </w:rPr>
      </w:pPr>
    </w:p>
    <w:p w14:paraId="6FF73729" w14:textId="7A0C2138" w:rsidR="00D12740" w:rsidRDefault="00D12740" w:rsidP="00343173">
      <w:pPr>
        <w:jc w:val="center"/>
        <w:rPr>
          <w:rFonts w:ascii="Times New Roman" w:hAnsi="Times New Roman" w:cs="Times New Roman"/>
          <w:caps/>
          <w:sz w:val="16"/>
          <w:szCs w:val="16"/>
        </w:rPr>
      </w:pPr>
    </w:p>
    <w:p w14:paraId="3E634EF7" w14:textId="77777777" w:rsidR="00D12740" w:rsidRPr="00980443" w:rsidRDefault="00D12740" w:rsidP="00343173">
      <w:pPr>
        <w:jc w:val="center"/>
        <w:rPr>
          <w:rFonts w:ascii="Times New Roman" w:hAnsi="Times New Roman" w:cs="Times New Roman"/>
          <w:caps/>
          <w:sz w:val="16"/>
          <w:szCs w:val="16"/>
        </w:rPr>
      </w:pPr>
    </w:p>
    <w:p w14:paraId="08FBE327" w14:textId="59EA0F79" w:rsidR="00343173" w:rsidRPr="00980443" w:rsidRDefault="00343173" w:rsidP="00343173">
      <w:pPr>
        <w:jc w:val="center"/>
        <w:rPr>
          <w:rFonts w:ascii="Times New Roman" w:hAnsi="Times New Roman" w:cs="Times New Roman"/>
          <w:caps/>
          <w:sz w:val="16"/>
          <w:szCs w:val="16"/>
        </w:rPr>
      </w:pPr>
      <w:r w:rsidRPr="00980443">
        <w:rPr>
          <w:rFonts w:ascii="Times New Roman" w:hAnsi="Times New Roman" w:cs="Times New Roman"/>
          <w:caps/>
          <w:sz w:val="16"/>
          <w:szCs w:val="16"/>
        </w:rPr>
        <w:lastRenderedPageBreak/>
        <w:t>С О Б Р А Н И Е   Д Е П У Т А Т О В</w:t>
      </w:r>
    </w:p>
    <w:p w14:paraId="4245FD40" w14:textId="77777777" w:rsidR="00343173" w:rsidRPr="00980443" w:rsidRDefault="00343173" w:rsidP="00343173">
      <w:pPr>
        <w:jc w:val="center"/>
        <w:rPr>
          <w:rFonts w:ascii="Times New Roman" w:hAnsi="Times New Roman" w:cs="Times New Roman"/>
          <w:caps/>
          <w:sz w:val="16"/>
          <w:szCs w:val="16"/>
        </w:rPr>
      </w:pPr>
      <w:proofErr w:type="gramStart"/>
      <w:r w:rsidRPr="00980443">
        <w:rPr>
          <w:rFonts w:ascii="Times New Roman" w:hAnsi="Times New Roman" w:cs="Times New Roman"/>
          <w:caps/>
          <w:sz w:val="16"/>
          <w:szCs w:val="16"/>
        </w:rPr>
        <w:t>Митякинского  СЕЛЬСКого</w:t>
      </w:r>
      <w:proofErr w:type="gramEnd"/>
      <w:r w:rsidRPr="00980443">
        <w:rPr>
          <w:rFonts w:ascii="Times New Roman" w:hAnsi="Times New Roman" w:cs="Times New Roman"/>
          <w:caps/>
          <w:sz w:val="16"/>
          <w:szCs w:val="16"/>
        </w:rPr>
        <w:t xml:space="preserve"> ПОСЕЛЕНИя</w:t>
      </w:r>
    </w:p>
    <w:p w14:paraId="12114EEE" w14:textId="77777777" w:rsidR="00343173" w:rsidRPr="00980443" w:rsidRDefault="00343173" w:rsidP="00343173">
      <w:pPr>
        <w:jc w:val="center"/>
        <w:rPr>
          <w:rFonts w:ascii="Times New Roman" w:hAnsi="Times New Roman" w:cs="Times New Roman"/>
          <w:caps/>
          <w:sz w:val="16"/>
          <w:szCs w:val="16"/>
        </w:rPr>
      </w:pPr>
      <w:r w:rsidRPr="00980443">
        <w:rPr>
          <w:rFonts w:ascii="Times New Roman" w:hAnsi="Times New Roman" w:cs="Times New Roman"/>
          <w:caps/>
          <w:sz w:val="16"/>
          <w:szCs w:val="16"/>
        </w:rPr>
        <w:t>ТАРАСОВСКого РАЙОНа</w:t>
      </w:r>
    </w:p>
    <w:p w14:paraId="7680C27E" w14:textId="30173E61" w:rsidR="00343173" w:rsidRPr="00980443" w:rsidRDefault="00343173" w:rsidP="00343173">
      <w:pPr>
        <w:jc w:val="center"/>
        <w:rPr>
          <w:rFonts w:ascii="Times New Roman" w:hAnsi="Times New Roman" w:cs="Times New Roman"/>
          <w:caps/>
          <w:sz w:val="16"/>
          <w:szCs w:val="16"/>
        </w:rPr>
      </w:pPr>
      <w:proofErr w:type="gramStart"/>
      <w:r w:rsidRPr="00980443">
        <w:rPr>
          <w:rFonts w:ascii="Times New Roman" w:hAnsi="Times New Roman" w:cs="Times New Roman"/>
          <w:caps/>
          <w:sz w:val="16"/>
          <w:szCs w:val="16"/>
        </w:rPr>
        <w:t>РОСТОВСКой  ОБЛАСТи</w:t>
      </w:r>
      <w:proofErr w:type="gramEnd"/>
    </w:p>
    <w:p w14:paraId="44B24F3D"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 Р Е Ш Е Н И Е</w:t>
      </w:r>
    </w:p>
    <w:p w14:paraId="0796AD8E" w14:textId="77777777" w:rsidR="00343173" w:rsidRPr="00980443" w:rsidRDefault="00343173" w:rsidP="00343173">
      <w:pPr>
        <w:rPr>
          <w:rFonts w:ascii="Times New Roman" w:hAnsi="Times New Roman" w:cs="Times New Roman"/>
          <w:sz w:val="16"/>
          <w:szCs w:val="16"/>
        </w:rPr>
      </w:pPr>
    </w:p>
    <w:p w14:paraId="3A8CE49F" w14:textId="77777777" w:rsidR="00343173" w:rsidRPr="00980443" w:rsidRDefault="00343173" w:rsidP="00343173">
      <w:pPr>
        <w:rPr>
          <w:rFonts w:ascii="Times New Roman" w:hAnsi="Times New Roman" w:cs="Times New Roman"/>
          <w:sz w:val="16"/>
          <w:szCs w:val="16"/>
        </w:rPr>
      </w:pPr>
    </w:p>
    <w:p w14:paraId="4A2B7EE7" w14:textId="77777777" w:rsidR="00343173" w:rsidRPr="00980443" w:rsidRDefault="00343173" w:rsidP="00343173">
      <w:pPr>
        <w:rPr>
          <w:rFonts w:ascii="Times New Roman" w:hAnsi="Times New Roman" w:cs="Times New Roman"/>
          <w:sz w:val="16"/>
          <w:szCs w:val="16"/>
        </w:rPr>
      </w:pPr>
      <w:r w:rsidRPr="00980443">
        <w:rPr>
          <w:rFonts w:ascii="Times New Roman" w:hAnsi="Times New Roman" w:cs="Times New Roman"/>
          <w:sz w:val="16"/>
          <w:szCs w:val="16"/>
        </w:rPr>
        <w:t xml:space="preserve">12.02.2020 г.                                         № 4                                         ст. </w:t>
      </w:r>
      <w:proofErr w:type="spellStart"/>
      <w:r w:rsidRPr="00980443">
        <w:rPr>
          <w:rFonts w:ascii="Times New Roman" w:hAnsi="Times New Roman" w:cs="Times New Roman"/>
          <w:sz w:val="16"/>
          <w:szCs w:val="16"/>
        </w:rPr>
        <w:t>Митякинская</w:t>
      </w:r>
      <w:proofErr w:type="spellEnd"/>
    </w:p>
    <w:p w14:paraId="01B04747" w14:textId="77777777" w:rsidR="00343173" w:rsidRPr="00980443" w:rsidRDefault="00343173" w:rsidP="00343173">
      <w:pPr>
        <w:rPr>
          <w:rFonts w:ascii="Times New Roman" w:hAnsi="Times New Roman" w:cs="Times New Roman"/>
          <w:sz w:val="16"/>
          <w:szCs w:val="16"/>
        </w:rPr>
      </w:pPr>
    </w:p>
    <w:p w14:paraId="62AB1CB9" w14:textId="77777777" w:rsidR="00343173" w:rsidRPr="00980443" w:rsidRDefault="00343173" w:rsidP="00343173">
      <w:pPr>
        <w:rPr>
          <w:rFonts w:ascii="Times New Roman" w:hAnsi="Times New Roman" w:cs="Times New Roman"/>
          <w:sz w:val="16"/>
          <w:szCs w:val="16"/>
        </w:rPr>
      </w:pPr>
    </w:p>
    <w:p w14:paraId="5979CC4F"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sz w:val="16"/>
          <w:szCs w:val="16"/>
        </w:rPr>
        <w:t xml:space="preserve">«О внесении изменений в Решение Собрания депутатов </w:t>
      </w:r>
      <w:proofErr w:type="spellStart"/>
      <w:r w:rsidRPr="00980443">
        <w:rPr>
          <w:rFonts w:ascii="Times New Roman" w:hAnsi="Times New Roman" w:cs="Times New Roman"/>
          <w:b/>
          <w:sz w:val="16"/>
          <w:szCs w:val="16"/>
        </w:rPr>
        <w:t>Митякинского</w:t>
      </w:r>
      <w:proofErr w:type="spellEnd"/>
      <w:r w:rsidRPr="00980443">
        <w:rPr>
          <w:rFonts w:ascii="Times New Roman" w:hAnsi="Times New Roman" w:cs="Times New Roman"/>
          <w:b/>
          <w:sz w:val="16"/>
          <w:szCs w:val="16"/>
        </w:rPr>
        <w:t xml:space="preserve"> сельского поселения от 26.12.2019 г. № 28 «О бюджете </w:t>
      </w:r>
      <w:proofErr w:type="spellStart"/>
      <w:r w:rsidRPr="00980443">
        <w:rPr>
          <w:rFonts w:ascii="Times New Roman" w:hAnsi="Times New Roman" w:cs="Times New Roman"/>
          <w:b/>
          <w:sz w:val="16"/>
          <w:szCs w:val="16"/>
        </w:rPr>
        <w:t>Митякинского</w:t>
      </w:r>
      <w:proofErr w:type="spellEnd"/>
      <w:r w:rsidRPr="00980443">
        <w:rPr>
          <w:rFonts w:ascii="Times New Roman" w:hAnsi="Times New Roman" w:cs="Times New Roman"/>
          <w:b/>
          <w:sz w:val="16"/>
          <w:szCs w:val="16"/>
        </w:rPr>
        <w:t xml:space="preserve"> сельского поселения Тарасовского района на 2020 год и </w:t>
      </w:r>
    </w:p>
    <w:p w14:paraId="309FE125"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sz w:val="16"/>
          <w:szCs w:val="16"/>
        </w:rPr>
        <w:t>на плановый период 2021 и 2022 годов»</w:t>
      </w:r>
    </w:p>
    <w:p w14:paraId="008D183F" w14:textId="77777777" w:rsidR="00343173" w:rsidRPr="00980443" w:rsidRDefault="00343173" w:rsidP="00343173">
      <w:pPr>
        <w:jc w:val="center"/>
        <w:rPr>
          <w:rFonts w:ascii="Times New Roman" w:hAnsi="Times New Roman" w:cs="Times New Roman"/>
          <w:b/>
          <w:sz w:val="16"/>
          <w:szCs w:val="16"/>
        </w:rPr>
      </w:pPr>
    </w:p>
    <w:p w14:paraId="3FE7C728" w14:textId="77777777" w:rsidR="00343173" w:rsidRPr="00980443" w:rsidRDefault="00343173" w:rsidP="00343173">
      <w:pPr>
        <w:jc w:val="center"/>
        <w:rPr>
          <w:rFonts w:ascii="Times New Roman" w:hAnsi="Times New Roman" w:cs="Times New Roman"/>
          <w:b/>
          <w:sz w:val="16"/>
          <w:szCs w:val="16"/>
        </w:rPr>
      </w:pPr>
    </w:p>
    <w:p w14:paraId="39D0320F" w14:textId="77777777" w:rsidR="00343173" w:rsidRPr="00980443" w:rsidRDefault="00343173" w:rsidP="00343173">
      <w:pPr>
        <w:pStyle w:val="ConsPlusTitle"/>
        <w:jc w:val="center"/>
        <w:rPr>
          <w:sz w:val="16"/>
          <w:szCs w:val="16"/>
        </w:rPr>
      </w:pPr>
      <w:r w:rsidRPr="00980443">
        <w:rPr>
          <w:sz w:val="16"/>
          <w:szCs w:val="16"/>
        </w:rPr>
        <w:t>РЕШИЛО:</w:t>
      </w:r>
    </w:p>
    <w:p w14:paraId="031D374E" w14:textId="77777777" w:rsidR="00343173" w:rsidRPr="00980443" w:rsidRDefault="00343173" w:rsidP="00343173">
      <w:pPr>
        <w:pStyle w:val="ConsPlusTitle"/>
        <w:jc w:val="center"/>
        <w:rPr>
          <w:sz w:val="16"/>
          <w:szCs w:val="16"/>
        </w:rPr>
      </w:pPr>
    </w:p>
    <w:p w14:paraId="12DF5440" w14:textId="77777777" w:rsidR="00343173" w:rsidRPr="00980443" w:rsidRDefault="00343173" w:rsidP="00343173">
      <w:pPr>
        <w:pStyle w:val="ConsPlusTitle"/>
        <w:jc w:val="center"/>
        <w:rPr>
          <w:sz w:val="16"/>
          <w:szCs w:val="16"/>
        </w:rPr>
      </w:pPr>
    </w:p>
    <w:p w14:paraId="1CAFD579" w14:textId="77777777" w:rsidR="00343173" w:rsidRPr="00980443" w:rsidRDefault="00343173" w:rsidP="00343173">
      <w:pPr>
        <w:ind w:firstLine="708"/>
        <w:jc w:val="both"/>
        <w:rPr>
          <w:rFonts w:ascii="Times New Roman" w:hAnsi="Times New Roman" w:cs="Times New Roman"/>
          <w:sz w:val="16"/>
          <w:szCs w:val="16"/>
        </w:rPr>
      </w:pPr>
      <w:r w:rsidRPr="00980443">
        <w:rPr>
          <w:rFonts w:ascii="Times New Roman" w:hAnsi="Times New Roman" w:cs="Times New Roman"/>
          <w:sz w:val="16"/>
          <w:szCs w:val="16"/>
        </w:rPr>
        <w:t xml:space="preserve">Внести в Решение Собрания депутатов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от 26.12.2019 г. № </w:t>
      </w:r>
      <w:proofErr w:type="gramStart"/>
      <w:r w:rsidRPr="00980443">
        <w:rPr>
          <w:rFonts w:ascii="Times New Roman" w:hAnsi="Times New Roman" w:cs="Times New Roman"/>
          <w:sz w:val="16"/>
          <w:szCs w:val="16"/>
        </w:rPr>
        <w:t>28  «</w:t>
      </w:r>
      <w:proofErr w:type="gramEnd"/>
      <w:r w:rsidRPr="00980443">
        <w:rPr>
          <w:rFonts w:ascii="Times New Roman" w:hAnsi="Times New Roman" w:cs="Times New Roman"/>
          <w:sz w:val="16"/>
          <w:szCs w:val="16"/>
        </w:rPr>
        <w:t xml:space="preserve">О бюджете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на 2020 год и на плановый период 2021 и 2022 годов»  следующие изменения:</w:t>
      </w:r>
    </w:p>
    <w:p w14:paraId="209D529C" w14:textId="77777777" w:rsidR="00343173" w:rsidRPr="00980443" w:rsidRDefault="00343173" w:rsidP="00343173">
      <w:pPr>
        <w:pStyle w:val="ConsPlusTitle"/>
        <w:jc w:val="both"/>
        <w:rPr>
          <w:sz w:val="16"/>
          <w:szCs w:val="16"/>
        </w:rPr>
      </w:pPr>
    </w:p>
    <w:p w14:paraId="4E76E15E" w14:textId="77777777" w:rsidR="00343173" w:rsidRPr="00980443" w:rsidRDefault="00343173" w:rsidP="00343173">
      <w:pPr>
        <w:pStyle w:val="ConsPlusTitle"/>
        <w:jc w:val="both"/>
        <w:rPr>
          <w:sz w:val="16"/>
          <w:szCs w:val="16"/>
        </w:rPr>
      </w:pPr>
      <w:r w:rsidRPr="00980443">
        <w:rPr>
          <w:sz w:val="16"/>
          <w:szCs w:val="16"/>
        </w:rPr>
        <w:t xml:space="preserve">  Статья 1.</w:t>
      </w:r>
      <w:r w:rsidRPr="00980443">
        <w:rPr>
          <w:b w:val="0"/>
          <w:sz w:val="16"/>
          <w:szCs w:val="16"/>
        </w:rPr>
        <w:t xml:space="preserve"> </w:t>
      </w:r>
    </w:p>
    <w:p w14:paraId="41B0C3EA" w14:textId="77777777" w:rsidR="00343173" w:rsidRPr="00980443" w:rsidRDefault="00343173" w:rsidP="00343173">
      <w:pPr>
        <w:ind w:firstLine="900"/>
        <w:jc w:val="both"/>
        <w:rPr>
          <w:rFonts w:ascii="Times New Roman" w:hAnsi="Times New Roman" w:cs="Times New Roman"/>
          <w:sz w:val="16"/>
          <w:szCs w:val="16"/>
        </w:rPr>
      </w:pPr>
      <w:r w:rsidRPr="00980443">
        <w:rPr>
          <w:rFonts w:ascii="Times New Roman" w:hAnsi="Times New Roman" w:cs="Times New Roman"/>
          <w:sz w:val="16"/>
          <w:szCs w:val="16"/>
        </w:rPr>
        <w:t>1) в части 3 статьи 1:</w:t>
      </w:r>
    </w:p>
    <w:p w14:paraId="3558D002" w14:textId="77777777" w:rsidR="00343173" w:rsidRPr="00980443" w:rsidRDefault="00343173" w:rsidP="00343173">
      <w:pPr>
        <w:ind w:firstLine="900"/>
        <w:jc w:val="both"/>
        <w:rPr>
          <w:rFonts w:ascii="Times New Roman" w:hAnsi="Times New Roman" w:cs="Times New Roman"/>
          <w:sz w:val="16"/>
          <w:szCs w:val="16"/>
        </w:rPr>
      </w:pPr>
      <w:r w:rsidRPr="00980443">
        <w:rPr>
          <w:rFonts w:ascii="Times New Roman" w:hAnsi="Times New Roman" w:cs="Times New Roman"/>
          <w:sz w:val="16"/>
          <w:szCs w:val="16"/>
        </w:rPr>
        <w:t xml:space="preserve">а) приложение 1 к Решению </w:t>
      </w:r>
      <w:r w:rsidRPr="00980443">
        <w:rPr>
          <w:rFonts w:ascii="Times New Roman" w:hAnsi="Times New Roman" w:cs="Times New Roman"/>
          <w:iCs/>
          <w:sz w:val="16"/>
          <w:szCs w:val="16"/>
        </w:rPr>
        <w:t xml:space="preserve">Собрания депутатов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от 26.12.2019 г. №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изложить в новой редакции</w:t>
      </w:r>
      <w:r w:rsidRPr="00980443">
        <w:rPr>
          <w:rFonts w:ascii="Times New Roman" w:hAnsi="Times New Roman" w:cs="Times New Roman"/>
          <w:sz w:val="16"/>
          <w:szCs w:val="16"/>
        </w:rPr>
        <w:t>.</w:t>
      </w:r>
    </w:p>
    <w:p w14:paraId="2B30BB10" w14:textId="77777777" w:rsidR="00343173" w:rsidRPr="00980443" w:rsidRDefault="00343173" w:rsidP="00343173">
      <w:pPr>
        <w:ind w:firstLine="900"/>
        <w:jc w:val="both"/>
        <w:rPr>
          <w:rFonts w:ascii="Times New Roman" w:hAnsi="Times New Roman" w:cs="Times New Roman"/>
          <w:sz w:val="16"/>
          <w:szCs w:val="16"/>
        </w:rPr>
      </w:pPr>
    </w:p>
    <w:p w14:paraId="07852298" w14:textId="77777777" w:rsidR="00343173" w:rsidRPr="00980443" w:rsidRDefault="00343173" w:rsidP="00343173">
      <w:pPr>
        <w:ind w:left="2160" w:hanging="2160"/>
        <w:jc w:val="both"/>
        <w:rPr>
          <w:rFonts w:ascii="Times New Roman" w:hAnsi="Times New Roman" w:cs="Times New Roman"/>
          <w:b/>
          <w:sz w:val="16"/>
          <w:szCs w:val="16"/>
        </w:rPr>
      </w:pPr>
      <w:r w:rsidRPr="00980443">
        <w:rPr>
          <w:rFonts w:ascii="Times New Roman" w:hAnsi="Times New Roman" w:cs="Times New Roman"/>
          <w:b/>
          <w:sz w:val="16"/>
          <w:szCs w:val="16"/>
        </w:rPr>
        <w:t xml:space="preserve">   Статья 4. </w:t>
      </w:r>
    </w:p>
    <w:p w14:paraId="198CC32A" w14:textId="77777777" w:rsidR="00343173" w:rsidRPr="00980443" w:rsidRDefault="00343173" w:rsidP="00343173">
      <w:pPr>
        <w:numPr>
          <w:ilvl w:val="0"/>
          <w:numId w:val="1"/>
        </w:numPr>
        <w:spacing w:after="0" w:line="240" w:lineRule="auto"/>
        <w:jc w:val="both"/>
        <w:rPr>
          <w:rFonts w:ascii="Times New Roman" w:hAnsi="Times New Roman" w:cs="Times New Roman"/>
          <w:iCs/>
          <w:sz w:val="16"/>
          <w:szCs w:val="16"/>
        </w:rPr>
      </w:pPr>
      <w:r w:rsidRPr="00980443">
        <w:rPr>
          <w:rFonts w:ascii="Times New Roman" w:hAnsi="Times New Roman" w:cs="Times New Roman"/>
          <w:iCs/>
          <w:sz w:val="16"/>
          <w:szCs w:val="16"/>
        </w:rPr>
        <w:t>В части 1 статьи 4:</w:t>
      </w:r>
    </w:p>
    <w:p w14:paraId="4827E099" w14:textId="77777777" w:rsidR="00343173" w:rsidRPr="00980443" w:rsidRDefault="00343173" w:rsidP="00343173">
      <w:pPr>
        <w:ind w:firstLine="900"/>
        <w:jc w:val="both"/>
        <w:rPr>
          <w:rFonts w:ascii="Times New Roman" w:hAnsi="Times New Roman" w:cs="Times New Roman"/>
          <w:sz w:val="16"/>
          <w:szCs w:val="16"/>
        </w:rPr>
      </w:pPr>
      <w:r w:rsidRPr="00980443">
        <w:rPr>
          <w:rFonts w:ascii="Times New Roman" w:hAnsi="Times New Roman" w:cs="Times New Roman"/>
          <w:sz w:val="16"/>
          <w:szCs w:val="16"/>
        </w:rPr>
        <w:t xml:space="preserve"> а) приложение 6 к Решению </w:t>
      </w:r>
      <w:r w:rsidRPr="00980443">
        <w:rPr>
          <w:rFonts w:ascii="Times New Roman" w:hAnsi="Times New Roman" w:cs="Times New Roman"/>
          <w:iCs/>
          <w:sz w:val="16"/>
          <w:szCs w:val="16"/>
        </w:rPr>
        <w:t xml:space="preserve">Собрания депутатов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от 26.12.2019 г. №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изложить в новой редакции;</w:t>
      </w:r>
    </w:p>
    <w:p w14:paraId="3CE02C38" w14:textId="77777777" w:rsidR="00343173" w:rsidRPr="00980443" w:rsidRDefault="00343173" w:rsidP="00343173">
      <w:pPr>
        <w:widowControl w:val="0"/>
        <w:autoSpaceDE w:val="0"/>
        <w:autoSpaceDN w:val="0"/>
        <w:adjustRightInd w:val="0"/>
        <w:ind w:firstLine="851"/>
        <w:jc w:val="both"/>
        <w:rPr>
          <w:rFonts w:ascii="Times New Roman" w:hAnsi="Times New Roman" w:cs="Times New Roman"/>
          <w:iCs/>
          <w:sz w:val="16"/>
          <w:szCs w:val="16"/>
        </w:rPr>
      </w:pPr>
      <w:r w:rsidRPr="00980443">
        <w:rPr>
          <w:rFonts w:ascii="Times New Roman" w:hAnsi="Times New Roman" w:cs="Times New Roman"/>
          <w:sz w:val="16"/>
          <w:szCs w:val="16"/>
        </w:rPr>
        <w:t xml:space="preserve">б) приложение 7 </w:t>
      </w:r>
      <w:r w:rsidRPr="00980443">
        <w:rPr>
          <w:rFonts w:ascii="Times New Roman" w:hAnsi="Times New Roman" w:cs="Times New Roman"/>
          <w:iCs/>
          <w:sz w:val="16"/>
          <w:szCs w:val="16"/>
        </w:rPr>
        <w:t xml:space="preserve">к </w:t>
      </w:r>
      <w:r w:rsidRPr="00980443">
        <w:rPr>
          <w:rFonts w:ascii="Times New Roman" w:hAnsi="Times New Roman" w:cs="Times New Roman"/>
          <w:sz w:val="16"/>
          <w:szCs w:val="16"/>
        </w:rPr>
        <w:t xml:space="preserve">Решению </w:t>
      </w:r>
      <w:r w:rsidRPr="00980443">
        <w:rPr>
          <w:rFonts w:ascii="Times New Roman" w:hAnsi="Times New Roman" w:cs="Times New Roman"/>
          <w:iCs/>
          <w:sz w:val="16"/>
          <w:szCs w:val="16"/>
        </w:rPr>
        <w:t xml:space="preserve">Собрания депутатов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от 26.12.2019 г. №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изложить в новой редакции;</w:t>
      </w:r>
    </w:p>
    <w:p w14:paraId="7F0D23A0" w14:textId="77777777" w:rsidR="00343173" w:rsidRPr="00980443" w:rsidRDefault="00343173" w:rsidP="00343173">
      <w:pPr>
        <w:widowControl w:val="0"/>
        <w:autoSpaceDE w:val="0"/>
        <w:autoSpaceDN w:val="0"/>
        <w:adjustRightInd w:val="0"/>
        <w:ind w:firstLine="851"/>
        <w:jc w:val="both"/>
        <w:rPr>
          <w:rFonts w:ascii="Times New Roman" w:hAnsi="Times New Roman" w:cs="Times New Roman"/>
          <w:iCs/>
          <w:sz w:val="16"/>
          <w:szCs w:val="16"/>
        </w:rPr>
      </w:pPr>
      <w:r w:rsidRPr="00980443">
        <w:rPr>
          <w:rFonts w:ascii="Times New Roman" w:hAnsi="Times New Roman" w:cs="Times New Roman"/>
          <w:sz w:val="16"/>
          <w:szCs w:val="16"/>
        </w:rPr>
        <w:t xml:space="preserve">в) приложение </w:t>
      </w:r>
      <w:r w:rsidRPr="00980443">
        <w:rPr>
          <w:rFonts w:ascii="Times New Roman" w:hAnsi="Times New Roman" w:cs="Times New Roman"/>
          <w:iCs/>
          <w:sz w:val="16"/>
          <w:szCs w:val="16"/>
        </w:rPr>
        <w:t xml:space="preserve">8 к </w:t>
      </w:r>
      <w:r w:rsidRPr="00980443">
        <w:rPr>
          <w:rFonts w:ascii="Times New Roman" w:hAnsi="Times New Roman" w:cs="Times New Roman"/>
          <w:sz w:val="16"/>
          <w:szCs w:val="16"/>
        </w:rPr>
        <w:t xml:space="preserve">Решению </w:t>
      </w:r>
      <w:r w:rsidRPr="00980443">
        <w:rPr>
          <w:rFonts w:ascii="Times New Roman" w:hAnsi="Times New Roman" w:cs="Times New Roman"/>
          <w:iCs/>
          <w:sz w:val="16"/>
          <w:szCs w:val="16"/>
        </w:rPr>
        <w:t xml:space="preserve">Собрания депутатов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от 26.12.2019 г. №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изложить в новой редакции.</w:t>
      </w:r>
    </w:p>
    <w:p w14:paraId="361CB5AD" w14:textId="77777777" w:rsidR="00343173" w:rsidRPr="00980443" w:rsidRDefault="00343173" w:rsidP="00343173">
      <w:pPr>
        <w:widowControl w:val="0"/>
        <w:autoSpaceDE w:val="0"/>
        <w:autoSpaceDN w:val="0"/>
        <w:adjustRightInd w:val="0"/>
        <w:ind w:firstLine="851"/>
        <w:jc w:val="both"/>
        <w:rPr>
          <w:rFonts w:ascii="Times New Roman" w:hAnsi="Times New Roman" w:cs="Times New Roman"/>
          <w:iCs/>
          <w:sz w:val="16"/>
          <w:szCs w:val="16"/>
        </w:rPr>
      </w:pPr>
    </w:p>
    <w:p w14:paraId="06726DC4" w14:textId="77777777" w:rsidR="00343173" w:rsidRPr="00980443" w:rsidRDefault="00343173" w:rsidP="00343173">
      <w:pPr>
        <w:pStyle w:val="ConsPlusTitle"/>
        <w:jc w:val="both"/>
        <w:rPr>
          <w:sz w:val="16"/>
          <w:szCs w:val="16"/>
        </w:rPr>
      </w:pPr>
      <w:r w:rsidRPr="00980443">
        <w:rPr>
          <w:sz w:val="16"/>
          <w:szCs w:val="16"/>
        </w:rPr>
        <w:t xml:space="preserve">   Статья 8.</w:t>
      </w:r>
      <w:r w:rsidRPr="00980443">
        <w:rPr>
          <w:b w:val="0"/>
          <w:sz w:val="16"/>
          <w:szCs w:val="16"/>
        </w:rPr>
        <w:t xml:space="preserve"> </w:t>
      </w:r>
    </w:p>
    <w:p w14:paraId="6EE9A95B" w14:textId="77777777" w:rsidR="00343173" w:rsidRPr="00980443" w:rsidRDefault="00343173" w:rsidP="00343173">
      <w:pPr>
        <w:ind w:firstLine="900"/>
        <w:jc w:val="both"/>
        <w:rPr>
          <w:rFonts w:ascii="Times New Roman" w:hAnsi="Times New Roman" w:cs="Times New Roman"/>
          <w:sz w:val="16"/>
          <w:szCs w:val="16"/>
        </w:rPr>
      </w:pPr>
      <w:r w:rsidRPr="00980443">
        <w:rPr>
          <w:rFonts w:ascii="Times New Roman" w:hAnsi="Times New Roman" w:cs="Times New Roman"/>
          <w:sz w:val="16"/>
          <w:szCs w:val="16"/>
        </w:rPr>
        <w:t>1) в части1 статьи 1:</w:t>
      </w:r>
    </w:p>
    <w:p w14:paraId="1512E7E5" w14:textId="77777777" w:rsidR="00343173" w:rsidRPr="00980443" w:rsidRDefault="00343173" w:rsidP="00343173">
      <w:pPr>
        <w:ind w:firstLine="900"/>
        <w:jc w:val="both"/>
        <w:rPr>
          <w:rFonts w:ascii="Times New Roman" w:hAnsi="Times New Roman" w:cs="Times New Roman"/>
          <w:sz w:val="16"/>
          <w:szCs w:val="16"/>
        </w:rPr>
      </w:pPr>
      <w:r w:rsidRPr="00980443">
        <w:rPr>
          <w:rFonts w:ascii="Times New Roman" w:hAnsi="Times New Roman" w:cs="Times New Roman"/>
          <w:sz w:val="16"/>
          <w:szCs w:val="16"/>
        </w:rPr>
        <w:t xml:space="preserve">а) приложение 11 к Решению </w:t>
      </w:r>
      <w:r w:rsidRPr="00980443">
        <w:rPr>
          <w:rFonts w:ascii="Times New Roman" w:hAnsi="Times New Roman" w:cs="Times New Roman"/>
          <w:iCs/>
          <w:sz w:val="16"/>
          <w:szCs w:val="16"/>
        </w:rPr>
        <w:t xml:space="preserve">Собрания депутатов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от 26.12.2019 г. №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изложить в новой редакции</w:t>
      </w:r>
      <w:r w:rsidRPr="00980443">
        <w:rPr>
          <w:rFonts w:ascii="Times New Roman" w:hAnsi="Times New Roman" w:cs="Times New Roman"/>
          <w:sz w:val="16"/>
          <w:szCs w:val="16"/>
        </w:rPr>
        <w:t>.</w:t>
      </w:r>
    </w:p>
    <w:p w14:paraId="1156FBF5" w14:textId="77777777" w:rsidR="00343173" w:rsidRPr="00980443" w:rsidRDefault="00343173" w:rsidP="00343173">
      <w:pPr>
        <w:widowControl w:val="0"/>
        <w:autoSpaceDE w:val="0"/>
        <w:autoSpaceDN w:val="0"/>
        <w:adjustRightInd w:val="0"/>
        <w:ind w:firstLine="851"/>
        <w:jc w:val="both"/>
        <w:rPr>
          <w:rFonts w:ascii="Times New Roman" w:hAnsi="Times New Roman" w:cs="Times New Roman"/>
          <w:iCs/>
          <w:sz w:val="16"/>
          <w:szCs w:val="16"/>
        </w:rPr>
      </w:pPr>
    </w:p>
    <w:p w14:paraId="510CAF95" w14:textId="77777777" w:rsidR="00343173" w:rsidRPr="00980443" w:rsidRDefault="00343173" w:rsidP="00343173">
      <w:pPr>
        <w:autoSpaceDE w:val="0"/>
        <w:autoSpaceDN w:val="0"/>
        <w:adjustRightInd w:val="0"/>
        <w:jc w:val="both"/>
        <w:outlineLvl w:val="1"/>
        <w:rPr>
          <w:rFonts w:ascii="Times New Roman" w:hAnsi="Times New Roman" w:cs="Times New Roman"/>
          <w:sz w:val="16"/>
          <w:szCs w:val="16"/>
        </w:rPr>
      </w:pPr>
      <w:r w:rsidRPr="00980443">
        <w:rPr>
          <w:rFonts w:ascii="Times New Roman" w:hAnsi="Times New Roman" w:cs="Times New Roman"/>
          <w:b/>
          <w:sz w:val="16"/>
          <w:szCs w:val="16"/>
        </w:rPr>
        <w:t xml:space="preserve">   Статья 12. </w:t>
      </w:r>
    </w:p>
    <w:p w14:paraId="6EB8CF34" w14:textId="77777777" w:rsidR="00343173" w:rsidRPr="00980443" w:rsidRDefault="00343173" w:rsidP="00343173">
      <w:pPr>
        <w:pStyle w:val="ConsPlusNormal"/>
        <w:numPr>
          <w:ilvl w:val="0"/>
          <w:numId w:val="2"/>
        </w:numPr>
        <w:spacing w:after="120"/>
        <w:ind w:left="0" w:firstLine="993"/>
        <w:jc w:val="both"/>
        <w:rPr>
          <w:rFonts w:ascii="Times New Roman" w:hAnsi="Times New Roman" w:cs="Times New Roman"/>
          <w:sz w:val="16"/>
          <w:szCs w:val="16"/>
        </w:rPr>
      </w:pPr>
      <w:r w:rsidRPr="00980443">
        <w:rPr>
          <w:rFonts w:ascii="Times New Roman" w:hAnsi="Times New Roman" w:cs="Times New Roman"/>
          <w:sz w:val="16"/>
          <w:szCs w:val="16"/>
        </w:rPr>
        <w:t xml:space="preserve">Настоящее решение вступает в силу со дня его официального опубликования. </w:t>
      </w:r>
    </w:p>
    <w:p w14:paraId="212D7947" w14:textId="77777777" w:rsidR="00343173" w:rsidRPr="00980443" w:rsidRDefault="00343173" w:rsidP="00343173">
      <w:pPr>
        <w:pStyle w:val="ConsPlusNormal"/>
        <w:spacing w:after="120"/>
        <w:ind w:firstLine="0"/>
        <w:jc w:val="both"/>
        <w:rPr>
          <w:rFonts w:ascii="Times New Roman" w:hAnsi="Times New Roman" w:cs="Times New Roman"/>
          <w:sz w:val="16"/>
          <w:szCs w:val="16"/>
        </w:rPr>
      </w:pPr>
    </w:p>
    <w:p w14:paraId="689262E5" w14:textId="77777777" w:rsidR="00343173" w:rsidRPr="00980443" w:rsidRDefault="00343173" w:rsidP="00343173">
      <w:pPr>
        <w:spacing w:line="276" w:lineRule="auto"/>
        <w:rPr>
          <w:rFonts w:ascii="Times New Roman" w:hAnsi="Times New Roman" w:cs="Times New Roman"/>
          <w:sz w:val="16"/>
          <w:szCs w:val="16"/>
        </w:rPr>
      </w:pPr>
      <w:r w:rsidRPr="00980443">
        <w:rPr>
          <w:rFonts w:ascii="Times New Roman" w:hAnsi="Times New Roman" w:cs="Times New Roman"/>
          <w:sz w:val="16"/>
          <w:szCs w:val="16"/>
        </w:rPr>
        <w:t>Председатель Собрания депутатов -</w:t>
      </w:r>
    </w:p>
    <w:p w14:paraId="52E8DDAE" w14:textId="77777777" w:rsidR="00343173" w:rsidRPr="00980443" w:rsidRDefault="00343173" w:rsidP="00343173">
      <w:pPr>
        <w:spacing w:line="276" w:lineRule="auto"/>
        <w:rPr>
          <w:rFonts w:ascii="Times New Roman" w:hAnsi="Times New Roman" w:cs="Times New Roman"/>
          <w:sz w:val="16"/>
          <w:szCs w:val="16"/>
        </w:rPr>
      </w:pPr>
      <w:r w:rsidRPr="00980443">
        <w:rPr>
          <w:rFonts w:ascii="Times New Roman" w:hAnsi="Times New Roman" w:cs="Times New Roman"/>
          <w:sz w:val="16"/>
          <w:szCs w:val="16"/>
        </w:rPr>
        <w:t xml:space="preserve">Глава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w:t>
      </w:r>
      <w:r w:rsidRPr="00980443">
        <w:rPr>
          <w:rFonts w:ascii="Times New Roman" w:hAnsi="Times New Roman" w:cs="Times New Roman"/>
          <w:sz w:val="16"/>
          <w:szCs w:val="16"/>
        </w:rPr>
        <w:tab/>
      </w:r>
      <w:r w:rsidRPr="00980443">
        <w:rPr>
          <w:rFonts w:ascii="Times New Roman" w:hAnsi="Times New Roman" w:cs="Times New Roman"/>
          <w:sz w:val="16"/>
          <w:szCs w:val="16"/>
        </w:rPr>
        <w:tab/>
      </w:r>
      <w:r w:rsidRPr="00980443">
        <w:rPr>
          <w:rFonts w:ascii="Times New Roman" w:hAnsi="Times New Roman" w:cs="Times New Roman"/>
          <w:sz w:val="16"/>
          <w:szCs w:val="16"/>
        </w:rPr>
        <w:tab/>
      </w:r>
      <w:r w:rsidRPr="00980443">
        <w:rPr>
          <w:rFonts w:ascii="Times New Roman" w:hAnsi="Times New Roman" w:cs="Times New Roman"/>
          <w:sz w:val="16"/>
          <w:szCs w:val="16"/>
        </w:rPr>
        <w:tab/>
        <w:t>В.А. Щуров</w:t>
      </w:r>
    </w:p>
    <w:p w14:paraId="12E713D8" w14:textId="77777777" w:rsidR="00343173" w:rsidRPr="00980443" w:rsidRDefault="00343173" w:rsidP="00343173">
      <w:pPr>
        <w:suppressAutoHyphens/>
        <w:ind w:firstLine="709"/>
        <w:jc w:val="both"/>
        <w:rPr>
          <w:b/>
          <w:bCs/>
          <w:sz w:val="16"/>
          <w:szCs w:val="16"/>
          <w:lang w:val="x-none" w:eastAsia="ar-SA"/>
        </w:rPr>
      </w:pPr>
    </w:p>
    <w:p w14:paraId="30C6B11B" w14:textId="77777777" w:rsidR="00343173" w:rsidRPr="00980443" w:rsidRDefault="00343173" w:rsidP="00343173">
      <w:pPr>
        <w:suppressAutoHyphens/>
        <w:ind w:firstLine="709"/>
        <w:jc w:val="center"/>
        <w:rPr>
          <w:rFonts w:ascii="Times New Roman" w:hAnsi="Times New Roman" w:cs="Times New Roman"/>
          <w:b/>
          <w:bCs/>
          <w:sz w:val="16"/>
          <w:szCs w:val="16"/>
          <w:lang w:val="x-none" w:eastAsia="ar-SA"/>
        </w:rPr>
      </w:pPr>
    </w:p>
    <w:p w14:paraId="1B694031" w14:textId="68D0E3F9" w:rsidR="00343173" w:rsidRPr="00980443" w:rsidRDefault="00343173" w:rsidP="00343173">
      <w:pPr>
        <w:suppressAutoHyphens/>
        <w:ind w:firstLine="709"/>
        <w:jc w:val="center"/>
        <w:rPr>
          <w:rFonts w:ascii="Times New Roman" w:hAnsi="Times New Roman" w:cs="Times New Roman"/>
          <w:b/>
          <w:bCs/>
          <w:sz w:val="16"/>
          <w:szCs w:val="16"/>
          <w:lang w:val="x-none" w:eastAsia="ar-SA"/>
        </w:rPr>
      </w:pPr>
      <w:r w:rsidRPr="00980443">
        <w:rPr>
          <w:rFonts w:ascii="Times New Roman" w:hAnsi="Times New Roman" w:cs="Times New Roman"/>
          <w:b/>
          <w:bCs/>
          <w:sz w:val="16"/>
          <w:szCs w:val="16"/>
          <w:lang w:val="x-none" w:eastAsia="ar-SA"/>
        </w:rPr>
        <w:t>Пояснительная записка</w:t>
      </w:r>
    </w:p>
    <w:p w14:paraId="2FD049A1" w14:textId="77777777" w:rsidR="00343173" w:rsidRPr="00980443" w:rsidRDefault="00343173" w:rsidP="00343173">
      <w:pPr>
        <w:suppressAutoHyphens/>
        <w:jc w:val="center"/>
        <w:rPr>
          <w:rFonts w:ascii="Times New Roman" w:hAnsi="Times New Roman" w:cs="Times New Roman"/>
          <w:b/>
          <w:sz w:val="16"/>
          <w:szCs w:val="16"/>
          <w:lang w:eastAsia="ar-SA"/>
        </w:rPr>
      </w:pPr>
      <w:r w:rsidRPr="00980443">
        <w:rPr>
          <w:rFonts w:ascii="Times New Roman" w:hAnsi="Times New Roman" w:cs="Times New Roman"/>
          <w:b/>
          <w:sz w:val="16"/>
          <w:szCs w:val="16"/>
          <w:lang w:val="x-none" w:eastAsia="ar-SA"/>
        </w:rPr>
        <w:lastRenderedPageBreak/>
        <w:t xml:space="preserve">к </w:t>
      </w:r>
      <w:r w:rsidRPr="00980443">
        <w:rPr>
          <w:rFonts w:ascii="Times New Roman" w:hAnsi="Times New Roman" w:cs="Times New Roman"/>
          <w:b/>
          <w:sz w:val="16"/>
          <w:szCs w:val="16"/>
          <w:lang w:eastAsia="ar-SA"/>
        </w:rPr>
        <w:t>Р</w:t>
      </w:r>
      <w:proofErr w:type="spellStart"/>
      <w:r w:rsidRPr="00980443">
        <w:rPr>
          <w:rFonts w:ascii="Times New Roman" w:hAnsi="Times New Roman" w:cs="Times New Roman"/>
          <w:b/>
          <w:sz w:val="16"/>
          <w:szCs w:val="16"/>
          <w:lang w:val="x-none" w:eastAsia="ar-SA"/>
        </w:rPr>
        <w:t>ешени</w:t>
      </w:r>
      <w:r w:rsidRPr="00980443">
        <w:rPr>
          <w:rFonts w:ascii="Times New Roman" w:hAnsi="Times New Roman" w:cs="Times New Roman"/>
          <w:b/>
          <w:sz w:val="16"/>
          <w:szCs w:val="16"/>
          <w:lang w:eastAsia="ar-SA"/>
        </w:rPr>
        <w:t>ю</w:t>
      </w:r>
      <w:proofErr w:type="spellEnd"/>
      <w:r w:rsidRPr="00980443">
        <w:rPr>
          <w:rFonts w:ascii="Times New Roman" w:hAnsi="Times New Roman" w:cs="Times New Roman"/>
          <w:b/>
          <w:sz w:val="16"/>
          <w:szCs w:val="16"/>
          <w:lang w:eastAsia="ar-SA"/>
        </w:rPr>
        <w:t xml:space="preserve"> </w:t>
      </w:r>
      <w:r w:rsidRPr="00980443">
        <w:rPr>
          <w:rFonts w:ascii="Times New Roman" w:hAnsi="Times New Roman" w:cs="Times New Roman"/>
          <w:b/>
          <w:sz w:val="16"/>
          <w:szCs w:val="16"/>
          <w:lang w:val="x-none" w:eastAsia="ar-SA"/>
        </w:rPr>
        <w:t xml:space="preserve">Собрания депутатов </w:t>
      </w:r>
      <w:proofErr w:type="spellStart"/>
      <w:r w:rsidRPr="00980443">
        <w:rPr>
          <w:rFonts w:ascii="Times New Roman" w:hAnsi="Times New Roman" w:cs="Times New Roman"/>
          <w:b/>
          <w:sz w:val="16"/>
          <w:szCs w:val="16"/>
          <w:lang w:val="x-none" w:eastAsia="ar-SA"/>
        </w:rPr>
        <w:t>Митякинского</w:t>
      </w:r>
      <w:proofErr w:type="spellEnd"/>
      <w:r w:rsidRPr="00980443">
        <w:rPr>
          <w:rFonts w:ascii="Times New Roman" w:hAnsi="Times New Roman" w:cs="Times New Roman"/>
          <w:b/>
          <w:sz w:val="16"/>
          <w:szCs w:val="16"/>
          <w:lang w:val="x-none" w:eastAsia="ar-SA"/>
        </w:rPr>
        <w:t xml:space="preserve"> сельского поселения </w:t>
      </w:r>
      <w:r w:rsidRPr="00980443">
        <w:rPr>
          <w:rFonts w:ascii="Times New Roman" w:hAnsi="Times New Roman" w:cs="Times New Roman"/>
          <w:b/>
          <w:sz w:val="16"/>
          <w:szCs w:val="16"/>
          <w:lang w:eastAsia="ar-SA"/>
        </w:rPr>
        <w:t xml:space="preserve">от 12.02.2020 № 4 </w:t>
      </w:r>
      <w:r w:rsidRPr="00980443">
        <w:rPr>
          <w:rFonts w:ascii="Times New Roman" w:hAnsi="Times New Roman" w:cs="Times New Roman"/>
          <w:b/>
          <w:sz w:val="16"/>
          <w:szCs w:val="16"/>
        </w:rPr>
        <w:t>«О внесении изменений в Решение Собрания депутатов от 26.12.2019 г. № 28</w:t>
      </w:r>
      <w:r w:rsidRPr="00980443">
        <w:rPr>
          <w:rFonts w:ascii="Times New Roman" w:hAnsi="Times New Roman" w:cs="Times New Roman"/>
          <w:b/>
          <w:sz w:val="16"/>
          <w:szCs w:val="16"/>
          <w:lang w:val="x-none" w:eastAsia="ar-SA"/>
        </w:rPr>
        <w:t xml:space="preserve"> «О бюджете </w:t>
      </w:r>
      <w:proofErr w:type="spellStart"/>
      <w:r w:rsidRPr="00980443">
        <w:rPr>
          <w:rFonts w:ascii="Times New Roman" w:hAnsi="Times New Roman" w:cs="Times New Roman"/>
          <w:b/>
          <w:sz w:val="16"/>
          <w:szCs w:val="16"/>
          <w:lang w:val="x-none" w:eastAsia="ar-SA"/>
        </w:rPr>
        <w:t>Митякинского</w:t>
      </w:r>
      <w:proofErr w:type="spellEnd"/>
      <w:r w:rsidRPr="00980443">
        <w:rPr>
          <w:rFonts w:ascii="Times New Roman" w:hAnsi="Times New Roman" w:cs="Times New Roman"/>
          <w:b/>
          <w:sz w:val="16"/>
          <w:szCs w:val="16"/>
          <w:lang w:val="x-none" w:eastAsia="ar-SA"/>
        </w:rPr>
        <w:t xml:space="preserve"> сельского поселения Тарасовского района 20</w:t>
      </w:r>
      <w:r w:rsidRPr="00980443">
        <w:rPr>
          <w:rFonts w:ascii="Times New Roman" w:hAnsi="Times New Roman" w:cs="Times New Roman"/>
          <w:b/>
          <w:sz w:val="16"/>
          <w:szCs w:val="16"/>
          <w:lang w:eastAsia="ar-SA"/>
        </w:rPr>
        <w:t>20</w:t>
      </w:r>
      <w:r w:rsidRPr="00980443">
        <w:rPr>
          <w:rFonts w:ascii="Times New Roman" w:hAnsi="Times New Roman" w:cs="Times New Roman"/>
          <w:b/>
          <w:sz w:val="16"/>
          <w:szCs w:val="16"/>
          <w:lang w:val="x-none" w:eastAsia="ar-SA"/>
        </w:rPr>
        <w:t xml:space="preserve"> год и на плановый период 20</w:t>
      </w:r>
      <w:r w:rsidRPr="00980443">
        <w:rPr>
          <w:rFonts w:ascii="Times New Roman" w:hAnsi="Times New Roman" w:cs="Times New Roman"/>
          <w:b/>
          <w:sz w:val="16"/>
          <w:szCs w:val="16"/>
          <w:lang w:eastAsia="ar-SA"/>
        </w:rPr>
        <w:t>21</w:t>
      </w:r>
      <w:r w:rsidRPr="00980443">
        <w:rPr>
          <w:rFonts w:ascii="Times New Roman" w:hAnsi="Times New Roman" w:cs="Times New Roman"/>
          <w:b/>
          <w:sz w:val="16"/>
          <w:szCs w:val="16"/>
          <w:lang w:val="x-none" w:eastAsia="ar-SA"/>
        </w:rPr>
        <w:t xml:space="preserve"> и 20</w:t>
      </w:r>
      <w:r w:rsidRPr="00980443">
        <w:rPr>
          <w:rFonts w:ascii="Times New Roman" w:hAnsi="Times New Roman" w:cs="Times New Roman"/>
          <w:b/>
          <w:sz w:val="16"/>
          <w:szCs w:val="16"/>
          <w:lang w:eastAsia="ar-SA"/>
        </w:rPr>
        <w:t>22</w:t>
      </w:r>
      <w:r w:rsidRPr="00980443">
        <w:rPr>
          <w:rFonts w:ascii="Times New Roman" w:hAnsi="Times New Roman" w:cs="Times New Roman"/>
          <w:b/>
          <w:sz w:val="16"/>
          <w:szCs w:val="16"/>
          <w:lang w:val="x-none" w:eastAsia="ar-SA"/>
        </w:rPr>
        <w:t xml:space="preserve"> годов»</w:t>
      </w:r>
    </w:p>
    <w:p w14:paraId="64A5774F" w14:textId="77777777" w:rsidR="00343173" w:rsidRPr="00980443" w:rsidRDefault="00343173" w:rsidP="00343173">
      <w:pPr>
        <w:suppressAutoHyphens/>
        <w:ind w:firstLine="709"/>
        <w:jc w:val="center"/>
        <w:rPr>
          <w:rFonts w:ascii="Times New Roman" w:hAnsi="Times New Roman" w:cs="Times New Roman"/>
          <w:b/>
          <w:color w:val="FF0000"/>
          <w:sz w:val="16"/>
          <w:szCs w:val="16"/>
          <w:lang w:eastAsia="ar-SA"/>
        </w:rPr>
      </w:pPr>
    </w:p>
    <w:p w14:paraId="3ADEF907" w14:textId="77777777" w:rsidR="00343173" w:rsidRPr="00980443" w:rsidRDefault="00343173" w:rsidP="00343173">
      <w:pPr>
        <w:overflowPunct w:val="0"/>
        <w:autoSpaceDE w:val="0"/>
        <w:autoSpaceDN w:val="0"/>
        <w:adjustRightInd w:val="0"/>
        <w:jc w:val="both"/>
        <w:rPr>
          <w:rFonts w:ascii="Times New Roman" w:hAnsi="Times New Roman" w:cs="Times New Roman"/>
          <w:sz w:val="16"/>
          <w:szCs w:val="16"/>
        </w:rPr>
      </w:pPr>
      <w:r w:rsidRPr="00980443">
        <w:rPr>
          <w:rFonts w:ascii="Times New Roman" w:hAnsi="Times New Roman" w:cs="Times New Roman"/>
          <w:sz w:val="16"/>
          <w:szCs w:val="16"/>
        </w:rPr>
        <w:t xml:space="preserve">         Изменения в Решение Собрания депутатов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от 26.12.2019 № 28 «О бюджете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Тарасовского района на 2020 год и на плановый период 2021 и 2022 годов» вносятся в </w:t>
      </w:r>
      <w:r w:rsidRPr="00980443">
        <w:rPr>
          <w:rFonts w:ascii="Times New Roman" w:hAnsi="Times New Roman" w:cs="Times New Roman"/>
          <w:iCs/>
          <w:sz w:val="16"/>
          <w:szCs w:val="16"/>
        </w:rPr>
        <w:t xml:space="preserve">связи приведением  Решения Собрания депутатов от 26.12.2019 №28 «О бюджете </w:t>
      </w:r>
      <w:proofErr w:type="spellStart"/>
      <w:r w:rsidRPr="00980443">
        <w:rPr>
          <w:rFonts w:ascii="Times New Roman" w:hAnsi="Times New Roman" w:cs="Times New Roman"/>
          <w:iCs/>
          <w:sz w:val="16"/>
          <w:szCs w:val="16"/>
        </w:rPr>
        <w:t>Митякинского</w:t>
      </w:r>
      <w:proofErr w:type="spellEnd"/>
      <w:r w:rsidRPr="00980443">
        <w:rPr>
          <w:rFonts w:ascii="Times New Roman" w:hAnsi="Times New Roman" w:cs="Times New Roman"/>
          <w:iCs/>
          <w:sz w:val="16"/>
          <w:szCs w:val="16"/>
        </w:rPr>
        <w:t xml:space="preserve"> сельского поселения Тарасовского района на 2020 год и на плановый период  2021 и 2022 годов» в соответствие с действующим законодательством и </w:t>
      </w:r>
      <w:r w:rsidRPr="00980443">
        <w:rPr>
          <w:rFonts w:ascii="Times New Roman" w:hAnsi="Times New Roman" w:cs="Times New Roman"/>
          <w:sz w:val="16"/>
          <w:szCs w:val="16"/>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14:paraId="17044787" w14:textId="77777777" w:rsidR="00343173" w:rsidRPr="00980443" w:rsidRDefault="00343173" w:rsidP="00343173">
      <w:pPr>
        <w:overflowPunct w:val="0"/>
        <w:autoSpaceDE w:val="0"/>
        <w:autoSpaceDN w:val="0"/>
        <w:adjustRightInd w:val="0"/>
        <w:jc w:val="both"/>
        <w:rPr>
          <w:rFonts w:ascii="Times New Roman" w:hAnsi="Times New Roman" w:cs="Times New Roman"/>
          <w:sz w:val="16"/>
          <w:szCs w:val="16"/>
        </w:rPr>
      </w:pPr>
      <w:r w:rsidRPr="00980443">
        <w:rPr>
          <w:rFonts w:ascii="Times New Roman" w:hAnsi="Times New Roman" w:cs="Times New Roman"/>
          <w:sz w:val="16"/>
          <w:szCs w:val="16"/>
        </w:rPr>
        <w:t xml:space="preserve">         Основные показатели бюджета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на 2020 </w:t>
      </w:r>
      <w:proofErr w:type="gramStart"/>
      <w:r w:rsidRPr="00980443">
        <w:rPr>
          <w:rFonts w:ascii="Times New Roman" w:hAnsi="Times New Roman" w:cs="Times New Roman"/>
          <w:sz w:val="16"/>
          <w:szCs w:val="16"/>
        </w:rPr>
        <w:t>год  с</w:t>
      </w:r>
      <w:proofErr w:type="gramEnd"/>
      <w:r w:rsidRPr="00980443">
        <w:rPr>
          <w:rFonts w:ascii="Times New Roman" w:hAnsi="Times New Roman" w:cs="Times New Roman"/>
          <w:sz w:val="16"/>
          <w:szCs w:val="16"/>
        </w:rPr>
        <w:t xml:space="preserve"> учетом внесенных изменений оцениваются следующим образом:</w:t>
      </w:r>
    </w:p>
    <w:p w14:paraId="1A38D28C" w14:textId="77777777" w:rsidR="00343173" w:rsidRPr="00980443" w:rsidRDefault="00343173" w:rsidP="00343173">
      <w:pPr>
        <w:overflowPunct w:val="0"/>
        <w:autoSpaceDE w:val="0"/>
        <w:autoSpaceDN w:val="0"/>
        <w:adjustRightInd w:val="0"/>
        <w:jc w:val="both"/>
        <w:rPr>
          <w:rFonts w:ascii="Times New Roman" w:hAnsi="Times New Roman" w:cs="Times New Roman"/>
          <w:sz w:val="16"/>
          <w:szCs w:val="16"/>
        </w:rPr>
      </w:pPr>
    </w:p>
    <w:p w14:paraId="10F209CC" w14:textId="77777777" w:rsidR="00343173" w:rsidRPr="00980443" w:rsidRDefault="00343173" w:rsidP="00343173">
      <w:pPr>
        <w:overflowPunct w:val="0"/>
        <w:autoSpaceDE w:val="0"/>
        <w:autoSpaceDN w:val="0"/>
        <w:adjustRightInd w:val="0"/>
        <w:jc w:val="right"/>
        <w:rPr>
          <w:rFonts w:ascii="Times New Roman" w:hAnsi="Times New Roman" w:cs="Times New Roman"/>
          <w:sz w:val="16"/>
          <w:szCs w:val="16"/>
        </w:rPr>
      </w:pPr>
      <w:r w:rsidRPr="00980443">
        <w:rPr>
          <w:rFonts w:ascii="Times New Roman" w:hAnsi="Times New Roman" w:cs="Times New Roman"/>
          <w:sz w:val="16"/>
          <w:szCs w:val="16"/>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343173" w:rsidRPr="00980443" w14:paraId="1EEEABE3" w14:textId="77777777" w:rsidTr="00343173">
        <w:trPr>
          <w:trHeight w:val="633"/>
        </w:trPr>
        <w:tc>
          <w:tcPr>
            <w:tcW w:w="675" w:type="dxa"/>
            <w:tcBorders>
              <w:top w:val="single" w:sz="4" w:space="0" w:color="auto"/>
              <w:left w:val="single" w:sz="4" w:space="0" w:color="auto"/>
              <w:bottom w:val="single" w:sz="4" w:space="0" w:color="auto"/>
              <w:right w:val="single" w:sz="4" w:space="0" w:color="auto"/>
            </w:tcBorders>
            <w:hideMark/>
          </w:tcPr>
          <w:p w14:paraId="306E8EC8" w14:textId="77777777" w:rsidR="00343173" w:rsidRPr="00980443" w:rsidRDefault="00343173" w:rsidP="00343173">
            <w:pPr>
              <w:overflowPunct w:val="0"/>
              <w:autoSpaceDE w:val="0"/>
              <w:autoSpaceDN w:val="0"/>
              <w:adjustRightInd w:val="0"/>
              <w:spacing w:line="276" w:lineRule="auto"/>
              <w:jc w:val="both"/>
              <w:rPr>
                <w:rFonts w:ascii="Times New Roman" w:hAnsi="Times New Roman" w:cs="Times New Roman"/>
                <w:sz w:val="16"/>
                <w:szCs w:val="16"/>
              </w:rPr>
            </w:pPr>
            <w:r w:rsidRPr="00980443">
              <w:rPr>
                <w:rFonts w:ascii="Times New Roman" w:hAnsi="Times New Roman" w:cs="Times New Roman"/>
                <w:sz w:val="16"/>
                <w:szCs w:val="16"/>
              </w:rPr>
              <w:t>№ п/п</w:t>
            </w:r>
          </w:p>
        </w:tc>
        <w:tc>
          <w:tcPr>
            <w:tcW w:w="4395" w:type="dxa"/>
            <w:tcBorders>
              <w:top w:val="single" w:sz="4" w:space="0" w:color="auto"/>
              <w:left w:val="single" w:sz="4" w:space="0" w:color="auto"/>
              <w:bottom w:val="single" w:sz="4" w:space="0" w:color="auto"/>
              <w:right w:val="single" w:sz="4" w:space="0" w:color="auto"/>
            </w:tcBorders>
            <w:hideMark/>
          </w:tcPr>
          <w:p w14:paraId="1C6866ED"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6C414486"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Сумма</w:t>
            </w:r>
          </w:p>
        </w:tc>
      </w:tr>
      <w:tr w:rsidR="00343173" w:rsidRPr="00980443" w14:paraId="2C33A97B" w14:textId="77777777" w:rsidTr="00343173">
        <w:tc>
          <w:tcPr>
            <w:tcW w:w="675" w:type="dxa"/>
            <w:tcBorders>
              <w:top w:val="single" w:sz="4" w:space="0" w:color="auto"/>
              <w:left w:val="single" w:sz="4" w:space="0" w:color="auto"/>
              <w:bottom w:val="single" w:sz="4" w:space="0" w:color="auto"/>
              <w:right w:val="single" w:sz="4" w:space="0" w:color="auto"/>
            </w:tcBorders>
            <w:hideMark/>
          </w:tcPr>
          <w:p w14:paraId="4544E9D3"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1</w:t>
            </w:r>
          </w:p>
        </w:tc>
        <w:tc>
          <w:tcPr>
            <w:tcW w:w="4395" w:type="dxa"/>
            <w:tcBorders>
              <w:top w:val="single" w:sz="4" w:space="0" w:color="auto"/>
              <w:left w:val="single" w:sz="4" w:space="0" w:color="auto"/>
              <w:bottom w:val="single" w:sz="4" w:space="0" w:color="auto"/>
              <w:right w:val="single" w:sz="4" w:space="0" w:color="auto"/>
            </w:tcBorders>
            <w:hideMark/>
          </w:tcPr>
          <w:p w14:paraId="7FCB0CA1"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2BB0798C"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29 145,7</w:t>
            </w:r>
          </w:p>
        </w:tc>
      </w:tr>
      <w:tr w:rsidR="00343173" w:rsidRPr="00980443" w14:paraId="42793E2B" w14:textId="77777777" w:rsidTr="00343173">
        <w:tc>
          <w:tcPr>
            <w:tcW w:w="675" w:type="dxa"/>
            <w:tcBorders>
              <w:top w:val="single" w:sz="4" w:space="0" w:color="auto"/>
              <w:left w:val="single" w:sz="4" w:space="0" w:color="auto"/>
              <w:bottom w:val="single" w:sz="4" w:space="0" w:color="auto"/>
              <w:right w:val="single" w:sz="4" w:space="0" w:color="auto"/>
            </w:tcBorders>
            <w:hideMark/>
          </w:tcPr>
          <w:p w14:paraId="54F9A14F"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2</w:t>
            </w:r>
          </w:p>
        </w:tc>
        <w:tc>
          <w:tcPr>
            <w:tcW w:w="4395" w:type="dxa"/>
            <w:tcBorders>
              <w:top w:val="single" w:sz="4" w:space="0" w:color="auto"/>
              <w:left w:val="single" w:sz="4" w:space="0" w:color="auto"/>
              <w:bottom w:val="single" w:sz="4" w:space="0" w:color="auto"/>
              <w:right w:val="single" w:sz="4" w:space="0" w:color="auto"/>
            </w:tcBorders>
            <w:hideMark/>
          </w:tcPr>
          <w:p w14:paraId="07AE346F"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411E4CE8"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30 291,1</w:t>
            </w:r>
          </w:p>
        </w:tc>
      </w:tr>
      <w:tr w:rsidR="00343173" w:rsidRPr="00980443" w14:paraId="4CFCA8EF" w14:textId="77777777" w:rsidTr="00343173">
        <w:tc>
          <w:tcPr>
            <w:tcW w:w="675" w:type="dxa"/>
            <w:tcBorders>
              <w:top w:val="single" w:sz="4" w:space="0" w:color="auto"/>
              <w:left w:val="single" w:sz="4" w:space="0" w:color="auto"/>
              <w:bottom w:val="single" w:sz="4" w:space="0" w:color="auto"/>
              <w:right w:val="single" w:sz="4" w:space="0" w:color="auto"/>
            </w:tcBorders>
            <w:hideMark/>
          </w:tcPr>
          <w:p w14:paraId="4052C1F3"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3</w:t>
            </w:r>
          </w:p>
        </w:tc>
        <w:tc>
          <w:tcPr>
            <w:tcW w:w="4395" w:type="dxa"/>
            <w:tcBorders>
              <w:top w:val="single" w:sz="4" w:space="0" w:color="auto"/>
              <w:left w:val="single" w:sz="4" w:space="0" w:color="auto"/>
              <w:bottom w:val="single" w:sz="4" w:space="0" w:color="auto"/>
              <w:right w:val="single" w:sz="4" w:space="0" w:color="auto"/>
            </w:tcBorders>
            <w:hideMark/>
          </w:tcPr>
          <w:p w14:paraId="41E7684F"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65998127" w14:textId="77777777" w:rsidR="00343173" w:rsidRPr="00980443" w:rsidRDefault="00343173" w:rsidP="00343173">
            <w:pPr>
              <w:overflowPunct w:val="0"/>
              <w:autoSpaceDE w:val="0"/>
              <w:autoSpaceDN w:val="0"/>
              <w:adjustRightInd w:val="0"/>
              <w:spacing w:line="276" w:lineRule="auto"/>
              <w:jc w:val="center"/>
              <w:rPr>
                <w:rFonts w:ascii="Times New Roman" w:hAnsi="Times New Roman" w:cs="Times New Roman"/>
                <w:sz w:val="16"/>
                <w:szCs w:val="16"/>
              </w:rPr>
            </w:pPr>
            <w:r w:rsidRPr="00980443">
              <w:rPr>
                <w:rFonts w:ascii="Times New Roman" w:hAnsi="Times New Roman" w:cs="Times New Roman"/>
                <w:sz w:val="16"/>
                <w:szCs w:val="16"/>
              </w:rPr>
              <w:t>- 1 145,4</w:t>
            </w:r>
          </w:p>
        </w:tc>
      </w:tr>
    </w:tbl>
    <w:p w14:paraId="644E240E" w14:textId="3E29C82F" w:rsidR="00343173" w:rsidRPr="00980443" w:rsidRDefault="00343173" w:rsidP="00343173">
      <w:pPr>
        <w:overflowPunct w:val="0"/>
        <w:autoSpaceDE w:val="0"/>
        <w:autoSpaceDN w:val="0"/>
        <w:adjustRightInd w:val="0"/>
        <w:jc w:val="both"/>
        <w:rPr>
          <w:rFonts w:ascii="Times New Roman" w:hAnsi="Times New Roman" w:cs="Times New Roman"/>
          <w:sz w:val="16"/>
          <w:szCs w:val="16"/>
        </w:rPr>
      </w:pPr>
      <w:r w:rsidRPr="00980443">
        <w:rPr>
          <w:rFonts w:ascii="Times New Roman" w:hAnsi="Times New Roman" w:cs="Times New Roman"/>
          <w:sz w:val="16"/>
          <w:szCs w:val="16"/>
        </w:rPr>
        <w:t xml:space="preserve">            </w:t>
      </w:r>
    </w:p>
    <w:p w14:paraId="24CA262C" w14:textId="7077C768" w:rsidR="00343173" w:rsidRPr="00980443" w:rsidRDefault="00343173" w:rsidP="00343173">
      <w:pPr>
        <w:autoSpaceDE w:val="0"/>
        <w:autoSpaceDN w:val="0"/>
        <w:adjustRightInd w:val="0"/>
        <w:rPr>
          <w:rFonts w:ascii="Times New Roman" w:hAnsi="Times New Roman" w:cs="Times New Roman"/>
          <w:sz w:val="16"/>
          <w:szCs w:val="16"/>
        </w:rPr>
      </w:pPr>
      <w:r w:rsidRPr="00980443">
        <w:rPr>
          <w:rFonts w:ascii="Times New Roman" w:hAnsi="Times New Roman" w:cs="Times New Roman"/>
          <w:sz w:val="16"/>
          <w:szCs w:val="16"/>
        </w:rPr>
        <w:t xml:space="preserve">                                                                                           </w:t>
      </w:r>
      <w:r w:rsidRPr="00980443">
        <w:rPr>
          <w:rFonts w:ascii="Times New Roman" w:hAnsi="Times New Roman" w:cs="Times New Roman"/>
          <w:b/>
          <w:sz w:val="16"/>
          <w:szCs w:val="16"/>
          <w:lang w:eastAsia="ar-SA"/>
        </w:rPr>
        <w:t>Доходы бюджета</w:t>
      </w:r>
    </w:p>
    <w:p w14:paraId="7A272DD6"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sz w:val="16"/>
          <w:szCs w:val="16"/>
        </w:rPr>
        <w:t>на 2020 год и на плановый период 2021-2022 годов</w:t>
      </w:r>
    </w:p>
    <w:p w14:paraId="4C16725D" w14:textId="77777777" w:rsidR="00343173" w:rsidRPr="00980443" w:rsidRDefault="00343173" w:rsidP="00343173">
      <w:pPr>
        <w:jc w:val="center"/>
        <w:rPr>
          <w:rFonts w:ascii="Times New Roman" w:hAnsi="Times New Roman" w:cs="Times New Roman"/>
          <w:b/>
          <w:sz w:val="16"/>
          <w:szCs w:val="16"/>
        </w:rPr>
      </w:pPr>
    </w:p>
    <w:p w14:paraId="142E2AEF"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sz w:val="16"/>
          <w:szCs w:val="16"/>
        </w:rPr>
        <w:t>ВНЕСЕНЫ ИЗМЕНЕНИЯ И ДОПОЛНЕНИЯ по КБК и доходам:</w:t>
      </w:r>
    </w:p>
    <w:p w14:paraId="4A31E1CC" w14:textId="77777777" w:rsidR="00343173" w:rsidRPr="00980443" w:rsidRDefault="00343173" w:rsidP="00343173">
      <w:pPr>
        <w:ind w:firstLine="720"/>
        <w:jc w:val="both"/>
        <w:rPr>
          <w:rFonts w:ascii="Times New Roman" w:hAnsi="Times New Roman" w:cs="Times New Roman"/>
          <w:sz w:val="16"/>
          <w:szCs w:val="16"/>
        </w:rPr>
      </w:pPr>
    </w:p>
    <w:p w14:paraId="76B03A2E" w14:textId="77777777" w:rsidR="00343173" w:rsidRPr="00980443" w:rsidRDefault="00343173" w:rsidP="00343173">
      <w:pPr>
        <w:autoSpaceDE w:val="0"/>
        <w:autoSpaceDN w:val="0"/>
        <w:adjustRightInd w:val="0"/>
        <w:jc w:val="both"/>
        <w:rPr>
          <w:rFonts w:ascii="Times New Roman" w:hAnsi="Times New Roman" w:cs="Times New Roman"/>
          <w:color w:val="FF0000"/>
          <w:sz w:val="16"/>
          <w:szCs w:val="16"/>
        </w:rPr>
      </w:pPr>
    </w:p>
    <w:p w14:paraId="61B4E634" w14:textId="77777777" w:rsidR="00343173" w:rsidRPr="00980443" w:rsidRDefault="00343173" w:rsidP="00343173">
      <w:pPr>
        <w:ind w:firstLine="720"/>
        <w:jc w:val="both"/>
        <w:rPr>
          <w:rFonts w:ascii="Times New Roman" w:hAnsi="Times New Roman" w:cs="Times New Roman"/>
          <w:bCs/>
          <w:sz w:val="16"/>
          <w:szCs w:val="16"/>
        </w:rPr>
      </w:pPr>
      <w:r w:rsidRPr="00980443">
        <w:rPr>
          <w:rFonts w:ascii="Times New Roman" w:hAnsi="Times New Roman" w:cs="Times New Roman"/>
          <w:sz w:val="16"/>
          <w:szCs w:val="16"/>
        </w:rPr>
        <w:t xml:space="preserve"> В Приложении № 1 «</w:t>
      </w:r>
      <w:r w:rsidRPr="00980443">
        <w:rPr>
          <w:rFonts w:ascii="Times New Roman" w:hAnsi="Times New Roman" w:cs="Times New Roman"/>
          <w:bCs/>
          <w:sz w:val="16"/>
          <w:szCs w:val="16"/>
        </w:rPr>
        <w:t xml:space="preserve">Объем поступлений доходов бюджета </w:t>
      </w:r>
      <w:proofErr w:type="spellStart"/>
      <w:r w:rsidRPr="00980443">
        <w:rPr>
          <w:rFonts w:ascii="Times New Roman" w:hAnsi="Times New Roman" w:cs="Times New Roman"/>
          <w:bCs/>
          <w:sz w:val="16"/>
          <w:szCs w:val="16"/>
        </w:rPr>
        <w:t>Митякинского</w:t>
      </w:r>
      <w:proofErr w:type="spellEnd"/>
      <w:r w:rsidRPr="00980443">
        <w:rPr>
          <w:rFonts w:ascii="Times New Roman" w:hAnsi="Times New Roman" w:cs="Times New Roman"/>
          <w:bCs/>
          <w:sz w:val="16"/>
          <w:szCs w:val="16"/>
        </w:rPr>
        <w:t xml:space="preserve"> сельского </w:t>
      </w:r>
      <w:proofErr w:type="gramStart"/>
      <w:r w:rsidRPr="00980443">
        <w:rPr>
          <w:rFonts w:ascii="Times New Roman" w:hAnsi="Times New Roman" w:cs="Times New Roman"/>
          <w:bCs/>
          <w:sz w:val="16"/>
          <w:szCs w:val="16"/>
        </w:rPr>
        <w:t>поселения  Тарасовского</w:t>
      </w:r>
      <w:proofErr w:type="gramEnd"/>
      <w:r w:rsidRPr="00980443">
        <w:rPr>
          <w:rFonts w:ascii="Times New Roman" w:hAnsi="Times New Roman" w:cs="Times New Roman"/>
          <w:bCs/>
          <w:sz w:val="16"/>
          <w:szCs w:val="16"/>
        </w:rPr>
        <w:t xml:space="preserve"> района на 2020 год и на плановый период 2021 и 2022 годов»</w:t>
      </w:r>
    </w:p>
    <w:p w14:paraId="73F03D84" w14:textId="77777777" w:rsidR="00343173" w:rsidRPr="00980443" w:rsidRDefault="00343173" w:rsidP="00343173">
      <w:pPr>
        <w:ind w:firstLine="720"/>
        <w:jc w:val="both"/>
        <w:rPr>
          <w:rFonts w:ascii="Times New Roman" w:hAnsi="Times New Roman" w:cs="Times New Roman"/>
          <w:sz w:val="16"/>
          <w:szCs w:val="16"/>
        </w:rPr>
      </w:pPr>
    </w:p>
    <w:tbl>
      <w:tblPr>
        <w:tblW w:w="10207" w:type="dxa"/>
        <w:tblInd w:w="108" w:type="dxa"/>
        <w:tblLook w:val="04A0" w:firstRow="1" w:lastRow="0" w:firstColumn="1" w:lastColumn="0" w:noHBand="0" w:noVBand="1"/>
      </w:tblPr>
      <w:tblGrid>
        <w:gridCol w:w="2694"/>
        <w:gridCol w:w="3686"/>
        <w:gridCol w:w="1275"/>
        <w:gridCol w:w="1276"/>
        <w:gridCol w:w="1276"/>
      </w:tblGrid>
      <w:tr w:rsidR="00343173" w:rsidRPr="00980443" w14:paraId="4F94B17D" w14:textId="77777777" w:rsidTr="00343173">
        <w:trPr>
          <w:trHeight w:val="45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4EEFB"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bCs/>
                <w:sz w:val="16"/>
                <w:szCs w:val="16"/>
              </w:rPr>
              <w:t>Код бюджетной классификации Российской Федерации</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1011B"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bCs/>
                <w:sz w:val="16"/>
                <w:szCs w:val="16"/>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42E32"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bCs/>
                <w:sz w:val="16"/>
                <w:szCs w:val="16"/>
              </w:rPr>
              <w:t>2020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CEF48"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bCs/>
                <w:sz w:val="16"/>
                <w:szCs w:val="16"/>
              </w:rPr>
              <w:t>2021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34830F"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bCs/>
                <w:sz w:val="16"/>
                <w:szCs w:val="16"/>
              </w:rPr>
              <w:t>2022 г.</w:t>
            </w:r>
          </w:p>
        </w:tc>
      </w:tr>
      <w:tr w:rsidR="00343173" w:rsidRPr="00980443" w14:paraId="00526219" w14:textId="77777777" w:rsidTr="00343173">
        <w:trPr>
          <w:trHeight w:val="45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669D67D" w14:textId="77777777" w:rsidR="00343173" w:rsidRPr="00980443" w:rsidRDefault="00343173" w:rsidP="00343173">
            <w:pPr>
              <w:rPr>
                <w:rFonts w:ascii="Times New Roman" w:hAnsi="Times New Roman" w:cs="Times New Roman"/>
                <w:bCs/>
                <w:sz w:val="16"/>
                <w:szCs w:val="16"/>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5563739" w14:textId="77777777" w:rsidR="00343173" w:rsidRPr="00980443" w:rsidRDefault="00343173" w:rsidP="00343173">
            <w:pPr>
              <w:rPr>
                <w:rFonts w:ascii="Times New Roman" w:hAnsi="Times New Roman" w:cs="Times New Roman"/>
                <w:bCs/>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91804B" w14:textId="77777777" w:rsidR="00343173" w:rsidRPr="00980443" w:rsidRDefault="00343173" w:rsidP="00343173">
            <w:pPr>
              <w:rPr>
                <w:rFonts w:ascii="Times New Roman" w:hAnsi="Times New Roman" w:cs="Times New Roman"/>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F37703" w14:textId="77777777" w:rsidR="00343173" w:rsidRPr="00980443" w:rsidRDefault="00343173" w:rsidP="00343173">
            <w:pPr>
              <w:rPr>
                <w:rFonts w:ascii="Times New Roman" w:hAnsi="Times New Roman" w:cs="Times New Roman"/>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29B004" w14:textId="77777777" w:rsidR="00343173" w:rsidRPr="00980443" w:rsidRDefault="00343173" w:rsidP="00343173">
            <w:pPr>
              <w:rPr>
                <w:rFonts w:ascii="Times New Roman" w:hAnsi="Times New Roman" w:cs="Times New Roman"/>
                <w:bCs/>
                <w:sz w:val="16"/>
                <w:szCs w:val="16"/>
              </w:rPr>
            </w:pPr>
          </w:p>
        </w:tc>
      </w:tr>
      <w:tr w:rsidR="00343173" w:rsidRPr="00980443" w14:paraId="49BF1F3B" w14:textId="77777777" w:rsidTr="00343173">
        <w:trPr>
          <w:trHeight w:val="45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38A07FC" w14:textId="77777777" w:rsidR="00343173" w:rsidRPr="00980443" w:rsidRDefault="00343173" w:rsidP="00343173">
            <w:pPr>
              <w:rPr>
                <w:rFonts w:ascii="Times New Roman" w:hAnsi="Times New Roman" w:cs="Times New Roman"/>
                <w:bCs/>
                <w:sz w:val="16"/>
                <w:szCs w:val="16"/>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1614384" w14:textId="77777777" w:rsidR="00343173" w:rsidRPr="00980443" w:rsidRDefault="00343173" w:rsidP="00343173">
            <w:pPr>
              <w:rPr>
                <w:rFonts w:ascii="Times New Roman" w:hAnsi="Times New Roman" w:cs="Times New Roman"/>
                <w:bCs/>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67CF48" w14:textId="77777777" w:rsidR="00343173" w:rsidRPr="00980443" w:rsidRDefault="00343173" w:rsidP="00343173">
            <w:pPr>
              <w:rPr>
                <w:rFonts w:ascii="Times New Roman" w:hAnsi="Times New Roman" w:cs="Times New Roman"/>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87DD11" w14:textId="77777777" w:rsidR="00343173" w:rsidRPr="00980443" w:rsidRDefault="00343173" w:rsidP="00343173">
            <w:pPr>
              <w:rPr>
                <w:rFonts w:ascii="Times New Roman" w:hAnsi="Times New Roman" w:cs="Times New Roman"/>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389BD5" w14:textId="77777777" w:rsidR="00343173" w:rsidRPr="00980443" w:rsidRDefault="00343173" w:rsidP="00343173">
            <w:pPr>
              <w:rPr>
                <w:rFonts w:ascii="Times New Roman" w:hAnsi="Times New Roman" w:cs="Times New Roman"/>
                <w:bCs/>
                <w:sz w:val="16"/>
                <w:szCs w:val="16"/>
              </w:rPr>
            </w:pPr>
          </w:p>
        </w:tc>
      </w:tr>
      <w:tr w:rsidR="00343173" w:rsidRPr="00980443" w14:paraId="6DEBD86B" w14:textId="77777777" w:rsidTr="00343173">
        <w:trPr>
          <w:trHeight w:val="3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41E0701"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 xml:space="preserve">1 00 00000 00 0000 000 </w:t>
            </w:r>
          </w:p>
        </w:tc>
        <w:tc>
          <w:tcPr>
            <w:tcW w:w="3686" w:type="dxa"/>
            <w:tcBorders>
              <w:top w:val="nil"/>
              <w:left w:val="nil"/>
              <w:bottom w:val="single" w:sz="4" w:space="0" w:color="auto"/>
              <w:right w:val="single" w:sz="4" w:space="0" w:color="auto"/>
            </w:tcBorders>
            <w:shd w:val="clear" w:color="auto" w:fill="auto"/>
            <w:vAlign w:val="center"/>
            <w:hideMark/>
          </w:tcPr>
          <w:p w14:paraId="4EFF92C5" w14:textId="77777777" w:rsidR="00343173" w:rsidRPr="00980443" w:rsidRDefault="00343173" w:rsidP="00343173">
            <w:pPr>
              <w:jc w:val="both"/>
              <w:rPr>
                <w:rFonts w:ascii="Times New Roman" w:hAnsi="Times New Roman" w:cs="Times New Roman"/>
                <w:b/>
                <w:bCs/>
                <w:sz w:val="16"/>
                <w:szCs w:val="16"/>
              </w:rPr>
            </w:pPr>
            <w:r w:rsidRPr="00980443">
              <w:rPr>
                <w:rFonts w:ascii="Times New Roman" w:hAnsi="Times New Roman" w:cs="Times New Roman"/>
                <w:b/>
                <w:bCs/>
                <w:sz w:val="16"/>
                <w:szCs w:val="16"/>
              </w:rPr>
              <w:t>НАЛОГОВЫЕ И НЕНАЛОГОВЫЕ ДОХОДЫ</w:t>
            </w:r>
          </w:p>
        </w:tc>
        <w:tc>
          <w:tcPr>
            <w:tcW w:w="1275" w:type="dxa"/>
            <w:tcBorders>
              <w:top w:val="nil"/>
              <w:left w:val="nil"/>
              <w:bottom w:val="single" w:sz="4" w:space="0" w:color="auto"/>
              <w:right w:val="single" w:sz="4" w:space="0" w:color="auto"/>
            </w:tcBorders>
            <w:shd w:val="clear" w:color="auto" w:fill="auto"/>
            <w:vAlign w:val="bottom"/>
            <w:hideMark/>
          </w:tcPr>
          <w:p w14:paraId="3DAE6E80" w14:textId="77777777" w:rsidR="00343173" w:rsidRPr="00980443" w:rsidRDefault="00343173" w:rsidP="00343173">
            <w:pPr>
              <w:jc w:val="right"/>
              <w:rPr>
                <w:rFonts w:ascii="Times New Roman" w:hAnsi="Times New Roman" w:cs="Times New Roman"/>
                <w:b/>
                <w:bCs/>
                <w:sz w:val="16"/>
                <w:szCs w:val="16"/>
              </w:rPr>
            </w:pPr>
            <w:r w:rsidRPr="00980443">
              <w:rPr>
                <w:rFonts w:ascii="Times New Roman" w:hAnsi="Times New Roman" w:cs="Times New Roman"/>
                <w:b/>
                <w:bCs/>
                <w:sz w:val="16"/>
                <w:szCs w:val="16"/>
              </w:rPr>
              <w:t>3 629,50</w:t>
            </w:r>
          </w:p>
        </w:tc>
        <w:tc>
          <w:tcPr>
            <w:tcW w:w="1276" w:type="dxa"/>
            <w:tcBorders>
              <w:top w:val="nil"/>
              <w:left w:val="nil"/>
              <w:bottom w:val="single" w:sz="4" w:space="0" w:color="auto"/>
              <w:right w:val="single" w:sz="4" w:space="0" w:color="auto"/>
            </w:tcBorders>
            <w:shd w:val="clear" w:color="auto" w:fill="auto"/>
            <w:vAlign w:val="bottom"/>
            <w:hideMark/>
          </w:tcPr>
          <w:p w14:paraId="67D203A8" w14:textId="77777777" w:rsidR="00343173" w:rsidRPr="00980443" w:rsidRDefault="00343173" w:rsidP="00343173">
            <w:pPr>
              <w:jc w:val="right"/>
              <w:rPr>
                <w:rFonts w:ascii="Times New Roman" w:hAnsi="Times New Roman" w:cs="Times New Roman"/>
                <w:b/>
                <w:bCs/>
                <w:sz w:val="16"/>
                <w:szCs w:val="16"/>
              </w:rPr>
            </w:pPr>
            <w:r w:rsidRPr="00980443">
              <w:rPr>
                <w:rFonts w:ascii="Times New Roman" w:hAnsi="Times New Roman" w:cs="Times New Roman"/>
                <w:b/>
                <w:bCs/>
                <w:sz w:val="16"/>
                <w:szCs w:val="16"/>
              </w:rPr>
              <w:t>3 630,70</w:t>
            </w:r>
          </w:p>
        </w:tc>
        <w:tc>
          <w:tcPr>
            <w:tcW w:w="1276" w:type="dxa"/>
            <w:tcBorders>
              <w:top w:val="nil"/>
              <w:left w:val="nil"/>
              <w:bottom w:val="single" w:sz="4" w:space="0" w:color="auto"/>
              <w:right w:val="single" w:sz="4" w:space="0" w:color="auto"/>
            </w:tcBorders>
            <w:shd w:val="clear" w:color="auto" w:fill="auto"/>
            <w:vAlign w:val="bottom"/>
            <w:hideMark/>
          </w:tcPr>
          <w:p w14:paraId="7EE33817" w14:textId="77777777" w:rsidR="00343173" w:rsidRPr="00980443" w:rsidRDefault="00343173" w:rsidP="00343173">
            <w:pPr>
              <w:jc w:val="right"/>
              <w:rPr>
                <w:rFonts w:ascii="Times New Roman" w:hAnsi="Times New Roman" w:cs="Times New Roman"/>
                <w:b/>
                <w:bCs/>
                <w:sz w:val="16"/>
                <w:szCs w:val="16"/>
              </w:rPr>
            </w:pPr>
            <w:r w:rsidRPr="00980443">
              <w:rPr>
                <w:rFonts w:ascii="Times New Roman" w:hAnsi="Times New Roman" w:cs="Times New Roman"/>
                <w:b/>
                <w:bCs/>
                <w:sz w:val="16"/>
                <w:szCs w:val="16"/>
              </w:rPr>
              <w:t>3 902,30</w:t>
            </w:r>
          </w:p>
        </w:tc>
      </w:tr>
      <w:tr w:rsidR="00343173" w:rsidRPr="00980443" w14:paraId="2558B428" w14:textId="77777777" w:rsidTr="00343173">
        <w:trPr>
          <w:trHeight w:val="261"/>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BDA69B3"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w:t>
            </w:r>
          </w:p>
        </w:tc>
        <w:tc>
          <w:tcPr>
            <w:tcW w:w="3686" w:type="dxa"/>
            <w:tcBorders>
              <w:top w:val="nil"/>
              <w:left w:val="nil"/>
              <w:bottom w:val="single" w:sz="4" w:space="0" w:color="auto"/>
              <w:right w:val="single" w:sz="4" w:space="0" w:color="auto"/>
            </w:tcBorders>
            <w:shd w:val="clear" w:color="auto" w:fill="auto"/>
            <w:vAlign w:val="center"/>
            <w:hideMark/>
          </w:tcPr>
          <w:p w14:paraId="5515AFFF"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Налоговые доходы</w:t>
            </w:r>
          </w:p>
        </w:tc>
        <w:tc>
          <w:tcPr>
            <w:tcW w:w="1275" w:type="dxa"/>
            <w:tcBorders>
              <w:top w:val="nil"/>
              <w:left w:val="nil"/>
              <w:bottom w:val="single" w:sz="4" w:space="0" w:color="auto"/>
              <w:right w:val="single" w:sz="4" w:space="0" w:color="auto"/>
            </w:tcBorders>
            <w:shd w:val="clear" w:color="auto" w:fill="auto"/>
            <w:vAlign w:val="bottom"/>
            <w:hideMark/>
          </w:tcPr>
          <w:p w14:paraId="3C0DBDC7"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3 225,60</w:t>
            </w:r>
          </w:p>
        </w:tc>
        <w:tc>
          <w:tcPr>
            <w:tcW w:w="1276" w:type="dxa"/>
            <w:tcBorders>
              <w:top w:val="nil"/>
              <w:left w:val="nil"/>
              <w:bottom w:val="single" w:sz="4" w:space="0" w:color="auto"/>
              <w:right w:val="single" w:sz="4" w:space="0" w:color="auto"/>
            </w:tcBorders>
            <w:shd w:val="clear" w:color="auto" w:fill="auto"/>
            <w:vAlign w:val="bottom"/>
            <w:hideMark/>
          </w:tcPr>
          <w:p w14:paraId="76364399"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3 210,60</w:t>
            </w:r>
          </w:p>
        </w:tc>
        <w:tc>
          <w:tcPr>
            <w:tcW w:w="1276" w:type="dxa"/>
            <w:tcBorders>
              <w:top w:val="nil"/>
              <w:left w:val="nil"/>
              <w:bottom w:val="single" w:sz="4" w:space="0" w:color="auto"/>
              <w:right w:val="single" w:sz="4" w:space="0" w:color="auto"/>
            </w:tcBorders>
            <w:shd w:val="clear" w:color="auto" w:fill="auto"/>
            <w:vAlign w:val="bottom"/>
            <w:hideMark/>
          </w:tcPr>
          <w:p w14:paraId="1ACC294A"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3 465,40</w:t>
            </w:r>
          </w:p>
        </w:tc>
      </w:tr>
      <w:tr w:rsidR="00343173" w:rsidRPr="00980443" w14:paraId="0FF2F21E" w14:textId="77777777" w:rsidTr="00343173">
        <w:trPr>
          <w:trHeight w:val="3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70425D1"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bCs/>
                <w:sz w:val="16"/>
                <w:szCs w:val="16"/>
              </w:rPr>
              <w:t xml:space="preserve">1 01 00000 00 0000 000 </w:t>
            </w:r>
          </w:p>
        </w:tc>
        <w:tc>
          <w:tcPr>
            <w:tcW w:w="3686" w:type="dxa"/>
            <w:tcBorders>
              <w:top w:val="nil"/>
              <w:left w:val="nil"/>
              <w:bottom w:val="single" w:sz="4" w:space="0" w:color="auto"/>
              <w:right w:val="single" w:sz="4" w:space="0" w:color="auto"/>
            </w:tcBorders>
            <w:shd w:val="clear" w:color="auto" w:fill="auto"/>
            <w:vAlign w:val="center"/>
            <w:hideMark/>
          </w:tcPr>
          <w:p w14:paraId="552BA11C" w14:textId="77777777" w:rsidR="00343173" w:rsidRPr="00980443" w:rsidRDefault="00343173" w:rsidP="00343173">
            <w:pPr>
              <w:jc w:val="both"/>
              <w:rPr>
                <w:rFonts w:ascii="Times New Roman" w:hAnsi="Times New Roman" w:cs="Times New Roman"/>
                <w:bCs/>
                <w:sz w:val="16"/>
                <w:szCs w:val="16"/>
              </w:rPr>
            </w:pPr>
            <w:r w:rsidRPr="00980443">
              <w:rPr>
                <w:rFonts w:ascii="Times New Roman" w:hAnsi="Times New Roman" w:cs="Times New Roman"/>
                <w:bCs/>
                <w:sz w:val="16"/>
                <w:szCs w:val="16"/>
              </w:rPr>
              <w:t>НАЛОГИ НА ПРИБЫЛЬ, ДОХОДЫ</w:t>
            </w:r>
          </w:p>
        </w:tc>
        <w:tc>
          <w:tcPr>
            <w:tcW w:w="1275" w:type="dxa"/>
            <w:tcBorders>
              <w:top w:val="nil"/>
              <w:left w:val="nil"/>
              <w:bottom w:val="single" w:sz="4" w:space="0" w:color="auto"/>
              <w:right w:val="single" w:sz="4" w:space="0" w:color="auto"/>
            </w:tcBorders>
            <w:shd w:val="clear" w:color="auto" w:fill="auto"/>
            <w:vAlign w:val="bottom"/>
            <w:hideMark/>
          </w:tcPr>
          <w:p w14:paraId="05D09561"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Cs/>
                <w:sz w:val="16"/>
                <w:szCs w:val="16"/>
              </w:rPr>
              <w:t>988,20</w:t>
            </w:r>
          </w:p>
        </w:tc>
        <w:tc>
          <w:tcPr>
            <w:tcW w:w="1276" w:type="dxa"/>
            <w:tcBorders>
              <w:top w:val="nil"/>
              <w:left w:val="nil"/>
              <w:bottom w:val="single" w:sz="4" w:space="0" w:color="auto"/>
              <w:right w:val="single" w:sz="4" w:space="0" w:color="auto"/>
            </w:tcBorders>
            <w:shd w:val="clear" w:color="auto" w:fill="auto"/>
            <w:vAlign w:val="bottom"/>
            <w:hideMark/>
          </w:tcPr>
          <w:p w14:paraId="2DFF546D"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Cs/>
                <w:sz w:val="16"/>
                <w:szCs w:val="16"/>
              </w:rPr>
              <w:t>1 093,80</w:t>
            </w:r>
          </w:p>
        </w:tc>
        <w:tc>
          <w:tcPr>
            <w:tcW w:w="1276" w:type="dxa"/>
            <w:tcBorders>
              <w:top w:val="nil"/>
              <w:left w:val="nil"/>
              <w:bottom w:val="single" w:sz="4" w:space="0" w:color="auto"/>
              <w:right w:val="single" w:sz="4" w:space="0" w:color="auto"/>
            </w:tcBorders>
            <w:shd w:val="clear" w:color="auto" w:fill="auto"/>
            <w:vAlign w:val="bottom"/>
            <w:hideMark/>
          </w:tcPr>
          <w:p w14:paraId="37569731"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Cs/>
                <w:sz w:val="16"/>
                <w:szCs w:val="16"/>
              </w:rPr>
              <w:t>1 190,70</w:t>
            </w:r>
          </w:p>
        </w:tc>
      </w:tr>
      <w:tr w:rsidR="00343173" w:rsidRPr="00980443" w14:paraId="34E987AE" w14:textId="77777777" w:rsidTr="00343173">
        <w:trPr>
          <w:trHeight w:val="414"/>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63F2F07"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1 01 02000 01 0000 110 </w:t>
            </w:r>
          </w:p>
        </w:tc>
        <w:tc>
          <w:tcPr>
            <w:tcW w:w="3686" w:type="dxa"/>
            <w:tcBorders>
              <w:top w:val="nil"/>
              <w:left w:val="nil"/>
              <w:bottom w:val="single" w:sz="4" w:space="0" w:color="auto"/>
              <w:right w:val="single" w:sz="4" w:space="0" w:color="auto"/>
            </w:tcBorders>
            <w:shd w:val="clear" w:color="auto" w:fill="auto"/>
            <w:vAlign w:val="center"/>
            <w:hideMark/>
          </w:tcPr>
          <w:p w14:paraId="70FC2058"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Налог на доходы физических лиц</w:t>
            </w:r>
          </w:p>
        </w:tc>
        <w:tc>
          <w:tcPr>
            <w:tcW w:w="1275" w:type="dxa"/>
            <w:tcBorders>
              <w:top w:val="nil"/>
              <w:left w:val="nil"/>
              <w:bottom w:val="single" w:sz="4" w:space="0" w:color="auto"/>
              <w:right w:val="single" w:sz="4" w:space="0" w:color="auto"/>
            </w:tcBorders>
            <w:shd w:val="clear" w:color="auto" w:fill="auto"/>
            <w:vAlign w:val="bottom"/>
            <w:hideMark/>
          </w:tcPr>
          <w:p w14:paraId="1371B31A"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988,20</w:t>
            </w:r>
          </w:p>
        </w:tc>
        <w:tc>
          <w:tcPr>
            <w:tcW w:w="1276" w:type="dxa"/>
            <w:tcBorders>
              <w:top w:val="nil"/>
              <w:left w:val="nil"/>
              <w:bottom w:val="single" w:sz="4" w:space="0" w:color="auto"/>
              <w:right w:val="single" w:sz="4" w:space="0" w:color="auto"/>
            </w:tcBorders>
            <w:shd w:val="clear" w:color="auto" w:fill="auto"/>
            <w:vAlign w:val="bottom"/>
            <w:hideMark/>
          </w:tcPr>
          <w:p w14:paraId="0BF0ABEA"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1 093,80</w:t>
            </w:r>
          </w:p>
        </w:tc>
        <w:tc>
          <w:tcPr>
            <w:tcW w:w="1276" w:type="dxa"/>
            <w:tcBorders>
              <w:top w:val="nil"/>
              <w:left w:val="nil"/>
              <w:bottom w:val="single" w:sz="4" w:space="0" w:color="auto"/>
              <w:right w:val="single" w:sz="4" w:space="0" w:color="auto"/>
            </w:tcBorders>
            <w:shd w:val="clear" w:color="auto" w:fill="auto"/>
            <w:vAlign w:val="bottom"/>
            <w:hideMark/>
          </w:tcPr>
          <w:p w14:paraId="2AFFDDB7"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1 190,70</w:t>
            </w:r>
          </w:p>
        </w:tc>
      </w:tr>
      <w:tr w:rsidR="00343173" w:rsidRPr="00980443" w14:paraId="61BC2784" w14:textId="77777777" w:rsidTr="00343173">
        <w:trPr>
          <w:trHeight w:val="154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E06DBA6"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1 01 02010 01 0000 110 </w:t>
            </w:r>
          </w:p>
        </w:tc>
        <w:tc>
          <w:tcPr>
            <w:tcW w:w="3686" w:type="dxa"/>
            <w:tcBorders>
              <w:top w:val="nil"/>
              <w:left w:val="nil"/>
              <w:bottom w:val="single" w:sz="4" w:space="0" w:color="auto"/>
              <w:right w:val="single" w:sz="4" w:space="0" w:color="auto"/>
            </w:tcBorders>
            <w:shd w:val="clear" w:color="auto" w:fill="auto"/>
            <w:vAlign w:val="center"/>
            <w:hideMark/>
          </w:tcPr>
          <w:p w14:paraId="68256D68"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7EE32397"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981,20</w:t>
            </w:r>
          </w:p>
        </w:tc>
        <w:tc>
          <w:tcPr>
            <w:tcW w:w="1276" w:type="dxa"/>
            <w:tcBorders>
              <w:top w:val="nil"/>
              <w:left w:val="nil"/>
              <w:bottom w:val="single" w:sz="4" w:space="0" w:color="auto"/>
              <w:right w:val="single" w:sz="4" w:space="0" w:color="auto"/>
            </w:tcBorders>
            <w:shd w:val="clear" w:color="auto" w:fill="auto"/>
            <w:vAlign w:val="bottom"/>
            <w:hideMark/>
          </w:tcPr>
          <w:p w14:paraId="6AD95EE0"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1 086,80</w:t>
            </w:r>
          </w:p>
        </w:tc>
        <w:tc>
          <w:tcPr>
            <w:tcW w:w="1276" w:type="dxa"/>
            <w:tcBorders>
              <w:top w:val="nil"/>
              <w:left w:val="nil"/>
              <w:bottom w:val="single" w:sz="4" w:space="0" w:color="auto"/>
              <w:right w:val="single" w:sz="4" w:space="0" w:color="auto"/>
            </w:tcBorders>
            <w:shd w:val="clear" w:color="auto" w:fill="auto"/>
            <w:vAlign w:val="bottom"/>
            <w:hideMark/>
          </w:tcPr>
          <w:p w14:paraId="30199D81"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1 183,70</w:t>
            </w:r>
          </w:p>
        </w:tc>
      </w:tr>
      <w:tr w:rsidR="00343173" w:rsidRPr="00980443" w14:paraId="2B789776" w14:textId="77777777" w:rsidTr="00343173">
        <w:trPr>
          <w:trHeight w:val="208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A44E200"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1 01 02020 01 0000 110 </w:t>
            </w:r>
          </w:p>
        </w:tc>
        <w:tc>
          <w:tcPr>
            <w:tcW w:w="3686" w:type="dxa"/>
            <w:tcBorders>
              <w:top w:val="nil"/>
              <w:left w:val="nil"/>
              <w:bottom w:val="single" w:sz="4" w:space="0" w:color="auto"/>
              <w:right w:val="single" w:sz="4" w:space="0" w:color="auto"/>
            </w:tcBorders>
            <w:shd w:val="clear" w:color="auto" w:fill="auto"/>
            <w:vAlign w:val="center"/>
            <w:hideMark/>
          </w:tcPr>
          <w:p w14:paraId="0F9ED4D2"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5B574651"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7,00</w:t>
            </w:r>
          </w:p>
        </w:tc>
        <w:tc>
          <w:tcPr>
            <w:tcW w:w="1276" w:type="dxa"/>
            <w:tcBorders>
              <w:top w:val="nil"/>
              <w:left w:val="nil"/>
              <w:bottom w:val="single" w:sz="4" w:space="0" w:color="auto"/>
              <w:right w:val="single" w:sz="4" w:space="0" w:color="auto"/>
            </w:tcBorders>
            <w:shd w:val="clear" w:color="auto" w:fill="auto"/>
            <w:vAlign w:val="bottom"/>
            <w:hideMark/>
          </w:tcPr>
          <w:p w14:paraId="3E317CF3"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7,00</w:t>
            </w:r>
          </w:p>
        </w:tc>
        <w:tc>
          <w:tcPr>
            <w:tcW w:w="1276" w:type="dxa"/>
            <w:tcBorders>
              <w:top w:val="nil"/>
              <w:left w:val="nil"/>
              <w:bottom w:val="single" w:sz="4" w:space="0" w:color="auto"/>
              <w:right w:val="single" w:sz="4" w:space="0" w:color="auto"/>
            </w:tcBorders>
            <w:shd w:val="clear" w:color="auto" w:fill="auto"/>
            <w:vAlign w:val="bottom"/>
            <w:hideMark/>
          </w:tcPr>
          <w:p w14:paraId="0B9342DC"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7,00</w:t>
            </w:r>
          </w:p>
        </w:tc>
      </w:tr>
      <w:tr w:rsidR="00343173" w:rsidRPr="00980443" w14:paraId="39E8727A" w14:textId="77777777" w:rsidTr="00343173">
        <w:trPr>
          <w:trHeight w:val="61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C5763C8"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bCs/>
                <w:sz w:val="16"/>
                <w:szCs w:val="16"/>
              </w:rPr>
              <w:lastRenderedPageBreak/>
              <w:t xml:space="preserve">1 05 00000 00 0000 000 </w:t>
            </w:r>
          </w:p>
        </w:tc>
        <w:tc>
          <w:tcPr>
            <w:tcW w:w="3686" w:type="dxa"/>
            <w:tcBorders>
              <w:top w:val="nil"/>
              <w:left w:val="nil"/>
              <w:bottom w:val="single" w:sz="4" w:space="0" w:color="auto"/>
              <w:right w:val="single" w:sz="4" w:space="0" w:color="auto"/>
            </w:tcBorders>
            <w:shd w:val="clear" w:color="auto" w:fill="auto"/>
            <w:vAlign w:val="center"/>
            <w:hideMark/>
          </w:tcPr>
          <w:p w14:paraId="4F9BC84C" w14:textId="77777777" w:rsidR="00343173" w:rsidRPr="00980443" w:rsidRDefault="00343173" w:rsidP="00343173">
            <w:pPr>
              <w:jc w:val="both"/>
              <w:rPr>
                <w:rFonts w:ascii="Times New Roman" w:hAnsi="Times New Roman" w:cs="Times New Roman"/>
                <w:b/>
                <w:bCs/>
                <w:sz w:val="16"/>
                <w:szCs w:val="16"/>
              </w:rPr>
            </w:pPr>
            <w:r w:rsidRPr="00980443">
              <w:rPr>
                <w:rFonts w:ascii="Times New Roman" w:hAnsi="Times New Roman" w:cs="Times New Roman"/>
                <w:b/>
                <w:bCs/>
                <w:sz w:val="16"/>
                <w:szCs w:val="16"/>
              </w:rPr>
              <w:t>НАЛОГИ НА СОВОКУПНЫЙ ДОХОД</w:t>
            </w:r>
          </w:p>
        </w:tc>
        <w:tc>
          <w:tcPr>
            <w:tcW w:w="1275" w:type="dxa"/>
            <w:tcBorders>
              <w:top w:val="nil"/>
              <w:left w:val="nil"/>
              <w:bottom w:val="single" w:sz="4" w:space="0" w:color="auto"/>
              <w:right w:val="single" w:sz="4" w:space="0" w:color="auto"/>
            </w:tcBorders>
            <w:shd w:val="clear" w:color="auto" w:fill="auto"/>
            <w:vAlign w:val="bottom"/>
            <w:hideMark/>
          </w:tcPr>
          <w:p w14:paraId="265FE0E1"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Cs/>
                <w:sz w:val="16"/>
                <w:szCs w:val="16"/>
              </w:rPr>
              <w:t>287,60</w:t>
            </w:r>
          </w:p>
        </w:tc>
        <w:tc>
          <w:tcPr>
            <w:tcW w:w="1276" w:type="dxa"/>
            <w:tcBorders>
              <w:top w:val="nil"/>
              <w:left w:val="nil"/>
              <w:bottom w:val="single" w:sz="4" w:space="0" w:color="auto"/>
              <w:right w:val="single" w:sz="4" w:space="0" w:color="auto"/>
            </w:tcBorders>
            <w:shd w:val="clear" w:color="auto" w:fill="auto"/>
            <w:vAlign w:val="bottom"/>
            <w:hideMark/>
          </w:tcPr>
          <w:p w14:paraId="4742E657"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Cs/>
                <w:sz w:val="16"/>
                <w:szCs w:val="16"/>
              </w:rPr>
              <w:t>287,60</w:t>
            </w:r>
          </w:p>
        </w:tc>
        <w:tc>
          <w:tcPr>
            <w:tcW w:w="1276" w:type="dxa"/>
            <w:tcBorders>
              <w:top w:val="nil"/>
              <w:left w:val="nil"/>
              <w:bottom w:val="single" w:sz="4" w:space="0" w:color="auto"/>
              <w:right w:val="single" w:sz="4" w:space="0" w:color="auto"/>
            </w:tcBorders>
            <w:shd w:val="clear" w:color="auto" w:fill="auto"/>
            <w:vAlign w:val="bottom"/>
            <w:hideMark/>
          </w:tcPr>
          <w:p w14:paraId="6C8B5FD5"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Cs/>
                <w:sz w:val="16"/>
                <w:szCs w:val="16"/>
              </w:rPr>
              <w:t>287,60</w:t>
            </w:r>
          </w:p>
        </w:tc>
      </w:tr>
      <w:tr w:rsidR="00343173" w:rsidRPr="00980443" w14:paraId="25652FBD" w14:textId="77777777" w:rsidTr="00343173">
        <w:trPr>
          <w:trHeight w:val="49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57C9527"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1 05 03010 01 0000 110 </w:t>
            </w:r>
          </w:p>
        </w:tc>
        <w:tc>
          <w:tcPr>
            <w:tcW w:w="3686" w:type="dxa"/>
            <w:tcBorders>
              <w:top w:val="nil"/>
              <w:left w:val="nil"/>
              <w:bottom w:val="single" w:sz="4" w:space="0" w:color="auto"/>
              <w:right w:val="single" w:sz="4" w:space="0" w:color="auto"/>
            </w:tcBorders>
            <w:shd w:val="clear" w:color="auto" w:fill="auto"/>
            <w:vAlign w:val="center"/>
            <w:hideMark/>
          </w:tcPr>
          <w:p w14:paraId="3772C30C"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Единый сельскохозяйственный налог</w:t>
            </w:r>
          </w:p>
        </w:tc>
        <w:tc>
          <w:tcPr>
            <w:tcW w:w="1275" w:type="dxa"/>
            <w:tcBorders>
              <w:top w:val="nil"/>
              <w:left w:val="nil"/>
              <w:bottom w:val="single" w:sz="4" w:space="0" w:color="auto"/>
              <w:right w:val="single" w:sz="4" w:space="0" w:color="auto"/>
            </w:tcBorders>
            <w:shd w:val="clear" w:color="auto" w:fill="auto"/>
            <w:vAlign w:val="bottom"/>
            <w:hideMark/>
          </w:tcPr>
          <w:p w14:paraId="48B180F2"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287,60</w:t>
            </w:r>
          </w:p>
        </w:tc>
        <w:tc>
          <w:tcPr>
            <w:tcW w:w="1276" w:type="dxa"/>
            <w:tcBorders>
              <w:top w:val="nil"/>
              <w:left w:val="nil"/>
              <w:bottom w:val="single" w:sz="4" w:space="0" w:color="auto"/>
              <w:right w:val="single" w:sz="4" w:space="0" w:color="auto"/>
            </w:tcBorders>
            <w:shd w:val="clear" w:color="auto" w:fill="auto"/>
            <w:vAlign w:val="bottom"/>
            <w:hideMark/>
          </w:tcPr>
          <w:p w14:paraId="5CAC98BB"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287,60</w:t>
            </w:r>
          </w:p>
        </w:tc>
        <w:tc>
          <w:tcPr>
            <w:tcW w:w="1276" w:type="dxa"/>
            <w:tcBorders>
              <w:top w:val="nil"/>
              <w:left w:val="nil"/>
              <w:bottom w:val="single" w:sz="4" w:space="0" w:color="auto"/>
              <w:right w:val="single" w:sz="4" w:space="0" w:color="auto"/>
            </w:tcBorders>
            <w:shd w:val="clear" w:color="auto" w:fill="auto"/>
            <w:vAlign w:val="bottom"/>
            <w:hideMark/>
          </w:tcPr>
          <w:p w14:paraId="646C2F73"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287,60</w:t>
            </w:r>
          </w:p>
        </w:tc>
      </w:tr>
      <w:tr w:rsidR="00343173" w:rsidRPr="00980443" w14:paraId="327DAE5A" w14:textId="77777777" w:rsidTr="00343173">
        <w:trPr>
          <w:trHeight w:val="60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5E51AC9"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bCs/>
                <w:sz w:val="16"/>
                <w:szCs w:val="16"/>
              </w:rPr>
              <w:t xml:space="preserve">1 06 00000 00 0000 000 </w:t>
            </w:r>
          </w:p>
        </w:tc>
        <w:tc>
          <w:tcPr>
            <w:tcW w:w="3686" w:type="dxa"/>
            <w:tcBorders>
              <w:top w:val="nil"/>
              <w:left w:val="nil"/>
              <w:bottom w:val="single" w:sz="4" w:space="0" w:color="auto"/>
              <w:right w:val="single" w:sz="4" w:space="0" w:color="auto"/>
            </w:tcBorders>
            <w:shd w:val="clear" w:color="auto" w:fill="auto"/>
            <w:vAlign w:val="center"/>
            <w:hideMark/>
          </w:tcPr>
          <w:p w14:paraId="3141628B" w14:textId="77777777" w:rsidR="00343173" w:rsidRPr="00980443" w:rsidRDefault="00343173" w:rsidP="00343173">
            <w:pPr>
              <w:jc w:val="both"/>
              <w:rPr>
                <w:rFonts w:ascii="Times New Roman" w:hAnsi="Times New Roman" w:cs="Times New Roman"/>
                <w:b/>
                <w:sz w:val="16"/>
                <w:szCs w:val="16"/>
              </w:rPr>
            </w:pPr>
            <w:r w:rsidRPr="00980443">
              <w:rPr>
                <w:rFonts w:ascii="Times New Roman" w:hAnsi="Times New Roman" w:cs="Times New Roman"/>
                <w:b/>
                <w:bCs/>
                <w:sz w:val="16"/>
                <w:szCs w:val="16"/>
              </w:rPr>
              <w:t>НАЛОГИ НА ИМУЩЕСТВО</w:t>
            </w:r>
          </w:p>
        </w:tc>
        <w:tc>
          <w:tcPr>
            <w:tcW w:w="1275" w:type="dxa"/>
            <w:tcBorders>
              <w:top w:val="nil"/>
              <w:left w:val="nil"/>
              <w:bottom w:val="single" w:sz="4" w:space="0" w:color="auto"/>
              <w:right w:val="single" w:sz="4" w:space="0" w:color="auto"/>
            </w:tcBorders>
            <w:shd w:val="clear" w:color="auto" w:fill="auto"/>
            <w:vAlign w:val="bottom"/>
            <w:hideMark/>
          </w:tcPr>
          <w:p w14:paraId="346E39F3"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1 922,60</w:t>
            </w:r>
          </w:p>
        </w:tc>
        <w:tc>
          <w:tcPr>
            <w:tcW w:w="1276" w:type="dxa"/>
            <w:tcBorders>
              <w:top w:val="nil"/>
              <w:left w:val="nil"/>
              <w:bottom w:val="single" w:sz="4" w:space="0" w:color="auto"/>
              <w:right w:val="single" w:sz="4" w:space="0" w:color="auto"/>
            </w:tcBorders>
            <w:shd w:val="clear" w:color="auto" w:fill="auto"/>
            <w:vAlign w:val="bottom"/>
            <w:hideMark/>
          </w:tcPr>
          <w:p w14:paraId="03B1F5C0"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1 801,00</w:t>
            </w:r>
          </w:p>
        </w:tc>
        <w:tc>
          <w:tcPr>
            <w:tcW w:w="1276" w:type="dxa"/>
            <w:tcBorders>
              <w:top w:val="nil"/>
              <w:left w:val="nil"/>
              <w:bottom w:val="single" w:sz="4" w:space="0" w:color="auto"/>
              <w:right w:val="single" w:sz="4" w:space="0" w:color="auto"/>
            </w:tcBorders>
            <w:shd w:val="clear" w:color="auto" w:fill="auto"/>
            <w:vAlign w:val="bottom"/>
            <w:hideMark/>
          </w:tcPr>
          <w:p w14:paraId="5D2D6B63"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1 957,70</w:t>
            </w:r>
          </w:p>
        </w:tc>
      </w:tr>
      <w:tr w:rsidR="00343173" w:rsidRPr="00980443" w14:paraId="60435B63" w14:textId="77777777" w:rsidTr="00343173">
        <w:trPr>
          <w:trHeight w:val="58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A967010"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sz w:val="16"/>
                <w:szCs w:val="16"/>
              </w:rPr>
              <w:t xml:space="preserve">1 06 01030 10 0000 110 </w:t>
            </w:r>
          </w:p>
        </w:tc>
        <w:tc>
          <w:tcPr>
            <w:tcW w:w="3686" w:type="dxa"/>
            <w:tcBorders>
              <w:top w:val="nil"/>
              <w:left w:val="nil"/>
              <w:bottom w:val="single" w:sz="4" w:space="0" w:color="auto"/>
              <w:right w:val="single" w:sz="4" w:space="0" w:color="auto"/>
            </w:tcBorders>
            <w:shd w:val="clear" w:color="auto" w:fill="auto"/>
            <w:vAlign w:val="center"/>
            <w:hideMark/>
          </w:tcPr>
          <w:p w14:paraId="1855E697" w14:textId="77777777" w:rsidR="00343173" w:rsidRPr="00980443" w:rsidRDefault="00343173" w:rsidP="00343173">
            <w:pPr>
              <w:jc w:val="both"/>
              <w:rPr>
                <w:rFonts w:ascii="Times New Roman" w:hAnsi="Times New Roman" w:cs="Times New Roman"/>
                <w:bCs/>
                <w:sz w:val="16"/>
                <w:szCs w:val="16"/>
              </w:rPr>
            </w:pPr>
            <w:r w:rsidRPr="00980443">
              <w:rPr>
                <w:rFonts w:ascii="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nil"/>
              <w:left w:val="nil"/>
              <w:bottom w:val="single" w:sz="4" w:space="0" w:color="auto"/>
              <w:right w:val="single" w:sz="4" w:space="0" w:color="auto"/>
            </w:tcBorders>
            <w:shd w:val="clear" w:color="auto" w:fill="auto"/>
            <w:vAlign w:val="bottom"/>
            <w:hideMark/>
          </w:tcPr>
          <w:p w14:paraId="327BDAFD"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sz w:val="16"/>
                <w:szCs w:val="16"/>
              </w:rPr>
              <w:t>237,70</w:t>
            </w:r>
          </w:p>
        </w:tc>
        <w:tc>
          <w:tcPr>
            <w:tcW w:w="1276" w:type="dxa"/>
            <w:tcBorders>
              <w:top w:val="nil"/>
              <w:left w:val="nil"/>
              <w:bottom w:val="single" w:sz="4" w:space="0" w:color="auto"/>
              <w:right w:val="single" w:sz="4" w:space="0" w:color="auto"/>
            </w:tcBorders>
            <w:shd w:val="clear" w:color="auto" w:fill="auto"/>
            <w:vAlign w:val="bottom"/>
            <w:hideMark/>
          </w:tcPr>
          <w:p w14:paraId="548CF539"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sz w:val="16"/>
                <w:szCs w:val="16"/>
              </w:rPr>
              <w:t>346,60</w:t>
            </w:r>
          </w:p>
        </w:tc>
        <w:tc>
          <w:tcPr>
            <w:tcW w:w="1276" w:type="dxa"/>
            <w:tcBorders>
              <w:top w:val="nil"/>
              <w:left w:val="nil"/>
              <w:bottom w:val="single" w:sz="4" w:space="0" w:color="auto"/>
              <w:right w:val="single" w:sz="4" w:space="0" w:color="auto"/>
            </w:tcBorders>
            <w:shd w:val="clear" w:color="auto" w:fill="auto"/>
            <w:vAlign w:val="bottom"/>
            <w:hideMark/>
          </w:tcPr>
          <w:p w14:paraId="3EA87954"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sz w:val="16"/>
                <w:szCs w:val="16"/>
              </w:rPr>
              <w:t>502,60</w:t>
            </w:r>
          </w:p>
        </w:tc>
      </w:tr>
      <w:tr w:rsidR="00343173" w:rsidRPr="00980443" w14:paraId="0F46C956" w14:textId="77777777" w:rsidTr="00343173">
        <w:trPr>
          <w:trHeight w:val="49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315D6EF"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1 06 06000 00 0000 110 </w:t>
            </w:r>
          </w:p>
        </w:tc>
        <w:tc>
          <w:tcPr>
            <w:tcW w:w="3686" w:type="dxa"/>
            <w:tcBorders>
              <w:top w:val="nil"/>
              <w:left w:val="nil"/>
              <w:bottom w:val="single" w:sz="4" w:space="0" w:color="auto"/>
              <w:right w:val="single" w:sz="4" w:space="0" w:color="auto"/>
            </w:tcBorders>
            <w:shd w:val="clear" w:color="auto" w:fill="auto"/>
            <w:vAlign w:val="center"/>
            <w:hideMark/>
          </w:tcPr>
          <w:p w14:paraId="47E34CDD"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Земельный налог</w:t>
            </w:r>
          </w:p>
        </w:tc>
        <w:tc>
          <w:tcPr>
            <w:tcW w:w="1275" w:type="dxa"/>
            <w:tcBorders>
              <w:top w:val="nil"/>
              <w:left w:val="nil"/>
              <w:bottom w:val="single" w:sz="4" w:space="0" w:color="auto"/>
              <w:right w:val="single" w:sz="4" w:space="0" w:color="auto"/>
            </w:tcBorders>
            <w:shd w:val="clear" w:color="auto" w:fill="auto"/>
            <w:vAlign w:val="bottom"/>
            <w:hideMark/>
          </w:tcPr>
          <w:p w14:paraId="7608A368"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1 684,90</w:t>
            </w:r>
          </w:p>
        </w:tc>
        <w:tc>
          <w:tcPr>
            <w:tcW w:w="1276" w:type="dxa"/>
            <w:tcBorders>
              <w:top w:val="nil"/>
              <w:left w:val="nil"/>
              <w:bottom w:val="single" w:sz="4" w:space="0" w:color="auto"/>
              <w:right w:val="single" w:sz="4" w:space="0" w:color="auto"/>
            </w:tcBorders>
            <w:shd w:val="clear" w:color="auto" w:fill="auto"/>
            <w:vAlign w:val="bottom"/>
            <w:hideMark/>
          </w:tcPr>
          <w:p w14:paraId="4471C6EA"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1 454,40</w:t>
            </w:r>
          </w:p>
        </w:tc>
        <w:tc>
          <w:tcPr>
            <w:tcW w:w="1276" w:type="dxa"/>
            <w:tcBorders>
              <w:top w:val="nil"/>
              <w:left w:val="nil"/>
              <w:bottom w:val="single" w:sz="4" w:space="0" w:color="auto"/>
              <w:right w:val="single" w:sz="4" w:space="0" w:color="auto"/>
            </w:tcBorders>
            <w:shd w:val="clear" w:color="auto" w:fill="auto"/>
            <w:vAlign w:val="bottom"/>
            <w:hideMark/>
          </w:tcPr>
          <w:p w14:paraId="5BE8DBD8"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1 455,10</w:t>
            </w:r>
          </w:p>
        </w:tc>
      </w:tr>
      <w:tr w:rsidR="00343173" w:rsidRPr="00980443" w14:paraId="152E5D06" w14:textId="77777777" w:rsidTr="00343173">
        <w:trPr>
          <w:trHeight w:val="422"/>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9A68FE2"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1 06 06030 00 0000 110 </w:t>
            </w:r>
          </w:p>
        </w:tc>
        <w:tc>
          <w:tcPr>
            <w:tcW w:w="3686" w:type="dxa"/>
            <w:tcBorders>
              <w:top w:val="nil"/>
              <w:left w:val="nil"/>
              <w:bottom w:val="single" w:sz="4" w:space="0" w:color="auto"/>
              <w:right w:val="single" w:sz="4" w:space="0" w:color="auto"/>
            </w:tcBorders>
            <w:shd w:val="clear" w:color="auto" w:fill="auto"/>
            <w:vAlign w:val="center"/>
            <w:hideMark/>
          </w:tcPr>
          <w:p w14:paraId="75EA87F2"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Земельный налог с организаций</w:t>
            </w:r>
          </w:p>
        </w:tc>
        <w:tc>
          <w:tcPr>
            <w:tcW w:w="1275" w:type="dxa"/>
            <w:tcBorders>
              <w:top w:val="nil"/>
              <w:left w:val="nil"/>
              <w:bottom w:val="single" w:sz="4" w:space="0" w:color="auto"/>
              <w:right w:val="single" w:sz="4" w:space="0" w:color="auto"/>
            </w:tcBorders>
            <w:shd w:val="clear" w:color="auto" w:fill="auto"/>
            <w:vAlign w:val="bottom"/>
            <w:hideMark/>
          </w:tcPr>
          <w:p w14:paraId="416E4D9E"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730,00</w:t>
            </w:r>
          </w:p>
        </w:tc>
        <w:tc>
          <w:tcPr>
            <w:tcW w:w="1276" w:type="dxa"/>
            <w:tcBorders>
              <w:top w:val="nil"/>
              <w:left w:val="nil"/>
              <w:bottom w:val="single" w:sz="4" w:space="0" w:color="auto"/>
              <w:right w:val="single" w:sz="4" w:space="0" w:color="auto"/>
            </w:tcBorders>
            <w:shd w:val="clear" w:color="auto" w:fill="auto"/>
            <w:vAlign w:val="bottom"/>
            <w:hideMark/>
          </w:tcPr>
          <w:p w14:paraId="3FA4863B"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536,30</w:t>
            </w:r>
          </w:p>
        </w:tc>
        <w:tc>
          <w:tcPr>
            <w:tcW w:w="1276" w:type="dxa"/>
            <w:tcBorders>
              <w:top w:val="nil"/>
              <w:left w:val="nil"/>
              <w:bottom w:val="single" w:sz="4" w:space="0" w:color="auto"/>
              <w:right w:val="single" w:sz="4" w:space="0" w:color="auto"/>
            </w:tcBorders>
            <w:shd w:val="clear" w:color="auto" w:fill="auto"/>
            <w:vAlign w:val="bottom"/>
            <w:hideMark/>
          </w:tcPr>
          <w:p w14:paraId="25BE6B7D"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536,30</w:t>
            </w:r>
          </w:p>
        </w:tc>
      </w:tr>
      <w:tr w:rsidR="00343173" w:rsidRPr="00980443" w14:paraId="55EFB29D" w14:textId="77777777" w:rsidTr="00343173">
        <w:trPr>
          <w:trHeight w:val="55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EB37504"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1 06 06033 10 1000 110 </w:t>
            </w:r>
          </w:p>
        </w:tc>
        <w:tc>
          <w:tcPr>
            <w:tcW w:w="3686" w:type="dxa"/>
            <w:tcBorders>
              <w:top w:val="nil"/>
              <w:left w:val="nil"/>
              <w:bottom w:val="single" w:sz="4" w:space="0" w:color="auto"/>
              <w:right w:val="single" w:sz="4" w:space="0" w:color="auto"/>
            </w:tcBorders>
            <w:shd w:val="clear" w:color="auto" w:fill="auto"/>
            <w:vAlign w:val="center"/>
            <w:hideMark/>
          </w:tcPr>
          <w:p w14:paraId="359CD905"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single" w:sz="4" w:space="0" w:color="auto"/>
              <w:right w:val="single" w:sz="4" w:space="0" w:color="auto"/>
            </w:tcBorders>
            <w:shd w:val="clear" w:color="auto" w:fill="auto"/>
            <w:vAlign w:val="bottom"/>
            <w:hideMark/>
          </w:tcPr>
          <w:p w14:paraId="5D3E61FE"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730,00</w:t>
            </w:r>
          </w:p>
        </w:tc>
        <w:tc>
          <w:tcPr>
            <w:tcW w:w="1276" w:type="dxa"/>
            <w:tcBorders>
              <w:top w:val="nil"/>
              <w:left w:val="nil"/>
              <w:bottom w:val="single" w:sz="4" w:space="0" w:color="auto"/>
              <w:right w:val="single" w:sz="4" w:space="0" w:color="auto"/>
            </w:tcBorders>
            <w:shd w:val="clear" w:color="auto" w:fill="auto"/>
            <w:vAlign w:val="bottom"/>
            <w:hideMark/>
          </w:tcPr>
          <w:p w14:paraId="3D422A8F"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536,30</w:t>
            </w:r>
          </w:p>
        </w:tc>
        <w:tc>
          <w:tcPr>
            <w:tcW w:w="1276" w:type="dxa"/>
            <w:tcBorders>
              <w:top w:val="nil"/>
              <w:left w:val="nil"/>
              <w:bottom w:val="single" w:sz="4" w:space="0" w:color="auto"/>
              <w:right w:val="single" w:sz="4" w:space="0" w:color="auto"/>
            </w:tcBorders>
            <w:shd w:val="clear" w:color="auto" w:fill="auto"/>
            <w:vAlign w:val="bottom"/>
            <w:hideMark/>
          </w:tcPr>
          <w:p w14:paraId="2E678F42"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536,30</w:t>
            </w:r>
          </w:p>
        </w:tc>
      </w:tr>
      <w:tr w:rsidR="00343173" w:rsidRPr="00980443" w14:paraId="426C2083" w14:textId="77777777" w:rsidTr="00343173">
        <w:trPr>
          <w:trHeight w:val="84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7A4107E"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1 06 06043 10 0000 110 </w:t>
            </w:r>
          </w:p>
        </w:tc>
        <w:tc>
          <w:tcPr>
            <w:tcW w:w="3686" w:type="dxa"/>
            <w:tcBorders>
              <w:top w:val="nil"/>
              <w:left w:val="nil"/>
              <w:bottom w:val="single" w:sz="4" w:space="0" w:color="auto"/>
              <w:right w:val="single" w:sz="4" w:space="0" w:color="auto"/>
            </w:tcBorders>
            <w:shd w:val="clear" w:color="auto" w:fill="auto"/>
            <w:vAlign w:val="center"/>
            <w:hideMark/>
          </w:tcPr>
          <w:p w14:paraId="1C199B5A"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275" w:type="dxa"/>
            <w:tcBorders>
              <w:top w:val="nil"/>
              <w:left w:val="nil"/>
              <w:bottom w:val="single" w:sz="4" w:space="0" w:color="auto"/>
              <w:right w:val="single" w:sz="4" w:space="0" w:color="auto"/>
            </w:tcBorders>
            <w:shd w:val="clear" w:color="auto" w:fill="auto"/>
            <w:vAlign w:val="bottom"/>
            <w:hideMark/>
          </w:tcPr>
          <w:p w14:paraId="1D697C8D"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954,90</w:t>
            </w:r>
          </w:p>
        </w:tc>
        <w:tc>
          <w:tcPr>
            <w:tcW w:w="1276" w:type="dxa"/>
            <w:tcBorders>
              <w:top w:val="nil"/>
              <w:left w:val="nil"/>
              <w:bottom w:val="single" w:sz="4" w:space="0" w:color="auto"/>
              <w:right w:val="single" w:sz="4" w:space="0" w:color="auto"/>
            </w:tcBorders>
            <w:shd w:val="clear" w:color="auto" w:fill="auto"/>
            <w:vAlign w:val="bottom"/>
            <w:hideMark/>
          </w:tcPr>
          <w:p w14:paraId="72DBF12E"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918,10</w:t>
            </w:r>
          </w:p>
        </w:tc>
        <w:tc>
          <w:tcPr>
            <w:tcW w:w="1276" w:type="dxa"/>
            <w:tcBorders>
              <w:top w:val="nil"/>
              <w:left w:val="nil"/>
              <w:bottom w:val="single" w:sz="4" w:space="0" w:color="auto"/>
              <w:right w:val="single" w:sz="4" w:space="0" w:color="auto"/>
            </w:tcBorders>
            <w:shd w:val="clear" w:color="auto" w:fill="auto"/>
            <w:vAlign w:val="bottom"/>
            <w:hideMark/>
          </w:tcPr>
          <w:p w14:paraId="7AC0683F"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918,80</w:t>
            </w:r>
          </w:p>
        </w:tc>
      </w:tr>
      <w:tr w:rsidR="00343173" w:rsidRPr="00980443" w14:paraId="298A5BBD" w14:textId="77777777" w:rsidTr="00343173">
        <w:trPr>
          <w:trHeight w:val="66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9282385"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1 06 06043 10 1000 110 </w:t>
            </w:r>
          </w:p>
        </w:tc>
        <w:tc>
          <w:tcPr>
            <w:tcW w:w="3686" w:type="dxa"/>
            <w:tcBorders>
              <w:top w:val="nil"/>
              <w:left w:val="nil"/>
              <w:bottom w:val="single" w:sz="4" w:space="0" w:color="auto"/>
              <w:right w:val="single" w:sz="4" w:space="0" w:color="auto"/>
            </w:tcBorders>
            <w:shd w:val="clear" w:color="auto" w:fill="auto"/>
            <w:vAlign w:val="center"/>
            <w:hideMark/>
          </w:tcPr>
          <w:p w14:paraId="23E78EAB"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5" w:type="dxa"/>
            <w:tcBorders>
              <w:top w:val="nil"/>
              <w:left w:val="nil"/>
              <w:bottom w:val="single" w:sz="4" w:space="0" w:color="auto"/>
              <w:right w:val="single" w:sz="4" w:space="0" w:color="auto"/>
            </w:tcBorders>
            <w:shd w:val="clear" w:color="auto" w:fill="auto"/>
            <w:vAlign w:val="bottom"/>
            <w:hideMark/>
          </w:tcPr>
          <w:p w14:paraId="0558F870"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954,90</w:t>
            </w:r>
          </w:p>
        </w:tc>
        <w:tc>
          <w:tcPr>
            <w:tcW w:w="1276" w:type="dxa"/>
            <w:tcBorders>
              <w:top w:val="nil"/>
              <w:left w:val="nil"/>
              <w:bottom w:val="single" w:sz="4" w:space="0" w:color="auto"/>
              <w:right w:val="single" w:sz="4" w:space="0" w:color="auto"/>
            </w:tcBorders>
            <w:shd w:val="clear" w:color="auto" w:fill="auto"/>
            <w:vAlign w:val="bottom"/>
            <w:hideMark/>
          </w:tcPr>
          <w:p w14:paraId="413F8AA6"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918,10</w:t>
            </w:r>
          </w:p>
        </w:tc>
        <w:tc>
          <w:tcPr>
            <w:tcW w:w="1276" w:type="dxa"/>
            <w:tcBorders>
              <w:top w:val="nil"/>
              <w:left w:val="nil"/>
              <w:bottom w:val="single" w:sz="4" w:space="0" w:color="auto"/>
              <w:right w:val="single" w:sz="4" w:space="0" w:color="auto"/>
            </w:tcBorders>
            <w:shd w:val="clear" w:color="auto" w:fill="auto"/>
            <w:vAlign w:val="bottom"/>
            <w:hideMark/>
          </w:tcPr>
          <w:p w14:paraId="3DB6D15B"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918,80</w:t>
            </w:r>
          </w:p>
        </w:tc>
      </w:tr>
      <w:tr w:rsidR="00343173" w:rsidRPr="00980443" w14:paraId="1E8E6284" w14:textId="77777777" w:rsidTr="00343173">
        <w:trPr>
          <w:trHeight w:val="3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BEE26AB"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bCs/>
                <w:sz w:val="16"/>
                <w:szCs w:val="16"/>
              </w:rPr>
              <w:t xml:space="preserve">1 08 00000 00 0000 000 </w:t>
            </w:r>
          </w:p>
        </w:tc>
        <w:tc>
          <w:tcPr>
            <w:tcW w:w="3686" w:type="dxa"/>
            <w:tcBorders>
              <w:top w:val="nil"/>
              <w:left w:val="nil"/>
              <w:bottom w:val="single" w:sz="4" w:space="0" w:color="auto"/>
              <w:right w:val="single" w:sz="4" w:space="0" w:color="auto"/>
            </w:tcBorders>
            <w:shd w:val="clear" w:color="auto" w:fill="auto"/>
            <w:vAlign w:val="center"/>
            <w:hideMark/>
          </w:tcPr>
          <w:p w14:paraId="3A4E5320" w14:textId="77777777" w:rsidR="00343173" w:rsidRPr="00980443" w:rsidRDefault="00343173" w:rsidP="00343173">
            <w:pPr>
              <w:jc w:val="both"/>
              <w:rPr>
                <w:rFonts w:ascii="Times New Roman" w:hAnsi="Times New Roman" w:cs="Times New Roman"/>
                <w:b/>
                <w:sz w:val="16"/>
                <w:szCs w:val="16"/>
              </w:rPr>
            </w:pPr>
            <w:r w:rsidRPr="00980443">
              <w:rPr>
                <w:rFonts w:ascii="Times New Roman" w:hAnsi="Times New Roman" w:cs="Times New Roman"/>
                <w:b/>
                <w:bCs/>
                <w:sz w:val="16"/>
                <w:szCs w:val="16"/>
              </w:rPr>
              <w:t>ГОСУДАРСТВЕННАЯ ПОШЛИНА</w:t>
            </w:r>
          </w:p>
        </w:tc>
        <w:tc>
          <w:tcPr>
            <w:tcW w:w="1275" w:type="dxa"/>
            <w:tcBorders>
              <w:top w:val="nil"/>
              <w:left w:val="nil"/>
              <w:bottom w:val="single" w:sz="4" w:space="0" w:color="auto"/>
              <w:right w:val="single" w:sz="4" w:space="0" w:color="auto"/>
            </w:tcBorders>
            <w:shd w:val="clear" w:color="auto" w:fill="auto"/>
            <w:vAlign w:val="bottom"/>
            <w:hideMark/>
          </w:tcPr>
          <w:p w14:paraId="69D7C6C4"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27,20</w:t>
            </w:r>
          </w:p>
        </w:tc>
        <w:tc>
          <w:tcPr>
            <w:tcW w:w="1276" w:type="dxa"/>
            <w:tcBorders>
              <w:top w:val="nil"/>
              <w:left w:val="nil"/>
              <w:bottom w:val="single" w:sz="4" w:space="0" w:color="auto"/>
              <w:right w:val="single" w:sz="4" w:space="0" w:color="auto"/>
            </w:tcBorders>
            <w:shd w:val="clear" w:color="auto" w:fill="auto"/>
            <w:vAlign w:val="bottom"/>
            <w:hideMark/>
          </w:tcPr>
          <w:p w14:paraId="15F14CBC"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28,20</w:t>
            </w:r>
          </w:p>
        </w:tc>
        <w:tc>
          <w:tcPr>
            <w:tcW w:w="1276" w:type="dxa"/>
            <w:tcBorders>
              <w:top w:val="nil"/>
              <w:left w:val="nil"/>
              <w:bottom w:val="single" w:sz="4" w:space="0" w:color="auto"/>
              <w:right w:val="single" w:sz="4" w:space="0" w:color="auto"/>
            </w:tcBorders>
            <w:shd w:val="clear" w:color="auto" w:fill="auto"/>
            <w:vAlign w:val="bottom"/>
            <w:hideMark/>
          </w:tcPr>
          <w:p w14:paraId="6519819D"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29,40</w:t>
            </w:r>
          </w:p>
        </w:tc>
      </w:tr>
      <w:tr w:rsidR="00343173" w:rsidRPr="00980443" w14:paraId="7A001EA6" w14:textId="77777777" w:rsidTr="00343173">
        <w:trPr>
          <w:trHeight w:val="254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7662CCE"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1 08 04020 01 0000 110 </w:t>
            </w:r>
          </w:p>
        </w:tc>
        <w:tc>
          <w:tcPr>
            <w:tcW w:w="3686" w:type="dxa"/>
            <w:tcBorders>
              <w:top w:val="nil"/>
              <w:left w:val="nil"/>
              <w:bottom w:val="single" w:sz="4" w:space="0" w:color="auto"/>
              <w:right w:val="single" w:sz="4" w:space="0" w:color="auto"/>
            </w:tcBorders>
            <w:shd w:val="clear" w:color="auto" w:fill="auto"/>
            <w:vAlign w:val="center"/>
            <w:hideMark/>
          </w:tcPr>
          <w:p w14:paraId="05D1C649"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5" w:type="dxa"/>
            <w:tcBorders>
              <w:top w:val="nil"/>
              <w:left w:val="nil"/>
              <w:bottom w:val="single" w:sz="4" w:space="0" w:color="auto"/>
              <w:right w:val="single" w:sz="4" w:space="0" w:color="auto"/>
            </w:tcBorders>
            <w:shd w:val="clear" w:color="auto" w:fill="auto"/>
            <w:vAlign w:val="bottom"/>
            <w:hideMark/>
          </w:tcPr>
          <w:p w14:paraId="5BB0A420"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27,20</w:t>
            </w:r>
          </w:p>
        </w:tc>
        <w:tc>
          <w:tcPr>
            <w:tcW w:w="1276" w:type="dxa"/>
            <w:tcBorders>
              <w:top w:val="nil"/>
              <w:left w:val="nil"/>
              <w:bottom w:val="single" w:sz="4" w:space="0" w:color="auto"/>
              <w:right w:val="single" w:sz="4" w:space="0" w:color="auto"/>
            </w:tcBorders>
            <w:shd w:val="clear" w:color="auto" w:fill="auto"/>
            <w:vAlign w:val="bottom"/>
            <w:hideMark/>
          </w:tcPr>
          <w:p w14:paraId="22955604"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28,20</w:t>
            </w:r>
          </w:p>
        </w:tc>
        <w:tc>
          <w:tcPr>
            <w:tcW w:w="1276" w:type="dxa"/>
            <w:tcBorders>
              <w:top w:val="nil"/>
              <w:left w:val="nil"/>
              <w:bottom w:val="single" w:sz="4" w:space="0" w:color="auto"/>
              <w:right w:val="single" w:sz="4" w:space="0" w:color="auto"/>
            </w:tcBorders>
            <w:shd w:val="clear" w:color="auto" w:fill="auto"/>
            <w:vAlign w:val="bottom"/>
            <w:hideMark/>
          </w:tcPr>
          <w:p w14:paraId="56118AA1"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29,40</w:t>
            </w:r>
          </w:p>
        </w:tc>
      </w:tr>
      <w:tr w:rsidR="00343173" w:rsidRPr="00980443" w14:paraId="45EE78CF" w14:textId="77777777" w:rsidTr="00343173">
        <w:trPr>
          <w:trHeight w:val="66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1A4B02D"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bCs/>
                <w:sz w:val="16"/>
                <w:szCs w:val="16"/>
              </w:rPr>
              <w:t> </w:t>
            </w:r>
          </w:p>
        </w:tc>
        <w:tc>
          <w:tcPr>
            <w:tcW w:w="3686" w:type="dxa"/>
            <w:tcBorders>
              <w:top w:val="nil"/>
              <w:left w:val="nil"/>
              <w:bottom w:val="single" w:sz="4" w:space="0" w:color="auto"/>
              <w:right w:val="single" w:sz="4" w:space="0" w:color="auto"/>
            </w:tcBorders>
            <w:shd w:val="clear" w:color="auto" w:fill="auto"/>
            <w:vAlign w:val="center"/>
            <w:hideMark/>
          </w:tcPr>
          <w:p w14:paraId="5607A183"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bCs/>
                <w:sz w:val="16"/>
                <w:szCs w:val="16"/>
              </w:rPr>
              <w:t>Неналоговые доходы</w:t>
            </w:r>
          </w:p>
        </w:tc>
        <w:tc>
          <w:tcPr>
            <w:tcW w:w="1275" w:type="dxa"/>
            <w:tcBorders>
              <w:top w:val="nil"/>
              <w:left w:val="nil"/>
              <w:bottom w:val="single" w:sz="4" w:space="0" w:color="auto"/>
              <w:right w:val="single" w:sz="4" w:space="0" w:color="auto"/>
            </w:tcBorders>
            <w:shd w:val="clear" w:color="auto" w:fill="auto"/>
            <w:vAlign w:val="bottom"/>
            <w:hideMark/>
          </w:tcPr>
          <w:p w14:paraId="7DCBFF78"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bCs/>
                <w:sz w:val="16"/>
                <w:szCs w:val="16"/>
              </w:rPr>
              <w:t>403,90</w:t>
            </w:r>
          </w:p>
        </w:tc>
        <w:tc>
          <w:tcPr>
            <w:tcW w:w="1276" w:type="dxa"/>
            <w:tcBorders>
              <w:top w:val="nil"/>
              <w:left w:val="nil"/>
              <w:bottom w:val="single" w:sz="4" w:space="0" w:color="auto"/>
              <w:right w:val="single" w:sz="4" w:space="0" w:color="auto"/>
            </w:tcBorders>
            <w:shd w:val="clear" w:color="auto" w:fill="auto"/>
            <w:vAlign w:val="bottom"/>
            <w:hideMark/>
          </w:tcPr>
          <w:p w14:paraId="1614997B"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bCs/>
                <w:sz w:val="16"/>
                <w:szCs w:val="16"/>
              </w:rPr>
              <w:t>420,10</w:t>
            </w:r>
          </w:p>
        </w:tc>
        <w:tc>
          <w:tcPr>
            <w:tcW w:w="1276" w:type="dxa"/>
            <w:tcBorders>
              <w:top w:val="nil"/>
              <w:left w:val="nil"/>
              <w:bottom w:val="single" w:sz="4" w:space="0" w:color="auto"/>
              <w:right w:val="single" w:sz="4" w:space="0" w:color="auto"/>
            </w:tcBorders>
            <w:shd w:val="clear" w:color="auto" w:fill="auto"/>
            <w:vAlign w:val="bottom"/>
            <w:hideMark/>
          </w:tcPr>
          <w:p w14:paraId="2F50B2F7"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bCs/>
                <w:sz w:val="16"/>
                <w:szCs w:val="16"/>
              </w:rPr>
              <w:t>436,90</w:t>
            </w:r>
          </w:p>
        </w:tc>
      </w:tr>
      <w:tr w:rsidR="00343173" w:rsidRPr="00980443" w14:paraId="4C6D70F8" w14:textId="77777777" w:rsidTr="00343173">
        <w:trPr>
          <w:trHeight w:val="1338"/>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89D7730"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bCs/>
                <w:sz w:val="16"/>
                <w:szCs w:val="16"/>
              </w:rPr>
              <w:t xml:space="preserve">1 11 00000 00 0000 000 </w:t>
            </w:r>
          </w:p>
        </w:tc>
        <w:tc>
          <w:tcPr>
            <w:tcW w:w="3686" w:type="dxa"/>
            <w:tcBorders>
              <w:top w:val="nil"/>
              <w:left w:val="nil"/>
              <w:bottom w:val="single" w:sz="4" w:space="0" w:color="auto"/>
              <w:right w:val="single" w:sz="4" w:space="0" w:color="auto"/>
            </w:tcBorders>
            <w:shd w:val="clear" w:color="auto" w:fill="auto"/>
            <w:vAlign w:val="center"/>
            <w:hideMark/>
          </w:tcPr>
          <w:p w14:paraId="7BF24C0B" w14:textId="77777777" w:rsidR="00343173" w:rsidRPr="00980443" w:rsidRDefault="00343173" w:rsidP="00343173">
            <w:pPr>
              <w:jc w:val="both"/>
              <w:rPr>
                <w:rFonts w:ascii="Times New Roman" w:hAnsi="Times New Roman" w:cs="Times New Roman"/>
                <w:b/>
                <w:sz w:val="16"/>
                <w:szCs w:val="16"/>
              </w:rPr>
            </w:pPr>
            <w:r w:rsidRPr="00980443">
              <w:rPr>
                <w:rFonts w:ascii="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single" w:sz="4" w:space="0" w:color="auto"/>
              <w:right w:val="single" w:sz="4" w:space="0" w:color="auto"/>
            </w:tcBorders>
            <w:shd w:val="clear" w:color="auto" w:fill="auto"/>
            <w:vAlign w:val="bottom"/>
            <w:hideMark/>
          </w:tcPr>
          <w:p w14:paraId="195C3982"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403,90</w:t>
            </w:r>
          </w:p>
        </w:tc>
        <w:tc>
          <w:tcPr>
            <w:tcW w:w="1276" w:type="dxa"/>
            <w:tcBorders>
              <w:top w:val="nil"/>
              <w:left w:val="nil"/>
              <w:bottom w:val="single" w:sz="4" w:space="0" w:color="auto"/>
              <w:right w:val="single" w:sz="4" w:space="0" w:color="auto"/>
            </w:tcBorders>
            <w:shd w:val="clear" w:color="auto" w:fill="auto"/>
            <w:vAlign w:val="bottom"/>
            <w:hideMark/>
          </w:tcPr>
          <w:p w14:paraId="0216FF48"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420,10</w:t>
            </w:r>
          </w:p>
        </w:tc>
        <w:tc>
          <w:tcPr>
            <w:tcW w:w="1276" w:type="dxa"/>
            <w:tcBorders>
              <w:top w:val="nil"/>
              <w:left w:val="nil"/>
              <w:bottom w:val="single" w:sz="4" w:space="0" w:color="auto"/>
              <w:right w:val="single" w:sz="4" w:space="0" w:color="auto"/>
            </w:tcBorders>
            <w:shd w:val="clear" w:color="auto" w:fill="auto"/>
            <w:vAlign w:val="bottom"/>
            <w:hideMark/>
          </w:tcPr>
          <w:p w14:paraId="474C1278"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436,90</w:t>
            </w:r>
          </w:p>
        </w:tc>
      </w:tr>
      <w:tr w:rsidR="00343173" w:rsidRPr="00980443" w14:paraId="5C506A81" w14:textId="77777777" w:rsidTr="00343173">
        <w:trPr>
          <w:trHeight w:val="40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D93AFBD"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sz w:val="16"/>
                <w:szCs w:val="16"/>
              </w:rPr>
              <w:t xml:space="preserve">1 11 05025 10 0000 120 </w:t>
            </w:r>
          </w:p>
        </w:tc>
        <w:tc>
          <w:tcPr>
            <w:tcW w:w="3686" w:type="dxa"/>
            <w:tcBorders>
              <w:top w:val="nil"/>
              <w:left w:val="nil"/>
              <w:bottom w:val="single" w:sz="4" w:space="0" w:color="auto"/>
              <w:right w:val="single" w:sz="4" w:space="0" w:color="auto"/>
            </w:tcBorders>
            <w:shd w:val="clear" w:color="auto" w:fill="auto"/>
            <w:vAlign w:val="center"/>
            <w:hideMark/>
          </w:tcPr>
          <w:p w14:paraId="45C9B0BD" w14:textId="77777777" w:rsidR="00343173" w:rsidRPr="00980443" w:rsidRDefault="00343173" w:rsidP="00343173">
            <w:pPr>
              <w:jc w:val="both"/>
              <w:rPr>
                <w:rFonts w:ascii="Times New Roman" w:hAnsi="Times New Roman" w:cs="Times New Roman"/>
                <w:bCs/>
                <w:sz w:val="16"/>
                <w:szCs w:val="16"/>
              </w:rPr>
            </w:pPr>
            <w:r w:rsidRPr="00980443">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5" w:type="dxa"/>
            <w:tcBorders>
              <w:top w:val="nil"/>
              <w:left w:val="nil"/>
              <w:bottom w:val="single" w:sz="4" w:space="0" w:color="auto"/>
              <w:right w:val="single" w:sz="4" w:space="0" w:color="auto"/>
            </w:tcBorders>
            <w:shd w:val="clear" w:color="auto" w:fill="auto"/>
            <w:vAlign w:val="bottom"/>
            <w:hideMark/>
          </w:tcPr>
          <w:p w14:paraId="658E1CA6"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sz w:val="16"/>
                <w:szCs w:val="16"/>
              </w:rPr>
              <w:t>339,50</w:t>
            </w:r>
          </w:p>
        </w:tc>
        <w:tc>
          <w:tcPr>
            <w:tcW w:w="1276" w:type="dxa"/>
            <w:tcBorders>
              <w:top w:val="nil"/>
              <w:left w:val="nil"/>
              <w:bottom w:val="single" w:sz="4" w:space="0" w:color="auto"/>
              <w:right w:val="single" w:sz="4" w:space="0" w:color="auto"/>
            </w:tcBorders>
            <w:shd w:val="clear" w:color="auto" w:fill="auto"/>
            <w:vAlign w:val="bottom"/>
            <w:hideMark/>
          </w:tcPr>
          <w:p w14:paraId="17EDEBEA"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sz w:val="16"/>
                <w:szCs w:val="16"/>
              </w:rPr>
              <w:t>353,10</w:t>
            </w:r>
          </w:p>
        </w:tc>
        <w:tc>
          <w:tcPr>
            <w:tcW w:w="1276" w:type="dxa"/>
            <w:tcBorders>
              <w:top w:val="nil"/>
              <w:left w:val="nil"/>
              <w:bottom w:val="single" w:sz="4" w:space="0" w:color="auto"/>
              <w:right w:val="single" w:sz="4" w:space="0" w:color="auto"/>
            </w:tcBorders>
            <w:shd w:val="clear" w:color="auto" w:fill="auto"/>
            <w:vAlign w:val="bottom"/>
            <w:hideMark/>
          </w:tcPr>
          <w:p w14:paraId="1D804128"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sz w:val="16"/>
                <w:szCs w:val="16"/>
              </w:rPr>
              <w:t>367,20</w:t>
            </w:r>
          </w:p>
        </w:tc>
      </w:tr>
      <w:tr w:rsidR="00343173" w:rsidRPr="00980443" w14:paraId="06A5D821" w14:textId="77777777" w:rsidTr="00343173">
        <w:trPr>
          <w:trHeight w:val="100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412C1F0"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1 11 05035 10 0000 120 </w:t>
            </w:r>
          </w:p>
        </w:tc>
        <w:tc>
          <w:tcPr>
            <w:tcW w:w="3686" w:type="dxa"/>
            <w:tcBorders>
              <w:top w:val="nil"/>
              <w:left w:val="nil"/>
              <w:bottom w:val="single" w:sz="4" w:space="0" w:color="auto"/>
              <w:right w:val="single" w:sz="4" w:space="0" w:color="auto"/>
            </w:tcBorders>
            <w:shd w:val="clear" w:color="auto" w:fill="auto"/>
            <w:vAlign w:val="center"/>
            <w:hideMark/>
          </w:tcPr>
          <w:p w14:paraId="2EA6DD52"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75" w:type="dxa"/>
            <w:tcBorders>
              <w:top w:val="nil"/>
              <w:left w:val="nil"/>
              <w:bottom w:val="single" w:sz="4" w:space="0" w:color="auto"/>
              <w:right w:val="single" w:sz="4" w:space="0" w:color="auto"/>
            </w:tcBorders>
            <w:shd w:val="clear" w:color="auto" w:fill="auto"/>
            <w:vAlign w:val="bottom"/>
            <w:hideMark/>
          </w:tcPr>
          <w:p w14:paraId="5285510E"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64,40</w:t>
            </w:r>
          </w:p>
        </w:tc>
        <w:tc>
          <w:tcPr>
            <w:tcW w:w="1276" w:type="dxa"/>
            <w:tcBorders>
              <w:top w:val="nil"/>
              <w:left w:val="nil"/>
              <w:bottom w:val="single" w:sz="4" w:space="0" w:color="auto"/>
              <w:right w:val="single" w:sz="4" w:space="0" w:color="auto"/>
            </w:tcBorders>
            <w:shd w:val="clear" w:color="auto" w:fill="auto"/>
            <w:vAlign w:val="bottom"/>
            <w:hideMark/>
          </w:tcPr>
          <w:p w14:paraId="5F835DC0"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67,00</w:t>
            </w:r>
          </w:p>
        </w:tc>
        <w:tc>
          <w:tcPr>
            <w:tcW w:w="1276" w:type="dxa"/>
            <w:tcBorders>
              <w:top w:val="nil"/>
              <w:left w:val="nil"/>
              <w:bottom w:val="single" w:sz="4" w:space="0" w:color="auto"/>
              <w:right w:val="single" w:sz="4" w:space="0" w:color="auto"/>
            </w:tcBorders>
            <w:shd w:val="clear" w:color="auto" w:fill="auto"/>
            <w:vAlign w:val="bottom"/>
            <w:hideMark/>
          </w:tcPr>
          <w:p w14:paraId="4DB07C85"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69,70</w:t>
            </w:r>
          </w:p>
        </w:tc>
      </w:tr>
      <w:tr w:rsidR="00343173" w:rsidRPr="00980443" w14:paraId="2279086A" w14:textId="77777777" w:rsidTr="00343173">
        <w:trPr>
          <w:trHeight w:val="328"/>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3612D5A"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bCs/>
                <w:sz w:val="16"/>
                <w:szCs w:val="16"/>
              </w:rPr>
              <w:t xml:space="preserve">2 00 00000 00 0000 000 </w:t>
            </w:r>
          </w:p>
        </w:tc>
        <w:tc>
          <w:tcPr>
            <w:tcW w:w="3686" w:type="dxa"/>
            <w:tcBorders>
              <w:top w:val="nil"/>
              <w:left w:val="nil"/>
              <w:bottom w:val="single" w:sz="4" w:space="0" w:color="auto"/>
              <w:right w:val="single" w:sz="4" w:space="0" w:color="auto"/>
            </w:tcBorders>
            <w:shd w:val="clear" w:color="auto" w:fill="auto"/>
            <w:vAlign w:val="center"/>
            <w:hideMark/>
          </w:tcPr>
          <w:p w14:paraId="6215947C" w14:textId="77777777" w:rsidR="00343173" w:rsidRPr="00980443" w:rsidRDefault="00343173" w:rsidP="00343173">
            <w:pPr>
              <w:jc w:val="both"/>
              <w:rPr>
                <w:rFonts w:ascii="Times New Roman" w:hAnsi="Times New Roman" w:cs="Times New Roman"/>
                <w:b/>
                <w:sz w:val="16"/>
                <w:szCs w:val="16"/>
              </w:rPr>
            </w:pPr>
            <w:r w:rsidRPr="00980443">
              <w:rPr>
                <w:rFonts w:ascii="Times New Roman" w:hAnsi="Times New Roman" w:cs="Times New Roman"/>
                <w:b/>
                <w:bCs/>
                <w:sz w:val="16"/>
                <w:szCs w:val="16"/>
              </w:rPr>
              <w:t>БЕЗВОЗМЕЗДНЫЕ ПОСТУПЛЕНИЯ</w:t>
            </w:r>
          </w:p>
        </w:tc>
        <w:tc>
          <w:tcPr>
            <w:tcW w:w="1275" w:type="dxa"/>
            <w:tcBorders>
              <w:top w:val="nil"/>
              <w:left w:val="nil"/>
              <w:bottom w:val="single" w:sz="4" w:space="0" w:color="auto"/>
              <w:right w:val="single" w:sz="4" w:space="0" w:color="auto"/>
            </w:tcBorders>
            <w:shd w:val="clear" w:color="auto" w:fill="auto"/>
            <w:vAlign w:val="bottom"/>
            <w:hideMark/>
          </w:tcPr>
          <w:p w14:paraId="70EE3B20"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25 516,20</w:t>
            </w:r>
          </w:p>
        </w:tc>
        <w:tc>
          <w:tcPr>
            <w:tcW w:w="1276" w:type="dxa"/>
            <w:tcBorders>
              <w:top w:val="nil"/>
              <w:left w:val="nil"/>
              <w:bottom w:val="single" w:sz="4" w:space="0" w:color="auto"/>
              <w:right w:val="single" w:sz="4" w:space="0" w:color="auto"/>
            </w:tcBorders>
            <w:shd w:val="clear" w:color="auto" w:fill="auto"/>
            <w:vAlign w:val="bottom"/>
            <w:hideMark/>
          </w:tcPr>
          <w:p w14:paraId="7E5F31E8"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6 549,90</w:t>
            </w:r>
          </w:p>
        </w:tc>
        <w:tc>
          <w:tcPr>
            <w:tcW w:w="1276" w:type="dxa"/>
            <w:tcBorders>
              <w:top w:val="nil"/>
              <w:left w:val="nil"/>
              <w:bottom w:val="single" w:sz="4" w:space="0" w:color="auto"/>
              <w:right w:val="single" w:sz="4" w:space="0" w:color="auto"/>
            </w:tcBorders>
            <w:shd w:val="clear" w:color="auto" w:fill="auto"/>
            <w:vAlign w:val="bottom"/>
            <w:hideMark/>
          </w:tcPr>
          <w:p w14:paraId="250A9814" w14:textId="77777777" w:rsidR="00343173" w:rsidRPr="00980443" w:rsidRDefault="00343173" w:rsidP="00343173">
            <w:pPr>
              <w:jc w:val="right"/>
              <w:rPr>
                <w:rFonts w:ascii="Times New Roman" w:hAnsi="Times New Roman" w:cs="Times New Roman"/>
                <w:b/>
                <w:sz w:val="16"/>
                <w:szCs w:val="16"/>
              </w:rPr>
            </w:pPr>
            <w:r w:rsidRPr="00980443">
              <w:rPr>
                <w:rFonts w:ascii="Times New Roman" w:hAnsi="Times New Roman" w:cs="Times New Roman"/>
                <w:b/>
                <w:bCs/>
                <w:sz w:val="16"/>
                <w:szCs w:val="16"/>
              </w:rPr>
              <w:t>7 080,90</w:t>
            </w:r>
          </w:p>
        </w:tc>
      </w:tr>
      <w:tr w:rsidR="00343173" w:rsidRPr="00980443" w14:paraId="092E71D7" w14:textId="77777777" w:rsidTr="00343173">
        <w:trPr>
          <w:trHeight w:val="984"/>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844997C"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bCs/>
                <w:sz w:val="16"/>
                <w:szCs w:val="16"/>
              </w:rPr>
              <w:lastRenderedPageBreak/>
              <w:t xml:space="preserve">2 02 00000 00 0000 000 </w:t>
            </w:r>
          </w:p>
        </w:tc>
        <w:tc>
          <w:tcPr>
            <w:tcW w:w="3686" w:type="dxa"/>
            <w:tcBorders>
              <w:top w:val="nil"/>
              <w:left w:val="nil"/>
              <w:bottom w:val="single" w:sz="4" w:space="0" w:color="auto"/>
              <w:right w:val="single" w:sz="4" w:space="0" w:color="auto"/>
            </w:tcBorders>
            <w:shd w:val="clear" w:color="auto" w:fill="auto"/>
            <w:vAlign w:val="center"/>
            <w:hideMark/>
          </w:tcPr>
          <w:p w14:paraId="1AC0EEC2" w14:textId="77777777" w:rsidR="00343173" w:rsidRPr="00980443" w:rsidRDefault="00343173" w:rsidP="00343173">
            <w:pPr>
              <w:jc w:val="both"/>
              <w:rPr>
                <w:rFonts w:ascii="Times New Roman" w:hAnsi="Times New Roman" w:cs="Times New Roman"/>
                <w:bCs/>
                <w:sz w:val="16"/>
                <w:szCs w:val="16"/>
              </w:rPr>
            </w:pPr>
            <w:r w:rsidRPr="00980443">
              <w:rPr>
                <w:rFonts w:ascii="Times New Roman" w:hAnsi="Times New Roman" w:cs="Times New Roman"/>
                <w:bCs/>
                <w:sz w:val="16"/>
                <w:szCs w:val="16"/>
              </w:rPr>
              <w:t>БЕЗВОЗМЕЗДНЫЕ ПОСТУПЛЕНИЯ ОТ ДРУГИХ БЮДЖЕТОВ БЮДЖЕТНОЙ СИСТЕМЫ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7694519B"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Cs/>
                <w:sz w:val="16"/>
                <w:szCs w:val="16"/>
              </w:rPr>
              <w:t>25 516,20</w:t>
            </w:r>
          </w:p>
        </w:tc>
        <w:tc>
          <w:tcPr>
            <w:tcW w:w="1276" w:type="dxa"/>
            <w:tcBorders>
              <w:top w:val="nil"/>
              <w:left w:val="nil"/>
              <w:bottom w:val="single" w:sz="4" w:space="0" w:color="auto"/>
              <w:right w:val="single" w:sz="4" w:space="0" w:color="auto"/>
            </w:tcBorders>
            <w:shd w:val="clear" w:color="auto" w:fill="auto"/>
            <w:vAlign w:val="bottom"/>
            <w:hideMark/>
          </w:tcPr>
          <w:p w14:paraId="330B8BF0"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Cs/>
                <w:sz w:val="16"/>
                <w:szCs w:val="16"/>
              </w:rPr>
              <w:t>6 549,90</w:t>
            </w:r>
          </w:p>
        </w:tc>
        <w:tc>
          <w:tcPr>
            <w:tcW w:w="1276" w:type="dxa"/>
            <w:tcBorders>
              <w:top w:val="nil"/>
              <w:left w:val="nil"/>
              <w:bottom w:val="single" w:sz="4" w:space="0" w:color="auto"/>
              <w:right w:val="single" w:sz="4" w:space="0" w:color="auto"/>
            </w:tcBorders>
            <w:shd w:val="clear" w:color="auto" w:fill="auto"/>
            <w:vAlign w:val="bottom"/>
            <w:hideMark/>
          </w:tcPr>
          <w:p w14:paraId="5D044DED"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Cs/>
                <w:sz w:val="16"/>
                <w:szCs w:val="16"/>
              </w:rPr>
              <w:t>7 080,90</w:t>
            </w:r>
          </w:p>
        </w:tc>
      </w:tr>
      <w:tr w:rsidR="00343173" w:rsidRPr="00980443" w14:paraId="2B0C6707" w14:textId="77777777" w:rsidTr="00343173">
        <w:trPr>
          <w:trHeight w:val="66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5D1F86E"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sz w:val="16"/>
                <w:szCs w:val="16"/>
              </w:rPr>
              <w:t xml:space="preserve">2 02 15001 10 0000 150 </w:t>
            </w:r>
          </w:p>
        </w:tc>
        <w:tc>
          <w:tcPr>
            <w:tcW w:w="3686" w:type="dxa"/>
            <w:tcBorders>
              <w:top w:val="nil"/>
              <w:left w:val="nil"/>
              <w:bottom w:val="single" w:sz="4" w:space="0" w:color="auto"/>
              <w:right w:val="single" w:sz="4" w:space="0" w:color="auto"/>
            </w:tcBorders>
            <w:shd w:val="clear" w:color="auto" w:fill="auto"/>
            <w:vAlign w:val="center"/>
            <w:hideMark/>
          </w:tcPr>
          <w:p w14:paraId="73347E0E" w14:textId="77777777" w:rsidR="00343173" w:rsidRPr="00980443" w:rsidRDefault="00343173" w:rsidP="00343173">
            <w:pPr>
              <w:jc w:val="both"/>
              <w:rPr>
                <w:rFonts w:ascii="Times New Roman" w:hAnsi="Times New Roman" w:cs="Times New Roman"/>
                <w:bCs/>
                <w:sz w:val="16"/>
                <w:szCs w:val="16"/>
              </w:rPr>
            </w:pPr>
            <w:r w:rsidRPr="00980443">
              <w:rPr>
                <w:rFonts w:ascii="Times New Roman" w:hAnsi="Times New Roman" w:cs="Times New Roman"/>
                <w:sz w:val="16"/>
                <w:szCs w:val="16"/>
              </w:rPr>
              <w:t xml:space="preserve">Дотации бюджетам сельских поселений на выравнивание бюджетной обеспеченности из бюджета </w:t>
            </w:r>
            <w:proofErr w:type="spellStart"/>
            <w:r w:rsidRPr="00980443">
              <w:rPr>
                <w:rFonts w:ascii="Times New Roman" w:hAnsi="Times New Roman" w:cs="Times New Roman"/>
                <w:sz w:val="16"/>
                <w:szCs w:val="16"/>
              </w:rPr>
              <w:t>субьекта</w:t>
            </w:r>
            <w:proofErr w:type="spellEnd"/>
            <w:r w:rsidRPr="00980443">
              <w:rPr>
                <w:rFonts w:ascii="Times New Roman" w:hAnsi="Times New Roman" w:cs="Times New Roman"/>
                <w:sz w:val="16"/>
                <w:szCs w:val="16"/>
              </w:rPr>
              <w:t xml:space="preserve">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3FD4E715"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sz w:val="16"/>
                <w:szCs w:val="16"/>
              </w:rPr>
              <w:t>7 785,00</w:t>
            </w:r>
          </w:p>
        </w:tc>
        <w:tc>
          <w:tcPr>
            <w:tcW w:w="1276" w:type="dxa"/>
            <w:tcBorders>
              <w:top w:val="nil"/>
              <w:left w:val="nil"/>
              <w:bottom w:val="single" w:sz="4" w:space="0" w:color="auto"/>
              <w:right w:val="single" w:sz="4" w:space="0" w:color="auto"/>
            </w:tcBorders>
            <w:shd w:val="clear" w:color="auto" w:fill="auto"/>
            <w:vAlign w:val="bottom"/>
            <w:hideMark/>
          </w:tcPr>
          <w:p w14:paraId="65B1DE2D"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sz w:val="16"/>
                <w:szCs w:val="16"/>
              </w:rPr>
              <w:t>6 342,40</w:t>
            </w:r>
          </w:p>
        </w:tc>
        <w:tc>
          <w:tcPr>
            <w:tcW w:w="1276" w:type="dxa"/>
            <w:tcBorders>
              <w:top w:val="nil"/>
              <w:left w:val="nil"/>
              <w:bottom w:val="single" w:sz="4" w:space="0" w:color="auto"/>
              <w:right w:val="single" w:sz="4" w:space="0" w:color="auto"/>
            </w:tcBorders>
            <w:shd w:val="clear" w:color="auto" w:fill="auto"/>
            <w:vAlign w:val="bottom"/>
            <w:hideMark/>
          </w:tcPr>
          <w:p w14:paraId="73A56479"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sz w:val="16"/>
                <w:szCs w:val="16"/>
              </w:rPr>
              <w:t>6 860,70</w:t>
            </w:r>
          </w:p>
        </w:tc>
      </w:tr>
      <w:tr w:rsidR="00343173" w:rsidRPr="00980443" w14:paraId="395F85F5" w14:textId="77777777" w:rsidTr="00343173">
        <w:trPr>
          <w:trHeight w:val="1476"/>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5D92EC5"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2 02 30024 10 0000 150</w:t>
            </w:r>
          </w:p>
        </w:tc>
        <w:tc>
          <w:tcPr>
            <w:tcW w:w="3686" w:type="dxa"/>
            <w:tcBorders>
              <w:top w:val="nil"/>
              <w:left w:val="nil"/>
              <w:bottom w:val="single" w:sz="4" w:space="0" w:color="auto"/>
              <w:right w:val="single" w:sz="4" w:space="0" w:color="auto"/>
            </w:tcBorders>
            <w:shd w:val="clear" w:color="auto" w:fill="auto"/>
            <w:vAlign w:val="center"/>
            <w:hideMark/>
          </w:tcPr>
          <w:p w14:paraId="47E3EA06"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275" w:type="dxa"/>
            <w:tcBorders>
              <w:top w:val="nil"/>
              <w:left w:val="nil"/>
              <w:bottom w:val="single" w:sz="4" w:space="0" w:color="auto"/>
              <w:right w:val="single" w:sz="4" w:space="0" w:color="auto"/>
            </w:tcBorders>
            <w:shd w:val="clear" w:color="auto" w:fill="auto"/>
            <w:vAlign w:val="bottom"/>
            <w:hideMark/>
          </w:tcPr>
          <w:p w14:paraId="0D95B356"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0,20</w:t>
            </w:r>
          </w:p>
        </w:tc>
        <w:tc>
          <w:tcPr>
            <w:tcW w:w="1276" w:type="dxa"/>
            <w:tcBorders>
              <w:top w:val="nil"/>
              <w:left w:val="nil"/>
              <w:bottom w:val="single" w:sz="4" w:space="0" w:color="auto"/>
              <w:right w:val="single" w:sz="4" w:space="0" w:color="auto"/>
            </w:tcBorders>
            <w:shd w:val="clear" w:color="auto" w:fill="auto"/>
            <w:vAlign w:val="bottom"/>
            <w:hideMark/>
          </w:tcPr>
          <w:p w14:paraId="430DA4D6"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0,20</w:t>
            </w:r>
          </w:p>
        </w:tc>
        <w:tc>
          <w:tcPr>
            <w:tcW w:w="1276" w:type="dxa"/>
            <w:tcBorders>
              <w:top w:val="nil"/>
              <w:left w:val="nil"/>
              <w:bottom w:val="single" w:sz="4" w:space="0" w:color="auto"/>
              <w:right w:val="single" w:sz="4" w:space="0" w:color="auto"/>
            </w:tcBorders>
            <w:shd w:val="clear" w:color="auto" w:fill="auto"/>
            <w:vAlign w:val="bottom"/>
            <w:hideMark/>
          </w:tcPr>
          <w:p w14:paraId="7D79813A"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0,20</w:t>
            </w:r>
          </w:p>
        </w:tc>
      </w:tr>
      <w:tr w:rsidR="00343173" w:rsidRPr="00980443" w14:paraId="3E1F7BF0" w14:textId="77777777" w:rsidTr="00343173">
        <w:trPr>
          <w:trHeight w:val="1397"/>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0A2D375"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2 02 35118 10 0000 150 </w:t>
            </w:r>
          </w:p>
        </w:tc>
        <w:tc>
          <w:tcPr>
            <w:tcW w:w="3686" w:type="dxa"/>
            <w:tcBorders>
              <w:top w:val="nil"/>
              <w:left w:val="nil"/>
              <w:bottom w:val="single" w:sz="4" w:space="0" w:color="auto"/>
              <w:right w:val="single" w:sz="4" w:space="0" w:color="auto"/>
            </w:tcBorders>
            <w:shd w:val="clear" w:color="auto" w:fill="auto"/>
            <w:vAlign w:val="center"/>
            <w:hideMark/>
          </w:tcPr>
          <w:p w14:paraId="219705F9"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5" w:type="dxa"/>
            <w:tcBorders>
              <w:top w:val="nil"/>
              <w:left w:val="nil"/>
              <w:bottom w:val="single" w:sz="4" w:space="0" w:color="auto"/>
              <w:right w:val="single" w:sz="4" w:space="0" w:color="auto"/>
            </w:tcBorders>
            <w:shd w:val="clear" w:color="auto" w:fill="auto"/>
            <w:vAlign w:val="bottom"/>
            <w:hideMark/>
          </w:tcPr>
          <w:p w14:paraId="39CCEC76"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203,50</w:t>
            </w:r>
          </w:p>
        </w:tc>
        <w:tc>
          <w:tcPr>
            <w:tcW w:w="1276" w:type="dxa"/>
            <w:tcBorders>
              <w:top w:val="nil"/>
              <w:left w:val="nil"/>
              <w:bottom w:val="single" w:sz="4" w:space="0" w:color="auto"/>
              <w:right w:val="single" w:sz="4" w:space="0" w:color="auto"/>
            </w:tcBorders>
            <w:shd w:val="clear" w:color="auto" w:fill="auto"/>
            <w:vAlign w:val="bottom"/>
            <w:hideMark/>
          </w:tcPr>
          <w:p w14:paraId="05983DE4"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207,30</w:t>
            </w:r>
          </w:p>
        </w:tc>
        <w:tc>
          <w:tcPr>
            <w:tcW w:w="1276" w:type="dxa"/>
            <w:tcBorders>
              <w:top w:val="nil"/>
              <w:left w:val="nil"/>
              <w:bottom w:val="single" w:sz="4" w:space="0" w:color="auto"/>
              <w:right w:val="single" w:sz="4" w:space="0" w:color="auto"/>
            </w:tcBorders>
            <w:shd w:val="clear" w:color="auto" w:fill="auto"/>
            <w:vAlign w:val="bottom"/>
            <w:hideMark/>
          </w:tcPr>
          <w:p w14:paraId="3C8B1132"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220,00</w:t>
            </w:r>
          </w:p>
        </w:tc>
      </w:tr>
      <w:tr w:rsidR="00343173" w:rsidRPr="00980443" w14:paraId="15207AF4" w14:textId="77777777" w:rsidTr="00343173">
        <w:trPr>
          <w:trHeight w:val="267"/>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8E278AF"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2 02 4001410 0000 150 </w:t>
            </w:r>
          </w:p>
        </w:tc>
        <w:tc>
          <w:tcPr>
            <w:tcW w:w="3686" w:type="dxa"/>
            <w:tcBorders>
              <w:top w:val="nil"/>
              <w:left w:val="nil"/>
              <w:bottom w:val="nil"/>
              <w:right w:val="nil"/>
            </w:tcBorders>
            <w:shd w:val="clear" w:color="auto" w:fill="auto"/>
            <w:vAlign w:val="center"/>
            <w:hideMark/>
          </w:tcPr>
          <w:p w14:paraId="033CAAE5"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5" w:type="dxa"/>
            <w:tcBorders>
              <w:top w:val="nil"/>
              <w:left w:val="single" w:sz="4" w:space="0" w:color="auto"/>
              <w:bottom w:val="single" w:sz="4" w:space="0" w:color="auto"/>
              <w:right w:val="single" w:sz="4" w:space="0" w:color="auto"/>
            </w:tcBorders>
            <w:shd w:val="clear" w:color="auto" w:fill="auto"/>
            <w:vAlign w:val="bottom"/>
            <w:hideMark/>
          </w:tcPr>
          <w:p w14:paraId="4974B416"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1 729,70</w:t>
            </w:r>
          </w:p>
        </w:tc>
        <w:tc>
          <w:tcPr>
            <w:tcW w:w="1276" w:type="dxa"/>
            <w:tcBorders>
              <w:top w:val="nil"/>
              <w:left w:val="nil"/>
              <w:bottom w:val="single" w:sz="4" w:space="0" w:color="auto"/>
              <w:right w:val="single" w:sz="4" w:space="0" w:color="auto"/>
            </w:tcBorders>
            <w:shd w:val="clear" w:color="auto" w:fill="auto"/>
            <w:vAlign w:val="bottom"/>
            <w:hideMark/>
          </w:tcPr>
          <w:p w14:paraId="1D2D7FDF"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0,00</w:t>
            </w:r>
          </w:p>
        </w:tc>
        <w:tc>
          <w:tcPr>
            <w:tcW w:w="1276" w:type="dxa"/>
            <w:tcBorders>
              <w:top w:val="nil"/>
              <w:left w:val="nil"/>
              <w:bottom w:val="single" w:sz="4" w:space="0" w:color="auto"/>
              <w:right w:val="single" w:sz="4" w:space="0" w:color="auto"/>
            </w:tcBorders>
            <w:shd w:val="clear" w:color="auto" w:fill="auto"/>
            <w:vAlign w:val="bottom"/>
            <w:hideMark/>
          </w:tcPr>
          <w:p w14:paraId="758F4A40"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0,00</w:t>
            </w:r>
          </w:p>
        </w:tc>
      </w:tr>
      <w:tr w:rsidR="00343173" w:rsidRPr="00980443" w14:paraId="0DF66A93" w14:textId="77777777" w:rsidTr="00343173">
        <w:trPr>
          <w:trHeight w:val="87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A19A64E"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xml:space="preserve">2 02 49999 10 0000 150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650DB2A2"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Прочие межбюджетные трансферты, передаваемые бюджетам сельских поселений</w:t>
            </w:r>
          </w:p>
        </w:tc>
        <w:tc>
          <w:tcPr>
            <w:tcW w:w="1275" w:type="dxa"/>
            <w:tcBorders>
              <w:top w:val="nil"/>
              <w:left w:val="nil"/>
              <w:bottom w:val="single" w:sz="4" w:space="0" w:color="auto"/>
              <w:right w:val="single" w:sz="4" w:space="0" w:color="auto"/>
            </w:tcBorders>
            <w:shd w:val="clear" w:color="auto" w:fill="auto"/>
            <w:vAlign w:val="bottom"/>
            <w:hideMark/>
          </w:tcPr>
          <w:p w14:paraId="598AE8CF"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15 797,80</w:t>
            </w:r>
          </w:p>
        </w:tc>
        <w:tc>
          <w:tcPr>
            <w:tcW w:w="1276" w:type="dxa"/>
            <w:tcBorders>
              <w:top w:val="nil"/>
              <w:left w:val="nil"/>
              <w:bottom w:val="single" w:sz="4" w:space="0" w:color="auto"/>
              <w:right w:val="single" w:sz="4" w:space="0" w:color="auto"/>
            </w:tcBorders>
            <w:shd w:val="clear" w:color="auto" w:fill="auto"/>
            <w:vAlign w:val="bottom"/>
            <w:hideMark/>
          </w:tcPr>
          <w:p w14:paraId="411245FC"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0,00</w:t>
            </w:r>
          </w:p>
        </w:tc>
        <w:tc>
          <w:tcPr>
            <w:tcW w:w="1276" w:type="dxa"/>
            <w:tcBorders>
              <w:top w:val="nil"/>
              <w:left w:val="nil"/>
              <w:bottom w:val="single" w:sz="4" w:space="0" w:color="auto"/>
              <w:right w:val="single" w:sz="4" w:space="0" w:color="auto"/>
            </w:tcBorders>
            <w:shd w:val="clear" w:color="auto" w:fill="auto"/>
            <w:vAlign w:val="bottom"/>
            <w:hideMark/>
          </w:tcPr>
          <w:p w14:paraId="7513A6E4"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0,00</w:t>
            </w:r>
          </w:p>
        </w:tc>
      </w:tr>
      <w:tr w:rsidR="00343173" w:rsidRPr="00980443" w14:paraId="528B0207" w14:textId="77777777" w:rsidTr="00343173">
        <w:trPr>
          <w:trHeight w:val="431"/>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16332B0" w14:textId="77777777" w:rsidR="00343173" w:rsidRPr="00980443" w:rsidRDefault="00343173" w:rsidP="00343173">
            <w:pPr>
              <w:jc w:val="center"/>
              <w:rPr>
                <w:rFonts w:ascii="Times New Roman" w:hAnsi="Times New Roman" w:cs="Times New Roman"/>
                <w:bCs/>
                <w:sz w:val="16"/>
                <w:szCs w:val="16"/>
              </w:rPr>
            </w:pPr>
            <w:r w:rsidRPr="00980443">
              <w:rPr>
                <w:rFonts w:ascii="Times New Roman" w:hAnsi="Times New Roman" w:cs="Times New Roman"/>
                <w:sz w:val="16"/>
                <w:szCs w:val="16"/>
              </w:rPr>
              <w:t> </w:t>
            </w:r>
          </w:p>
        </w:tc>
        <w:tc>
          <w:tcPr>
            <w:tcW w:w="3686" w:type="dxa"/>
            <w:tcBorders>
              <w:top w:val="nil"/>
              <w:left w:val="nil"/>
              <w:bottom w:val="single" w:sz="4" w:space="0" w:color="auto"/>
              <w:right w:val="single" w:sz="4" w:space="0" w:color="auto"/>
            </w:tcBorders>
            <w:shd w:val="clear" w:color="auto" w:fill="auto"/>
            <w:vAlign w:val="center"/>
            <w:hideMark/>
          </w:tcPr>
          <w:p w14:paraId="159C6700" w14:textId="77777777" w:rsidR="00343173" w:rsidRPr="00980443" w:rsidRDefault="00343173" w:rsidP="00343173">
            <w:pPr>
              <w:jc w:val="both"/>
              <w:rPr>
                <w:rFonts w:ascii="Times New Roman" w:hAnsi="Times New Roman" w:cs="Times New Roman"/>
                <w:bCs/>
                <w:sz w:val="16"/>
                <w:szCs w:val="16"/>
              </w:rPr>
            </w:pPr>
            <w:r w:rsidRPr="00980443">
              <w:rPr>
                <w:rFonts w:ascii="Times New Roman" w:hAnsi="Times New Roman" w:cs="Times New Roman"/>
                <w:b/>
                <w:bCs/>
                <w:sz w:val="16"/>
                <w:szCs w:val="16"/>
              </w:rPr>
              <w:t>ИТОГО ДОХОДОВ</w:t>
            </w:r>
          </w:p>
        </w:tc>
        <w:tc>
          <w:tcPr>
            <w:tcW w:w="1275" w:type="dxa"/>
            <w:tcBorders>
              <w:top w:val="nil"/>
              <w:left w:val="nil"/>
              <w:bottom w:val="single" w:sz="4" w:space="0" w:color="auto"/>
              <w:right w:val="single" w:sz="4" w:space="0" w:color="auto"/>
            </w:tcBorders>
            <w:shd w:val="clear" w:color="auto" w:fill="auto"/>
            <w:vAlign w:val="bottom"/>
            <w:hideMark/>
          </w:tcPr>
          <w:p w14:paraId="2C283568"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
                <w:bCs/>
                <w:sz w:val="16"/>
                <w:szCs w:val="16"/>
              </w:rPr>
              <w:t>29 145,70</w:t>
            </w:r>
          </w:p>
        </w:tc>
        <w:tc>
          <w:tcPr>
            <w:tcW w:w="1276" w:type="dxa"/>
            <w:tcBorders>
              <w:top w:val="nil"/>
              <w:left w:val="nil"/>
              <w:bottom w:val="single" w:sz="4" w:space="0" w:color="auto"/>
              <w:right w:val="single" w:sz="4" w:space="0" w:color="auto"/>
            </w:tcBorders>
            <w:shd w:val="clear" w:color="auto" w:fill="auto"/>
            <w:vAlign w:val="bottom"/>
            <w:hideMark/>
          </w:tcPr>
          <w:p w14:paraId="1D95986C"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
                <w:bCs/>
                <w:sz w:val="16"/>
                <w:szCs w:val="16"/>
              </w:rPr>
              <w:t>10 180,60</w:t>
            </w:r>
          </w:p>
        </w:tc>
        <w:tc>
          <w:tcPr>
            <w:tcW w:w="1276" w:type="dxa"/>
            <w:tcBorders>
              <w:top w:val="nil"/>
              <w:left w:val="nil"/>
              <w:bottom w:val="single" w:sz="4" w:space="0" w:color="auto"/>
              <w:right w:val="single" w:sz="4" w:space="0" w:color="auto"/>
            </w:tcBorders>
            <w:shd w:val="clear" w:color="auto" w:fill="auto"/>
            <w:vAlign w:val="bottom"/>
            <w:hideMark/>
          </w:tcPr>
          <w:p w14:paraId="0F051F36" w14:textId="77777777" w:rsidR="00343173" w:rsidRPr="00980443" w:rsidRDefault="00343173" w:rsidP="00343173">
            <w:pPr>
              <w:jc w:val="right"/>
              <w:rPr>
                <w:rFonts w:ascii="Times New Roman" w:hAnsi="Times New Roman" w:cs="Times New Roman"/>
                <w:bCs/>
                <w:sz w:val="16"/>
                <w:szCs w:val="16"/>
              </w:rPr>
            </w:pPr>
            <w:r w:rsidRPr="00980443">
              <w:rPr>
                <w:rFonts w:ascii="Times New Roman" w:hAnsi="Times New Roman" w:cs="Times New Roman"/>
                <w:b/>
                <w:bCs/>
                <w:sz w:val="16"/>
                <w:szCs w:val="16"/>
              </w:rPr>
              <w:t>10 983,20</w:t>
            </w:r>
          </w:p>
        </w:tc>
      </w:tr>
    </w:tbl>
    <w:p w14:paraId="39D9B536" w14:textId="77777777" w:rsidR="00343173" w:rsidRPr="00980443" w:rsidRDefault="00343173" w:rsidP="00343173">
      <w:pPr>
        <w:jc w:val="both"/>
        <w:rPr>
          <w:rFonts w:ascii="Times New Roman" w:hAnsi="Times New Roman" w:cs="Times New Roman"/>
          <w:color w:val="FF0000"/>
          <w:sz w:val="16"/>
          <w:szCs w:val="16"/>
        </w:rPr>
      </w:pPr>
    </w:p>
    <w:p w14:paraId="7009BD51" w14:textId="77777777" w:rsidR="00343173" w:rsidRPr="00980443" w:rsidRDefault="00343173" w:rsidP="00343173">
      <w:pPr>
        <w:jc w:val="center"/>
        <w:rPr>
          <w:rFonts w:ascii="Times New Roman" w:hAnsi="Times New Roman" w:cs="Times New Roman"/>
          <w:b/>
          <w:sz w:val="16"/>
          <w:szCs w:val="16"/>
        </w:rPr>
      </w:pPr>
    </w:p>
    <w:p w14:paraId="4C9520C2" w14:textId="77777777" w:rsidR="00343173" w:rsidRPr="00980443" w:rsidRDefault="00343173" w:rsidP="00343173">
      <w:pPr>
        <w:rPr>
          <w:b/>
          <w:sz w:val="16"/>
          <w:szCs w:val="16"/>
        </w:rPr>
        <w:sectPr w:rsidR="00343173" w:rsidRPr="00980443" w:rsidSect="00343173">
          <w:pgSz w:w="11906" w:h="16838"/>
          <w:pgMar w:top="539" w:right="1418" w:bottom="720" w:left="1276" w:header="709" w:footer="709" w:gutter="0"/>
          <w:cols w:space="708"/>
          <w:docGrid w:linePitch="360"/>
        </w:sectPr>
      </w:pPr>
    </w:p>
    <w:p w14:paraId="1016A0D9" w14:textId="77777777" w:rsidR="00343173" w:rsidRPr="00980443" w:rsidRDefault="00343173" w:rsidP="00343173">
      <w:pPr>
        <w:ind w:firstLine="720"/>
        <w:jc w:val="center"/>
        <w:rPr>
          <w:b/>
          <w:sz w:val="16"/>
          <w:szCs w:val="16"/>
        </w:rPr>
      </w:pPr>
      <w:r w:rsidRPr="00980443">
        <w:rPr>
          <w:b/>
          <w:sz w:val="16"/>
          <w:szCs w:val="16"/>
        </w:rPr>
        <w:lastRenderedPageBreak/>
        <w:t xml:space="preserve">Структура </w:t>
      </w:r>
      <w:proofErr w:type="gramStart"/>
      <w:r w:rsidRPr="00980443">
        <w:rPr>
          <w:b/>
          <w:sz w:val="16"/>
          <w:szCs w:val="16"/>
        </w:rPr>
        <w:t>доходов  бюджета</w:t>
      </w:r>
      <w:proofErr w:type="gramEnd"/>
      <w:r w:rsidRPr="00980443">
        <w:rPr>
          <w:b/>
          <w:sz w:val="16"/>
          <w:szCs w:val="16"/>
        </w:rPr>
        <w:t xml:space="preserve"> </w:t>
      </w:r>
      <w:proofErr w:type="spellStart"/>
      <w:r w:rsidRPr="00980443">
        <w:rPr>
          <w:b/>
          <w:sz w:val="16"/>
          <w:szCs w:val="16"/>
        </w:rPr>
        <w:t>Митякинского</w:t>
      </w:r>
      <w:proofErr w:type="spellEnd"/>
      <w:r w:rsidRPr="00980443">
        <w:rPr>
          <w:b/>
          <w:sz w:val="16"/>
          <w:szCs w:val="16"/>
        </w:rPr>
        <w:t xml:space="preserve"> сельского поселения</w:t>
      </w:r>
    </w:p>
    <w:p w14:paraId="4F256DA9" w14:textId="77777777" w:rsidR="00343173" w:rsidRPr="00980443" w:rsidRDefault="00343173" w:rsidP="00343173">
      <w:pPr>
        <w:ind w:firstLine="720"/>
        <w:jc w:val="right"/>
        <w:rPr>
          <w:b/>
          <w:sz w:val="16"/>
          <w:szCs w:val="16"/>
        </w:rPr>
      </w:pPr>
      <w:r w:rsidRPr="00980443">
        <w:rPr>
          <w:b/>
          <w:sz w:val="16"/>
          <w:szCs w:val="16"/>
        </w:rPr>
        <w:t>тыс. рублей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232"/>
        <w:gridCol w:w="1260"/>
        <w:gridCol w:w="1301"/>
        <w:gridCol w:w="1408"/>
        <w:gridCol w:w="1321"/>
        <w:gridCol w:w="1416"/>
        <w:gridCol w:w="1449"/>
        <w:gridCol w:w="1260"/>
        <w:gridCol w:w="1260"/>
      </w:tblGrid>
      <w:tr w:rsidR="00343173" w:rsidRPr="00980443" w14:paraId="3D344FF9" w14:textId="77777777" w:rsidTr="00343173">
        <w:trPr>
          <w:trHeight w:val="284"/>
        </w:trPr>
        <w:tc>
          <w:tcPr>
            <w:tcW w:w="3652" w:type="dxa"/>
            <w:vMerge w:val="restart"/>
          </w:tcPr>
          <w:p w14:paraId="69ECDB83" w14:textId="77777777" w:rsidR="00343173" w:rsidRPr="00980443" w:rsidRDefault="00343173" w:rsidP="00343173">
            <w:pPr>
              <w:jc w:val="both"/>
              <w:rPr>
                <w:rFonts w:eastAsia="MS Mincho"/>
                <w:sz w:val="16"/>
                <w:szCs w:val="16"/>
              </w:rPr>
            </w:pPr>
          </w:p>
          <w:p w14:paraId="3EAE18BE" w14:textId="77777777" w:rsidR="00343173" w:rsidRPr="00980443" w:rsidRDefault="00343173" w:rsidP="00343173">
            <w:pPr>
              <w:jc w:val="both"/>
              <w:rPr>
                <w:rFonts w:eastAsia="MS Mincho"/>
                <w:sz w:val="16"/>
                <w:szCs w:val="16"/>
              </w:rPr>
            </w:pPr>
          </w:p>
          <w:p w14:paraId="37F7F6EF" w14:textId="77777777" w:rsidR="00343173" w:rsidRPr="00980443" w:rsidRDefault="00343173" w:rsidP="00343173">
            <w:pPr>
              <w:jc w:val="center"/>
              <w:rPr>
                <w:sz w:val="16"/>
                <w:szCs w:val="16"/>
              </w:rPr>
            </w:pPr>
            <w:r w:rsidRPr="00980443">
              <w:rPr>
                <w:rFonts w:eastAsia="MS Mincho"/>
                <w:sz w:val="16"/>
                <w:szCs w:val="16"/>
              </w:rPr>
              <w:t>Наименование</w:t>
            </w:r>
          </w:p>
        </w:tc>
        <w:tc>
          <w:tcPr>
            <w:tcW w:w="3793" w:type="dxa"/>
            <w:gridSpan w:val="3"/>
          </w:tcPr>
          <w:p w14:paraId="3EC8F45C" w14:textId="77777777" w:rsidR="00343173" w:rsidRPr="00980443" w:rsidRDefault="00343173" w:rsidP="00343173">
            <w:pPr>
              <w:jc w:val="center"/>
              <w:rPr>
                <w:sz w:val="16"/>
                <w:szCs w:val="16"/>
              </w:rPr>
            </w:pPr>
            <w:r w:rsidRPr="00980443">
              <w:rPr>
                <w:sz w:val="16"/>
                <w:szCs w:val="16"/>
              </w:rPr>
              <w:t>План на 2020 год</w:t>
            </w:r>
          </w:p>
        </w:tc>
        <w:tc>
          <w:tcPr>
            <w:tcW w:w="4145" w:type="dxa"/>
            <w:gridSpan w:val="3"/>
          </w:tcPr>
          <w:p w14:paraId="3E53367A" w14:textId="77777777" w:rsidR="00343173" w:rsidRPr="00980443" w:rsidRDefault="00343173" w:rsidP="00343173">
            <w:pPr>
              <w:jc w:val="center"/>
              <w:rPr>
                <w:sz w:val="16"/>
                <w:szCs w:val="16"/>
              </w:rPr>
            </w:pPr>
            <w:r w:rsidRPr="00980443">
              <w:rPr>
                <w:sz w:val="16"/>
                <w:szCs w:val="16"/>
              </w:rPr>
              <w:t>План на 2021 год</w:t>
            </w:r>
          </w:p>
        </w:tc>
        <w:tc>
          <w:tcPr>
            <w:tcW w:w="3969" w:type="dxa"/>
            <w:gridSpan w:val="3"/>
          </w:tcPr>
          <w:p w14:paraId="195DC3FC" w14:textId="77777777" w:rsidR="00343173" w:rsidRPr="00980443" w:rsidRDefault="00343173" w:rsidP="00343173">
            <w:pPr>
              <w:jc w:val="center"/>
              <w:rPr>
                <w:sz w:val="16"/>
                <w:szCs w:val="16"/>
              </w:rPr>
            </w:pPr>
            <w:r w:rsidRPr="00980443">
              <w:rPr>
                <w:sz w:val="16"/>
                <w:szCs w:val="16"/>
              </w:rPr>
              <w:t>План на 2022 год</w:t>
            </w:r>
          </w:p>
        </w:tc>
      </w:tr>
      <w:tr w:rsidR="00343173" w:rsidRPr="00980443" w14:paraId="0E398EF3" w14:textId="77777777" w:rsidTr="00343173">
        <w:tc>
          <w:tcPr>
            <w:tcW w:w="3652" w:type="dxa"/>
            <w:vMerge/>
          </w:tcPr>
          <w:p w14:paraId="1AECCA7E" w14:textId="77777777" w:rsidR="00343173" w:rsidRPr="00980443" w:rsidRDefault="00343173" w:rsidP="00343173">
            <w:pPr>
              <w:ind w:firstLine="709"/>
              <w:jc w:val="both"/>
              <w:rPr>
                <w:sz w:val="16"/>
                <w:szCs w:val="16"/>
              </w:rPr>
            </w:pPr>
          </w:p>
        </w:tc>
        <w:tc>
          <w:tcPr>
            <w:tcW w:w="1232" w:type="dxa"/>
          </w:tcPr>
          <w:p w14:paraId="0920FEBF" w14:textId="77777777" w:rsidR="00343173" w:rsidRPr="00980443" w:rsidRDefault="00343173" w:rsidP="00343173">
            <w:pPr>
              <w:jc w:val="center"/>
              <w:rPr>
                <w:sz w:val="16"/>
                <w:szCs w:val="16"/>
              </w:rPr>
            </w:pPr>
            <w:r w:rsidRPr="00980443">
              <w:rPr>
                <w:sz w:val="16"/>
                <w:szCs w:val="16"/>
              </w:rPr>
              <w:t>Первоначальный план</w:t>
            </w:r>
          </w:p>
        </w:tc>
        <w:tc>
          <w:tcPr>
            <w:tcW w:w="1260" w:type="dxa"/>
          </w:tcPr>
          <w:p w14:paraId="51D996FD" w14:textId="77777777" w:rsidR="00343173" w:rsidRPr="00980443" w:rsidRDefault="00343173" w:rsidP="00343173">
            <w:pPr>
              <w:jc w:val="center"/>
              <w:rPr>
                <w:sz w:val="16"/>
                <w:szCs w:val="16"/>
              </w:rPr>
            </w:pPr>
            <w:r w:rsidRPr="00980443">
              <w:rPr>
                <w:rFonts w:eastAsia="MS Mincho"/>
                <w:sz w:val="16"/>
                <w:szCs w:val="16"/>
              </w:rPr>
              <w:t>Изменения</w:t>
            </w:r>
          </w:p>
        </w:tc>
        <w:tc>
          <w:tcPr>
            <w:tcW w:w="1301" w:type="dxa"/>
          </w:tcPr>
          <w:p w14:paraId="23824B31" w14:textId="77777777" w:rsidR="00343173" w:rsidRPr="00980443" w:rsidRDefault="00343173" w:rsidP="00343173">
            <w:pPr>
              <w:jc w:val="center"/>
              <w:rPr>
                <w:rFonts w:eastAsia="MS Mincho"/>
                <w:sz w:val="16"/>
                <w:szCs w:val="16"/>
              </w:rPr>
            </w:pPr>
            <w:r w:rsidRPr="00980443">
              <w:rPr>
                <w:rFonts w:eastAsia="MS Mincho"/>
                <w:sz w:val="16"/>
                <w:szCs w:val="16"/>
              </w:rPr>
              <w:t>С учетом изменений</w:t>
            </w:r>
          </w:p>
        </w:tc>
        <w:tc>
          <w:tcPr>
            <w:tcW w:w="1408" w:type="dxa"/>
          </w:tcPr>
          <w:p w14:paraId="588B6420" w14:textId="77777777" w:rsidR="00343173" w:rsidRPr="00980443" w:rsidRDefault="00343173" w:rsidP="00343173">
            <w:pPr>
              <w:jc w:val="center"/>
              <w:rPr>
                <w:sz w:val="16"/>
                <w:szCs w:val="16"/>
              </w:rPr>
            </w:pPr>
            <w:r w:rsidRPr="00980443">
              <w:rPr>
                <w:sz w:val="16"/>
                <w:szCs w:val="16"/>
              </w:rPr>
              <w:t>Первоначальный план</w:t>
            </w:r>
          </w:p>
        </w:tc>
        <w:tc>
          <w:tcPr>
            <w:tcW w:w="1321" w:type="dxa"/>
          </w:tcPr>
          <w:p w14:paraId="768D0AD8" w14:textId="77777777" w:rsidR="00343173" w:rsidRPr="00980443" w:rsidRDefault="00343173" w:rsidP="00343173">
            <w:pPr>
              <w:jc w:val="center"/>
              <w:rPr>
                <w:sz w:val="16"/>
                <w:szCs w:val="16"/>
              </w:rPr>
            </w:pPr>
            <w:r w:rsidRPr="00980443">
              <w:rPr>
                <w:rFonts w:eastAsia="MS Mincho"/>
                <w:sz w:val="16"/>
                <w:szCs w:val="16"/>
              </w:rPr>
              <w:t>Изменения</w:t>
            </w:r>
          </w:p>
        </w:tc>
        <w:tc>
          <w:tcPr>
            <w:tcW w:w="1416" w:type="dxa"/>
          </w:tcPr>
          <w:p w14:paraId="1BE5FDE7" w14:textId="77777777" w:rsidR="00343173" w:rsidRPr="00980443" w:rsidRDefault="00343173" w:rsidP="00343173">
            <w:pPr>
              <w:jc w:val="center"/>
              <w:rPr>
                <w:rFonts w:eastAsia="MS Mincho"/>
                <w:sz w:val="16"/>
                <w:szCs w:val="16"/>
              </w:rPr>
            </w:pPr>
            <w:r w:rsidRPr="00980443">
              <w:rPr>
                <w:rFonts w:eastAsia="MS Mincho"/>
                <w:sz w:val="16"/>
                <w:szCs w:val="16"/>
              </w:rPr>
              <w:t>С учетом изменений</w:t>
            </w:r>
          </w:p>
        </w:tc>
        <w:tc>
          <w:tcPr>
            <w:tcW w:w="1449" w:type="dxa"/>
          </w:tcPr>
          <w:p w14:paraId="614A3D17" w14:textId="77777777" w:rsidR="00343173" w:rsidRPr="00980443" w:rsidRDefault="00343173" w:rsidP="00343173">
            <w:pPr>
              <w:jc w:val="center"/>
              <w:rPr>
                <w:sz w:val="16"/>
                <w:szCs w:val="16"/>
              </w:rPr>
            </w:pPr>
            <w:r w:rsidRPr="00980443">
              <w:rPr>
                <w:sz w:val="16"/>
                <w:szCs w:val="16"/>
              </w:rPr>
              <w:t>Первоначальный план</w:t>
            </w:r>
          </w:p>
        </w:tc>
        <w:tc>
          <w:tcPr>
            <w:tcW w:w="1260" w:type="dxa"/>
          </w:tcPr>
          <w:p w14:paraId="781681B4" w14:textId="77777777" w:rsidR="00343173" w:rsidRPr="00980443" w:rsidRDefault="00343173" w:rsidP="00343173">
            <w:pPr>
              <w:jc w:val="center"/>
              <w:rPr>
                <w:sz w:val="16"/>
                <w:szCs w:val="16"/>
              </w:rPr>
            </w:pPr>
            <w:r w:rsidRPr="00980443">
              <w:rPr>
                <w:rFonts w:eastAsia="MS Mincho"/>
                <w:sz w:val="16"/>
                <w:szCs w:val="16"/>
              </w:rPr>
              <w:t>Изменения</w:t>
            </w:r>
          </w:p>
        </w:tc>
        <w:tc>
          <w:tcPr>
            <w:tcW w:w="1260" w:type="dxa"/>
          </w:tcPr>
          <w:p w14:paraId="127ADB3E" w14:textId="77777777" w:rsidR="00343173" w:rsidRPr="00980443" w:rsidRDefault="00343173" w:rsidP="00343173">
            <w:pPr>
              <w:jc w:val="center"/>
              <w:rPr>
                <w:rFonts w:eastAsia="MS Mincho"/>
                <w:sz w:val="16"/>
                <w:szCs w:val="16"/>
              </w:rPr>
            </w:pPr>
            <w:r w:rsidRPr="00980443">
              <w:rPr>
                <w:rFonts w:eastAsia="MS Mincho"/>
                <w:sz w:val="16"/>
                <w:szCs w:val="16"/>
              </w:rPr>
              <w:t>С учетом изменений</w:t>
            </w:r>
          </w:p>
        </w:tc>
      </w:tr>
      <w:tr w:rsidR="00343173" w:rsidRPr="00980443" w14:paraId="3997ADD7" w14:textId="77777777" w:rsidTr="00343173">
        <w:tc>
          <w:tcPr>
            <w:tcW w:w="3652" w:type="dxa"/>
          </w:tcPr>
          <w:p w14:paraId="512DC74F" w14:textId="77777777" w:rsidR="00343173" w:rsidRPr="00980443" w:rsidRDefault="00343173" w:rsidP="00343173">
            <w:pPr>
              <w:jc w:val="center"/>
              <w:rPr>
                <w:rFonts w:eastAsia="MS Mincho"/>
                <w:sz w:val="16"/>
                <w:szCs w:val="16"/>
              </w:rPr>
            </w:pPr>
            <w:r w:rsidRPr="00980443">
              <w:rPr>
                <w:rFonts w:eastAsia="MS Mincho"/>
                <w:sz w:val="16"/>
                <w:szCs w:val="16"/>
              </w:rPr>
              <w:t>1</w:t>
            </w:r>
          </w:p>
        </w:tc>
        <w:tc>
          <w:tcPr>
            <w:tcW w:w="1232" w:type="dxa"/>
          </w:tcPr>
          <w:p w14:paraId="64440307" w14:textId="77777777" w:rsidR="00343173" w:rsidRPr="00980443" w:rsidRDefault="00343173" w:rsidP="00343173">
            <w:pPr>
              <w:jc w:val="center"/>
              <w:rPr>
                <w:sz w:val="16"/>
                <w:szCs w:val="16"/>
              </w:rPr>
            </w:pPr>
            <w:r w:rsidRPr="00980443">
              <w:rPr>
                <w:sz w:val="16"/>
                <w:szCs w:val="16"/>
              </w:rPr>
              <w:t>2</w:t>
            </w:r>
          </w:p>
        </w:tc>
        <w:tc>
          <w:tcPr>
            <w:tcW w:w="1260" w:type="dxa"/>
          </w:tcPr>
          <w:p w14:paraId="203521E0" w14:textId="77777777" w:rsidR="00343173" w:rsidRPr="00980443" w:rsidRDefault="00343173" w:rsidP="00343173">
            <w:pPr>
              <w:jc w:val="center"/>
              <w:rPr>
                <w:sz w:val="16"/>
                <w:szCs w:val="16"/>
              </w:rPr>
            </w:pPr>
            <w:r w:rsidRPr="00980443">
              <w:rPr>
                <w:sz w:val="16"/>
                <w:szCs w:val="16"/>
              </w:rPr>
              <w:t>3</w:t>
            </w:r>
          </w:p>
        </w:tc>
        <w:tc>
          <w:tcPr>
            <w:tcW w:w="1301" w:type="dxa"/>
          </w:tcPr>
          <w:p w14:paraId="31614B4B" w14:textId="77777777" w:rsidR="00343173" w:rsidRPr="00980443" w:rsidRDefault="00343173" w:rsidP="00343173">
            <w:pPr>
              <w:jc w:val="center"/>
              <w:rPr>
                <w:sz w:val="16"/>
                <w:szCs w:val="16"/>
              </w:rPr>
            </w:pPr>
            <w:r w:rsidRPr="00980443">
              <w:rPr>
                <w:sz w:val="16"/>
                <w:szCs w:val="16"/>
              </w:rPr>
              <w:t>4</w:t>
            </w:r>
          </w:p>
        </w:tc>
        <w:tc>
          <w:tcPr>
            <w:tcW w:w="1408" w:type="dxa"/>
          </w:tcPr>
          <w:p w14:paraId="7C924992" w14:textId="77777777" w:rsidR="00343173" w:rsidRPr="00980443" w:rsidRDefault="00343173" w:rsidP="00343173">
            <w:pPr>
              <w:jc w:val="center"/>
              <w:rPr>
                <w:sz w:val="16"/>
                <w:szCs w:val="16"/>
              </w:rPr>
            </w:pPr>
            <w:r w:rsidRPr="00980443">
              <w:rPr>
                <w:sz w:val="16"/>
                <w:szCs w:val="16"/>
              </w:rPr>
              <w:t>5</w:t>
            </w:r>
          </w:p>
        </w:tc>
        <w:tc>
          <w:tcPr>
            <w:tcW w:w="1321" w:type="dxa"/>
          </w:tcPr>
          <w:p w14:paraId="131D5144" w14:textId="77777777" w:rsidR="00343173" w:rsidRPr="00980443" w:rsidRDefault="00343173" w:rsidP="00343173">
            <w:pPr>
              <w:jc w:val="center"/>
              <w:rPr>
                <w:sz w:val="16"/>
                <w:szCs w:val="16"/>
              </w:rPr>
            </w:pPr>
            <w:r w:rsidRPr="00980443">
              <w:rPr>
                <w:sz w:val="16"/>
                <w:szCs w:val="16"/>
              </w:rPr>
              <w:t>6</w:t>
            </w:r>
          </w:p>
        </w:tc>
        <w:tc>
          <w:tcPr>
            <w:tcW w:w="1416" w:type="dxa"/>
          </w:tcPr>
          <w:p w14:paraId="66C34E7B" w14:textId="77777777" w:rsidR="00343173" w:rsidRPr="00980443" w:rsidRDefault="00343173" w:rsidP="00343173">
            <w:pPr>
              <w:jc w:val="center"/>
              <w:rPr>
                <w:sz w:val="16"/>
                <w:szCs w:val="16"/>
              </w:rPr>
            </w:pPr>
            <w:r w:rsidRPr="00980443">
              <w:rPr>
                <w:sz w:val="16"/>
                <w:szCs w:val="16"/>
              </w:rPr>
              <w:t>7</w:t>
            </w:r>
          </w:p>
        </w:tc>
        <w:tc>
          <w:tcPr>
            <w:tcW w:w="1449" w:type="dxa"/>
          </w:tcPr>
          <w:p w14:paraId="6DA6A809" w14:textId="77777777" w:rsidR="00343173" w:rsidRPr="00980443" w:rsidRDefault="00343173" w:rsidP="00343173">
            <w:pPr>
              <w:jc w:val="center"/>
              <w:rPr>
                <w:sz w:val="16"/>
                <w:szCs w:val="16"/>
              </w:rPr>
            </w:pPr>
            <w:r w:rsidRPr="00980443">
              <w:rPr>
                <w:sz w:val="16"/>
                <w:szCs w:val="16"/>
              </w:rPr>
              <w:t>8</w:t>
            </w:r>
          </w:p>
        </w:tc>
        <w:tc>
          <w:tcPr>
            <w:tcW w:w="1260" w:type="dxa"/>
          </w:tcPr>
          <w:p w14:paraId="2D895BEE" w14:textId="77777777" w:rsidR="00343173" w:rsidRPr="00980443" w:rsidRDefault="00343173" w:rsidP="00343173">
            <w:pPr>
              <w:jc w:val="center"/>
              <w:rPr>
                <w:sz w:val="16"/>
                <w:szCs w:val="16"/>
              </w:rPr>
            </w:pPr>
            <w:r w:rsidRPr="00980443">
              <w:rPr>
                <w:sz w:val="16"/>
                <w:szCs w:val="16"/>
              </w:rPr>
              <w:t>9</w:t>
            </w:r>
          </w:p>
        </w:tc>
        <w:tc>
          <w:tcPr>
            <w:tcW w:w="1260" w:type="dxa"/>
          </w:tcPr>
          <w:p w14:paraId="09987A47" w14:textId="77777777" w:rsidR="00343173" w:rsidRPr="00980443" w:rsidRDefault="00343173" w:rsidP="00343173">
            <w:pPr>
              <w:jc w:val="center"/>
              <w:rPr>
                <w:sz w:val="16"/>
                <w:szCs w:val="16"/>
              </w:rPr>
            </w:pPr>
            <w:r w:rsidRPr="00980443">
              <w:rPr>
                <w:sz w:val="16"/>
                <w:szCs w:val="16"/>
              </w:rPr>
              <w:t>10</w:t>
            </w:r>
          </w:p>
        </w:tc>
      </w:tr>
      <w:tr w:rsidR="00343173" w:rsidRPr="00980443" w14:paraId="4719D3C0" w14:textId="77777777" w:rsidTr="00343173">
        <w:tc>
          <w:tcPr>
            <w:tcW w:w="3652" w:type="dxa"/>
          </w:tcPr>
          <w:p w14:paraId="0AF4E5DA" w14:textId="77777777" w:rsidR="00343173" w:rsidRPr="00980443" w:rsidRDefault="00343173" w:rsidP="00343173">
            <w:pPr>
              <w:jc w:val="both"/>
              <w:rPr>
                <w:rFonts w:eastAsia="MS Mincho"/>
                <w:b/>
                <w:sz w:val="16"/>
                <w:szCs w:val="16"/>
              </w:rPr>
            </w:pPr>
            <w:r w:rsidRPr="00980443">
              <w:rPr>
                <w:rFonts w:eastAsia="MS Mincho"/>
                <w:b/>
                <w:sz w:val="16"/>
                <w:szCs w:val="16"/>
              </w:rPr>
              <w:t>Налоговые и неналоговые доходы, ВСЕГО</w:t>
            </w:r>
          </w:p>
          <w:p w14:paraId="7022A061" w14:textId="77777777" w:rsidR="00343173" w:rsidRPr="00980443" w:rsidRDefault="00343173" w:rsidP="00343173">
            <w:pPr>
              <w:jc w:val="both"/>
              <w:rPr>
                <w:rFonts w:eastAsia="MS Mincho"/>
                <w:b/>
                <w:spacing w:val="24"/>
                <w:sz w:val="16"/>
                <w:szCs w:val="16"/>
              </w:rPr>
            </w:pPr>
            <w:r w:rsidRPr="00980443">
              <w:rPr>
                <w:rFonts w:eastAsia="MS Mincho"/>
                <w:b/>
                <w:spacing w:val="24"/>
                <w:sz w:val="16"/>
                <w:szCs w:val="16"/>
              </w:rPr>
              <w:t>в том числе:</w:t>
            </w:r>
          </w:p>
        </w:tc>
        <w:tc>
          <w:tcPr>
            <w:tcW w:w="1232" w:type="dxa"/>
          </w:tcPr>
          <w:p w14:paraId="7B6F8E50" w14:textId="77777777" w:rsidR="00343173" w:rsidRPr="00980443" w:rsidRDefault="00343173" w:rsidP="00343173">
            <w:pPr>
              <w:jc w:val="center"/>
              <w:rPr>
                <w:b/>
                <w:sz w:val="16"/>
                <w:szCs w:val="16"/>
              </w:rPr>
            </w:pPr>
            <w:r w:rsidRPr="00980443">
              <w:rPr>
                <w:b/>
                <w:sz w:val="16"/>
                <w:szCs w:val="16"/>
              </w:rPr>
              <w:t>3 629,5</w:t>
            </w:r>
          </w:p>
        </w:tc>
        <w:tc>
          <w:tcPr>
            <w:tcW w:w="1260" w:type="dxa"/>
          </w:tcPr>
          <w:p w14:paraId="01B3949E" w14:textId="77777777" w:rsidR="00343173" w:rsidRPr="00980443" w:rsidRDefault="00343173" w:rsidP="00343173">
            <w:pPr>
              <w:jc w:val="center"/>
              <w:rPr>
                <w:b/>
                <w:sz w:val="16"/>
                <w:szCs w:val="16"/>
              </w:rPr>
            </w:pPr>
            <w:r w:rsidRPr="00980443">
              <w:rPr>
                <w:b/>
                <w:sz w:val="16"/>
                <w:szCs w:val="16"/>
              </w:rPr>
              <w:t>0,0</w:t>
            </w:r>
          </w:p>
        </w:tc>
        <w:tc>
          <w:tcPr>
            <w:tcW w:w="1301" w:type="dxa"/>
          </w:tcPr>
          <w:p w14:paraId="6159271F" w14:textId="77777777" w:rsidR="00343173" w:rsidRPr="00980443" w:rsidRDefault="00343173" w:rsidP="00343173">
            <w:pPr>
              <w:jc w:val="center"/>
              <w:rPr>
                <w:b/>
                <w:sz w:val="16"/>
                <w:szCs w:val="16"/>
              </w:rPr>
            </w:pPr>
            <w:r w:rsidRPr="00980443">
              <w:rPr>
                <w:b/>
                <w:sz w:val="16"/>
                <w:szCs w:val="16"/>
              </w:rPr>
              <w:t>3 629,5</w:t>
            </w:r>
          </w:p>
        </w:tc>
        <w:tc>
          <w:tcPr>
            <w:tcW w:w="1408" w:type="dxa"/>
          </w:tcPr>
          <w:p w14:paraId="343EB32C" w14:textId="77777777" w:rsidR="00343173" w:rsidRPr="00980443" w:rsidRDefault="00343173" w:rsidP="00343173">
            <w:pPr>
              <w:jc w:val="center"/>
              <w:rPr>
                <w:b/>
                <w:sz w:val="16"/>
                <w:szCs w:val="16"/>
              </w:rPr>
            </w:pPr>
            <w:r w:rsidRPr="00980443">
              <w:rPr>
                <w:b/>
                <w:sz w:val="16"/>
                <w:szCs w:val="16"/>
              </w:rPr>
              <w:t>3 630,7</w:t>
            </w:r>
          </w:p>
        </w:tc>
        <w:tc>
          <w:tcPr>
            <w:tcW w:w="1321" w:type="dxa"/>
          </w:tcPr>
          <w:p w14:paraId="646C6078" w14:textId="77777777" w:rsidR="00343173" w:rsidRPr="00980443" w:rsidRDefault="00343173" w:rsidP="00343173">
            <w:pPr>
              <w:jc w:val="center"/>
              <w:rPr>
                <w:b/>
                <w:sz w:val="16"/>
                <w:szCs w:val="16"/>
              </w:rPr>
            </w:pPr>
            <w:r w:rsidRPr="00980443">
              <w:rPr>
                <w:b/>
                <w:sz w:val="16"/>
                <w:szCs w:val="16"/>
              </w:rPr>
              <w:t>0,0</w:t>
            </w:r>
          </w:p>
        </w:tc>
        <w:tc>
          <w:tcPr>
            <w:tcW w:w="1416" w:type="dxa"/>
          </w:tcPr>
          <w:p w14:paraId="2CBDD25B" w14:textId="77777777" w:rsidR="00343173" w:rsidRPr="00980443" w:rsidRDefault="00343173" w:rsidP="00343173">
            <w:pPr>
              <w:jc w:val="center"/>
              <w:rPr>
                <w:b/>
                <w:sz w:val="16"/>
                <w:szCs w:val="16"/>
              </w:rPr>
            </w:pPr>
            <w:r w:rsidRPr="00980443">
              <w:rPr>
                <w:b/>
                <w:sz w:val="16"/>
                <w:szCs w:val="16"/>
              </w:rPr>
              <w:t>3 630,7</w:t>
            </w:r>
          </w:p>
        </w:tc>
        <w:tc>
          <w:tcPr>
            <w:tcW w:w="1449" w:type="dxa"/>
          </w:tcPr>
          <w:p w14:paraId="093BC314" w14:textId="77777777" w:rsidR="00343173" w:rsidRPr="00980443" w:rsidRDefault="00343173" w:rsidP="00343173">
            <w:pPr>
              <w:jc w:val="center"/>
              <w:rPr>
                <w:b/>
                <w:sz w:val="16"/>
                <w:szCs w:val="16"/>
              </w:rPr>
            </w:pPr>
            <w:r w:rsidRPr="00980443">
              <w:rPr>
                <w:b/>
                <w:sz w:val="16"/>
                <w:szCs w:val="16"/>
              </w:rPr>
              <w:t>3 902,3</w:t>
            </w:r>
          </w:p>
        </w:tc>
        <w:tc>
          <w:tcPr>
            <w:tcW w:w="1260" w:type="dxa"/>
          </w:tcPr>
          <w:p w14:paraId="54B79DD2" w14:textId="77777777" w:rsidR="00343173" w:rsidRPr="00980443" w:rsidRDefault="00343173" w:rsidP="00343173">
            <w:pPr>
              <w:jc w:val="center"/>
              <w:rPr>
                <w:b/>
                <w:sz w:val="16"/>
                <w:szCs w:val="16"/>
              </w:rPr>
            </w:pPr>
            <w:r w:rsidRPr="00980443">
              <w:rPr>
                <w:b/>
                <w:sz w:val="16"/>
                <w:szCs w:val="16"/>
              </w:rPr>
              <w:t>0,0</w:t>
            </w:r>
          </w:p>
        </w:tc>
        <w:tc>
          <w:tcPr>
            <w:tcW w:w="1260" w:type="dxa"/>
          </w:tcPr>
          <w:p w14:paraId="232E6D0A" w14:textId="77777777" w:rsidR="00343173" w:rsidRPr="00980443" w:rsidRDefault="00343173" w:rsidP="00343173">
            <w:pPr>
              <w:jc w:val="center"/>
              <w:rPr>
                <w:b/>
                <w:sz w:val="16"/>
                <w:szCs w:val="16"/>
              </w:rPr>
            </w:pPr>
            <w:r w:rsidRPr="00980443">
              <w:rPr>
                <w:b/>
                <w:sz w:val="16"/>
                <w:szCs w:val="16"/>
              </w:rPr>
              <w:t>3 902,3</w:t>
            </w:r>
          </w:p>
        </w:tc>
      </w:tr>
      <w:tr w:rsidR="00343173" w:rsidRPr="00980443" w14:paraId="3D78E79B" w14:textId="77777777" w:rsidTr="00343173">
        <w:trPr>
          <w:trHeight w:val="373"/>
        </w:trPr>
        <w:tc>
          <w:tcPr>
            <w:tcW w:w="3652" w:type="dxa"/>
          </w:tcPr>
          <w:p w14:paraId="44DD52A7" w14:textId="77777777" w:rsidR="00343173" w:rsidRPr="00980443" w:rsidRDefault="00343173" w:rsidP="00343173">
            <w:pPr>
              <w:jc w:val="both"/>
              <w:rPr>
                <w:rFonts w:eastAsia="MS Mincho"/>
                <w:sz w:val="16"/>
                <w:szCs w:val="16"/>
              </w:rPr>
            </w:pPr>
            <w:r w:rsidRPr="00980443">
              <w:rPr>
                <w:rFonts w:eastAsia="MS Mincho"/>
                <w:sz w:val="16"/>
                <w:szCs w:val="16"/>
              </w:rPr>
              <w:t>налог на доходы физических лиц</w:t>
            </w:r>
          </w:p>
        </w:tc>
        <w:tc>
          <w:tcPr>
            <w:tcW w:w="1232" w:type="dxa"/>
          </w:tcPr>
          <w:p w14:paraId="79B8ABB4" w14:textId="77777777" w:rsidR="00343173" w:rsidRPr="00980443" w:rsidRDefault="00343173" w:rsidP="00343173">
            <w:pPr>
              <w:jc w:val="center"/>
              <w:rPr>
                <w:sz w:val="16"/>
                <w:szCs w:val="16"/>
              </w:rPr>
            </w:pPr>
            <w:r w:rsidRPr="00980443">
              <w:rPr>
                <w:sz w:val="16"/>
                <w:szCs w:val="16"/>
              </w:rPr>
              <w:t>988,2</w:t>
            </w:r>
          </w:p>
        </w:tc>
        <w:tc>
          <w:tcPr>
            <w:tcW w:w="1260" w:type="dxa"/>
          </w:tcPr>
          <w:p w14:paraId="3CA00CD4" w14:textId="77777777" w:rsidR="00343173" w:rsidRPr="00980443" w:rsidRDefault="00343173" w:rsidP="00343173">
            <w:pPr>
              <w:jc w:val="center"/>
              <w:rPr>
                <w:sz w:val="16"/>
                <w:szCs w:val="16"/>
              </w:rPr>
            </w:pPr>
            <w:r w:rsidRPr="00980443">
              <w:rPr>
                <w:sz w:val="16"/>
                <w:szCs w:val="16"/>
              </w:rPr>
              <w:t>0,0</w:t>
            </w:r>
          </w:p>
        </w:tc>
        <w:tc>
          <w:tcPr>
            <w:tcW w:w="1301" w:type="dxa"/>
          </w:tcPr>
          <w:p w14:paraId="63190558" w14:textId="77777777" w:rsidR="00343173" w:rsidRPr="00980443" w:rsidRDefault="00343173" w:rsidP="00343173">
            <w:pPr>
              <w:jc w:val="center"/>
              <w:rPr>
                <w:sz w:val="16"/>
                <w:szCs w:val="16"/>
              </w:rPr>
            </w:pPr>
            <w:r w:rsidRPr="00980443">
              <w:rPr>
                <w:sz w:val="16"/>
                <w:szCs w:val="16"/>
              </w:rPr>
              <w:t>988,2</w:t>
            </w:r>
          </w:p>
        </w:tc>
        <w:tc>
          <w:tcPr>
            <w:tcW w:w="1408" w:type="dxa"/>
          </w:tcPr>
          <w:p w14:paraId="51EEE320" w14:textId="77777777" w:rsidR="00343173" w:rsidRPr="00980443" w:rsidRDefault="00343173" w:rsidP="00343173">
            <w:pPr>
              <w:jc w:val="center"/>
              <w:rPr>
                <w:sz w:val="16"/>
                <w:szCs w:val="16"/>
              </w:rPr>
            </w:pPr>
            <w:r w:rsidRPr="00980443">
              <w:rPr>
                <w:sz w:val="16"/>
                <w:szCs w:val="16"/>
              </w:rPr>
              <w:t>1093,8</w:t>
            </w:r>
          </w:p>
        </w:tc>
        <w:tc>
          <w:tcPr>
            <w:tcW w:w="1321" w:type="dxa"/>
          </w:tcPr>
          <w:p w14:paraId="548C1A84" w14:textId="77777777" w:rsidR="00343173" w:rsidRPr="00980443" w:rsidRDefault="00343173" w:rsidP="00343173">
            <w:pPr>
              <w:jc w:val="center"/>
              <w:rPr>
                <w:sz w:val="16"/>
                <w:szCs w:val="16"/>
              </w:rPr>
            </w:pPr>
            <w:r w:rsidRPr="00980443">
              <w:rPr>
                <w:sz w:val="16"/>
                <w:szCs w:val="16"/>
              </w:rPr>
              <w:t>0,0</w:t>
            </w:r>
          </w:p>
        </w:tc>
        <w:tc>
          <w:tcPr>
            <w:tcW w:w="1416" w:type="dxa"/>
          </w:tcPr>
          <w:p w14:paraId="1DE21644" w14:textId="77777777" w:rsidR="00343173" w:rsidRPr="00980443" w:rsidRDefault="00343173" w:rsidP="00343173">
            <w:pPr>
              <w:jc w:val="center"/>
              <w:rPr>
                <w:sz w:val="16"/>
                <w:szCs w:val="16"/>
              </w:rPr>
            </w:pPr>
            <w:r w:rsidRPr="00980443">
              <w:rPr>
                <w:sz w:val="16"/>
                <w:szCs w:val="16"/>
              </w:rPr>
              <w:t>1 093,8</w:t>
            </w:r>
          </w:p>
        </w:tc>
        <w:tc>
          <w:tcPr>
            <w:tcW w:w="1449" w:type="dxa"/>
          </w:tcPr>
          <w:p w14:paraId="057D0027" w14:textId="77777777" w:rsidR="00343173" w:rsidRPr="00980443" w:rsidRDefault="00343173" w:rsidP="00343173">
            <w:pPr>
              <w:jc w:val="center"/>
              <w:rPr>
                <w:sz w:val="16"/>
                <w:szCs w:val="16"/>
              </w:rPr>
            </w:pPr>
            <w:r w:rsidRPr="00980443">
              <w:rPr>
                <w:sz w:val="16"/>
                <w:szCs w:val="16"/>
              </w:rPr>
              <w:t>1 190,7</w:t>
            </w:r>
          </w:p>
        </w:tc>
        <w:tc>
          <w:tcPr>
            <w:tcW w:w="1260" w:type="dxa"/>
          </w:tcPr>
          <w:p w14:paraId="277B9CA7" w14:textId="77777777" w:rsidR="00343173" w:rsidRPr="00980443" w:rsidRDefault="00343173" w:rsidP="00343173">
            <w:pPr>
              <w:jc w:val="center"/>
              <w:rPr>
                <w:sz w:val="16"/>
                <w:szCs w:val="16"/>
              </w:rPr>
            </w:pPr>
            <w:r w:rsidRPr="00980443">
              <w:rPr>
                <w:sz w:val="16"/>
                <w:szCs w:val="16"/>
              </w:rPr>
              <w:t>0,0</w:t>
            </w:r>
          </w:p>
        </w:tc>
        <w:tc>
          <w:tcPr>
            <w:tcW w:w="1260" w:type="dxa"/>
          </w:tcPr>
          <w:p w14:paraId="4C358D41" w14:textId="77777777" w:rsidR="00343173" w:rsidRPr="00980443" w:rsidRDefault="00343173" w:rsidP="00343173">
            <w:pPr>
              <w:jc w:val="center"/>
              <w:rPr>
                <w:sz w:val="16"/>
                <w:szCs w:val="16"/>
              </w:rPr>
            </w:pPr>
            <w:r w:rsidRPr="00980443">
              <w:rPr>
                <w:sz w:val="16"/>
                <w:szCs w:val="16"/>
              </w:rPr>
              <w:t>1 190,7</w:t>
            </w:r>
          </w:p>
        </w:tc>
      </w:tr>
      <w:tr w:rsidR="00343173" w:rsidRPr="00980443" w14:paraId="0C7D9707" w14:textId="77777777" w:rsidTr="00343173">
        <w:tc>
          <w:tcPr>
            <w:tcW w:w="3652" w:type="dxa"/>
          </w:tcPr>
          <w:p w14:paraId="6259FBD9" w14:textId="77777777" w:rsidR="00343173" w:rsidRPr="00980443" w:rsidRDefault="00343173" w:rsidP="00343173">
            <w:pPr>
              <w:jc w:val="both"/>
              <w:rPr>
                <w:rFonts w:eastAsia="MS Mincho"/>
                <w:sz w:val="16"/>
                <w:szCs w:val="16"/>
              </w:rPr>
            </w:pPr>
            <w:r w:rsidRPr="00980443">
              <w:rPr>
                <w:rFonts w:eastAsia="MS Mincho"/>
                <w:sz w:val="16"/>
                <w:szCs w:val="16"/>
              </w:rPr>
              <w:t>Налоги на совокупный доход</w:t>
            </w:r>
          </w:p>
        </w:tc>
        <w:tc>
          <w:tcPr>
            <w:tcW w:w="1232" w:type="dxa"/>
          </w:tcPr>
          <w:p w14:paraId="311FAC2B" w14:textId="77777777" w:rsidR="00343173" w:rsidRPr="00980443" w:rsidRDefault="00343173" w:rsidP="00343173">
            <w:pPr>
              <w:jc w:val="center"/>
              <w:rPr>
                <w:sz w:val="16"/>
                <w:szCs w:val="16"/>
              </w:rPr>
            </w:pPr>
            <w:r w:rsidRPr="00980443">
              <w:rPr>
                <w:sz w:val="16"/>
                <w:szCs w:val="16"/>
              </w:rPr>
              <w:t>287,6</w:t>
            </w:r>
          </w:p>
        </w:tc>
        <w:tc>
          <w:tcPr>
            <w:tcW w:w="1260" w:type="dxa"/>
          </w:tcPr>
          <w:p w14:paraId="271CBC86" w14:textId="77777777" w:rsidR="00343173" w:rsidRPr="00980443" w:rsidRDefault="00343173" w:rsidP="00343173">
            <w:pPr>
              <w:jc w:val="center"/>
              <w:rPr>
                <w:sz w:val="16"/>
                <w:szCs w:val="16"/>
              </w:rPr>
            </w:pPr>
            <w:r w:rsidRPr="00980443">
              <w:rPr>
                <w:sz w:val="16"/>
                <w:szCs w:val="16"/>
              </w:rPr>
              <w:t>0,0</w:t>
            </w:r>
          </w:p>
        </w:tc>
        <w:tc>
          <w:tcPr>
            <w:tcW w:w="1301" w:type="dxa"/>
          </w:tcPr>
          <w:p w14:paraId="14791E6C" w14:textId="77777777" w:rsidR="00343173" w:rsidRPr="00980443" w:rsidRDefault="00343173" w:rsidP="00343173">
            <w:pPr>
              <w:jc w:val="center"/>
              <w:rPr>
                <w:sz w:val="16"/>
                <w:szCs w:val="16"/>
              </w:rPr>
            </w:pPr>
            <w:r w:rsidRPr="00980443">
              <w:rPr>
                <w:sz w:val="16"/>
                <w:szCs w:val="16"/>
              </w:rPr>
              <w:t>287,6</w:t>
            </w:r>
          </w:p>
        </w:tc>
        <w:tc>
          <w:tcPr>
            <w:tcW w:w="1408" w:type="dxa"/>
          </w:tcPr>
          <w:p w14:paraId="0590E27D" w14:textId="77777777" w:rsidR="00343173" w:rsidRPr="00980443" w:rsidRDefault="00343173" w:rsidP="00343173">
            <w:pPr>
              <w:jc w:val="center"/>
              <w:rPr>
                <w:sz w:val="16"/>
                <w:szCs w:val="16"/>
              </w:rPr>
            </w:pPr>
            <w:r w:rsidRPr="00980443">
              <w:rPr>
                <w:sz w:val="16"/>
                <w:szCs w:val="16"/>
              </w:rPr>
              <w:t>287,6</w:t>
            </w:r>
          </w:p>
        </w:tc>
        <w:tc>
          <w:tcPr>
            <w:tcW w:w="1321" w:type="dxa"/>
          </w:tcPr>
          <w:p w14:paraId="224D934E" w14:textId="77777777" w:rsidR="00343173" w:rsidRPr="00980443" w:rsidRDefault="00343173" w:rsidP="00343173">
            <w:pPr>
              <w:jc w:val="center"/>
              <w:rPr>
                <w:sz w:val="16"/>
                <w:szCs w:val="16"/>
              </w:rPr>
            </w:pPr>
            <w:r w:rsidRPr="00980443">
              <w:rPr>
                <w:sz w:val="16"/>
                <w:szCs w:val="16"/>
              </w:rPr>
              <w:t>0,0</w:t>
            </w:r>
          </w:p>
        </w:tc>
        <w:tc>
          <w:tcPr>
            <w:tcW w:w="1416" w:type="dxa"/>
          </w:tcPr>
          <w:p w14:paraId="1518CC2A" w14:textId="77777777" w:rsidR="00343173" w:rsidRPr="00980443" w:rsidRDefault="00343173" w:rsidP="00343173">
            <w:pPr>
              <w:jc w:val="center"/>
              <w:rPr>
                <w:sz w:val="16"/>
                <w:szCs w:val="16"/>
              </w:rPr>
            </w:pPr>
            <w:r w:rsidRPr="00980443">
              <w:rPr>
                <w:sz w:val="16"/>
                <w:szCs w:val="16"/>
              </w:rPr>
              <w:t>287,6</w:t>
            </w:r>
          </w:p>
        </w:tc>
        <w:tc>
          <w:tcPr>
            <w:tcW w:w="1449" w:type="dxa"/>
          </w:tcPr>
          <w:p w14:paraId="735D1CE7" w14:textId="77777777" w:rsidR="00343173" w:rsidRPr="00980443" w:rsidRDefault="00343173" w:rsidP="00343173">
            <w:pPr>
              <w:jc w:val="center"/>
              <w:rPr>
                <w:sz w:val="16"/>
                <w:szCs w:val="16"/>
              </w:rPr>
            </w:pPr>
            <w:r w:rsidRPr="00980443">
              <w:rPr>
                <w:sz w:val="16"/>
                <w:szCs w:val="16"/>
              </w:rPr>
              <w:t>287,6</w:t>
            </w:r>
          </w:p>
        </w:tc>
        <w:tc>
          <w:tcPr>
            <w:tcW w:w="1260" w:type="dxa"/>
          </w:tcPr>
          <w:p w14:paraId="562ACC38" w14:textId="77777777" w:rsidR="00343173" w:rsidRPr="00980443" w:rsidRDefault="00343173" w:rsidP="00343173">
            <w:pPr>
              <w:jc w:val="center"/>
              <w:rPr>
                <w:sz w:val="16"/>
                <w:szCs w:val="16"/>
              </w:rPr>
            </w:pPr>
            <w:r w:rsidRPr="00980443">
              <w:rPr>
                <w:sz w:val="16"/>
                <w:szCs w:val="16"/>
              </w:rPr>
              <w:t>0,0</w:t>
            </w:r>
          </w:p>
        </w:tc>
        <w:tc>
          <w:tcPr>
            <w:tcW w:w="1260" w:type="dxa"/>
          </w:tcPr>
          <w:p w14:paraId="42E95563" w14:textId="77777777" w:rsidR="00343173" w:rsidRPr="00980443" w:rsidRDefault="00343173" w:rsidP="00343173">
            <w:pPr>
              <w:jc w:val="center"/>
              <w:rPr>
                <w:sz w:val="16"/>
                <w:szCs w:val="16"/>
              </w:rPr>
            </w:pPr>
            <w:r w:rsidRPr="00980443">
              <w:rPr>
                <w:sz w:val="16"/>
                <w:szCs w:val="16"/>
              </w:rPr>
              <w:t>287,6</w:t>
            </w:r>
          </w:p>
        </w:tc>
      </w:tr>
      <w:tr w:rsidR="00343173" w:rsidRPr="00980443" w14:paraId="25682854" w14:textId="77777777" w:rsidTr="00343173">
        <w:tc>
          <w:tcPr>
            <w:tcW w:w="3652" w:type="dxa"/>
          </w:tcPr>
          <w:p w14:paraId="491795C6" w14:textId="77777777" w:rsidR="00343173" w:rsidRPr="00980443" w:rsidRDefault="00343173" w:rsidP="00343173">
            <w:pPr>
              <w:jc w:val="both"/>
              <w:rPr>
                <w:rFonts w:eastAsia="MS Mincho"/>
                <w:sz w:val="16"/>
                <w:szCs w:val="16"/>
              </w:rPr>
            </w:pPr>
            <w:r w:rsidRPr="00980443">
              <w:rPr>
                <w:rFonts w:eastAsia="MS Mincho"/>
                <w:sz w:val="16"/>
                <w:szCs w:val="16"/>
              </w:rPr>
              <w:t>Налоги на имущество физических лиц</w:t>
            </w:r>
          </w:p>
        </w:tc>
        <w:tc>
          <w:tcPr>
            <w:tcW w:w="1232" w:type="dxa"/>
          </w:tcPr>
          <w:p w14:paraId="28D9A98B" w14:textId="77777777" w:rsidR="00343173" w:rsidRPr="00980443" w:rsidRDefault="00343173" w:rsidP="00343173">
            <w:pPr>
              <w:jc w:val="center"/>
              <w:rPr>
                <w:sz w:val="16"/>
                <w:szCs w:val="16"/>
              </w:rPr>
            </w:pPr>
            <w:r w:rsidRPr="00980443">
              <w:rPr>
                <w:sz w:val="16"/>
                <w:szCs w:val="16"/>
              </w:rPr>
              <w:t>237,7</w:t>
            </w:r>
          </w:p>
        </w:tc>
        <w:tc>
          <w:tcPr>
            <w:tcW w:w="1260" w:type="dxa"/>
          </w:tcPr>
          <w:p w14:paraId="414A0074" w14:textId="77777777" w:rsidR="00343173" w:rsidRPr="00980443" w:rsidRDefault="00343173" w:rsidP="00343173">
            <w:pPr>
              <w:jc w:val="center"/>
              <w:rPr>
                <w:sz w:val="16"/>
                <w:szCs w:val="16"/>
              </w:rPr>
            </w:pPr>
            <w:r w:rsidRPr="00980443">
              <w:rPr>
                <w:sz w:val="16"/>
                <w:szCs w:val="16"/>
              </w:rPr>
              <w:t>0,0</w:t>
            </w:r>
          </w:p>
        </w:tc>
        <w:tc>
          <w:tcPr>
            <w:tcW w:w="1301" w:type="dxa"/>
          </w:tcPr>
          <w:p w14:paraId="4F003C81" w14:textId="77777777" w:rsidR="00343173" w:rsidRPr="00980443" w:rsidRDefault="00343173" w:rsidP="00343173">
            <w:pPr>
              <w:jc w:val="center"/>
              <w:rPr>
                <w:sz w:val="16"/>
                <w:szCs w:val="16"/>
              </w:rPr>
            </w:pPr>
            <w:r w:rsidRPr="00980443">
              <w:rPr>
                <w:sz w:val="16"/>
                <w:szCs w:val="16"/>
              </w:rPr>
              <w:t>237,7</w:t>
            </w:r>
          </w:p>
        </w:tc>
        <w:tc>
          <w:tcPr>
            <w:tcW w:w="1408" w:type="dxa"/>
          </w:tcPr>
          <w:p w14:paraId="571DFCF3" w14:textId="77777777" w:rsidR="00343173" w:rsidRPr="00980443" w:rsidRDefault="00343173" w:rsidP="00343173">
            <w:pPr>
              <w:jc w:val="center"/>
              <w:rPr>
                <w:sz w:val="16"/>
                <w:szCs w:val="16"/>
              </w:rPr>
            </w:pPr>
            <w:r w:rsidRPr="00980443">
              <w:rPr>
                <w:sz w:val="16"/>
                <w:szCs w:val="16"/>
              </w:rPr>
              <w:t>346,6</w:t>
            </w:r>
          </w:p>
        </w:tc>
        <w:tc>
          <w:tcPr>
            <w:tcW w:w="1321" w:type="dxa"/>
          </w:tcPr>
          <w:p w14:paraId="347DD92F" w14:textId="77777777" w:rsidR="00343173" w:rsidRPr="00980443" w:rsidRDefault="00343173" w:rsidP="00343173">
            <w:pPr>
              <w:jc w:val="center"/>
              <w:rPr>
                <w:sz w:val="16"/>
                <w:szCs w:val="16"/>
              </w:rPr>
            </w:pPr>
            <w:r w:rsidRPr="00980443">
              <w:rPr>
                <w:sz w:val="16"/>
                <w:szCs w:val="16"/>
              </w:rPr>
              <w:t>0,0</w:t>
            </w:r>
          </w:p>
        </w:tc>
        <w:tc>
          <w:tcPr>
            <w:tcW w:w="1416" w:type="dxa"/>
          </w:tcPr>
          <w:p w14:paraId="5B01B0EC" w14:textId="77777777" w:rsidR="00343173" w:rsidRPr="00980443" w:rsidRDefault="00343173" w:rsidP="00343173">
            <w:pPr>
              <w:jc w:val="center"/>
              <w:rPr>
                <w:sz w:val="16"/>
                <w:szCs w:val="16"/>
              </w:rPr>
            </w:pPr>
            <w:r w:rsidRPr="00980443">
              <w:rPr>
                <w:sz w:val="16"/>
                <w:szCs w:val="16"/>
              </w:rPr>
              <w:t>346,6</w:t>
            </w:r>
          </w:p>
        </w:tc>
        <w:tc>
          <w:tcPr>
            <w:tcW w:w="1449" w:type="dxa"/>
          </w:tcPr>
          <w:p w14:paraId="6AED2732" w14:textId="77777777" w:rsidR="00343173" w:rsidRPr="00980443" w:rsidRDefault="00343173" w:rsidP="00343173">
            <w:pPr>
              <w:jc w:val="center"/>
              <w:rPr>
                <w:sz w:val="16"/>
                <w:szCs w:val="16"/>
              </w:rPr>
            </w:pPr>
            <w:r w:rsidRPr="00980443">
              <w:rPr>
                <w:sz w:val="16"/>
                <w:szCs w:val="16"/>
              </w:rPr>
              <w:t>502,6</w:t>
            </w:r>
          </w:p>
        </w:tc>
        <w:tc>
          <w:tcPr>
            <w:tcW w:w="1260" w:type="dxa"/>
          </w:tcPr>
          <w:p w14:paraId="2705A4B9" w14:textId="77777777" w:rsidR="00343173" w:rsidRPr="00980443" w:rsidRDefault="00343173" w:rsidP="00343173">
            <w:pPr>
              <w:jc w:val="center"/>
              <w:rPr>
                <w:sz w:val="16"/>
                <w:szCs w:val="16"/>
              </w:rPr>
            </w:pPr>
            <w:r w:rsidRPr="00980443">
              <w:rPr>
                <w:sz w:val="16"/>
                <w:szCs w:val="16"/>
              </w:rPr>
              <w:t>0,0</w:t>
            </w:r>
          </w:p>
        </w:tc>
        <w:tc>
          <w:tcPr>
            <w:tcW w:w="1260" w:type="dxa"/>
          </w:tcPr>
          <w:p w14:paraId="1E8D14EA" w14:textId="77777777" w:rsidR="00343173" w:rsidRPr="00980443" w:rsidRDefault="00343173" w:rsidP="00343173">
            <w:pPr>
              <w:jc w:val="center"/>
              <w:rPr>
                <w:sz w:val="16"/>
                <w:szCs w:val="16"/>
              </w:rPr>
            </w:pPr>
            <w:r w:rsidRPr="00980443">
              <w:rPr>
                <w:sz w:val="16"/>
                <w:szCs w:val="16"/>
              </w:rPr>
              <w:t>502,6</w:t>
            </w:r>
          </w:p>
        </w:tc>
      </w:tr>
      <w:tr w:rsidR="00343173" w:rsidRPr="00980443" w14:paraId="62120404" w14:textId="77777777" w:rsidTr="00343173">
        <w:tc>
          <w:tcPr>
            <w:tcW w:w="3652" w:type="dxa"/>
          </w:tcPr>
          <w:p w14:paraId="27DFF7C2" w14:textId="77777777" w:rsidR="00343173" w:rsidRPr="00980443" w:rsidRDefault="00343173" w:rsidP="00343173">
            <w:pPr>
              <w:jc w:val="both"/>
              <w:rPr>
                <w:rFonts w:eastAsia="MS Mincho"/>
                <w:sz w:val="16"/>
                <w:szCs w:val="16"/>
              </w:rPr>
            </w:pPr>
            <w:r w:rsidRPr="00980443">
              <w:rPr>
                <w:rFonts w:eastAsia="MS Mincho"/>
                <w:sz w:val="16"/>
                <w:szCs w:val="16"/>
              </w:rPr>
              <w:t>Земельный налог</w:t>
            </w:r>
          </w:p>
        </w:tc>
        <w:tc>
          <w:tcPr>
            <w:tcW w:w="1232" w:type="dxa"/>
          </w:tcPr>
          <w:p w14:paraId="56308DC4" w14:textId="77777777" w:rsidR="00343173" w:rsidRPr="00980443" w:rsidRDefault="00343173" w:rsidP="00343173">
            <w:pPr>
              <w:jc w:val="center"/>
              <w:rPr>
                <w:sz w:val="16"/>
                <w:szCs w:val="16"/>
              </w:rPr>
            </w:pPr>
            <w:r w:rsidRPr="00980443">
              <w:rPr>
                <w:sz w:val="16"/>
                <w:szCs w:val="16"/>
              </w:rPr>
              <w:t>1667,5</w:t>
            </w:r>
          </w:p>
        </w:tc>
        <w:tc>
          <w:tcPr>
            <w:tcW w:w="1260" w:type="dxa"/>
          </w:tcPr>
          <w:p w14:paraId="1FBB6C33" w14:textId="77777777" w:rsidR="00343173" w:rsidRPr="00980443" w:rsidRDefault="00343173" w:rsidP="00343173">
            <w:pPr>
              <w:jc w:val="center"/>
              <w:rPr>
                <w:sz w:val="16"/>
                <w:szCs w:val="16"/>
              </w:rPr>
            </w:pPr>
            <w:r w:rsidRPr="00980443">
              <w:rPr>
                <w:sz w:val="16"/>
                <w:szCs w:val="16"/>
              </w:rPr>
              <w:t>+17,4</w:t>
            </w:r>
          </w:p>
        </w:tc>
        <w:tc>
          <w:tcPr>
            <w:tcW w:w="1301" w:type="dxa"/>
          </w:tcPr>
          <w:p w14:paraId="7432ABC1" w14:textId="77777777" w:rsidR="00343173" w:rsidRPr="00980443" w:rsidRDefault="00343173" w:rsidP="00343173">
            <w:pPr>
              <w:jc w:val="center"/>
              <w:rPr>
                <w:sz w:val="16"/>
                <w:szCs w:val="16"/>
              </w:rPr>
            </w:pPr>
            <w:r w:rsidRPr="00980443">
              <w:rPr>
                <w:sz w:val="16"/>
                <w:szCs w:val="16"/>
              </w:rPr>
              <w:t>1684,9</w:t>
            </w:r>
          </w:p>
        </w:tc>
        <w:tc>
          <w:tcPr>
            <w:tcW w:w="1408" w:type="dxa"/>
          </w:tcPr>
          <w:p w14:paraId="56F3F30A" w14:textId="77777777" w:rsidR="00343173" w:rsidRPr="00980443" w:rsidRDefault="00343173" w:rsidP="00343173">
            <w:pPr>
              <w:jc w:val="center"/>
              <w:rPr>
                <w:sz w:val="16"/>
                <w:szCs w:val="16"/>
              </w:rPr>
            </w:pPr>
            <w:r w:rsidRPr="00980443">
              <w:rPr>
                <w:sz w:val="16"/>
                <w:szCs w:val="16"/>
              </w:rPr>
              <w:t>1 436,3</w:t>
            </w:r>
          </w:p>
        </w:tc>
        <w:tc>
          <w:tcPr>
            <w:tcW w:w="1321" w:type="dxa"/>
          </w:tcPr>
          <w:p w14:paraId="67BF9E12" w14:textId="77777777" w:rsidR="00343173" w:rsidRPr="00980443" w:rsidRDefault="00343173" w:rsidP="00343173">
            <w:pPr>
              <w:jc w:val="center"/>
              <w:rPr>
                <w:sz w:val="16"/>
                <w:szCs w:val="16"/>
              </w:rPr>
            </w:pPr>
            <w:r w:rsidRPr="00980443">
              <w:rPr>
                <w:sz w:val="16"/>
                <w:szCs w:val="16"/>
              </w:rPr>
              <w:t>+18,1</w:t>
            </w:r>
          </w:p>
        </w:tc>
        <w:tc>
          <w:tcPr>
            <w:tcW w:w="1416" w:type="dxa"/>
          </w:tcPr>
          <w:p w14:paraId="3D2017C5" w14:textId="77777777" w:rsidR="00343173" w:rsidRPr="00980443" w:rsidRDefault="00343173" w:rsidP="00343173">
            <w:pPr>
              <w:jc w:val="center"/>
              <w:rPr>
                <w:sz w:val="16"/>
                <w:szCs w:val="16"/>
              </w:rPr>
            </w:pPr>
            <w:r w:rsidRPr="00980443">
              <w:rPr>
                <w:sz w:val="16"/>
                <w:szCs w:val="16"/>
              </w:rPr>
              <w:t>1 454,4</w:t>
            </w:r>
          </w:p>
        </w:tc>
        <w:tc>
          <w:tcPr>
            <w:tcW w:w="1449" w:type="dxa"/>
          </w:tcPr>
          <w:p w14:paraId="133CA461" w14:textId="77777777" w:rsidR="00343173" w:rsidRPr="00980443" w:rsidRDefault="00343173" w:rsidP="00343173">
            <w:pPr>
              <w:jc w:val="center"/>
              <w:rPr>
                <w:sz w:val="16"/>
                <w:szCs w:val="16"/>
              </w:rPr>
            </w:pPr>
            <w:r w:rsidRPr="00980443">
              <w:rPr>
                <w:sz w:val="16"/>
                <w:szCs w:val="16"/>
              </w:rPr>
              <w:t>1 436,3</w:t>
            </w:r>
          </w:p>
        </w:tc>
        <w:tc>
          <w:tcPr>
            <w:tcW w:w="1260" w:type="dxa"/>
          </w:tcPr>
          <w:p w14:paraId="187ADF7A" w14:textId="77777777" w:rsidR="00343173" w:rsidRPr="00980443" w:rsidRDefault="00343173" w:rsidP="00343173">
            <w:pPr>
              <w:jc w:val="center"/>
              <w:rPr>
                <w:sz w:val="16"/>
                <w:szCs w:val="16"/>
              </w:rPr>
            </w:pPr>
            <w:r w:rsidRPr="00980443">
              <w:rPr>
                <w:sz w:val="16"/>
                <w:szCs w:val="16"/>
              </w:rPr>
              <w:t>+18,8</w:t>
            </w:r>
          </w:p>
        </w:tc>
        <w:tc>
          <w:tcPr>
            <w:tcW w:w="1260" w:type="dxa"/>
          </w:tcPr>
          <w:p w14:paraId="3CDC14AD" w14:textId="77777777" w:rsidR="00343173" w:rsidRPr="00980443" w:rsidRDefault="00343173" w:rsidP="00343173">
            <w:pPr>
              <w:jc w:val="center"/>
              <w:rPr>
                <w:sz w:val="16"/>
                <w:szCs w:val="16"/>
              </w:rPr>
            </w:pPr>
            <w:r w:rsidRPr="00980443">
              <w:rPr>
                <w:sz w:val="16"/>
                <w:szCs w:val="16"/>
              </w:rPr>
              <w:t>1 455,1</w:t>
            </w:r>
          </w:p>
        </w:tc>
      </w:tr>
      <w:tr w:rsidR="00343173" w:rsidRPr="00980443" w14:paraId="2ADB39D5" w14:textId="77777777" w:rsidTr="00343173">
        <w:tc>
          <w:tcPr>
            <w:tcW w:w="3652" w:type="dxa"/>
          </w:tcPr>
          <w:p w14:paraId="6830FF1E" w14:textId="77777777" w:rsidR="00343173" w:rsidRPr="00980443" w:rsidRDefault="00343173" w:rsidP="00343173">
            <w:pPr>
              <w:jc w:val="both"/>
              <w:rPr>
                <w:rFonts w:eastAsia="MS Mincho"/>
                <w:sz w:val="16"/>
                <w:szCs w:val="16"/>
              </w:rPr>
            </w:pPr>
            <w:r w:rsidRPr="00980443">
              <w:rPr>
                <w:rFonts w:eastAsia="MS Mincho"/>
                <w:sz w:val="16"/>
                <w:szCs w:val="16"/>
              </w:rPr>
              <w:t>Государственная пошлина</w:t>
            </w:r>
          </w:p>
        </w:tc>
        <w:tc>
          <w:tcPr>
            <w:tcW w:w="1232" w:type="dxa"/>
          </w:tcPr>
          <w:p w14:paraId="3AB810CB" w14:textId="77777777" w:rsidR="00343173" w:rsidRPr="00980443" w:rsidRDefault="00343173" w:rsidP="00343173">
            <w:pPr>
              <w:jc w:val="center"/>
              <w:rPr>
                <w:sz w:val="16"/>
                <w:szCs w:val="16"/>
              </w:rPr>
            </w:pPr>
            <w:r w:rsidRPr="00980443">
              <w:rPr>
                <w:sz w:val="16"/>
                <w:szCs w:val="16"/>
              </w:rPr>
              <w:t>27,2</w:t>
            </w:r>
          </w:p>
        </w:tc>
        <w:tc>
          <w:tcPr>
            <w:tcW w:w="1260" w:type="dxa"/>
          </w:tcPr>
          <w:p w14:paraId="42690EFE" w14:textId="77777777" w:rsidR="00343173" w:rsidRPr="00980443" w:rsidRDefault="00343173" w:rsidP="00343173">
            <w:pPr>
              <w:jc w:val="center"/>
              <w:rPr>
                <w:sz w:val="16"/>
                <w:szCs w:val="16"/>
              </w:rPr>
            </w:pPr>
            <w:r w:rsidRPr="00980443">
              <w:rPr>
                <w:sz w:val="16"/>
                <w:szCs w:val="16"/>
              </w:rPr>
              <w:t>0,0</w:t>
            </w:r>
          </w:p>
        </w:tc>
        <w:tc>
          <w:tcPr>
            <w:tcW w:w="1301" w:type="dxa"/>
          </w:tcPr>
          <w:p w14:paraId="5370F88B" w14:textId="77777777" w:rsidR="00343173" w:rsidRPr="00980443" w:rsidRDefault="00343173" w:rsidP="00343173">
            <w:pPr>
              <w:jc w:val="center"/>
              <w:rPr>
                <w:sz w:val="16"/>
                <w:szCs w:val="16"/>
              </w:rPr>
            </w:pPr>
            <w:r w:rsidRPr="00980443">
              <w:rPr>
                <w:sz w:val="16"/>
                <w:szCs w:val="16"/>
              </w:rPr>
              <w:t>27,2</w:t>
            </w:r>
          </w:p>
        </w:tc>
        <w:tc>
          <w:tcPr>
            <w:tcW w:w="1408" w:type="dxa"/>
          </w:tcPr>
          <w:p w14:paraId="2FFBD745" w14:textId="77777777" w:rsidR="00343173" w:rsidRPr="00980443" w:rsidRDefault="00343173" w:rsidP="00343173">
            <w:pPr>
              <w:jc w:val="center"/>
              <w:rPr>
                <w:sz w:val="16"/>
                <w:szCs w:val="16"/>
              </w:rPr>
            </w:pPr>
            <w:r w:rsidRPr="00980443">
              <w:rPr>
                <w:sz w:val="16"/>
                <w:szCs w:val="16"/>
              </w:rPr>
              <w:t>28,2</w:t>
            </w:r>
          </w:p>
        </w:tc>
        <w:tc>
          <w:tcPr>
            <w:tcW w:w="1321" w:type="dxa"/>
          </w:tcPr>
          <w:p w14:paraId="6B7E45AF" w14:textId="77777777" w:rsidR="00343173" w:rsidRPr="00980443" w:rsidRDefault="00343173" w:rsidP="00343173">
            <w:pPr>
              <w:jc w:val="center"/>
              <w:rPr>
                <w:sz w:val="16"/>
                <w:szCs w:val="16"/>
              </w:rPr>
            </w:pPr>
            <w:r w:rsidRPr="00980443">
              <w:rPr>
                <w:sz w:val="16"/>
                <w:szCs w:val="16"/>
              </w:rPr>
              <w:t>0,0</w:t>
            </w:r>
          </w:p>
        </w:tc>
        <w:tc>
          <w:tcPr>
            <w:tcW w:w="1416" w:type="dxa"/>
          </w:tcPr>
          <w:p w14:paraId="66443FAF" w14:textId="77777777" w:rsidR="00343173" w:rsidRPr="00980443" w:rsidRDefault="00343173" w:rsidP="00343173">
            <w:pPr>
              <w:jc w:val="center"/>
              <w:rPr>
                <w:sz w:val="16"/>
                <w:szCs w:val="16"/>
              </w:rPr>
            </w:pPr>
            <w:r w:rsidRPr="00980443">
              <w:rPr>
                <w:sz w:val="16"/>
                <w:szCs w:val="16"/>
              </w:rPr>
              <w:t>28,2</w:t>
            </w:r>
          </w:p>
        </w:tc>
        <w:tc>
          <w:tcPr>
            <w:tcW w:w="1449" w:type="dxa"/>
          </w:tcPr>
          <w:p w14:paraId="634C192E" w14:textId="77777777" w:rsidR="00343173" w:rsidRPr="00980443" w:rsidRDefault="00343173" w:rsidP="00343173">
            <w:pPr>
              <w:jc w:val="center"/>
              <w:rPr>
                <w:sz w:val="16"/>
                <w:szCs w:val="16"/>
              </w:rPr>
            </w:pPr>
            <w:r w:rsidRPr="00980443">
              <w:rPr>
                <w:sz w:val="16"/>
                <w:szCs w:val="16"/>
              </w:rPr>
              <w:t>29,4</w:t>
            </w:r>
          </w:p>
        </w:tc>
        <w:tc>
          <w:tcPr>
            <w:tcW w:w="1260" w:type="dxa"/>
          </w:tcPr>
          <w:p w14:paraId="796ED62B" w14:textId="77777777" w:rsidR="00343173" w:rsidRPr="00980443" w:rsidRDefault="00343173" w:rsidP="00343173">
            <w:pPr>
              <w:jc w:val="center"/>
              <w:rPr>
                <w:sz w:val="16"/>
                <w:szCs w:val="16"/>
              </w:rPr>
            </w:pPr>
            <w:r w:rsidRPr="00980443">
              <w:rPr>
                <w:sz w:val="16"/>
                <w:szCs w:val="16"/>
              </w:rPr>
              <w:t>0,0</w:t>
            </w:r>
          </w:p>
        </w:tc>
        <w:tc>
          <w:tcPr>
            <w:tcW w:w="1260" w:type="dxa"/>
          </w:tcPr>
          <w:p w14:paraId="2C1B355F" w14:textId="77777777" w:rsidR="00343173" w:rsidRPr="00980443" w:rsidRDefault="00343173" w:rsidP="00343173">
            <w:pPr>
              <w:jc w:val="center"/>
              <w:rPr>
                <w:sz w:val="16"/>
                <w:szCs w:val="16"/>
              </w:rPr>
            </w:pPr>
            <w:r w:rsidRPr="00980443">
              <w:rPr>
                <w:sz w:val="16"/>
                <w:szCs w:val="16"/>
              </w:rPr>
              <w:t>29,4</w:t>
            </w:r>
          </w:p>
        </w:tc>
      </w:tr>
      <w:tr w:rsidR="00343173" w:rsidRPr="00980443" w14:paraId="6EC6DA6D" w14:textId="77777777" w:rsidTr="00343173">
        <w:trPr>
          <w:trHeight w:val="708"/>
        </w:trPr>
        <w:tc>
          <w:tcPr>
            <w:tcW w:w="3652" w:type="dxa"/>
          </w:tcPr>
          <w:p w14:paraId="37465C53" w14:textId="77777777" w:rsidR="00343173" w:rsidRPr="00980443" w:rsidRDefault="00343173" w:rsidP="00343173">
            <w:pPr>
              <w:jc w:val="both"/>
              <w:rPr>
                <w:rFonts w:eastAsia="MS Mincho"/>
                <w:sz w:val="16"/>
                <w:szCs w:val="16"/>
              </w:rPr>
            </w:pPr>
            <w:r w:rsidRPr="00980443">
              <w:rPr>
                <w:rFonts w:eastAsia="MS Mincho"/>
                <w:sz w:val="16"/>
                <w:szCs w:val="16"/>
              </w:rPr>
              <w:t>Доходы от использования имущества, находящегося в государственной и муниципальной собственности</w:t>
            </w:r>
          </w:p>
        </w:tc>
        <w:tc>
          <w:tcPr>
            <w:tcW w:w="1232" w:type="dxa"/>
          </w:tcPr>
          <w:p w14:paraId="21509B9E" w14:textId="77777777" w:rsidR="00343173" w:rsidRPr="00980443" w:rsidRDefault="00343173" w:rsidP="00343173">
            <w:pPr>
              <w:jc w:val="center"/>
              <w:rPr>
                <w:sz w:val="16"/>
                <w:szCs w:val="16"/>
              </w:rPr>
            </w:pPr>
            <w:r w:rsidRPr="00980443">
              <w:rPr>
                <w:sz w:val="16"/>
                <w:szCs w:val="16"/>
              </w:rPr>
              <w:t>403,9</w:t>
            </w:r>
          </w:p>
        </w:tc>
        <w:tc>
          <w:tcPr>
            <w:tcW w:w="1260" w:type="dxa"/>
          </w:tcPr>
          <w:p w14:paraId="2C6ED078" w14:textId="77777777" w:rsidR="00343173" w:rsidRPr="00980443" w:rsidRDefault="00343173" w:rsidP="00343173">
            <w:pPr>
              <w:jc w:val="center"/>
              <w:rPr>
                <w:sz w:val="16"/>
                <w:szCs w:val="16"/>
              </w:rPr>
            </w:pPr>
            <w:r w:rsidRPr="00980443">
              <w:rPr>
                <w:sz w:val="16"/>
                <w:szCs w:val="16"/>
              </w:rPr>
              <w:t>0,0</w:t>
            </w:r>
          </w:p>
        </w:tc>
        <w:tc>
          <w:tcPr>
            <w:tcW w:w="1301" w:type="dxa"/>
          </w:tcPr>
          <w:p w14:paraId="32405DCB" w14:textId="77777777" w:rsidR="00343173" w:rsidRPr="00980443" w:rsidRDefault="00343173" w:rsidP="00343173">
            <w:pPr>
              <w:jc w:val="center"/>
              <w:rPr>
                <w:sz w:val="16"/>
                <w:szCs w:val="16"/>
              </w:rPr>
            </w:pPr>
            <w:r w:rsidRPr="00980443">
              <w:rPr>
                <w:sz w:val="16"/>
                <w:szCs w:val="16"/>
              </w:rPr>
              <w:t>403,9</w:t>
            </w:r>
          </w:p>
        </w:tc>
        <w:tc>
          <w:tcPr>
            <w:tcW w:w="1408" w:type="dxa"/>
          </w:tcPr>
          <w:p w14:paraId="6A5AF22F" w14:textId="77777777" w:rsidR="00343173" w:rsidRPr="00980443" w:rsidRDefault="00343173" w:rsidP="00343173">
            <w:pPr>
              <w:jc w:val="center"/>
              <w:rPr>
                <w:sz w:val="16"/>
                <w:szCs w:val="16"/>
              </w:rPr>
            </w:pPr>
            <w:r w:rsidRPr="00980443">
              <w:rPr>
                <w:sz w:val="16"/>
                <w:szCs w:val="16"/>
              </w:rPr>
              <w:t>420,1</w:t>
            </w:r>
          </w:p>
        </w:tc>
        <w:tc>
          <w:tcPr>
            <w:tcW w:w="1321" w:type="dxa"/>
          </w:tcPr>
          <w:p w14:paraId="3E09F32E" w14:textId="77777777" w:rsidR="00343173" w:rsidRPr="00980443" w:rsidRDefault="00343173" w:rsidP="00343173">
            <w:pPr>
              <w:jc w:val="center"/>
              <w:rPr>
                <w:sz w:val="16"/>
                <w:szCs w:val="16"/>
              </w:rPr>
            </w:pPr>
            <w:r w:rsidRPr="00980443">
              <w:rPr>
                <w:sz w:val="16"/>
                <w:szCs w:val="16"/>
              </w:rPr>
              <w:t>0,0</w:t>
            </w:r>
          </w:p>
        </w:tc>
        <w:tc>
          <w:tcPr>
            <w:tcW w:w="1416" w:type="dxa"/>
          </w:tcPr>
          <w:p w14:paraId="1EC2FA17" w14:textId="77777777" w:rsidR="00343173" w:rsidRPr="00980443" w:rsidRDefault="00343173" w:rsidP="00343173">
            <w:pPr>
              <w:jc w:val="center"/>
              <w:rPr>
                <w:sz w:val="16"/>
                <w:szCs w:val="16"/>
              </w:rPr>
            </w:pPr>
            <w:r w:rsidRPr="00980443">
              <w:rPr>
                <w:sz w:val="16"/>
                <w:szCs w:val="16"/>
              </w:rPr>
              <w:t>420,1</w:t>
            </w:r>
          </w:p>
        </w:tc>
        <w:tc>
          <w:tcPr>
            <w:tcW w:w="1449" w:type="dxa"/>
          </w:tcPr>
          <w:p w14:paraId="3900F7AF" w14:textId="77777777" w:rsidR="00343173" w:rsidRPr="00980443" w:rsidRDefault="00343173" w:rsidP="00343173">
            <w:pPr>
              <w:jc w:val="center"/>
              <w:rPr>
                <w:sz w:val="16"/>
                <w:szCs w:val="16"/>
              </w:rPr>
            </w:pPr>
            <w:r w:rsidRPr="00980443">
              <w:rPr>
                <w:sz w:val="16"/>
                <w:szCs w:val="16"/>
              </w:rPr>
              <w:t>436,9</w:t>
            </w:r>
          </w:p>
        </w:tc>
        <w:tc>
          <w:tcPr>
            <w:tcW w:w="1260" w:type="dxa"/>
          </w:tcPr>
          <w:p w14:paraId="752AB84E" w14:textId="77777777" w:rsidR="00343173" w:rsidRPr="00980443" w:rsidRDefault="00343173" w:rsidP="00343173">
            <w:pPr>
              <w:jc w:val="center"/>
              <w:rPr>
                <w:sz w:val="16"/>
                <w:szCs w:val="16"/>
              </w:rPr>
            </w:pPr>
            <w:r w:rsidRPr="00980443">
              <w:rPr>
                <w:sz w:val="16"/>
                <w:szCs w:val="16"/>
              </w:rPr>
              <w:t>0,0</w:t>
            </w:r>
          </w:p>
        </w:tc>
        <w:tc>
          <w:tcPr>
            <w:tcW w:w="1260" w:type="dxa"/>
          </w:tcPr>
          <w:p w14:paraId="02ED9056" w14:textId="77777777" w:rsidR="00343173" w:rsidRPr="00980443" w:rsidRDefault="00343173" w:rsidP="00343173">
            <w:pPr>
              <w:jc w:val="center"/>
              <w:rPr>
                <w:sz w:val="16"/>
                <w:szCs w:val="16"/>
              </w:rPr>
            </w:pPr>
            <w:r w:rsidRPr="00980443">
              <w:rPr>
                <w:sz w:val="16"/>
                <w:szCs w:val="16"/>
              </w:rPr>
              <w:t>436,9</w:t>
            </w:r>
          </w:p>
        </w:tc>
      </w:tr>
      <w:tr w:rsidR="00343173" w:rsidRPr="00980443" w14:paraId="4A2BC427" w14:textId="77777777" w:rsidTr="00343173">
        <w:trPr>
          <w:trHeight w:val="897"/>
        </w:trPr>
        <w:tc>
          <w:tcPr>
            <w:tcW w:w="3652" w:type="dxa"/>
          </w:tcPr>
          <w:p w14:paraId="5DB687BA" w14:textId="77777777" w:rsidR="00343173" w:rsidRPr="00980443" w:rsidRDefault="00343173" w:rsidP="00343173">
            <w:pPr>
              <w:jc w:val="both"/>
              <w:rPr>
                <w:rFonts w:eastAsia="MS Mincho"/>
                <w:sz w:val="16"/>
                <w:szCs w:val="16"/>
              </w:rPr>
            </w:pPr>
            <w:r w:rsidRPr="00980443">
              <w:rPr>
                <w:rFonts w:eastAsia="MS Mincho"/>
                <w:sz w:val="16"/>
                <w:szCs w:val="16"/>
              </w:rPr>
              <w:t>Доходы от продажи материальных и нематериальных активов</w:t>
            </w:r>
          </w:p>
        </w:tc>
        <w:tc>
          <w:tcPr>
            <w:tcW w:w="1232" w:type="dxa"/>
          </w:tcPr>
          <w:p w14:paraId="3E81CC5A" w14:textId="77777777" w:rsidR="00343173" w:rsidRPr="00980443" w:rsidRDefault="00343173" w:rsidP="00343173">
            <w:pPr>
              <w:jc w:val="center"/>
              <w:rPr>
                <w:sz w:val="16"/>
                <w:szCs w:val="16"/>
              </w:rPr>
            </w:pPr>
            <w:r w:rsidRPr="00980443">
              <w:rPr>
                <w:sz w:val="16"/>
                <w:szCs w:val="16"/>
              </w:rPr>
              <w:t>17,4</w:t>
            </w:r>
          </w:p>
        </w:tc>
        <w:tc>
          <w:tcPr>
            <w:tcW w:w="1260" w:type="dxa"/>
          </w:tcPr>
          <w:p w14:paraId="1489741C" w14:textId="77777777" w:rsidR="00343173" w:rsidRPr="00980443" w:rsidRDefault="00343173" w:rsidP="00343173">
            <w:pPr>
              <w:jc w:val="center"/>
              <w:rPr>
                <w:sz w:val="16"/>
                <w:szCs w:val="16"/>
              </w:rPr>
            </w:pPr>
            <w:r w:rsidRPr="00980443">
              <w:rPr>
                <w:sz w:val="16"/>
                <w:szCs w:val="16"/>
              </w:rPr>
              <w:t>-17,4</w:t>
            </w:r>
          </w:p>
        </w:tc>
        <w:tc>
          <w:tcPr>
            <w:tcW w:w="1301" w:type="dxa"/>
          </w:tcPr>
          <w:p w14:paraId="783820B9" w14:textId="77777777" w:rsidR="00343173" w:rsidRPr="00980443" w:rsidRDefault="00343173" w:rsidP="00343173">
            <w:pPr>
              <w:jc w:val="center"/>
              <w:rPr>
                <w:sz w:val="16"/>
                <w:szCs w:val="16"/>
              </w:rPr>
            </w:pPr>
            <w:r w:rsidRPr="00980443">
              <w:rPr>
                <w:sz w:val="16"/>
                <w:szCs w:val="16"/>
              </w:rPr>
              <w:t>0,0</w:t>
            </w:r>
          </w:p>
        </w:tc>
        <w:tc>
          <w:tcPr>
            <w:tcW w:w="1408" w:type="dxa"/>
          </w:tcPr>
          <w:p w14:paraId="1C4C4F26" w14:textId="77777777" w:rsidR="00343173" w:rsidRPr="00980443" w:rsidRDefault="00343173" w:rsidP="00343173">
            <w:pPr>
              <w:jc w:val="center"/>
              <w:rPr>
                <w:sz w:val="16"/>
                <w:szCs w:val="16"/>
              </w:rPr>
            </w:pPr>
            <w:r w:rsidRPr="00980443">
              <w:rPr>
                <w:sz w:val="16"/>
                <w:szCs w:val="16"/>
              </w:rPr>
              <w:t>18,1</w:t>
            </w:r>
          </w:p>
        </w:tc>
        <w:tc>
          <w:tcPr>
            <w:tcW w:w="1321" w:type="dxa"/>
          </w:tcPr>
          <w:p w14:paraId="368514AF" w14:textId="77777777" w:rsidR="00343173" w:rsidRPr="00980443" w:rsidRDefault="00343173" w:rsidP="00343173">
            <w:pPr>
              <w:jc w:val="center"/>
              <w:rPr>
                <w:sz w:val="16"/>
                <w:szCs w:val="16"/>
              </w:rPr>
            </w:pPr>
            <w:r w:rsidRPr="00980443">
              <w:rPr>
                <w:sz w:val="16"/>
                <w:szCs w:val="16"/>
              </w:rPr>
              <w:t>-18,1</w:t>
            </w:r>
          </w:p>
        </w:tc>
        <w:tc>
          <w:tcPr>
            <w:tcW w:w="1416" w:type="dxa"/>
          </w:tcPr>
          <w:p w14:paraId="2A775A0A" w14:textId="77777777" w:rsidR="00343173" w:rsidRPr="00980443" w:rsidRDefault="00343173" w:rsidP="00343173">
            <w:pPr>
              <w:jc w:val="center"/>
              <w:rPr>
                <w:sz w:val="16"/>
                <w:szCs w:val="16"/>
              </w:rPr>
            </w:pPr>
            <w:r w:rsidRPr="00980443">
              <w:rPr>
                <w:sz w:val="16"/>
                <w:szCs w:val="16"/>
              </w:rPr>
              <w:t>0,0</w:t>
            </w:r>
          </w:p>
        </w:tc>
        <w:tc>
          <w:tcPr>
            <w:tcW w:w="1449" w:type="dxa"/>
          </w:tcPr>
          <w:p w14:paraId="3FC5EAA7" w14:textId="77777777" w:rsidR="00343173" w:rsidRPr="00980443" w:rsidRDefault="00343173" w:rsidP="00343173">
            <w:pPr>
              <w:jc w:val="center"/>
              <w:rPr>
                <w:sz w:val="16"/>
                <w:szCs w:val="16"/>
              </w:rPr>
            </w:pPr>
            <w:r w:rsidRPr="00980443">
              <w:rPr>
                <w:sz w:val="16"/>
                <w:szCs w:val="16"/>
              </w:rPr>
              <w:t>18,8</w:t>
            </w:r>
          </w:p>
        </w:tc>
        <w:tc>
          <w:tcPr>
            <w:tcW w:w="1260" w:type="dxa"/>
          </w:tcPr>
          <w:p w14:paraId="26C7EB47" w14:textId="77777777" w:rsidR="00343173" w:rsidRPr="00980443" w:rsidRDefault="00343173" w:rsidP="00343173">
            <w:pPr>
              <w:jc w:val="center"/>
              <w:rPr>
                <w:sz w:val="16"/>
                <w:szCs w:val="16"/>
              </w:rPr>
            </w:pPr>
            <w:r w:rsidRPr="00980443">
              <w:rPr>
                <w:sz w:val="16"/>
                <w:szCs w:val="16"/>
              </w:rPr>
              <w:t>-18,8</w:t>
            </w:r>
          </w:p>
        </w:tc>
        <w:tc>
          <w:tcPr>
            <w:tcW w:w="1260" w:type="dxa"/>
          </w:tcPr>
          <w:p w14:paraId="5E99B7C4" w14:textId="77777777" w:rsidR="00343173" w:rsidRPr="00980443" w:rsidRDefault="00343173" w:rsidP="00343173">
            <w:pPr>
              <w:jc w:val="center"/>
              <w:rPr>
                <w:sz w:val="16"/>
                <w:szCs w:val="16"/>
              </w:rPr>
            </w:pPr>
            <w:r w:rsidRPr="00980443">
              <w:rPr>
                <w:sz w:val="16"/>
                <w:szCs w:val="16"/>
              </w:rPr>
              <w:t>0,0</w:t>
            </w:r>
          </w:p>
        </w:tc>
      </w:tr>
      <w:tr w:rsidR="00343173" w:rsidRPr="00980443" w14:paraId="15B2B227" w14:textId="77777777" w:rsidTr="00343173">
        <w:tc>
          <w:tcPr>
            <w:tcW w:w="3652" w:type="dxa"/>
          </w:tcPr>
          <w:p w14:paraId="0C10DFDE" w14:textId="77777777" w:rsidR="00343173" w:rsidRPr="00980443" w:rsidRDefault="00343173" w:rsidP="00343173">
            <w:pPr>
              <w:jc w:val="both"/>
              <w:rPr>
                <w:rFonts w:eastAsia="MS Mincho"/>
                <w:b/>
                <w:sz w:val="16"/>
                <w:szCs w:val="16"/>
              </w:rPr>
            </w:pPr>
            <w:r w:rsidRPr="00980443">
              <w:rPr>
                <w:rFonts w:eastAsia="MS Mincho"/>
                <w:b/>
                <w:sz w:val="16"/>
                <w:szCs w:val="16"/>
              </w:rPr>
              <w:t>Безвозмездные поступления ВСЕГО, в том числе:</w:t>
            </w:r>
          </w:p>
        </w:tc>
        <w:tc>
          <w:tcPr>
            <w:tcW w:w="1232" w:type="dxa"/>
          </w:tcPr>
          <w:p w14:paraId="7E68F700" w14:textId="77777777" w:rsidR="00343173" w:rsidRPr="00980443" w:rsidRDefault="00343173" w:rsidP="00343173">
            <w:pPr>
              <w:jc w:val="center"/>
              <w:rPr>
                <w:b/>
                <w:sz w:val="16"/>
                <w:szCs w:val="16"/>
              </w:rPr>
            </w:pPr>
            <w:r w:rsidRPr="00980443">
              <w:rPr>
                <w:b/>
                <w:sz w:val="16"/>
                <w:szCs w:val="16"/>
              </w:rPr>
              <w:t>25 516,20</w:t>
            </w:r>
          </w:p>
        </w:tc>
        <w:tc>
          <w:tcPr>
            <w:tcW w:w="1260" w:type="dxa"/>
          </w:tcPr>
          <w:p w14:paraId="1BD8B36A" w14:textId="77777777" w:rsidR="00343173" w:rsidRPr="00980443" w:rsidRDefault="00343173" w:rsidP="00343173">
            <w:pPr>
              <w:jc w:val="center"/>
              <w:rPr>
                <w:b/>
                <w:sz w:val="16"/>
                <w:szCs w:val="16"/>
              </w:rPr>
            </w:pPr>
            <w:r w:rsidRPr="00980443">
              <w:rPr>
                <w:b/>
                <w:sz w:val="16"/>
                <w:szCs w:val="16"/>
              </w:rPr>
              <w:t>0,0</w:t>
            </w:r>
          </w:p>
        </w:tc>
        <w:tc>
          <w:tcPr>
            <w:tcW w:w="1301" w:type="dxa"/>
          </w:tcPr>
          <w:p w14:paraId="63679916" w14:textId="77777777" w:rsidR="00343173" w:rsidRPr="00980443" w:rsidRDefault="00343173" w:rsidP="00343173">
            <w:pPr>
              <w:jc w:val="center"/>
              <w:rPr>
                <w:b/>
                <w:sz w:val="16"/>
                <w:szCs w:val="16"/>
              </w:rPr>
            </w:pPr>
            <w:r w:rsidRPr="00980443">
              <w:rPr>
                <w:b/>
                <w:sz w:val="16"/>
                <w:szCs w:val="16"/>
              </w:rPr>
              <w:t>25 516,20</w:t>
            </w:r>
          </w:p>
        </w:tc>
        <w:tc>
          <w:tcPr>
            <w:tcW w:w="1408" w:type="dxa"/>
          </w:tcPr>
          <w:p w14:paraId="1868C7F2" w14:textId="77777777" w:rsidR="00343173" w:rsidRPr="00980443" w:rsidRDefault="00343173" w:rsidP="00343173">
            <w:pPr>
              <w:jc w:val="center"/>
              <w:rPr>
                <w:b/>
                <w:sz w:val="16"/>
                <w:szCs w:val="16"/>
              </w:rPr>
            </w:pPr>
            <w:r w:rsidRPr="00980443">
              <w:rPr>
                <w:b/>
                <w:sz w:val="16"/>
                <w:szCs w:val="16"/>
              </w:rPr>
              <w:t>6 549,90</w:t>
            </w:r>
          </w:p>
        </w:tc>
        <w:tc>
          <w:tcPr>
            <w:tcW w:w="1321" w:type="dxa"/>
          </w:tcPr>
          <w:p w14:paraId="06CB586C" w14:textId="77777777" w:rsidR="00343173" w:rsidRPr="00980443" w:rsidRDefault="00343173" w:rsidP="00343173">
            <w:pPr>
              <w:jc w:val="center"/>
              <w:rPr>
                <w:b/>
                <w:sz w:val="16"/>
                <w:szCs w:val="16"/>
              </w:rPr>
            </w:pPr>
            <w:r w:rsidRPr="00980443">
              <w:rPr>
                <w:b/>
                <w:sz w:val="16"/>
                <w:szCs w:val="16"/>
              </w:rPr>
              <w:t>0,0</w:t>
            </w:r>
          </w:p>
        </w:tc>
        <w:tc>
          <w:tcPr>
            <w:tcW w:w="1416" w:type="dxa"/>
          </w:tcPr>
          <w:p w14:paraId="420BE1FA" w14:textId="77777777" w:rsidR="00343173" w:rsidRPr="00980443" w:rsidRDefault="00343173" w:rsidP="00343173">
            <w:pPr>
              <w:jc w:val="center"/>
              <w:rPr>
                <w:b/>
                <w:sz w:val="16"/>
                <w:szCs w:val="16"/>
              </w:rPr>
            </w:pPr>
            <w:r w:rsidRPr="00980443">
              <w:rPr>
                <w:b/>
                <w:sz w:val="16"/>
                <w:szCs w:val="16"/>
              </w:rPr>
              <w:t>6 549,90</w:t>
            </w:r>
          </w:p>
        </w:tc>
        <w:tc>
          <w:tcPr>
            <w:tcW w:w="1449" w:type="dxa"/>
          </w:tcPr>
          <w:p w14:paraId="5CE91D3E" w14:textId="77777777" w:rsidR="00343173" w:rsidRPr="00980443" w:rsidRDefault="00343173" w:rsidP="00343173">
            <w:pPr>
              <w:jc w:val="center"/>
              <w:rPr>
                <w:b/>
                <w:sz w:val="16"/>
                <w:szCs w:val="16"/>
              </w:rPr>
            </w:pPr>
            <w:r w:rsidRPr="00980443">
              <w:rPr>
                <w:b/>
                <w:sz w:val="16"/>
                <w:szCs w:val="16"/>
              </w:rPr>
              <w:t>7 080,90</w:t>
            </w:r>
          </w:p>
        </w:tc>
        <w:tc>
          <w:tcPr>
            <w:tcW w:w="1260" w:type="dxa"/>
          </w:tcPr>
          <w:p w14:paraId="7613C32A" w14:textId="77777777" w:rsidR="00343173" w:rsidRPr="00980443" w:rsidRDefault="00343173" w:rsidP="00343173">
            <w:pPr>
              <w:jc w:val="center"/>
              <w:rPr>
                <w:b/>
                <w:sz w:val="16"/>
                <w:szCs w:val="16"/>
              </w:rPr>
            </w:pPr>
            <w:r w:rsidRPr="00980443">
              <w:rPr>
                <w:b/>
                <w:sz w:val="16"/>
                <w:szCs w:val="16"/>
              </w:rPr>
              <w:t>0,0</w:t>
            </w:r>
          </w:p>
        </w:tc>
        <w:tc>
          <w:tcPr>
            <w:tcW w:w="1260" w:type="dxa"/>
          </w:tcPr>
          <w:p w14:paraId="6F3314D2" w14:textId="77777777" w:rsidR="00343173" w:rsidRPr="00980443" w:rsidRDefault="00343173" w:rsidP="00343173">
            <w:pPr>
              <w:jc w:val="center"/>
              <w:rPr>
                <w:b/>
                <w:sz w:val="16"/>
                <w:szCs w:val="16"/>
              </w:rPr>
            </w:pPr>
            <w:r w:rsidRPr="00980443">
              <w:rPr>
                <w:b/>
                <w:sz w:val="16"/>
                <w:szCs w:val="16"/>
              </w:rPr>
              <w:t>7 080,90</w:t>
            </w:r>
          </w:p>
        </w:tc>
      </w:tr>
      <w:tr w:rsidR="00343173" w:rsidRPr="00980443" w14:paraId="60F43BC8" w14:textId="77777777" w:rsidTr="00343173">
        <w:tc>
          <w:tcPr>
            <w:tcW w:w="3652" w:type="dxa"/>
          </w:tcPr>
          <w:p w14:paraId="0369515F" w14:textId="77777777" w:rsidR="00343173" w:rsidRPr="00980443" w:rsidRDefault="00343173" w:rsidP="00343173">
            <w:pPr>
              <w:jc w:val="both"/>
              <w:rPr>
                <w:rFonts w:eastAsia="MS Mincho"/>
                <w:sz w:val="16"/>
                <w:szCs w:val="16"/>
              </w:rPr>
            </w:pPr>
            <w:r w:rsidRPr="00980443">
              <w:rPr>
                <w:rFonts w:eastAsia="MS Mincho"/>
                <w:sz w:val="16"/>
                <w:szCs w:val="16"/>
              </w:rPr>
              <w:t>Дотации бюджетам субъектов Российской Федерации и муниципальных образований</w:t>
            </w:r>
          </w:p>
        </w:tc>
        <w:tc>
          <w:tcPr>
            <w:tcW w:w="1232" w:type="dxa"/>
          </w:tcPr>
          <w:p w14:paraId="7A635CC2" w14:textId="77777777" w:rsidR="00343173" w:rsidRPr="00980443" w:rsidRDefault="00343173" w:rsidP="00343173">
            <w:pPr>
              <w:jc w:val="center"/>
              <w:rPr>
                <w:sz w:val="16"/>
                <w:szCs w:val="16"/>
              </w:rPr>
            </w:pPr>
            <w:r w:rsidRPr="00980443">
              <w:rPr>
                <w:sz w:val="16"/>
                <w:szCs w:val="16"/>
              </w:rPr>
              <w:t>7 785,00</w:t>
            </w:r>
          </w:p>
        </w:tc>
        <w:tc>
          <w:tcPr>
            <w:tcW w:w="1260" w:type="dxa"/>
          </w:tcPr>
          <w:p w14:paraId="50EA87F8" w14:textId="77777777" w:rsidR="00343173" w:rsidRPr="00980443" w:rsidRDefault="00343173" w:rsidP="00343173">
            <w:pPr>
              <w:jc w:val="center"/>
              <w:rPr>
                <w:sz w:val="16"/>
                <w:szCs w:val="16"/>
              </w:rPr>
            </w:pPr>
            <w:r w:rsidRPr="00980443">
              <w:rPr>
                <w:sz w:val="16"/>
                <w:szCs w:val="16"/>
              </w:rPr>
              <w:t>0,0</w:t>
            </w:r>
          </w:p>
        </w:tc>
        <w:tc>
          <w:tcPr>
            <w:tcW w:w="1301" w:type="dxa"/>
          </w:tcPr>
          <w:p w14:paraId="506F1AEC" w14:textId="77777777" w:rsidR="00343173" w:rsidRPr="00980443" w:rsidRDefault="00343173" w:rsidP="00343173">
            <w:pPr>
              <w:jc w:val="center"/>
              <w:rPr>
                <w:sz w:val="16"/>
                <w:szCs w:val="16"/>
              </w:rPr>
            </w:pPr>
            <w:r w:rsidRPr="00980443">
              <w:rPr>
                <w:sz w:val="16"/>
                <w:szCs w:val="16"/>
              </w:rPr>
              <w:t>7 785,00</w:t>
            </w:r>
          </w:p>
        </w:tc>
        <w:tc>
          <w:tcPr>
            <w:tcW w:w="1408" w:type="dxa"/>
          </w:tcPr>
          <w:p w14:paraId="5168A3CE" w14:textId="77777777" w:rsidR="00343173" w:rsidRPr="00980443" w:rsidRDefault="00343173" w:rsidP="00343173">
            <w:pPr>
              <w:jc w:val="center"/>
              <w:rPr>
                <w:sz w:val="16"/>
                <w:szCs w:val="16"/>
              </w:rPr>
            </w:pPr>
            <w:r w:rsidRPr="00980443">
              <w:rPr>
                <w:sz w:val="16"/>
                <w:szCs w:val="16"/>
              </w:rPr>
              <w:t>6 342,4</w:t>
            </w:r>
          </w:p>
        </w:tc>
        <w:tc>
          <w:tcPr>
            <w:tcW w:w="1321" w:type="dxa"/>
          </w:tcPr>
          <w:p w14:paraId="3660E808" w14:textId="77777777" w:rsidR="00343173" w:rsidRPr="00980443" w:rsidRDefault="00343173" w:rsidP="00343173">
            <w:pPr>
              <w:jc w:val="center"/>
              <w:rPr>
                <w:sz w:val="16"/>
                <w:szCs w:val="16"/>
              </w:rPr>
            </w:pPr>
            <w:r w:rsidRPr="00980443">
              <w:rPr>
                <w:sz w:val="16"/>
                <w:szCs w:val="16"/>
              </w:rPr>
              <w:t>0,0</w:t>
            </w:r>
          </w:p>
        </w:tc>
        <w:tc>
          <w:tcPr>
            <w:tcW w:w="1416" w:type="dxa"/>
          </w:tcPr>
          <w:p w14:paraId="3EB25EB6" w14:textId="77777777" w:rsidR="00343173" w:rsidRPr="00980443" w:rsidRDefault="00343173" w:rsidP="00343173">
            <w:pPr>
              <w:jc w:val="center"/>
              <w:rPr>
                <w:sz w:val="16"/>
                <w:szCs w:val="16"/>
              </w:rPr>
            </w:pPr>
            <w:r w:rsidRPr="00980443">
              <w:rPr>
                <w:sz w:val="16"/>
                <w:szCs w:val="16"/>
              </w:rPr>
              <w:t>6 342,4</w:t>
            </w:r>
          </w:p>
        </w:tc>
        <w:tc>
          <w:tcPr>
            <w:tcW w:w="1449" w:type="dxa"/>
          </w:tcPr>
          <w:p w14:paraId="5BE843DB" w14:textId="77777777" w:rsidR="00343173" w:rsidRPr="00980443" w:rsidRDefault="00343173" w:rsidP="00343173">
            <w:pPr>
              <w:jc w:val="center"/>
              <w:rPr>
                <w:sz w:val="16"/>
                <w:szCs w:val="16"/>
              </w:rPr>
            </w:pPr>
            <w:r w:rsidRPr="00980443">
              <w:rPr>
                <w:sz w:val="16"/>
                <w:szCs w:val="16"/>
              </w:rPr>
              <w:t>6 860,7</w:t>
            </w:r>
          </w:p>
        </w:tc>
        <w:tc>
          <w:tcPr>
            <w:tcW w:w="1260" w:type="dxa"/>
          </w:tcPr>
          <w:p w14:paraId="78801D4B" w14:textId="77777777" w:rsidR="00343173" w:rsidRPr="00980443" w:rsidRDefault="00343173" w:rsidP="00343173">
            <w:pPr>
              <w:jc w:val="center"/>
              <w:rPr>
                <w:sz w:val="16"/>
                <w:szCs w:val="16"/>
              </w:rPr>
            </w:pPr>
            <w:r w:rsidRPr="00980443">
              <w:rPr>
                <w:sz w:val="16"/>
                <w:szCs w:val="16"/>
              </w:rPr>
              <w:t>0,0</w:t>
            </w:r>
          </w:p>
        </w:tc>
        <w:tc>
          <w:tcPr>
            <w:tcW w:w="1260" w:type="dxa"/>
          </w:tcPr>
          <w:p w14:paraId="65F0C64C" w14:textId="77777777" w:rsidR="00343173" w:rsidRPr="00980443" w:rsidRDefault="00343173" w:rsidP="00343173">
            <w:pPr>
              <w:jc w:val="center"/>
              <w:rPr>
                <w:sz w:val="16"/>
                <w:szCs w:val="16"/>
              </w:rPr>
            </w:pPr>
            <w:r w:rsidRPr="00980443">
              <w:rPr>
                <w:sz w:val="16"/>
                <w:szCs w:val="16"/>
              </w:rPr>
              <w:t>6 860,7</w:t>
            </w:r>
          </w:p>
        </w:tc>
      </w:tr>
      <w:tr w:rsidR="00343173" w:rsidRPr="00980443" w14:paraId="76FFF34A" w14:textId="77777777" w:rsidTr="00343173">
        <w:tc>
          <w:tcPr>
            <w:tcW w:w="3652" w:type="dxa"/>
          </w:tcPr>
          <w:p w14:paraId="14A65042" w14:textId="77777777" w:rsidR="00343173" w:rsidRPr="00980443" w:rsidRDefault="00343173" w:rsidP="00343173">
            <w:pPr>
              <w:jc w:val="both"/>
              <w:rPr>
                <w:rFonts w:eastAsia="MS Mincho"/>
                <w:sz w:val="16"/>
                <w:szCs w:val="16"/>
              </w:rPr>
            </w:pPr>
            <w:r w:rsidRPr="00980443">
              <w:rPr>
                <w:rFonts w:eastAsia="MS Mincho"/>
                <w:sz w:val="16"/>
                <w:szCs w:val="16"/>
              </w:rPr>
              <w:t>Субвенции бюджетам субъектов Российской Федерации и муниципальных образований</w:t>
            </w:r>
          </w:p>
        </w:tc>
        <w:tc>
          <w:tcPr>
            <w:tcW w:w="1232" w:type="dxa"/>
          </w:tcPr>
          <w:p w14:paraId="4B61BD55" w14:textId="77777777" w:rsidR="00343173" w:rsidRPr="00980443" w:rsidRDefault="00343173" w:rsidP="00343173">
            <w:pPr>
              <w:jc w:val="center"/>
              <w:rPr>
                <w:sz w:val="16"/>
                <w:szCs w:val="16"/>
              </w:rPr>
            </w:pPr>
            <w:r w:rsidRPr="00980443">
              <w:rPr>
                <w:sz w:val="16"/>
                <w:szCs w:val="16"/>
              </w:rPr>
              <w:t>203,7</w:t>
            </w:r>
          </w:p>
        </w:tc>
        <w:tc>
          <w:tcPr>
            <w:tcW w:w="1260" w:type="dxa"/>
          </w:tcPr>
          <w:p w14:paraId="7FA9390C" w14:textId="77777777" w:rsidR="00343173" w:rsidRPr="00980443" w:rsidRDefault="00343173" w:rsidP="00343173">
            <w:pPr>
              <w:jc w:val="center"/>
              <w:rPr>
                <w:sz w:val="16"/>
                <w:szCs w:val="16"/>
              </w:rPr>
            </w:pPr>
            <w:r w:rsidRPr="00980443">
              <w:rPr>
                <w:sz w:val="16"/>
                <w:szCs w:val="16"/>
              </w:rPr>
              <w:t>0,0</w:t>
            </w:r>
          </w:p>
        </w:tc>
        <w:tc>
          <w:tcPr>
            <w:tcW w:w="1301" w:type="dxa"/>
          </w:tcPr>
          <w:p w14:paraId="19FE7307" w14:textId="77777777" w:rsidR="00343173" w:rsidRPr="00980443" w:rsidRDefault="00343173" w:rsidP="00343173">
            <w:pPr>
              <w:jc w:val="center"/>
              <w:rPr>
                <w:sz w:val="16"/>
                <w:szCs w:val="16"/>
              </w:rPr>
            </w:pPr>
            <w:r w:rsidRPr="00980443">
              <w:rPr>
                <w:sz w:val="16"/>
                <w:szCs w:val="16"/>
              </w:rPr>
              <w:t>203,7</w:t>
            </w:r>
          </w:p>
        </w:tc>
        <w:tc>
          <w:tcPr>
            <w:tcW w:w="1408" w:type="dxa"/>
          </w:tcPr>
          <w:p w14:paraId="518F9C26" w14:textId="77777777" w:rsidR="00343173" w:rsidRPr="00980443" w:rsidRDefault="00343173" w:rsidP="00343173">
            <w:pPr>
              <w:jc w:val="center"/>
              <w:rPr>
                <w:sz w:val="16"/>
                <w:szCs w:val="16"/>
              </w:rPr>
            </w:pPr>
            <w:r w:rsidRPr="00980443">
              <w:rPr>
                <w:sz w:val="16"/>
                <w:szCs w:val="16"/>
              </w:rPr>
              <w:t>207,5</w:t>
            </w:r>
          </w:p>
        </w:tc>
        <w:tc>
          <w:tcPr>
            <w:tcW w:w="1321" w:type="dxa"/>
          </w:tcPr>
          <w:p w14:paraId="0D663806" w14:textId="77777777" w:rsidR="00343173" w:rsidRPr="00980443" w:rsidRDefault="00343173" w:rsidP="00343173">
            <w:pPr>
              <w:jc w:val="center"/>
              <w:rPr>
                <w:sz w:val="16"/>
                <w:szCs w:val="16"/>
              </w:rPr>
            </w:pPr>
            <w:r w:rsidRPr="00980443">
              <w:rPr>
                <w:sz w:val="16"/>
                <w:szCs w:val="16"/>
              </w:rPr>
              <w:t>0,0</w:t>
            </w:r>
          </w:p>
        </w:tc>
        <w:tc>
          <w:tcPr>
            <w:tcW w:w="1416" w:type="dxa"/>
          </w:tcPr>
          <w:p w14:paraId="257FE5F8" w14:textId="77777777" w:rsidR="00343173" w:rsidRPr="00980443" w:rsidRDefault="00343173" w:rsidP="00343173">
            <w:pPr>
              <w:jc w:val="center"/>
              <w:rPr>
                <w:sz w:val="16"/>
                <w:szCs w:val="16"/>
              </w:rPr>
            </w:pPr>
            <w:r w:rsidRPr="00980443">
              <w:rPr>
                <w:sz w:val="16"/>
                <w:szCs w:val="16"/>
              </w:rPr>
              <w:t>207,5</w:t>
            </w:r>
          </w:p>
        </w:tc>
        <w:tc>
          <w:tcPr>
            <w:tcW w:w="1449" w:type="dxa"/>
          </w:tcPr>
          <w:p w14:paraId="36A61FE1" w14:textId="77777777" w:rsidR="00343173" w:rsidRPr="00980443" w:rsidRDefault="00343173" w:rsidP="00343173">
            <w:pPr>
              <w:jc w:val="center"/>
              <w:rPr>
                <w:sz w:val="16"/>
                <w:szCs w:val="16"/>
              </w:rPr>
            </w:pPr>
            <w:r w:rsidRPr="00980443">
              <w:rPr>
                <w:sz w:val="16"/>
                <w:szCs w:val="16"/>
              </w:rPr>
              <w:t>220,2</w:t>
            </w:r>
          </w:p>
        </w:tc>
        <w:tc>
          <w:tcPr>
            <w:tcW w:w="1260" w:type="dxa"/>
          </w:tcPr>
          <w:p w14:paraId="1E21CAD7" w14:textId="77777777" w:rsidR="00343173" w:rsidRPr="00980443" w:rsidRDefault="00343173" w:rsidP="00343173">
            <w:pPr>
              <w:jc w:val="center"/>
              <w:rPr>
                <w:sz w:val="16"/>
                <w:szCs w:val="16"/>
              </w:rPr>
            </w:pPr>
            <w:r w:rsidRPr="00980443">
              <w:rPr>
                <w:sz w:val="16"/>
                <w:szCs w:val="16"/>
              </w:rPr>
              <w:t>0,0</w:t>
            </w:r>
          </w:p>
        </w:tc>
        <w:tc>
          <w:tcPr>
            <w:tcW w:w="1260" w:type="dxa"/>
          </w:tcPr>
          <w:p w14:paraId="116F5441" w14:textId="77777777" w:rsidR="00343173" w:rsidRPr="00980443" w:rsidRDefault="00343173" w:rsidP="00343173">
            <w:pPr>
              <w:jc w:val="center"/>
              <w:rPr>
                <w:sz w:val="16"/>
                <w:szCs w:val="16"/>
              </w:rPr>
            </w:pPr>
            <w:r w:rsidRPr="00980443">
              <w:rPr>
                <w:sz w:val="16"/>
                <w:szCs w:val="16"/>
              </w:rPr>
              <w:t>220,2</w:t>
            </w:r>
          </w:p>
        </w:tc>
      </w:tr>
      <w:tr w:rsidR="00343173" w:rsidRPr="00980443" w14:paraId="5FE11E7D" w14:textId="77777777" w:rsidTr="00343173">
        <w:trPr>
          <w:trHeight w:val="420"/>
        </w:trPr>
        <w:tc>
          <w:tcPr>
            <w:tcW w:w="3652" w:type="dxa"/>
          </w:tcPr>
          <w:p w14:paraId="54254821" w14:textId="77777777" w:rsidR="00343173" w:rsidRPr="00980443" w:rsidRDefault="00343173" w:rsidP="00343173">
            <w:pPr>
              <w:jc w:val="both"/>
              <w:rPr>
                <w:rFonts w:eastAsia="MS Mincho"/>
                <w:sz w:val="16"/>
                <w:szCs w:val="16"/>
              </w:rPr>
            </w:pPr>
            <w:r w:rsidRPr="00980443">
              <w:rPr>
                <w:rFonts w:eastAsia="MS Mincho"/>
                <w:sz w:val="16"/>
                <w:szCs w:val="16"/>
              </w:rPr>
              <w:t>Иные межбюджетные трансферты</w:t>
            </w:r>
          </w:p>
        </w:tc>
        <w:tc>
          <w:tcPr>
            <w:tcW w:w="1232" w:type="dxa"/>
          </w:tcPr>
          <w:p w14:paraId="354D09B5" w14:textId="77777777" w:rsidR="00343173" w:rsidRPr="00980443" w:rsidRDefault="00343173" w:rsidP="00343173">
            <w:pPr>
              <w:jc w:val="center"/>
              <w:rPr>
                <w:sz w:val="16"/>
                <w:szCs w:val="16"/>
              </w:rPr>
            </w:pPr>
            <w:r w:rsidRPr="00980443">
              <w:rPr>
                <w:sz w:val="16"/>
                <w:szCs w:val="16"/>
              </w:rPr>
              <w:t>1 729,7</w:t>
            </w:r>
          </w:p>
        </w:tc>
        <w:tc>
          <w:tcPr>
            <w:tcW w:w="1260" w:type="dxa"/>
          </w:tcPr>
          <w:p w14:paraId="677A37EC" w14:textId="77777777" w:rsidR="00343173" w:rsidRPr="00980443" w:rsidRDefault="00343173" w:rsidP="00343173">
            <w:pPr>
              <w:jc w:val="center"/>
              <w:rPr>
                <w:sz w:val="16"/>
                <w:szCs w:val="16"/>
              </w:rPr>
            </w:pPr>
            <w:r w:rsidRPr="00980443">
              <w:rPr>
                <w:sz w:val="16"/>
                <w:szCs w:val="16"/>
              </w:rPr>
              <w:t>0,0</w:t>
            </w:r>
          </w:p>
        </w:tc>
        <w:tc>
          <w:tcPr>
            <w:tcW w:w="1301" w:type="dxa"/>
          </w:tcPr>
          <w:p w14:paraId="56C04A66" w14:textId="77777777" w:rsidR="00343173" w:rsidRPr="00980443" w:rsidRDefault="00343173" w:rsidP="00343173">
            <w:pPr>
              <w:jc w:val="center"/>
              <w:rPr>
                <w:sz w:val="16"/>
                <w:szCs w:val="16"/>
              </w:rPr>
            </w:pPr>
            <w:r w:rsidRPr="00980443">
              <w:rPr>
                <w:sz w:val="16"/>
                <w:szCs w:val="16"/>
              </w:rPr>
              <w:t>1 729,7</w:t>
            </w:r>
          </w:p>
        </w:tc>
        <w:tc>
          <w:tcPr>
            <w:tcW w:w="1408" w:type="dxa"/>
          </w:tcPr>
          <w:p w14:paraId="29F319F3" w14:textId="77777777" w:rsidR="00343173" w:rsidRPr="00980443" w:rsidRDefault="00343173" w:rsidP="00343173">
            <w:pPr>
              <w:jc w:val="center"/>
              <w:rPr>
                <w:sz w:val="16"/>
                <w:szCs w:val="16"/>
              </w:rPr>
            </w:pPr>
            <w:r w:rsidRPr="00980443">
              <w:rPr>
                <w:sz w:val="16"/>
                <w:szCs w:val="16"/>
              </w:rPr>
              <w:t>0,0</w:t>
            </w:r>
          </w:p>
        </w:tc>
        <w:tc>
          <w:tcPr>
            <w:tcW w:w="1321" w:type="dxa"/>
          </w:tcPr>
          <w:p w14:paraId="6E375285" w14:textId="77777777" w:rsidR="00343173" w:rsidRPr="00980443" w:rsidRDefault="00343173" w:rsidP="00343173">
            <w:pPr>
              <w:jc w:val="center"/>
              <w:rPr>
                <w:sz w:val="16"/>
                <w:szCs w:val="16"/>
              </w:rPr>
            </w:pPr>
            <w:r w:rsidRPr="00980443">
              <w:rPr>
                <w:sz w:val="16"/>
                <w:szCs w:val="16"/>
              </w:rPr>
              <w:t>0,0</w:t>
            </w:r>
          </w:p>
        </w:tc>
        <w:tc>
          <w:tcPr>
            <w:tcW w:w="1416" w:type="dxa"/>
          </w:tcPr>
          <w:p w14:paraId="5B65B0F3" w14:textId="77777777" w:rsidR="00343173" w:rsidRPr="00980443" w:rsidRDefault="00343173" w:rsidP="00343173">
            <w:pPr>
              <w:jc w:val="center"/>
              <w:rPr>
                <w:sz w:val="16"/>
                <w:szCs w:val="16"/>
              </w:rPr>
            </w:pPr>
            <w:r w:rsidRPr="00980443">
              <w:rPr>
                <w:sz w:val="16"/>
                <w:szCs w:val="16"/>
              </w:rPr>
              <w:t>0,0</w:t>
            </w:r>
          </w:p>
        </w:tc>
        <w:tc>
          <w:tcPr>
            <w:tcW w:w="1449" w:type="dxa"/>
          </w:tcPr>
          <w:p w14:paraId="67424533" w14:textId="77777777" w:rsidR="00343173" w:rsidRPr="00980443" w:rsidRDefault="00343173" w:rsidP="00343173">
            <w:pPr>
              <w:jc w:val="center"/>
              <w:rPr>
                <w:sz w:val="16"/>
                <w:szCs w:val="16"/>
              </w:rPr>
            </w:pPr>
            <w:r w:rsidRPr="00980443">
              <w:rPr>
                <w:sz w:val="16"/>
                <w:szCs w:val="16"/>
              </w:rPr>
              <w:t>0,0</w:t>
            </w:r>
          </w:p>
        </w:tc>
        <w:tc>
          <w:tcPr>
            <w:tcW w:w="1260" w:type="dxa"/>
          </w:tcPr>
          <w:p w14:paraId="74659715" w14:textId="77777777" w:rsidR="00343173" w:rsidRPr="00980443" w:rsidRDefault="00343173" w:rsidP="00343173">
            <w:pPr>
              <w:jc w:val="center"/>
              <w:rPr>
                <w:sz w:val="16"/>
                <w:szCs w:val="16"/>
              </w:rPr>
            </w:pPr>
            <w:r w:rsidRPr="00980443">
              <w:rPr>
                <w:sz w:val="16"/>
                <w:szCs w:val="16"/>
              </w:rPr>
              <w:t>0,0</w:t>
            </w:r>
          </w:p>
        </w:tc>
        <w:tc>
          <w:tcPr>
            <w:tcW w:w="1260" w:type="dxa"/>
          </w:tcPr>
          <w:p w14:paraId="7861ED7F" w14:textId="77777777" w:rsidR="00343173" w:rsidRPr="00980443" w:rsidRDefault="00343173" w:rsidP="00343173">
            <w:pPr>
              <w:jc w:val="center"/>
              <w:rPr>
                <w:sz w:val="16"/>
                <w:szCs w:val="16"/>
              </w:rPr>
            </w:pPr>
            <w:r w:rsidRPr="00980443">
              <w:rPr>
                <w:sz w:val="16"/>
                <w:szCs w:val="16"/>
              </w:rPr>
              <w:t>0,0</w:t>
            </w:r>
          </w:p>
        </w:tc>
      </w:tr>
      <w:tr w:rsidR="00343173" w:rsidRPr="00980443" w14:paraId="31FADF92" w14:textId="77777777" w:rsidTr="00343173">
        <w:trPr>
          <w:trHeight w:val="132"/>
        </w:trPr>
        <w:tc>
          <w:tcPr>
            <w:tcW w:w="3652" w:type="dxa"/>
          </w:tcPr>
          <w:p w14:paraId="5A5B9D44" w14:textId="77777777" w:rsidR="00343173" w:rsidRPr="00980443" w:rsidRDefault="00343173" w:rsidP="00343173">
            <w:pPr>
              <w:jc w:val="both"/>
              <w:rPr>
                <w:rFonts w:eastAsia="MS Mincho"/>
                <w:sz w:val="16"/>
                <w:szCs w:val="16"/>
              </w:rPr>
            </w:pPr>
            <w:r w:rsidRPr="00980443">
              <w:rPr>
                <w:rFonts w:eastAsia="MS Mincho"/>
                <w:sz w:val="16"/>
                <w:szCs w:val="16"/>
              </w:rPr>
              <w:t xml:space="preserve">Прочие </w:t>
            </w:r>
            <w:proofErr w:type="spellStart"/>
            <w:r w:rsidRPr="00980443">
              <w:rPr>
                <w:rFonts w:eastAsia="MS Mincho"/>
                <w:sz w:val="16"/>
                <w:szCs w:val="16"/>
              </w:rPr>
              <w:t>межбюджетгые</w:t>
            </w:r>
            <w:proofErr w:type="spellEnd"/>
            <w:r w:rsidRPr="00980443">
              <w:rPr>
                <w:rFonts w:eastAsia="MS Mincho"/>
                <w:sz w:val="16"/>
                <w:szCs w:val="16"/>
              </w:rPr>
              <w:t xml:space="preserve"> </w:t>
            </w:r>
            <w:proofErr w:type="spellStart"/>
            <w:r w:rsidRPr="00980443">
              <w:rPr>
                <w:rFonts w:eastAsia="MS Mincho"/>
                <w:sz w:val="16"/>
                <w:szCs w:val="16"/>
              </w:rPr>
              <w:t>тансферты</w:t>
            </w:r>
            <w:proofErr w:type="spellEnd"/>
          </w:p>
        </w:tc>
        <w:tc>
          <w:tcPr>
            <w:tcW w:w="1232" w:type="dxa"/>
          </w:tcPr>
          <w:p w14:paraId="07AD1D36" w14:textId="77777777" w:rsidR="00343173" w:rsidRPr="00980443" w:rsidRDefault="00343173" w:rsidP="00343173">
            <w:pPr>
              <w:jc w:val="center"/>
              <w:rPr>
                <w:sz w:val="16"/>
                <w:szCs w:val="16"/>
              </w:rPr>
            </w:pPr>
            <w:r w:rsidRPr="00980443">
              <w:rPr>
                <w:sz w:val="16"/>
                <w:szCs w:val="16"/>
              </w:rPr>
              <w:t>15797,8</w:t>
            </w:r>
          </w:p>
        </w:tc>
        <w:tc>
          <w:tcPr>
            <w:tcW w:w="1260" w:type="dxa"/>
          </w:tcPr>
          <w:p w14:paraId="17465C7D" w14:textId="77777777" w:rsidR="00343173" w:rsidRPr="00980443" w:rsidRDefault="00343173" w:rsidP="00343173">
            <w:pPr>
              <w:jc w:val="center"/>
              <w:rPr>
                <w:sz w:val="16"/>
                <w:szCs w:val="16"/>
              </w:rPr>
            </w:pPr>
          </w:p>
        </w:tc>
        <w:tc>
          <w:tcPr>
            <w:tcW w:w="1301" w:type="dxa"/>
          </w:tcPr>
          <w:p w14:paraId="0156DFE9" w14:textId="77777777" w:rsidR="00343173" w:rsidRPr="00980443" w:rsidRDefault="00343173" w:rsidP="00343173">
            <w:pPr>
              <w:jc w:val="center"/>
              <w:rPr>
                <w:sz w:val="16"/>
                <w:szCs w:val="16"/>
              </w:rPr>
            </w:pPr>
            <w:r w:rsidRPr="00980443">
              <w:rPr>
                <w:sz w:val="16"/>
                <w:szCs w:val="16"/>
              </w:rPr>
              <w:t>15797,8</w:t>
            </w:r>
          </w:p>
        </w:tc>
        <w:tc>
          <w:tcPr>
            <w:tcW w:w="1408" w:type="dxa"/>
          </w:tcPr>
          <w:p w14:paraId="7CD89F78" w14:textId="77777777" w:rsidR="00343173" w:rsidRPr="00980443" w:rsidRDefault="00343173" w:rsidP="00343173">
            <w:pPr>
              <w:jc w:val="center"/>
              <w:rPr>
                <w:sz w:val="16"/>
                <w:szCs w:val="16"/>
              </w:rPr>
            </w:pPr>
          </w:p>
        </w:tc>
        <w:tc>
          <w:tcPr>
            <w:tcW w:w="1321" w:type="dxa"/>
          </w:tcPr>
          <w:p w14:paraId="1D6AB6C8" w14:textId="77777777" w:rsidR="00343173" w:rsidRPr="00980443" w:rsidRDefault="00343173" w:rsidP="00343173">
            <w:pPr>
              <w:jc w:val="center"/>
              <w:rPr>
                <w:sz w:val="16"/>
                <w:szCs w:val="16"/>
              </w:rPr>
            </w:pPr>
          </w:p>
        </w:tc>
        <w:tc>
          <w:tcPr>
            <w:tcW w:w="1416" w:type="dxa"/>
          </w:tcPr>
          <w:p w14:paraId="21F2E329" w14:textId="77777777" w:rsidR="00343173" w:rsidRPr="00980443" w:rsidRDefault="00343173" w:rsidP="00343173">
            <w:pPr>
              <w:jc w:val="center"/>
              <w:rPr>
                <w:sz w:val="16"/>
                <w:szCs w:val="16"/>
              </w:rPr>
            </w:pPr>
          </w:p>
        </w:tc>
        <w:tc>
          <w:tcPr>
            <w:tcW w:w="1449" w:type="dxa"/>
          </w:tcPr>
          <w:p w14:paraId="7E0160D3" w14:textId="77777777" w:rsidR="00343173" w:rsidRPr="00980443" w:rsidRDefault="00343173" w:rsidP="00343173">
            <w:pPr>
              <w:jc w:val="center"/>
              <w:rPr>
                <w:sz w:val="16"/>
                <w:szCs w:val="16"/>
              </w:rPr>
            </w:pPr>
          </w:p>
        </w:tc>
        <w:tc>
          <w:tcPr>
            <w:tcW w:w="1260" w:type="dxa"/>
          </w:tcPr>
          <w:p w14:paraId="15EC830E" w14:textId="77777777" w:rsidR="00343173" w:rsidRPr="00980443" w:rsidRDefault="00343173" w:rsidP="00343173">
            <w:pPr>
              <w:jc w:val="center"/>
              <w:rPr>
                <w:sz w:val="16"/>
                <w:szCs w:val="16"/>
              </w:rPr>
            </w:pPr>
          </w:p>
        </w:tc>
        <w:tc>
          <w:tcPr>
            <w:tcW w:w="1260" w:type="dxa"/>
          </w:tcPr>
          <w:p w14:paraId="2D6C6211" w14:textId="77777777" w:rsidR="00343173" w:rsidRPr="00980443" w:rsidRDefault="00343173" w:rsidP="00343173">
            <w:pPr>
              <w:jc w:val="center"/>
              <w:rPr>
                <w:sz w:val="16"/>
                <w:szCs w:val="16"/>
              </w:rPr>
            </w:pPr>
          </w:p>
        </w:tc>
      </w:tr>
      <w:tr w:rsidR="00343173" w:rsidRPr="00980443" w14:paraId="489E3387" w14:textId="77777777" w:rsidTr="00343173">
        <w:tc>
          <w:tcPr>
            <w:tcW w:w="3652" w:type="dxa"/>
          </w:tcPr>
          <w:p w14:paraId="005FC321" w14:textId="77777777" w:rsidR="00343173" w:rsidRPr="00980443" w:rsidRDefault="00343173" w:rsidP="00343173">
            <w:pPr>
              <w:jc w:val="both"/>
              <w:rPr>
                <w:rFonts w:eastAsia="MS Mincho"/>
                <w:b/>
                <w:sz w:val="16"/>
                <w:szCs w:val="16"/>
              </w:rPr>
            </w:pPr>
            <w:r w:rsidRPr="00980443">
              <w:rPr>
                <w:rFonts w:eastAsia="MS Mincho"/>
                <w:b/>
                <w:sz w:val="16"/>
                <w:szCs w:val="16"/>
              </w:rPr>
              <w:t>ВСЕГО ДОХОДОВ</w:t>
            </w:r>
          </w:p>
        </w:tc>
        <w:tc>
          <w:tcPr>
            <w:tcW w:w="1232" w:type="dxa"/>
          </w:tcPr>
          <w:p w14:paraId="74CD695B" w14:textId="77777777" w:rsidR="00343173" w:rsidRPr="00980443" w:rsidRDefault="00343173" w:rsidP="00343173">
            <w:pPr>
              <w:jc w:val="center"/>
              <w:rPr>
                <w:b/>
                <w:sz w:val="16"/>
                <w:szCs w:val="16"/>
              </w:rPr>
            </w:pPr>
            <w:r w:rsidRPr="00980443">
              <w:rPr>
                <w:b/>
                <w:sz w:val="16"/>
                <w:szCs w:val="16"/>
              </w:rPr>
              <w:t>29 145,7</w:t>
            </w:r>
          </w:p>
        </w:tc>
        <w:tc>
          <w:tcPr>
            <w:tcW w:w="1260" w:type="dxa"/>
          </w:tcPr>
          <w:p w14:paraId="074FB3E3" w14:textId="77777777" w:rsidR="00343173" w:rsidRPr="00980443" w:rsidRDefault="00343173" w:rsidP="00343173">
            <w:pPr>
              <w:jc w:val="center"/>
              <w:rPr>
                <w:b/>
                <w:sz w:val="16"/>
                <w:szCs w:val="16"/>
              </w:rPr>
            </w:pPr>
            <w:r w:rsidRPr="00980443">
              <w:rPr>
                <w:b/>
                <w:sz w:val="16"/>
                <w:szCs w:val="16"/>
              </w:rPr>
              <w:t>0,0</w:t>
            </w:r>
          </w:p>
        </w:tc>
        <w:tc>
          <w:tcPr>
            <w:tcW w:w="1301" w:type="dxa"/>
          </w:tcPr>
          <w:p w14:paraId="17B4B5A7" w14:textId="77777777" w:rsidR="00343173" w:rsidRPr="00980443" w:rsidRDefault="00343173" w:rsidP="00343173">
            <w:pPr>
              <w:jc w:val="center"/>
              <w:rPr>
                <w:b/>
                <w:sz w:val="16"/>
                <w:szCs w:val="16"/>
              </w:rPr>
            </w:pPr>
            <w:r w:rsidRPr="00980443">
              <w:rPr>
                <w:b/>
                <w:sz w:val="16"/>
                <w:szCs w:val="16"/>
              </w:rPr>
              <w:t>29 145,7</w:t>
            </w:r>
          </w:p>
        </w:tc>
        <w:tc>
          <w:tcPr>
            <w:tcW w:w="1408" w:type="dxa"/>
          </w:tcPr>
          <w:p w14:paraId="0AA98543" w14:textId="77777777" w:rsidR="00343173" w:rsidRPr="00980443" w:rsidRDefault="00343173" w:rsidP="00343173">
            <w:pPr>
              <w:jc w:val="center"/>
              <w:rPr>
                <w:b/>
                <w:sz w:val="16"/>
                <w:szCs w:val="16"/>
              </w:rPr>
            </w:pPr>
            <w:r w:rsidRPr="00980443">
              <w:rPr>
                <w:b/>
                <w:sz w:val="16"/>
                <w:szCs w:val="16"/>
              </w:rPr>
              <w:t>10 180,6</w:t>
            </w:r>
          </w:p>
        </w:tc>
        <w:tc>
          <w:tcPr>
            <w:tcW w:w="1321" w:type="dxa"/>
          </w:tcPr>
          <w:p w14:paraId="246A1AA8" w14:textId="77777777" w:rsidR="00343173" w:rsidRPr="00980443" w:rsidRDefault="00343173" w:rsidP="00343173">
            <w:pPr>
              <w:jc w:val="center"/>
              <w:rPr>
                <w:b/>
                <w:sz w:val="16"/>
                <w:szCs w:val="16"/>
              </w:rPr>
            </w:pPr>
            <w:r w:rsidRPr="00980443">
              <w:rPr>
                <w:b/>
                <w:sz w:val="16"/>
                <w:szCs w:val="16"/>
              </w:rPr>
              <w:t>0,0</w:t>
            </w:r>
          </w:p>
        </w:tc>
        <w:tc>
          <w:tcPr>
            <w:tcW w:w="1416" w:type="dxa"/>
          </w:tcPr>
          <w:p w14:paraId="158D652B" w14:textId="77777777" w:rsidR="00343173" w:rsidRPr="00980443" w:rsidRDefault="00343173" w:rsidP="00343173">
            <w:pPr>
              <w:jc w:val="center"/>
              <w:rPr>
                <w:b/>
                <w:sz w:val="16"/>
                <w:szCs w:val="16"/>
              </w:rPr>
            </w:pPr>
            <w:r w:rsidRPr="00980443">
              <w:rPr>
                <w:b/>
                <w:sz w:val="16"/>
                <w:szCs w:val="16"/>
              </w:rPr>
              <w:t>10 180,6</w:t>
            </w:r>
          </w:p>
        </w:tc>
        <w:tc>
          <w:tcPr>
            <w:tcW w:w="1449" w:type="dxa"/>
          </w:tcPr>
          <w:p w14:paraId="6C6ED6B2" w14:textId="77777777" w:rsidR="00343173" w:rsidRPr="00980443" w:rsidRDefault="00343173" w:rsidP="00343173">
            <w:pPr>
              <w:jc w:val="center"/>
              <w:rPr>
                <w:b/>
                <w:sz w:val="16"/>
                <w:szCs w:val="16"/>
              </w:rPr>
            </w:pPr>
            <w:r w:rsidRPr="00980443">
              <w:rPr>
                <w:b/>
                <w:sz w:val="16"/>
                <w:szCs w:val="16"/>
              </w:rPr>
              <w:t>10 983,2</w:t>
            </w:r>
          </w:p>
        </w:tc>
        <w:tc>
          <w:tcPr>
            <w:tcW w:w="1260" w:type="dxa"/>
          </w:tcPr>
          <w:p w14:paraId="732F4DB7" w14:textId="77777777" w:rsidR="00343173" w:rsidRPr="00980443" w:rsidRDefault="00343173" w:rsidP="00343173">
            <w:pPr>
              <w:jc w:val="center"/>
              <w:rPr>
                <w:b/>
                <w:sz w:val="16"/>
                <w:szCs w:val="16"/>
              </w:rPr>
            </w:pPr>
            <w:r w:rsidRPr="00980443">
              <w:rPr>
                <w:b/>
                <w:sz w:val="16"/>
                <w:szCs w:val="16"/>
              </w:rPr>
              <w:t>0,0</w:t>
            </w:r>
          </w:p>
        </w:tc>
        <w:tc>
          <w:tcPr>
            <w:tcW w:w="1260" w:type="dxa"/>
          </w:tcPr>
          <w:p w14:paraId="78C56AC6" w14:textId="77777777" w:rsidR="00343173" w:rsidRPr="00980443" w:rsidRDefault="00343173" w:rsidP="00343173">
            <w:pPr>
              <w:jc w:val="center"/>
              <w:rPr>
                <w:b/>
                <w:sz w:val="16"/>
                <w:szCs w:val="16"/>
              </w:rPr>
            </w:pPr>
            <w:r w:rsidRPr="00980443">
              <w:rPr>
                <w:b/>
                <w:sz w:val="16"/>
                <w:szCs w:val="16"/>
              </w:rPr>
              <w:t>10 983,2</w:t>
            </w:r>
          </w:p>
        </w:tc>
      </w:tr>
    </w:tbl>
    <w:p w14:paraId="782B96C9" w14:textId="77777777" w:rsidR="00343173" w:rsidRPr="00980443" w:rsidRDefault="00343173" w:rsidP="00343173">
      <w:pPr>
        <w:rPr>
          <w:b/>
          <w:sz w:val="16"/>
          <w:szCs w:val="16"/>
        </w:rPr>
      </w:pPr>
    </w:p>
    <w:p w14:paraId="3B448791" w14:textId="77777777" w:rsidR="00343173" w:rsidRPr="00980443" w:rsidRDefault="00343173" w:rsidP="00343173">
      <w:pPr>
        <w:jc w:val="center"/>
        <w:rPr>
          <w:b/>
          <w:sz w:val="16"/>
          <w:szCs w:val="16"/>
        </w:rPr>
      </w:pPr>
    </w:p>
    <w:p w14:paraId="4F11AAE7" w14:textId="77777777" w:rsidR="00343173" w:rsidRPr="00980443" w:rsidRDefault="00343173" w:rsidP="00343173">
      <w:pPr>
        <w:jc w:val="center"/>
        <w:rPr>
          <w:b/>
          <w:sz w:val="16"/>
          <w:szCs w:val="16"/>
        </w:rPr>
      </w:pPr>
    </w:p>
    <w:p w14:paraId="3DCB01FC" w14:textId="77777777" w:rsidR="00343173" w:rsidRPr="00980443" w:rsidRDefault="00343173" w:rsidP="00343173">
      <w:pPr>
        <w:jc w:val="center"/>
        <w:rPr>
          <w:b/>
          <w:sz w:val="16"/>
          <w:szCs w:val="16"/>
        </w:rPr>
        <w:sectPr w:rsidR="00343173" w:rsidRPr="00980443" w:rsidSect="00343173">
          <w:pgSz w:w="16838" w:h="11906" w:orient="landscape"/>
          <w:pgMar w:top="709" w:right="720" w:bottom="709" w:left="539" w:header="709" w:footer="709" w:gutter="0"/>
          <w:cols w:space="708"/>
          <w:docGrid w:linePitch="360"/>
        </w:sectPr>
      </w:pPr>
    </w:p>
    <w:p w14:paraId="30180374" w14:textId="77777777" w:rsidR="00343173" w:rsidRPr="00980443" w:rsidRDefault="00343173" w:rsidP="00343173">
      <w:pPr>
        <w:jc w:val="center"/>
        <w:rPr>
          <w:b/>
          <w:sz w:val="16"/>
          <w:szCs w:val="16"/>
        </w:rPr>
      </w:pPr>
    </w:p>
    <w:p w14:paraId="244949FE" w14:textId="77777777" w:rsidR="00343173" w:rsidRPr="00980443" w:rsidRDefault="00343173" w:rsidP="00343173">
      <w:pPr>
        <w:jc w:val="center"/>
        <w:rPr>
          <w:b/>
          <w:sz w:val="16"/>
          <w:szCs w:val="16"/>
        </w:rPr>
      </w:pPr>
    </w:p>
    <w:p w14:paraId="2AA84860"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sz w:val="16"/>
          <w:szCs w:val="16"/>
        </w:rPr>
        <w:t xml:space="preserve">РАСХОДЫ БЮДЖЕТА </w:t>
      </w:r>
    </w:p>
    <w:p w14:paraId="14ED6012" w14:textId="77777777" w:rsidR="00343173" w:rsidRPr="00980443" w:rsidRDefault="00343173" w:rsidP="00343173">
      <w:pPr>
        <w:jc w:val="center"/>
        <w:rPr>
          <w:rFonts w:ascii="Times New Roman" w:hAnsi="Times New Roman" w:cs="Times New Roman"/>
          <w:b/>
          <w:color w:val="FF0000"/>
          <w:sz w:val="16"/>
          <w:szCs w:val="16"/>
        </w:rPr>
      </w:pPr>
    </w:p>
    <w:p w14:paraId="718B5A2B"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sz w:val="16"/>
          <w:szCs w:val="16"/>
        </w:rPr>
        <w:t>ВНЕСЕНЫ ИЗМЕНЕНИЯ И ДОПОЛНЕНИЯ по расходам:</w:t>
      </w:r>
    </w:p>
    <w:p w14:paraId="0A0F1657" w14:textId="77777777" w:rsidR="00343173" w:rsidRPr="00980443" w:rsidRDefault="00343173" w:rsidP="00343173">
      <w:pPr>
        <w:jc w:val="center"/>
        <w:rPr>
          <w:rFonts w:ascii="Times New Roman" w:hAnsi="Times New Roman" w:cs="Times New Roman"/>
          <w:b/>
          <w:sz w:val="16"/>
          <w:szCs w:val="16"/>
        </w:rPr>
      </w:pPr>
    </w:p>
    <w:p w14:paraId="7FD8BEAD" w14:textId="77777777" w:rsidR="00343173" w:rsidRPr="00980443" w:rsidRDefault="00343173" w:rsidP="00343173">
      <w:pPr>
        <w:jc w:val="center"/>
        <w:rPr>
          <w:rFonts w:ascii="Times New Roman" w:hAnsi="Times New Roman" w:cs="Times New Roman"/>
          <w:b/>
          <w:sz w:val="16"/>
          <w:szCs w:val="16"/>
        </w:rPr>
      </w:pPr>
      <w:r w:rsidRPr="00980443">
        <w:rPr>
          <w:rFonts w:ascii="Times New Roman" w:hAnsi="Times New Roman" w:cs="Times New Roman"/>
          <w:b/>
          <w:sz w:val="16"/>
          <w:szCs w:val="16"/>
        </w:rPr>
        <w:t>Приложения 6,7,8</w:t>
      </w:r>
    </w:p>
    <w:p w14:paraId="3917E018" w14:textId="77777777" w:rsidR="00343173" w:rsidRPr="00980443" w:rsidRDefault="00343173" w:rsidP="00343173">
      <w:pPr>
        <w:ind w:firstLine="709"/>
        <w:jc w:val="both"/>
        <w:rPr>
          <w:rFonts w:ascii="Times New Roman" w:hAnsi="Times New Roman" w:cs="Times New Roman"/>
          <w:spacing w:val="-4"/>
          <w:sz w:val="16"/>
          <w:szCs w:val="16"/>
        </w:rPr>
      </w:pPr>
      <w:r w:rsidRPr="00980443">
        <w:rPr>
          <w:rFonts w:ascii="Times New Roman" w:hAnsi="Times New Roman" w:cs="Times New Roman"/>
          <w:spacing w:val="-4"/>
          <w:sz w:val="16"/>
          <w:szCs w:val="16"/>
        </w:rPr>
        <w:t xml:space="preserve">Расходная часть бюджета финансового отчетного 2020 год </w:t>
      </w:r>
      <w:proofErr w:type="gramStart"/>
      <w:r w:rsidRPr="00980443">
        <w:rPr>
          <w:rFonts w:ascii="Times New Roman" w:hAnsi="Times New Roman" w:cs="Times New Roman"/>
          <w:spacing w:val="-4"/>
          <w:sz w:val="16"/>
          <w:szCs w:val="16"/>
        </w:rPr>
        <w:t>и  планового</w:t>
      </w:r>
      <w:proofErr w:type="gramEnd"/>
      <w:r w:rsidRPr="00980443">
        <w:rPr>
          <w:rFonts w:ascii="Times New Roman" w:hAnsi="Times New Roman" w:cs="Times New Roman"/>
          <w:spacing w:val="-4"/>
          <w:sz w:val="16"/>
          <w:szCs w:val="16"/>
        </w:rPr>
        <w:t xml:space="preserve"> 2021 года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Тарасовского района</w:t>
      </w:r>
      <w:r w:rsidRPr="00980443">
        <w:rPr>
          <w:rFonts w:ascii="Times New Roman" w:hAnsi="Times New Roman" w:cs="Times New Roman"/>
          <w:spacing w:val="-4"/>
          <w:sz w:val="16"/>
          <w:szCs w:val="16"/>
        </w:rPr>
        <w:t xml:space="preserve"> подлежит уточнению в связи с передвижкой ассигнований.</w:t>
      </w:r>
    </w:p>
    <w:p w14:paraId="63FCCC43" w14:textId="77777777" w:rsidR="00343173" w:rsidRPr="00980443" w:rsidRDefault="00343173" w:rsidP="00343173">
      <w:pPr>
        <w:ind w:firstLine="709"/>
        <w:jc w:val="both"/>
        <w:rPr>
          <w:rFonts w:ascii="Times New Roman" w:hAnsi="Times New Roman" w:cs="Times New Roman"/>
          <w:spacing w:val="-4"/>
          <w:sz w:val="16"/>
          <w:szCs w:val="16"/>
        </w:rPr>
      </w:pPr>
    </w:p>
    <w:p w14:paraId="7435147B" w14:textId="77777777" w:rsidR="00343173" w:rsidRPr="00980443" w:rsidRDefault="00343173" w:rsidP="00343173">
      <w:pPr>
        <w:pStyle w:val="3"/>
        <w:ind w:firstLine="0"/>
        <w:jc w:val="center"/>
        <w:rPr>
          <w:b/>
          <w:bCs/>
          <w:sz w:val="16"/>
          <w:szCs w:val="16"/>
        </w:rPr>
      </w:pPr>
      <w:r w:rsidRPr="00980443">
        <w:rPr>
          <w:b/>
          <w:bCs/>
          <w:sz w:val="16"/>
          <w:szCs w:val="16"/>
        </w:rPr>
        <w:t xml:space="preserve">Раздел 01 </w:t>
      </w:r>
      <w:proofErr w:type="gramStart"/>
      <w:r w:rsidRPr="00980443">
        <w:rPr>
          <w:b/>
          <w:bCs/>
          <w:sz w:val="16"/>
          <w:szCs w:val="16"/>
        </w:rPr>
        <w:t>« Общегосударственные</w:t>
      </w:r>
      <w:proofErr w:type="gramEnd"/>
      <w:r w:rsidRPr="00980443">
        <w:rPr>
          <w:b/>
          <w:bCs/>
          <w:sz w:val="16"/>
          <w:szCs w:val="16"/>
        </w:rPr>
        <w:t xml:space="preserve"> вопросы »</w:t>
      </w:r>
    </w:p>
    <w:p w14:paraId="335FB356" w14:textId="77777777" w:rsidR="00343173" w:rsidRPr="00980443" w:rsidRDefault="00343173" w:rsidP="00343173">
      <w:pPr>
        <w:pStyle w:val="3"/>
        <w:ind w:firstLine="0"/>
        <w:jc w:val="center"/>
        <w:rPr>
          <w:b/>
          <w:bCs/>
          <w:sz w:val="16"/>
          <w:szCs w:val="16"/>
        </w:rPr>
      </w:pPr>
    </w:p>
    <w:p w14:paraId="796FBF6F" w14:textId="77777777" w:rsidR="00343173" w:rsidRPr="00980443" w:rsidRDefault="00343173" w:rsidP="00343173">
      <w:pPr>
        <w:pStyle w:val="3"/>
        <w:jc w:val="both"/>
        <w:rPr>
          <w:bCs/>
          <w:sz w:val="16"/>
          <w:szCs w:val="16"/>
        </w:rPr>
      </w:pPr>
      <w:r w:rsidRPr="00980443">
        <w:rPr>
          <w:sz w:val="16"/>
          <w:szCs w:val="16"/>
        </w:rPr>
        <w:t>Ассигнования по разделу «</w:t>
      </w:r>
      <w:r w:rsidRPr="00980443">
        <w:rPr>
          <w:bCs/>
          <w:sz w:val="16"/>
          <w:szCs w:val="16"/>
        </w:rPr>
        <w:t>Общегосударственные вопросы</w:t>
      </w:r>
      <w:r w:rsidRPr="00980443">
        <w:rPr>
          <w:sz w:val="16"/>
          <w:szCs w:val="16"/>
        </w:rPr>
        <w:t xml:space="preserve">» </w:t>
      </w:r>
      <w:proofErr w:type="gramStart"/>
      <w:r w:rsidRPr="00980443">
        <w:rPr>
          <w:sz w:val="16"/>
          <w:szCs w:val="16"/>
        </w:rPr>
        <w:t>уменьшаются  на</w:t>
      </w:r>
      <w:proofErr w:type="gramEnd"/>
      <w:r w:rsidRPr="00980443">
        <w:rPr>
          <w:sz w:val="16"/>
          <w:szCs w:val="16"/>
        </w:rPr>
        <w:t xml:space="preserve"> 2 255,0  тыс. рублей в 2021 году.</w:t>
      </w:r>
    </w:p>
    <w:p w14:paraId="4F0FF351" w14:textId="77777777" w:rsidR="00343173" w:rsidRPr="00980443" w:rsidRDefault="00343173" w:rsidP="00343173">
      <w:pPr>
        <w:pStyle w:val="3"/>
        <w:jc w:val="both"/>
        <w:rPr>
          <w:bCs/>
          <w:sz w:val="16"/>
          <w:szCs w:val="16"/>
        </w:rPr>
      </w:pPr>
      <w:r w:rsidRPr="00980443">
        <w:rPr>
          <w:bCs/>
          <w:sz w:val="16"/>
          <w:szCs w:val="16"/>
        </w:rPr>
        <w:t>С учетом внесенных изменений план по разделу 01 «Общегосударственные вопросы» на 2021 год составит 3 364,7 тыс. рублей.</w:t>
      </w:r>
    </w:p>
    <w:tbl>
      <w:tblPr>
        <w:tblW w:w="9743" w:type="dxa"/>
        <w:tblInd w:w="108" w:type="dxa"/>
        <w:tblLook w:val="04A0" w:firstRow="1" w:lastRow="0" w:firstColumn="1" w:lastColumn="0" w:noHBand="0" w:noVBand="1"/>
      </w:tblPr>
      <w:tblGrid>
        <w:gridCol w:w="5221"/>
        <w:gridCol w:w="456"/>
        <w:gridCol w:w="557"/>
        <w:gridCol w:w="1820"/>
        <w:gridCol w:w="697"/>
        <w:gridCol w:w="992"/>
      </w:tblGrid>
      <w:tr w:rsidR="00343173" w:rsidRPr="00980443" w14:paraId="6A970609" w14:textId="77777777" w:rsidTr="00343173">
        <w:trPr>
          <w:trHeight w:val="288"/>
        </w:trPr>
        <w:tc>
          <w:tcPr>
            <w:tcW w:w="5221" w:type="dxa"/>
            <w:vMerge w:val="restart"/>
            <w:tcBorders>
              <w:top w:val="single" w:sz="4" w:space="0" w:color="auto"/>
              <w:left w:val="single" w:sz="4" w:space="0" w:color="auto"/>
              <w:right w:val="single" w:sz="4" w:space="0" w:color="auto"/>
            </w:tcBorders>
            <w:shd w:val="clear" w:color="auto" w:fill="auto"/>
            <w:vAlign w:val="center"/>
            <w:hideMark/>
          </w:tcPr>
          <w:p w14:paraId="31F65D24" w14:textId="77777777" w:rsidR="00343173" w:rsidRPr="00980443" w:rsidRDefault="00343173" w:rsidP="00343173">
            <w:pPr>
              <w:jc w:val="both"/>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ОБЩЕГОСУДАРСТВЕННЫЕ ВОПРОСЫ</w:t>
            </w:r>
          </w:p>
        </w:tc>
        <w:tc>
          <w:tcPr>
            <w:tcW w:w="456" w:type="dxa"/>
            <w:vMerge w:val="restart"/>
            <w:tcBorders>
              <w:top w:val="single" w:sz="4" w:space="0" w:color="auto"/>
              <w:left w:val="nil"/>
              <w:right w:val="single" w:sz="4" w:space="0" w:color="auto"/>
            </w:tcBorders>
            <w:shd w:val="clear" w:color="auto" w:fill="auto"/>
            <w:vAlign w:val="center"/>
            <w:hideMark/>
          </w:tcPr>
          <w:p w14:paraId="53600B70" w14:textId="77777777" w:rsidR="00343173" w:rsidRPr="00980443" w:rsidRDefault="00343173" w:rsidP="00343173">
            <w:pPr>
              <w:jc w:val="center"/>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01</w:t>
            </w:r>
          </w:p>
        </w:tc>
        <w:tc>
          <w:tcPr>
            <w:tcW w:w="557" w:type="dxa"/>
            <w:vMerge w:val="restart"/>
            <w:tcBorders>
              <w:top w:val="single" w:sz="4" w:space="0" w:color="auto"/>
              <w:left w:val="nil"/>
              <w:right w:val="single" w:sz="4" w:space="0" w:color="auto"/>
            </w:tcBorders>
            <w:shd w:val="clear" w:color="auto" w:fill="auto"/>
            <w:vAlign w:val="center"/>
            <w:hideMark/>
          </w:tcPr>
          <w:p w14:paraId="26A3ADF7" w14:textId="77777777" w:rsidR="00343173" w:rsidRPr="00980443" w:rsidRDefault="00343173" w:rsidP="00343173">
            <w:pPr>
              <w:jc w:val="center"/>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00</w:t>
            </w:r>
          </w:p>
        </w:tc>
        <w:tc>
          <w:tcPr>
            <w:tcW w:w="1820" w:type="dxa"/>
            <w:vMerge w:val="restart"/>
            <w:tcBorders>
              <w:top w:val="single" w:sz="4" w:space="0" w:color="auto"/>
              <w:left w:val="nil"/>
              <w:right w:val="single" w:sz="4" w:space="0" w:color="auto"/>
            </w:tcBorders>
            <w:shd w:val="clear" w:color="auto" w:fill="auto"/>
            <w:vAlign w:val="center"/>
            <w:hideMark/>
          </w:tcPr>
          <w:p w14:paraId="7055B43E" w14:textId="77777777" w:rsidR="00343173" w:rsidRPr="00980443" w:rsidRDefault="00343173" w:rsidP="00343173">
            <w:pPr>
              <w:jc w:val="center"/>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 </w:t>
            </w:r>
          </w:p>
        </w:tc>
        <w:tc>
          <w:tcPr>
            <w:tcW w:w="697" w:type="dxa"/>
            <w:vMerge w:val="restart"/>
            <w:tcBorders>
              <w:top w:val="single" w:sz="4" w:space="0" w:color="auto"/>
              <w:left w:val="nil"/>
              <w:right w:val="single" w:sz="4" w:space="0" w:color="auto"/>
            </w:tcBorders>
            <w:shd w:val="clear" w:color="auto" w:fill="auto"/>
            <w:vAlign w:val="center"/>
            <w:hideMark/>
          </w:tcPr>
          <w:p w14:paraId="22F0B4B9" w14:textId="77777777" w:rsidR="00343173" w:rsidRPr="00980443" w:rsidRDefault="00343173" w:rsidP="00343173">
            <w:pPr>
              <w:jc w:val="center"/>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751DCFA" w14:textId="77777777" w:rsidR="00343173" w:rsidRPr="00980443" w:rsidRDefault="00343173" w:rsidP="00343173">
            <w:pPr>
              <w:jc w:val="right"/>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2021 г.</w:t>
            </w:r>
          </w:p>
        </w:tc>
      </w:tr>
      <w:tr w:rsidR="00343173" w:rsidRPr="00980443" w14:paraId="69ECE153" w14:textId="77777777" w:rsidTr="00343173">
        <w:trPr>
          <w:trHeight w:val="330"/>
        </w:trPr>
        <w:tc>
          <w:tcPr>
            <w:tcW w:w="5221" w:type="dxa"/>
            <w:vMerge/>
            <w:tcBorders>
              <w:left w:val="single" w:sz="4" w:space="0" w:color="auto"/>
              <w:bottom w:val="single" w:sz="4" w:space="0" w:color="auto"/>
              <w:right w:val="single" w:sz="4" w:space="0" w:color="auto"/>
            </w:tcBorders>
            <w:shd w:val="clear" w:color="auto" w:fill="auto"/>
            <w:vAlign w:val="center"/>
          </w:tcPr>
          <w:p w14:paraId="3ECF6F58" w14:textId="77777777" w:rsidR="00343173" w:rsidRPr="00980443" w:rsidRDefault="00343173" w:rsidP="00343173">
            <w:pPr>
              <w:jc w:val="both"/>
              <w:rPr>
                <w:rFonts w:ascii="Times New Roman" w:hAnsi="Times New Roman" w:cs="Times New Roman"/>
                <w:b/>
                <w:bCs/>
                <w:color w:val="000000"/>
                <w:sz w:val="16"/>
                <w:szCs w:val="16"/>
              </w:rPr>
            </w:pPr>
          </w:p>
        </w:tc>
        <w:tc>
          <w:tcPr>
            <w:tcW w:w="456" w:type="dxa"/>
            <w:vMerge/>
            <w:tcBorders>
              <w:left w:val="nil"/>
              <w:bottom w:val="single" w:sz="4" w:space="0" w:color="auto"/>
              <w:right w:val="single" w:sz="4" w:space="0" w:color="auto"/>
            </w:tcBorders>
            <w:shd w:val="clear" w:color="auto" w:fill="auto"/>
            <w:vAlign w:val="center"/>
          </w:tcPr>
          <w:p w14:paraId="36EF6846" w14:textId="77777777" w:rsidR="00343173" w:rsidRPr="00980443" w:rsidRDefault="00343173" w:rsidP="00343173">
            <w:pPr>
              <w:jc w:val="center"/>
              <w:rPr>
                <w:rFonts w:ascii="Times New Roman" w:hAnsi="Times New Roman" w:cs="Times New Roman"/>
                <w:b/>
                <w:bCs/>
                <w:color w:val="000000"/>
                <w:sz w:val="16"/>
                <w:szCs w:val="16"/>
              </w:rPr>
            </w:pPr>
          </w:p>
        </w:tc>
        <w:tc>
          <w:tcPr>
            <w:tcW w:w="557" w:type="dxa"/>
            <w:vMerge/>
            <w:tcBorders>
              <w:left w:val="nil"/>
              <w:bottom w:val="single" w:sz="4" w:space="0" w:color="auto"/>
              <w:right w:val="single" w:sz="4" w:space="0" w:color="auto"/>
            </w:tcBorders>
            <w:shd w:val="clear" w:color="auto" w:fill="auto"/>
            <w:vAlign w:val="center"/>
          </w:tcPr>
          <w:p w14:paraId="19800F16" w14:textId="77777777" w:rsidR="00343173" w:rsidRPr="00980443" w:rsidRDefault="00343173" w:rsidP="00343173">
            <w:pPr>
              <w:jc w:val="center"/>
              <w:rPr>
                <w:rFonts w:ascii="Times New Roman" w:hAnsi="Times New Roman" w:cs="Times New Roman"/>
                <w:b/>
                <w:bCs/>
                <w:color w:val="000000"/>
                <w:sz w:val="16"/>
                <w:szCs w:val="16"/>
              </w:rPr>
            </w:pPr>
          </w:p>
        </w:tc>
        <w:tc>
          <w:tcPr>
            <w:tcW w:w="1820" w:type="dxa"/>
            <w:vMerge/>
            <w:tcBorders>
              <w:left w:val="nil"/>
              <w:bottom w:val="single" w:sz="4" w:space="0" w:color="auto"/>
              <w:right w:val="single" w:sz="4" w:space="0" w:color="auto"/>
            </w:tcBorders>
            <w:shd w:val="clear" w:color="auto" w:fill="auto"/>
            <w:vAlign w:val="center"/>
          </w:tcPr>
          <w:p w14:paraId="60CF87AC" w14:textId="77777777" w:rsidR="00343173" w:rsidRPr="00980443" w:rsidRDefault="00343173" w:rsidP="00343173">
            <w:pPr>
              <w:jc w:val="center"/>
              <w:rPr>
                <w:rFonts w:ascii="Times New Roman" w:hAnsi="Times New Roman" w:cs="Times New Roman"/>
                <w:b/>
                <w:bCs/>
                <w:color w:val="000000"/>
                <w:sz w:val="16"/>
                <w:szCs w:val="16"/>
              </w:rPr>
            </w:pPr>
          </w:p>
        </w:tc>
        <w:tc>
          <w:tcPr>
            <w:tcW w:w="697" w:type="dxa"/>
            <w:vMerge/>
            <w:tcBorders>
              <w:left w:val="nil"/>
              <w:bottom w:val="single" w:sz="4" w:space="0" w:color="auto"/>
              <w:right w:val="single" w:sz="4" w:space="0" w:color="auto"/>
            </w:tcBorders>
            <w:shd w:val="clear" w:color="auto" w:fill="auto"/>
            <w:vAlign w:val="center"/>
          </w:tcPr>
          <w:p w14:paraId="1494B2AB" w14:textId="77777777" w:rsidR="00343173" w:rsidRPr="00980443" w:rsidRDefault="00343173" w:rsidP="00343173">
            <w:pPr>
              <w:jc w:val="center"/>
              <w:rPr>
                <w:rFonts w:ascii="Times New Roman" w:hAnsi="Times New Roman" w:cs="Times New Roman"/>
                <w:b/>
                <w:bCs/>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7971427" w14:textId="77777777" w:rsidR="00343173" w:rsidRPr="00980443" w:rsidRDefault="00343173" w:rsidP="00343173">
            <w:pPr>
              <w:jc w:val="right"/>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3 364,7</w:t>
            </w:r>
          </w:p>
        </w:tc>
      </w:tr>
      <w:tr w:rsidR="00343173" w:rsidRPr="00980443" w14:paraId="10648ACC" w14:textId="77777777" w:rsidTr="00343173">
        <w:trPr>
          <w:trHeight w:val="1140"/>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3F8D2018"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6" w:type="dxa"/>
            <w:tcBorders>
              <w:top w:val="nil"/>
              <w:left w:val="nil"/>
              <w:bottom w:val="single" w:sz="4" w:space="0" w:color="auto"/>
              <w:right w:val="single" w:sz="4" w:space="0" w:color="auto"/>
            </w:tcBorders>
            <w:shd w:val="clear" w:color="auto" w:fill="auto"/>
            <w:vAlign w:val="center"/>
            <w:hideMark/>
          </w:tcPr>
          <w:p w14:paraId="241504A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555F21A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w:t>
            </w:r>
          </w:p>
        </w:tc>
        <w:tc>
          <w:tcPr>
            <w:tcW w:w="1820" w:type="dxa"/>
            <w:tcBorders>
              <w:top w:val="nil"/>
              <w:left w:val="nil"/>
              <w:bottom w:val="single" w:sz="4" w:space="0" w:color="auto"/>
              <w:right w:val="single" w:sz="4" w:space="0" w:color="auto"/>
            </w:tcBorders>
            <w:shd w:val="clear" w:color="auto" w:fill="auto"/>
            <w:vAlign w:val="center"/>
            <w:hideMark/>
          </w:tcPr>
          <w:p w14:paraId="3D9BC27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1B810AA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08383D0"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3 115,4</w:t>
            </w:r>
          </w:p>
        </w:tc>
      </w:tr>
      <w:tr w:rsidR="00343173" w:rsidRPr="00980443" w14:paraId="086576C3" w14:textId="77777777" w:rsidTr="00343173">
        <w:trPr>
          <w:trHeight w:val="1356"/>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7C2D6B7A"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выплаты по оплате труда работников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обеспечения деятельности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w:t>
            </w:r>
            <w:proofErr w:type="spellStart"/>
            <w:r w:rsidRPr="00980443">
              <w:rPr>
                <w:rFonts w:ascii="Times New Roman" w:hAnsi="Times New Roman" w:cs="Times New Roman"/>
                <w:color w:val="000000"/>
                <w:sz w:val="16"/>
                <w:szCs w:val="16"/>
              </w:rPr>
              <w:t>поселния</w:t>
            </w:r>
            <w:proofErr w:type="spellEnd"/>
          </w:p>
        </w:tc>
        <w:tc>
          <w:tcPr>
            <w:tcW w:w="456" w:type="dxa"/>
            <w:tcBorders>
              <w:top w:val="nil"/>
              <w:left w:val="nil"/>
              <w:bottom w:val="single" w:sz="4" w:space="0" w:color="auto"/>
              <w:right w:val="single" w:sz="4" w:space="0" w:color="auto"/>
            </w:tcBorders>
            <w:shd w:val="clear" w:color="auto" w:fill="auto"/>
            <w:vAlign w:val="center"/>
            <w:hideMark/>
          </w:tcPr>
          <w:p w14:paraId="7581307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782C221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w:t>
            </w:r>
          </w:p>
        </w:tc>
        <w:tc>
          <w:tcPr>
            <w:tcW w:w="1820" w:type="dxa"/>
            <w:tcBorders>
              <w:top w:val="nil"/>
              <w:left w:val="nil"/>
              <w:bottom w:val="single" w:sz="4" w:space="0" w:color="auto"/>
              <w:right w:val="single" w:sz="4" w:space="0" w:color="auto"/>
            </w:tcBorders>
            <w:shd w:val="clear" w:color="auto" w:fill="auto"/>
            <w:vAlign w:val="center"/>
            <w:hideMark/>
          </w:tcPr>
          <w:p w14:paraId="50257BE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89.1.00.00110</w:t>
            </w:r>
          </w:p>
        </w:tc>
        <w:tc>
          <w:tcPr>
            <w:tcW w:w="697" w:type="dxa"/>
            <w:tcBorders>
              <w:top w:val="nil"/>
              <w:left w:val="nil"/>
              <w:bottom w:val="single" w:sz="4" w:space="0" w:color="auto"/>
              <w:right w:val="single" w:sz="4" w:space="0" w:color="auto"/>
            </w:tcBorders>
            <w:shd w:val="clear" w:color="auto" w:fill="auto"/>
            <w:vAlign w:val="center"/>
            <w:hideMark/>
          </w:tcPr>
          <w:p w14:paraId="490EAD1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312842C"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3 115,2</w:t>
            </w:r>
          </w:p>
        </w:tc>
      </w:tr>
      <w:tr w:rsidR="00343173" w:rsidRPr="00980443" w14:paraId="3B4AB73A" w14:textId="77777777" w:rsidTr="00343173">
        <w:trPr>
          <w:trHeight w:val="1752"/>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3789C419"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выплаты по оплате труда работников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обеспечения деятельности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w:t>
            </w:r>
            <w:proofErr w:type="spellStart"/>
            <w:r w:rsidRPr="00980443">
              <w:rPr>
                <w:rFonts w:ascii="Times New Roman" w:hAnsi="Times New Roman" w:cs="Times New Roman"/>
                <w:color w:val="000000"/>
                <w:sz w:val="16"/>
                <w:szCs w:val="16"/>
              </w:rPr>
              <w:t>поселния</w:t>
            </w:r>
            <w:proofErr w:type="spellEnd"/>
            <w:r w:rsidRPr="00980443">
              <w:rPr>
                <w:rFonts w:ascii="Times New Roman" w:hAnsi="Times New Roman" w:cs="Times New Roman"/>
                <w:color w:val="000000"/>
                <w:sz w:val="16"/>
                <w:szCs w:val="16"/>
              </w:rPr>
              <w:t xml:space="preserve"> (Расходы на выплаты персоналу государственных (муниципальных) органов)</w:t>
            </w:r>
          </w:p>
        </w:tc>
        <w:tc>
          <w:tcPr>
            <w:tcW w:w="456" w:type="dxa"/>
            <w:tcBorders>
              <w:top w:val="nil"/>
              <w:left w:val="nil"/>
              <w:bottom w:val="single" w:sz="4" w:space="0" w:color="auto"/>
              <w:right w:val="single" w:sz="4" w:space="0" w:color="auto"/>
            </w:tcBorders>
            <w:shd w:val="clear" w:color="auto" w:fill="auto"/>
            <w:vAlign w:val="center"/>
            <w:hideMark/>
          </w:tcPr>
          <w:p w14:paraId="3B34C1D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71FCDE8B"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w:t>
            </w:r>
          </w:p>
        </w:tc>
        <w:tc>
          <w:tcPr>
            <w:tcW w:w="1820" w:type="dxa"/>
            <w:tcBorders>
              <w:top w:val="nil"/>
              <w:left w:val="nil"/>
              <w:bottom w:val="single" w:sz="4" w:space="0" w:color="auto"/>
              <w:right w:val="single" w:sz="4" w:space="0" w:color="auto"/>
            </w:tcBorders>
            <w:shd w:val="clear" w:color="auto" w:fill="auto"/>
            <w:vAlign w:val="center"/>
            <w:hideMark/>
          </w:tcPr>
          <w:p w14:paraId="0CF2765B"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89.1.00.00110</w:t>
            </w:r>
          </w:p>
        </w:tc>
        <w:tc>
          <w:tcPr>
            <w:tcW w:w="697" w:type="dxa"/>
            <w:tcBorders>
              <w:top w:val="nil"/>
              <w:left w:val="nil"/>
              <w:bottom w:val="single" w:sz="4" w:space="0" w:color="auto"/>
              <w:right w:val="single" w:sz="4" w:space="0" w:color="auto"/>
            </w:tcBorders>
            <w:shd w:val="clear" w:color="auto" w:fill="auto"/>
            <w:vAlign w:val="center"/>
            <w:hideMark/>
          </w:tcPr>
          <w:p w14:paraId="4CB33E46"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120</w:t>
            </w:r>
          </w:p>
        </w:tc>
        <w:tc>
          <w:tcPr>
            <w:tcW w:w="992" w:type="dxa"/>
            <w:tcBorders>
              <w:top w:val="nil"/>
              <w:left w:val="nil"/>
              <w:bottom w:val="single" w:sz="4" w:space="0" w:color="auto"/>
              <w:right w:val="single" w:sz="4" w:space="0" w:color="auto"/>
            </w:tcBorders>
            <w:shd w:val="clear" w:color="auto" w:fill="auto"/>
            <w:noWrap/>
            <w:vAlign w:val="bottom"/>
            <w:hideMark/>
          </w:tcPr>
          <w:p w14:paraId="1368ECA2"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3 115,2</w:t>
            </w:r>
          </w:p>
        </w:tc>
      </w:tr>
      <w:tr w:rsidR="00343173" w:rsidRPr="00980443" w14:paraId="6811295F" w14:textId="77777777" w:rsidTr="00343173">
        <w:trPr>
          <w:trHeight w:val="1404"/>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3C6404A3"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обеспечение функций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обеспечения деятельности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w:t>
            </w:r>
          </w:p>
        </w:tc>
        <w:tc>
          <w:tcPr>
            <w:tcW w:w="456" w:type="dxa"/>
            <w:tcBorders>
              <w:top w:val="nil"/>
              <w:left w:val="nil"/>
              <w:bottom w:val="single" w:sz="4" w:space="0" w:color="auto"/>
              <w:right w:val="single" w:sz="4" w:space="0" w:color="auto"/>
            </w:tcBorders>
            <w:shd w:val="clear" w:color="auto" w:fill="auto"/>
            <w:vAlign w:val="center"/>
            <w:hideMark/>
          </w:tcPr>
          <w:p w14:paraId="6412AF8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3BE42DA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w:t>
            </w:r>
          </w:p>
        </w:tc>
        <w:tc>
          <w:tcPr>
            <w:tcW w:w="1820" w:type="dxa"/>
            <w:tcBorders>
              <w:top w:val="nil"/>
              <w:left w:val="nil"/>
              <w:bottom w:val="single" w:sz="4" w:space="0" w:color="auto"/>
              <w:right w:val="single" w:sz="4" w:space="0" w:color="auto"/>
            </w:tcBorders>
            <w:shd w:val="clear" w:color="auto" w:fill="auto"/>
            <w:vAlign w:val="center"/>
            <w:hideMark/>
          </w:tcPr>
          <w:p w14:paraId="3BB90DB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89.1.00.00190</w:t>
            </w:r>
          </w:p>
        </w:tc>
        <w:tc>
          <w:tcPr>
            <w:tcW w:w="697" w:type="dxa"/>
            <w:tcBorders>
              <w:top w:val="nil"/>
              <w:left w:val="nil"/>
              <w:bottom w:val="single" w:sz="4" w:space="0" w:color="auto"/>
              <w:right w:val="single" w:sz="4" w:space="0" w:color="auto"/>
            </w:tcBorders>
            <w:shd w:val="clear" w:color="auto" w:fill="auto"/>
            <w:vAlign w:val="center"/>
            <w:hideMark/>
          </w:tcPr>
          <w:p w14:paraId="454F93A6"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8E0184E"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058FE77F" w14:textId="77777777" w:rsidTr="00343173">
        <w:trPr>
          <w:trHeight w:val="1704"/>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756D14D3"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обеспечение функций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обеспечения деятельности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(Расходы на выплаты персоналу государственных (муниципальных) органов)</w:t>
            </w:r>
          </w:p>
        </w:tc>
        <w:tc>
          <w:tcPr>
            <w:tcW w:w="456" w:type="dxa"/>
            <w:tcBorders>
              <w:top w:val="nil"/>
              <w:left w:val="nil"/>
              <w:bottom w:val="single" w:sz="4" w:space="0" w:color="auto"/>
              <w:right w:val="single" w:sz="4" w:space="0" w:color="auto"/>
            </w:tcBorders>
            <w:shd w:val="clear" w:color="auto" w:fill="auto"/>
            <w:vAlign w:val="center"/>
            <w:hideMark/>
          </w:tcPr>
          <w:p w14:paraId="74C4D16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3DA1FB8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w:t>
            </w:r>
          </w:p>
        </w:tc>
        <w:tc>
          <w:tcPr>
            <w:tcW w:w="1820" w:type="dxa"/>
            <w:tcBorders>
              <w:top w:val="nil"/>
              <w:left w:val="nil"/>
              <w:bottom w:val="single" w:sz="4" w:space="0" w:color="auto"/>
              <w:right w:val="single" w:sz="4" w:space="0" w:color="auto"/>
            </w:tcBorders>
            <w:shd w:val="clear" w:color="auto" w:fill="auto"/>
            <w:vAlign w:val="center"/>
            <w:hideMark/>
          </w:tcPr>
          <w:p w14:paraId="0A3AB91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89.1.00.00190</w:t>
            </w:r>
          </w:p>
        </w:tc>
        <w:tc>
          <w:tcPr>
            <w:tcW w:w="697" w:type="dxa"/>
            <w:tcBorders>
              <w:top w:val="nil"/>
              <w:left w:val="nil"/>
              <w:bottom w:val="single" w:sz="4" w:space="0" w:color="auto"/>
              <w:right w:val="single" w:sz="4" w:space="0" w:color="auto"/>
            </w:tcBorders>
            <w:shd w:val="clear" w:color="auto" w:fill="auto"/>
            <w:vAlign w:val="center"/>
            <w:hideMark/>
          </w:tcPr>
          <w:p w14:paraId="09DC764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120</w:t>
            </w:r>
          </w:p>
        </w:tc>
        <w:tc>
          <w:tcPr>
            <w:tcW w:w="992" w:type="dxa"/>
            <w:tcBorders>
              <w:top w:val="nil"/>
              <w:left w:val="nil"/>
              <w:bottom w:val="single" w:sz="4" w:space="0" w:color="auto"/>
              <w:right w:val="single" w:sz="4" w:space="0" w:color="auto"/>
            </w:tcBorders>
            <w:shd w:val="clear" w:color="auto" w:fill="auto"/>
            <w:noWrap/>
            <w:vAlign w:val="bottom"/>
            <w:hideMark/>
          </w:tcPr>
          <w:p w14:paraId="69B2A5CF"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225B6FE6" w14:textId="77777777" w:rsidTr="00343173">
        <w:trPr>
          <w:trHeight w:val="1908"/>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7CB098D3"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обеспечение функций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обеспечения деятельности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vAlign w:val="center"/>
            <w:hideMark/>
          </w:tcPr>
          <w:p w14:paraId="1DE3BE8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45102B6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w:t>
            </w:r>
          </w:p>
        </w:tc>
        <w:tc>
          <w:tcPr>
            <w:tcW w:w="1820" w:type="dxa"/>
            <w:tcBorders>
              <w:top w:val="nil"/>
              <w:left w:val="nil"/>
              <w:bottom w:val="single" w:sz="4" w:space="0" w:color="auto"/>
              <w:right w:val="single" w:sz="4" w:space="0" w:color="auto"/>
            </w:tcBorders>
            <w:shd w:val="clear" w:color="auto" w:fill="auto"/>
            <w:vAlign w:val="center"/>
            <w:hideMark/>
          </w:tcPr>
          <w:p w14:paraId="185E3F1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89.1.00.00190</w:t>
            </w:r>
          </w:p>
        </w:tc>
        <w:tc>
          <w:tcPr>
            <w:tcW w:w="697" w:type="dxa"/>
            <w:tcBorders>
              <w:top w:val="nil"/>
              <w:left w:val="nil"/>
              <w:bottom w:val="single" w:sz="4" w:space="0" w:color="auto"/>
              <w:right w:val="single" w:sz="4" w:space="0" w:color="auto"/>
            </w:tcBorders>
            <w:shd w:val="clear" w:color="auto" w:fill="auto"/>
            <w:vAlign w:val="center"/>
            <w:hideMark/>
          </w:tcPr>
          <w:p w14:paraId="72A787C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992" w:type="dxa"/>
            <w:tcBorders>
              <w:top w:val="nil"/>
              <w:left w:val="nil"/>
              <w:bottom w:val="single" w:sz="4" w:space="0" w:color="auto"/>
              <w:right w:val="single" w:sz="4" w:space="0" w:color="auto"/>
            </w:tcBorders>
            <w:shd w:val="clear" w:color="auto" w:fill="auto"/>
            <w:noWrap/>
            <w:vAlign w:val="bottom"/>
            <w:hideMark/>
          </w:tcPr>
          <w:p w14:paraId="201009FA"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0D462A07" w14:textId="77777777" w:rsidTr="00343173">
        <w:trPr>
          <w:trHeight w:val="2676"/>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28E08740"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w:t>
            </w:r>
          </w:p>
        </w:tc>
        <w:tc>
          <w:tcPr>
            <w:tcW w:w="456" w:type="dxa"/>
            <w:tcBorders>
              <w:top w:val="nil"/>
              <w:left w:val="nil"/>
              <w:bottom w:val="single" w:sz="4" w:space="0" w:color="auto"/>
              <w:right w:val="single" w:sz="4" w:space="0" w:color="auto"/>
            </w:tcBorders>
            <w:shd w:val="clear" w:color="auto" w:fill="auto"/>
            <w:vAlign w:val="center"/>
            <w:hideMark/>
          </w:tcPr>
          <w:p w14:paraId="48B15AA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56F049B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w:t>
            </w:r>
          </w:p>
        </w:tc>
        <w:tc>
          <w:tcPr>
            <w:tcW w:w="1820" w:type="dxa"/>
            <w:tcBorders>
              <w:top w:val="nil"/>
              <w:left w:val="nil"/>
              <w:bottom w:val="single" w:sz="4" w:space="0" w:color="auto"/>
              <w:right w:val="single" w:sz="4" w:space="0" w:color="auto"/>
            </w:tcBorders>
            <w:shd w:val="clear" w:color="auto" w:fill="auto"/>
            <w:vAlign w:val="center"/>
            <w:hideMark/>
          </w:tcPr>
          <w:p w14:paraId="5B487AB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89.9.00.72390</w:t>
            </w:r>
          </w:p>
        </w:tc>
        <w:tc>
          <w:tcPr>
            <w:tcW w:w="697" w:type="dxa"/>
            <w:tcBorders>
              <w:top w:val="nil"/>
              <w:left w:val="nil"/>
              <w:bottom w:val="single" w:sz="4" w:space="0" w:color="auto"/>
              <w:right w:val="single" w:sz="4" w:space="0" w:color="auto"/>
            </w:tcBorders>
            <w:shd w:val="clear" w:color="auto" w:fill="auto"/>
            <w:vAlign w:val="center"/>
            <w:hideMark/>
          </w:tcPr>
          <w:p w14:paraId="0697E59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C50A7E8"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0,2</w:t>
            </w:r>
          </w:p>
        </w:tc>
      </w:tr>
      <w:tr w:rsidR="00343173" w:rsidRPr="00980443" w14:paraId="795B6B02" w14:textId="77777777" w:rsidTr="00343173">
        <w:trPr>
          <w:trHeight w:val="3336"/>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57C7119A"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vAlign w:val="center"/>
            <w:hideMark/>
          </w:tcPr>
          <w:p w14:paraId="0AFB309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6183DD0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w:t>
            </w:r>
          </w:p>
        </w:tc>
        <w:tc>
          <w:tcPr>
            <w:tcW w:w="1820" w:type="dxa"/>
            <w:tcBorders>
              <w:top w:val="nil"/>
              <w:left w:val="nil"/>
              <w:bottom w:val="single" w:sz="4" w:space="0" w:color="auto"/>
              <w:right w:val="single" w:sz="4" w:space="0" w:color="auto"/>
            </w:tcBorders>
            <w:shd w:val="clear" w:color="auto" w:fill="auto"/>
            <w:vAlign w:val="center"/>
            <w:hideMark/>
          </w:tcPr>
          <w:p w14:paraId="1AC457E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89.9.00.72390</w:t>
            </w:r>
          </w:p>
        </w:tc>
        <w:tc>
          <w:tcPr>
            <w:tcW w:w="697" w:type="dxa"/>
            <w:tcBorders>
              <w:top w:val="nil"/>
              <w:left w:val="nil"/>
              <w:bottom w:val="single" w:sz="4" w:space="0" w:color="auto"/>
              <w:right w:val="single" w:sz="4" w:space="0" w:color="auto"/>
            </w:tcBorders>
            <w:shd w:val="clear" w:color="auto" w:fill="auto"/>
            <w:vAlign w:val="center"/>
            <w:hideMark/>
          </w:tcPr>
          <w:p w14:paraId="796BF48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992" w:type="dxa"/>
            <w:tcBorders>
              <w:top w:val="nil"/>
              <w:left w:val="nil"/>
              <w:bottom w:val="single" w:sz="4" w:space="0" w:color="auto"/>
              <w:right w:val="single" w:sz="4" w:space="0" w:color="auto"/>
            </w:tcBorders>
            <w:shd w:val="clear" w:color="auto" w:fill="auto"/>
            <w:noWrap/>
            <w:vAlign w:val="bottom"/>
            <w:hideMark/>
          </w:tcPr>
          <w:p w14:paraId="3D90DC2C"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0,2</w:t>
            </w:r>
          </w:p>
        </w:tc>
      </w:tr>
      <w:tr w:rsidR="00343173" w:rsidRPr="00980443" w14:paraId="1EE76194" w14:textId="77777777" w:rsidTr="00343173">
        <w:trPr>
          <w:trHeight w:val="633"/>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43252290"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Обеспечение проведения выборов и референдумов</w:t>
            </w:r>
          </w:p>
        </w:tc>
        <w:tc>
          <w:tcPr>
            <w:tcW w:w="456" w:type="dxa"/>
            <w:tcBorders>
              <w:top w:val="nil"/>
              <w:left w:val="nil"/>
              <w:bottom w:val="single" w:sz="4" w:space="0" w:color="auto"/>
              <w:right w:val="single" w:sz="4" w:space="0" w:color="auto"/>
            </w:tcBorders>
            <w:shd w:val="clear" w:color="auto" w:fill="auto"/>
            <w:vAlign w:val="center"/>
            <w:hideMark/>
          </w:tcPr>
          <w:p w14:paraId="02ABCB7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13A8CC2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07</w:t>
            </w:r>
          </w:p>
        </w:tc>
        <w:tc>
          <w:tcPr>
            <w:tcW w:w="1820" w:type="dxa"/>
            <w:tcBorders>
              <w:top w:val="nil"/>
              <w:left w:val="nil"/>
              <w:bottom w:val="single" w:sz="4" w:space="0" w:color="auto"/>
              <w:right w:val="single" w:sz="4" w:space="0" w:color="auto"/>
            </w:tcBorders>
            <w:shd w:val="clear" w:color="auto" w:fill="auto"/>
            <w:vAlign w:val="center"/>
            <w:hideMark/>
          </w:tcPr>
          <w:p w14:paraId="4DACB1B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75297C4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391E412"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3423D322" w14:textId="77777777" w:rsidTr="00343173">
        <w:trPr>
          <w:trHeight w:val="1704"/>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2D9738D8"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w:t>
            </w:r>
          </w:p>
        </w:tc>
        <w:tc>
          <w:tcPr>
            <w:tcW w:w="456" w:type="dxa"/>
            <w:tcBorders>
              <w:top w:val="nil"/>
              <w:left w:val="nil"/>
              <w:bottom w:val="single" w:sz="4" w:space="0" w:color="auto"/>
              <w:right w:val="single" w:sz="4" w:space="0" w:color="auto"/>
            </w:tcBorders>
            <w:shd w:val="clear" w:color="auto" w:fill="auto"/>
            <w:vAlign w:val="center"/>
            <w:hideMark/>
          </w:tcPr>
          <w:p w14:paraId="1D6C744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64B5E8B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07</w:t>
            </w:r>
          </w:p>
        </w:tc>
        <w:tc>
          <w:tcPr>
            <w:tcW w:w="1820" w:type="dxa"/>
            <w:tcBorders>
              <w:top w:val="nil"/>
              <w:left w:val="nil"/>
              <w:bottom w:val="single" w:sz="4" w:space="0" w:color="auto"/>
              <w:right w:val="single" w:sz="4" w:space="0" w:color="auto"/>
            </w:tcBorders>
            <w:shd w:val="clear" w:color="auto" w:fill="auto"/>
            <w:vAlign w:val="center"/>
            <w:hideMark/>
          </w:tcPr>
          <w:p w14:paraId="31AE7ACB"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99.9.00.99990</w:t>
            </w:r>
          </w:p>
        </w:tc>
        <w:tc>
          <w:tcPr>
            <w:tcW w:w="697" w:type="dxa"/>
            <w:tcBorders>
              <w:top w:val="nil"/>
              <w:left w:val="nil"/>
              <w:bottom w:val="single" w:sz="4" w:space="0" w:color="auto"/>
              <w:right w:val="single" w:sz="4" w:space="0" w:color="auto"/>
            </w:tcBorders>
            <w:shd w:val="clear" w:color="auto" w:fill="auto"/>
            <w:vAlign w:val="center"/>
            <w:hideMark/>
          </w:tcPr>
          <w:p w14:paraId="0DA9995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E6B4431"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5E9FC7DA" w14:textId="77777777" w:rsidTr="00343173">
        <w:trPr>
          <w:trHeight w:val="1776"/>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5D679631"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(Специальные расходы)</w:t>
            </w:r>
          </w:p>
        </w:tc>
        <w:tc>
          <w:tcPr>
            <w:tcW w:w="456" w:type="dxa"/>
            <w:tcBorders>
              <w:top w:val="nil"/>
              <w:left w:val="nil"/>
              <w:bottom w:val="single" w:sz="4" w:space="0" w:color="auto"/>
              <w:right w:val="single" w:sz="4" w:space="0" w:color="auto"/>
            </w:tcBorders>
            <w:shd w:val="clear" w:color="auto" w:fill="auto"/>
            <w:vAlign w:val="center"/>
            <w:hideMark/>
          </w:tcPr>
          <w:p w14:paraId="69F9C3A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2DD375B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07</w:t>
            </w:r>
          </w:p>
        </w:tc>
        <w:tc>
          <w:tcPr>
            <w:tcW w:w="1820" w:type="dxa"/>
            <w:tcBorders>
              <w:top w:val="nil"/>
              <w:left w:val="nil"/>
              <w:bottom w:val="single" w:sz="4" w:space="0" w:color="auto"/>
              <w:right w:val="single" w:sz="4" w:space="0" w:color="auto"/>
            </w:tcBorders>
            <w:shd w:val="clear" w:color="auto" w:fill="auto"/>
            <w:vAlign w:val="center"/>
            <w:hideMark/>
          </w:tcPr>
          <w:p w14:paraId="2457F97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99.9.00.99990</w:t>
            </w:r>
          </w:p>
        </w:tc>
        <w:tc>
          <w:tcPr>
            <w:tcW w:w="697" w:type="dxa"/>
            <w:tcBorders>
              <w:top w:val="nil"/>
              <w:left w:val="nil"/>
              <w:bottom w:val="single" w:sz="4" w:space="0" w:color="auto"/>
              <w:right w:val="single" w:sz="4" w:space="0" w:color="auto"/>
            </w:tcBorders>
            <w:shd w:val="clear" w:color="auto" w:fill="auto"/>
            <w:vAlign w:val="center"/>
            <w:hideMark/>
          </w:tcPr>
          <w:p w14:paraId="5E096FF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880</w:t>
            </w:r>
          </w:p>
        </w:tc>
        <w:tc>
          <w:tcPr>
            <w:tcW w:w="992" w:type="dxa"/>
            <w:tcBorders>
              <w:top w:val="nil"/>
              <w:left w:val="nil"/>
              <w:bottom w:val="single" w:sz="4" w:space="0" w:color="auto"/>
              <w:right w:val="single" w:sz="4" w:space="0" w:color="auto"/>
            </w:tcBorders>
            <w:shd w:val="clear" w:color="auto" w:fill="auto"/>
            <w:noWrap/>
            <w:vAlign w:val="bottom"/>
            <w:hideMark/>
          </w:tcPr>
          <w:p w14:paraId="2B184F1D"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054F1AFD" w14:textId="77777777" w:rsidTr="00343173">
        <w:trPr>
          <w:trHeight w:val="315"/>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32C2D881"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Резервные фонды</w:t>
            </w:r>
          </w:p>
        </w:tc>
        <w:tc>
          <w:tcPr>
            <w:tcW w:w="456" w:type="dxa"/>
            <w:tcBorders>
              <w:top w:val="nil"/>
              <w:left w:val="nil"/>
              <w:bottom w:val="single" w:sz="4" w:space="0" w:color="auto"/>
              <w:right w:val="single" w:sz="4" w:space="0" w:color="auto"/>
            </w:tcBorders>
            <w:shd w:val="clear" w:color="auto" w:fill="auto"/>
            <w:vAlign w:val="center"/>
            <w:hideMark/>
          </w:tcPr>
          <w:p w14:paraId="77F88C5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152C469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11</w:t>
            </w:r>
          </w:p>
        </w:tc>
        <w:tc>
          <w:tcPr>
            <w:tcW w:w="1820" w:type="dxa"/>
            <w:tcBorders>
              <w:top w:val="nil"/>
              <w:left w:val="nil"/>
              <w:bottom w:val="single" w:sz="4" w:space="0" w:color="auto"/>
              <w:right w:val="single" w:sz="4" w:space="0" w:color="auto"/>
            </w:tcBorders>
            <w:shd w:val="clear" w:color="auto" w:fill="auto"/>
            <w:vAlign w:val="center"/>
            <w:hideMark/>
          </w:tcPr>
          <w:p w14:paraId="5E9CBAD6"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3DB8957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D4B858B"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501B3A4A" w14:textId="77777777" w:rsidTr="00343173">
        <w:trPr>
          <w:trHeight w:val="1656"/>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46CB0831"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w:t>
            </w:r>
          </w:p>
        </w:tc>
        <w:tc>
          <w:tcPr>
            <w:tcW w:w="456" w:type="dxa"/>
            <w:tcBorders>
              <w:top w:val="nil"/>
              <w:left w:val="nil"/>
              <w:bottom w:val="single" w:sz="4" w:space="0" w:color="auto"/>
              <w:right w:val="single" w:sz="4" w:space="0" w:color="auto"/>
            </w:tcBorders>
            <w:shd w:val="clear" w:color="auto" w:fill="auto"/>
            <w:vAlign w:val="center"/>
            <w:hideMark/>
          </w:tcPr>
          <w:p w14:paraId="7606270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6515031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11</w:t>
            </w:r>
          </w:p>
        </w:tc>
        <w:tc>
          <w:tcPr>
            <w:tcW w:w="1820" w:type="dxa"/>
            <w:tcBorders>
              <w:top w:val="nil"/>
              <w:left w:val="nil"/>
              <w:bottom w:val="single" w:sz="4" w:space="0" w:color="auto"/>
              <w:right w:val="single" w:sz="4" w:space="0" w:color="auto"/>
            </w:tcBorders>
            <w:shd w:val="clear" w:color="auto" w:fill="auto"/>
            <w:vAlign w:val="center"/>
            <w:hideMark/>
          </w:tcPr>
          <w:p w14:paraId="7224CD24"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99.1.00.90100</w:t>
            </w:r>
          </w:p>
        </w:tc>
        <w:tc>
          <w:tcPr>
            <w:tcW w:w="697" w:type="dxa"/>
            <w:tcBorders>
              <w:top w:val="nil"/>
              <w:left w:val="nil"/>
              <w:bottom w:val="single" w:sz="4" w:space="0" w:color="auto"/>
              <w:right w:val="single" w:sz="4" w:space="0" w:color="auto"/>
            </w:tcBorders>
            <w:shd w:val="clear" w:color="auto" w:fill="auto"/>
            <w:vAlign w:val="center"/>
            <w:hideMark/>
          </w:tcPr>
          <w:p w14:paraId="08DECFF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6DD3A87"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61060F07" w14:textId="77777777" w:rsidTr="00343173">
        <w:trPr>
          <w:trHeight w:val="1692"/>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3F97FC47"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(Резервные средства)</w:t>
            </w:r>
          </w:p>
        </w:tc>
        <w:tc>
          <w:tcPr>
            <w:tcW w:w="456" w:type="dxa"/>
            <w:tcBorders>
              <w:top w:val="nil"/>
              <w:left w:val="nil"/>
              <w:bottom w:val="single" w:sz="4" w:space="0" w:color="auto"/>
              <w:right w:val="single" w:sz="4" w:space="0" w:color="auto"/>
            </w:tcBorders>
            <w:shd w:val="clear" w:color="auto" w:fill="auto"/>
            <w:vAlign w:val="center"/>
            <w:hideMark/>
          </w:tcPr>
          <w:p w14:paraId="44B6100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1790B28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11</w:t>
            </w:r>
          </w:p>
        </w:tc>
        <w:tc>
          <w:tcPr>
            <w:tcW w:w="1820" w:type="dxa"/>
            <w:tcBorders>
              <w:top w:val="nil"/>
              <w:left w:val="nil"/>
              <w:bottom w:val="single" w:sz="4" w:space="0" w:color="auto"/>
              <w:right w:val="single" w:sz="4" w:space="0" w:color="auto"/>
            </w:tcBorders>
            <w:shd w:val="clear" w:color="auto" w:fill="auto"/>
            <w:vAlign w:val="center"/>
            <w:hideMark/>
          </w:tcPr>
          <w:p w14:paraId="251DDFC7"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99.1.00.90100</w:t>
            </w:r>
          </w:p>
        </w:tc>
        <w:tc>
          <w:tcPr>
            <w:tcW w:w="697" w:type="dxa"/>
            <w:tcBorders>
              <w:top w:val="nil"/>
              <w:left w:val="nil"/>
              <w:bottom w:val="single" w:sz="4" w:space="0" w:color="auto"/>
              <w:right w:val="single" w:sz="4" w:space="0" w:color="auto"/>
            </w:tcBorders>
            <w:shd w:val="clear" w:color="auto" w:fill="auto"/>
            <w:vAlign w:val="center"/>
            <w:hideMark/>
          </w:tcPr>
          <w:p w14:paraId="061E9D0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870</w:t>
            </w:r>
          </w:p>
        </w:tc>
        <w:tc>
          <w:tcPr>
            <w:tcW w:w="992" w:type="dxa"/>
            <w:tcBorders>
              <w:top w:val="nil"/>
              <w:left w:val="nil"/>
              <w:bottom w:val="single" w:sz="4" w:space="0" w:color="auto"/>
              <w:right w:val="single" w:sz="4" w:space="0" w:color="auto"/>
            </w:tcBorders>
            <w:shd w:val="clear" w:color="auto" w:fill="auto"/>
            <w:noWrap/>
            <w:vAlign w:val="bottom"/>
            <w:hideMark/>
          </w:tcPr>
          <w:p w14:paraId="5F79DC52"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6F4A7CF8" w14:textId="77777777" w:rsidTr="00343173">
        <w:trPr>
          <w:trHeight w:val="633"/>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407B6632"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Другие общегосударственные вопросы</w:t>
            </w:r>
          </w:p>
        </w:tc>
        <w:tc>
          <w:tcPr>
            <w:tcW w:w="456" w:type="dxa"/>
            <w:tcBorders>
              <w:top w:val="nil"/>
              <w:left w:val="nil"/>
              <w:bottom w:val="single" w:sz="4" w:space="0" w:color="auto"/>
              <w:right w:val="single" w:sz="4" w:space="0" w:color="auto"/>
            </w:tcBorders>
            <w:shd w:val="clear" w:color="auto" w:fill="auto"/>
            <w:vAlign w:val="center"/>
            <w:hideMark/>
          </w:tcPr>
          <w:p w14:paraId="590C602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4AD1D01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6E2A1D2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697" w:type="dxa"/>
            <w:tcBorders>
              <w:top w:val="nil"/>
              <w:left w:val="nil"/>
              <w:bottom w:val="single" w:sz="4" w:space="0" w:color="auto"/>
              <w:right w:val="single" w:sz="4" w:space="0" w:color="auto"/>
            </w:tcBorders>
            <w:shd w:val="clear" w:color="auto" w:fill="auto"/>
            <w:vAlign w:val="center"/>
            <w:hideMark/>
          </w:tcPr>
          <w:p w14:paraId="60AE91C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241C5DE2"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249,30</w:t>
            </w:r>
          </w:p>
        </w:tc>
      </w:tr>
      <w:tr w:rsidR="00343173" w:rsidRPr="00980443" w14:paraId="487E963B" w14:textId="77777777" w:rsidTr="00343173">
        <w:trPr>
          <w:trHeight w:val="1968"/>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17A91614"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"Информационное общество"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"Информационное общество"</w:t>
            </w:r>
          </w:p>
        </w:tc>
        <w:tc>
          <w:tcPr>
            <w:tcW w:w="456" w:type="dxa"/>
            <w:tcBorders>
              <w:top w:val="nil"/>
              <w:left w:val="nil"/>
              <w:bottom w:val="single" w:sz="4" w:space="0" w:color="auto"/>
              <w:right w:val="single" w:sz="4" w:space="0" w:color="auto"/>
            </w:tcBorders>
            <w:shd w:val="clear" w:color="auto" w:fill="auto"/>
            <w:vAlign w:val="center"/>
            <w:hideMark/>
          </w:tcPr>
          <w:p w14:paraId="4CC0CAF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1B374D6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33A25DC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01.1.00.99990</w:t>
            </w:r>
          </w:p>
        </w:tc>
        <w:tc>
          <w:tcPr>
            <w:tcW w:w="697" w:type="dxa"/>
            <w:tcBorders>
              <w:top w:val="nil"/>
              <w:left w:val="nil"/>
              <w:bottom w:val="single" w:sz="4" w:space="0" w:color="auto"/>
              <w:right w:val="single" w:sz="4" w:space="0" w:color="auto"/>
            </w:tcBorders>
            <w:shd w:val="clear" w:color="auto" w:fill="auto"/>
            <w:vAlign w:val="center"/>
            <w:hideMark/>
          </w:tcPr>
          <w:p w14:paraId="76F4C64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27677EF7"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61800A79" w14:textId="77777777" w:rsidTr="00343173">
        <w:trPr>
          <w:trHeight w:val="2676"/>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3B5640BB"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"Информационное общество"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vAlign w:val="center"/>
            <w:hideMark/>
          </w:tcPr>
          <w:p w14:paraId="76FE23F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0EB6B95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12F1D75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01.1.00.99990</w:t>
            </w:r>
          </w:p>
        </w:tc>
        <w:tc>
          <w:tcPr>
            <w:tcW w:w="697" w:type="dxa"/>
            <w:tcBorders>
              <w:top w:val="nil"/>
              <w:left w:val="nil"/>
              <w:bottom w:val="single" w:sz="4" w:space="0" w:color="auto"/>
              <w:right w:val="single" w:sz="4" w:space="0" w:color="auto"/>
            </w:tcBorders>
            <w:shd w:val="clear" w:color="auto" w:fill="auto"/>
            <w:vAlign w:val="center"/>
            <w:hideMark/>
          </w:tcPr>
          <w:p w14:paraId="62DFD59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992" w:type="dxa"/>
            <w:tcBorders>
              <w:top w:val="nil"/>
              <w:left w:val="nil"/>
              <w:bottom w:val="single" w:sz="4" w:space="0" w:color="auto"/>
              <w:right w:val="single" w:sz="4" w:space="0" w:color="auto"/>
            </w:tcBorders>
            <w:shd w:val="clear" w:color="auto" w:fill="auto"/>
            <w:noWrap/>
            <w:vAlign w:val="bottom"/>
            <w:hideMark/>
          </w:tcPr>
          <w:p w14:paraId="4010D9CB"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287C6B3F" w14:textId="77777777" w:rsidTr="00343173">
        <w:trPr>
          <w:trHeight w:val="1956"/>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081EB9F9"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Мероприятия по диспансеризации муниципальных служащих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"Муниципальная политика"</w:t>
            </w:r>
          </w:p>
        </w:tc>
        <w:tc>
          <w:tcPr>
            <w:tcW w:w="456" w:type="dxa"/>
            <w:tcBorders>
              <w:top w:val="nil"/>
              <w:left w:val="nil"/>
              <w:bottom w:val="single" w:sz="4" w:space="0" w:color="auto"/>
              <w:right w:val="single" w:sz="4" w:space="0" w:color="auto"/>
            </w:tcBorders>
            <w:shd w:val="clear" w:color="auto" w:fill="auto"/>
            <w:vAlign w:val="center"/>
            <w:hideMark/>
          </w:tcPr>
          <w:p w14:paraId="1DD13C2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7EFD94E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61477CD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07.1.00.20480</w:t>
            </w:r>
          </w:p>
        </w:tc>
        <w:tc>
          <w:tcPr>
            <w:tcW w:w="697" w:type="dxa"/>
            <w:tcBorders>
              <w:top w:val="nil"/>
              <w:left w:val="nil"/>
              <w:bottom w:val="single" w:sz="4" w:space="0" w:color="auto"/>
              <w:right w:val="single" w:sz="4" w:space="0" w:color="auto"/>
            </w:tcBorders>
            <w:shd w:val="clear" w:color="auto" w:fill="auto"/>
            <w:vAlign w:val="center"/>
            <w:hideMark/>
          </w:tcPr>
          <w:p w14:paraId="0E8C88F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40701FB0"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3CD3C2CD" w14:textId="77777777" w:rsidTr="00343173">
        <w:trPr>
          <w:trHeight w:val="2340"/>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482B0E3A"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Мероприятия по диспансеризации муниципальных служащих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vAlign w:val="center"/>
            <w:hideMark/>
          </w:tcPr>
          <w:p w14:paraId="36CDA5B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0A5AD40B"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598561D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07.1.00.20480</w:t>
            </w:r>
          </w:p>
        </w:tc>
        <w:tc>
          <w:tcPr>
            <w:tcW w:w="697" w:type="dxa"/>
            <w:tcBorders>
              <w:top w:val="nil"/>
              <w:left w:val="nil"/>
              <w:bottom w:val="single" w:sz="4" w:space="0" w:color="auto"/>
              <w:right w:val="single" w:sz="4" w:space="0" w:color="auto"/>
            </w:tcBorders>
            <w:shd w:val="clear" w:color="auto" w:fill="auto"/>
            <w:vAlign w:val="center"/>
            <w:hideMark/>
          </w:tcPr>
          <w:p w14:paraId="6D06752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992" w:type="dxa"/>
            <w:tcBorders>
              <w:top w:val="nil"/>
              <w:left w:val="nil"/>
              <w:bottom w:val="single" w:sz="4" w:space="0" w:color="auto"/>
              <w:right w:val="single" w:sz="4" w:space="0" w:color="auto"/>
            </w:tcBorders>
            <w:shd w:val="clear" w:color="auto" w:fill="auto"/>
            <w:noWrap/>
            <w:vAlign w:val="bottom"/>
            <w:hideMark/>
          </w:tcPr>
          <w:p w14:paraId="2BC8438A"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57A0137C" w14:textId="77777777" w:rsidTr="00343173">
        <w:trPr>
          <w:trHeight w:val="1596"/>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22E4F8C2"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Осуществление закупок в части приобретения работ, услуг по </w:t>
            </w:r>
            <w:proofErr w:type="spellStart"/>
            <w:r w:rsidRPr="00980443">
              <w:rPr>
                <w:rFonts w:ascii="Times New Roman" w:hAnsi="Times New Roman" w:cs="Times New Roman"/>
                <w:color w:val="000000"/>
                <w:sz w:val="16"/>
                <w:szCs w:val="16"/>
              </w:rPr>
              <w:t>освещени</w:t>
            </w:r>
            <w:proofErr w:type="spellEnd"/>
            <w:r w:rsidRPr="00980443">
              <w:rPr>
                <w:rFonts w:ascii="Times New Roman" w:hAnsi="Times New Roman" w:cs="Times New Roman"/>
                <w:color w:val="000000"/>
                <w:sz w:val="16"/>
                <w:szCs w:val="16"/>
              </w:rPr>
              <w:t xml:space="preserve">. деятельности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w:t>
            </w:r>
          </w:p>
        </w:tc>
        <w:tc>
          <w:tcPr>
            <w:tcW w:w="456" w:type="dxa"/>
            <w:tcBorders>
              <w:top w:val="nil"/>
              <w:left w:val="nil"/>
              <w:bottom w:val="single" w:sz="4" w:space="0" w:color="auto"/>
              <w:right w:val="single" w:sz="4" w:space="0" w:color="auto"/>
            </w:tcBorders>
            <w:shd w:val="clear" w:color="auto" w:fill="auto"/>
            <w:vAlign w:val="center"/>
            <w:hideMark/>
          </w:tcPr>
          <w:p w14:paraId="4527EC7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27A8523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7F67343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07.1.00.20490</w:t>
            </w:r>
          </w:p>
        </w:tc>
        <w:tc>
          <w:tcPr>
            <w:tcW w:w="697" w:type="dxa"/>
            <w:tcBorders>
              <w:top w:val="nil"/>
              <w:left w:val="nil"/>
              <w:bottom w:val="single" w:sz="4" w:space="0" w:color="auto"/>
              <w:right w:val="single" w:sz="4" w:space="0" w:color="auto"/>
            </w:tcBorders>
            <w:shd w:val="clear" w:color="auto" w:fill="auto"/>
            <w:vAlign w:val="center"/>
            <w:hideMark/>
          </w:tcPr>
          <w:p w14:paraId="354BF8B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E90E4A3"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1A3C7E53" w14:textId="77777777" w:rsidTr="00343173">
        <w:trPr>
          <w:trHeight w:val="2316"/>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331866D2"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Осуществление закупок в части приобретения работ, услуг по </w:t>
            </w:r>
            <w:proofErr w:type="spellStart"/>
            <w:r w:rsidRPr="00980443">
              <w:rPr>
                <w:rFonts w:ascii="Times New Roman" w:hAnsi="Times New Roman" w:cs="Times New Roman"/>
                <w:color w:val="000000"/>
                <w:sz w:val="16"/>
                <w:szCs w:val="16"/>
              </w:rPr>
              <w:t>освещени</w:t>
            </w:r>
            <w:proofErr w:type="spellEnd"/>
            <w:r w:rsidRPr="00980443">
              <w:rPr>
                <w:rFonts w:ascii="Times New Roman" w:hAnsi="Times New Roman" w:cs="Times New Roman"/>
                <w:color w:val="000000"/>
                <w:sz w:val="16"/>
                <w:szCs w:val="16"/>
              </w:rPr>
              <w:t xml:space="preserve">. деятельности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vAlign w:val="center"/>
            <w:hideMark/>
          </w:tcPr>
          <w:p w14:paraId="4A2D59E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48DF0E6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30380ED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07.1.00.20490</w:t>
            </w:r>
          </w:p>
        </w:tc>
        <w:tc>
          <w:tcPr>
            <w:tcW w:w="697" w:type="dxa"/>
            <w:tcBorders>
              <w:top w:val="nil"/>
              <w:left w:val="nil"/>
              <w:bottom w:val="single" w:sz="4" w:space="0" w:color="auto"/>
              <w:right w:val="single" w:sz="4" w:space="0" w:color="auto"/>
            </w:tcBorders>
            <w:shd w:val="clear" w:color="auto" w:fill="auto"/>
            <w:vAlign w:val="center"/>
            <w:hideMark/>
          </w:tcPr>
          <w:p w14:paraId="719EE36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992" w:type="dxa"/>
            <w:tcBorders>
              <w:top w:val="nil"/>
              <w:left w:val="nil"/>
              <w:bottom w:val="single" w:sz="4" w:space="0" w:color="auto"/>
              <w:right w:val="single" w:sz="4" w:space="0" w:color="auto"/>
            </w:tcBorders>
            <w:shd w:val="clear" w:color="auto" w:fill="auto"/>
            <w:noWrap/>
            <w:vAlign w:val="bottom"/>
            <w:hideMark/>
          </w:tcPr>
          <w:p w14:paraId="77873D02"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138703AD" w14:textId="77777777" w:rsidTr="00343173">
        <w:trPr>
          <w:trHeight w:val="1044"/>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1DC6EEBA"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Членство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ассоциации "Совет муниципальных образований Ростовской области"</w:t>
            </w:r>
          </w:p>
        </w:tc>
        <w:tc>
          <w:tcPr>
            <w:tcW w:w="456" w:type="dxa"/>
            <w:tcBorders>
              <w:top w:val="nil"/>
              <w:left w:val="nil"/>
              <w:bottom w:val="single" w:sz="4" w:space="0" w:color="auto"/>
              <w:right w:val="single" w:sz="4" w:space="0" w:color="auto"/>
            </w:tcBorders>
            <w:shd w:val="clear" w:color="auto" w:fill="auto"/>
            <w:vAlign w:val="center"/>
            <w:hideMark/>
          </w:tcPr>
          <w:p w14:paraId="73C10E5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5050F9D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4D8DE19B"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07.1.00.20500</w:t>
            </w:r>
          </w:p>
        </w:tc>
        <w:tc>
          <w:tcPr>
            <w:tcW w:w="697" w:type="dxa"/>
            <w:tcBorders>
              <w:top w:val="nil"/>
              <w:left w:val="nil"/>
              <w:bottom w:val="single" w:sz="4" w:space="0" w:color="auto"/>
              <w:right w:val="single" w:sz="4" w:space="0" w:color="auto"/>
            </w:tcBorders>
            <w:shd w:val="clear" w:color="auto" w:fill="auto"/>
            <w:vAlign w:val="center"/>
            <w:hideMark/>
          </w:tcPr>
          <w:p w14:paraId="5714E71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7F2AA95"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5ABCC5C5" w14:textId="77777777" w:rsidTr="00343173">
        <w:trPr>
          <w:trHeight w:val="1260"/>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3DA4CCC1"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lastRenderedPageBreak/>
              <w:t xml:space="preserve">Членство Администрации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456" w:type="dxa"/>
            <w:tcBorders>
              <w:top w:val="nil"/>
              <w:left w:val="nil"/>
              <w:bottom w:val="single" w:sz="4" w:space="0" w:color="auto"/>
              <w:right w:val="single" w:sz="4" w:space="0" w:color="auto"/>
            </w:tcBorders>
            <w:shd w:val="clear" w:color="auto" w:fill="auto"/>
            <w:vAlign w:val="center"/>
            <w:hideMark/>
          </w:tcPr>
          <w:p w14:paraId="764FD7D6"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701810C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6648424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07.1.00.20500</w:t>
            </w:r>
          </w:p>
        </w:tc>
        <w:tc>
          <w:tcPr>
            <w:tcW w:w="697" w:type="dxa"/>
            <w:tcBorders>
              <w:top w:val="nil"/>
              <w:left w:val="nil"/>
              <w:bottom w:val="single" w:sz="4" w:space="0" w:color="auto"/>
              <w:right w:val="single" w:sz="4" w:space="0" w:color="auto"/>
            </w:tcBorders>
            <w:shd w:val="clear" w:color="auto" w:fill="auto"/>
            <w:vAlign w:val="center"/>
            <w:hideMark/>
          </w:tcPr>
          <w:p w14:paraId="7D23D9E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850</w:t>
            </w:r>
          </w:p>
        </w:tc>
        <w:tc>
          <w:tcPr>
            <w:tcW w:w="992" w:type="dxa"/>
            <w:tcBorders>
              <w:top w:val="nil"/>
              <w:left w:val="nil"/>
              <w:bottom w:val="single" w:sz="4" w:space="0" w:color="auto"/>
              <w:right w:val="single" w:sz="4" w:space="0" w:color="auto"/>
            </w:tcBorders>
            <w:shd w:val="clear" w:color="auto" w:fill="auto"/>
            <w:noWrap/>
            <w:vAlign w:val="bottom"/>
            <w:hideMark/>
          </w:tcPr>
          <w:p w14:paraId="636CA9D9"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2385385D" w14:textId="77777777" w:rsidTr="00343173">
        <w:trPr>
          <w:trHeight w:val="2268"/>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16FBEB8A"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w:t>
            </w:r>
          </w:p>
        </w:tc>
        <w:tc>
          <w:tcPr>
            <w:tcW w:w="456" w:type="dxa"/>
            <w:tcBorders>
              <w:top w:val="nil"/>
              <w:left w:val="nil"/>
              <w:bottom w:val="single" w:sz="4" w:space="0" w:color="auto"/>
              <w:right w:val="single" w:sz="4" w:space="0" w:color="auto"/>
            </w:tcBorders>
            <w:shd w:val="clear" w:color="auto" w:fill="auto"/>
            <w:vAlign w:val="center"/>
            <w:hideMark/>
          </w:tcPr>
          <w:p w14:paraId="5987BFD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47D833A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4C41D07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99.9.00.20140</w:t>
            </w:r>
          </w:p>
        </w:tc>
        <w:tc>
          <w:tcPr>
            <w:tcW w:w="697" w:type="dxa"/>
            <w:tcBorders>
              <w:top w:val="nil"/>
              <w:left w:val="nil"/>
              <w:bottom w:val="single" w:sz="4" w:space="0" w:color="auto"/>
              <w:right w:val="single" w:sz="4" w:space="0" w:color="auto"/>
            </w:tcBorders>
            <w:shd w:val="clear" w:color="auto" w:fill="auto"/>
            <w:vAlign w:val="center"/>
            <w:hideMark/>
          </w:tcPr>
          <w:p w14:paraId="13E6BC9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15DEE85F"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5E3F88FA" w14:textId="77777777" w:rsidTr="00343173">
        <w:trPr>
          <w:trHeight w:val="2904"/>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48D015EF"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(Иные закупки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vAlign w:val="center"/>
            <w:hideMark/>
          </w:tcPr>
          <w:p w14:paraId="71E65CF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2D898C8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10E2042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99.9.00.20140</w:t>
            </w:r>
          </w:p>
        </w:tc>
        <w:tc>
          <w:tcPr>
            <w:tcW w:w="697" w:type="dxa"/>
            <w:tcBorders>
              <w:top w:val="nil"/>
              <w:left w:val="nil"/>
              <w:bottom w:val="single" w:sz="4" w:space="0" w:color="auto"/>
              <w:right w:val="single" w:sz="4" w:space="0" w:color="auto"/>
            </w:tcBorders>
            <w:shd w:val="clear" w:color="auto" w:fill="auto"/>
            <w:vAlign w:val="center"/>
            <w:hideMark/>
          </w:tcPr>
          <w:p w14:paraId="49C6C4A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992" w:type="dxa"/>
            <w:tcBorders>
              <w:top w:val="nil"/>
              <w:left w:val="nil"/>
              <w:bottom w:val="single" w:sz="4" w:space="0" w:color="auto"/>
              <w:right w:val="single" w:sz="4" w:space="0" w:color="auto"/>
            </w:tcBorders>
            <w:shd w:val="clear" w:color="auto" w:fill="auto"/>
            <w:noWrap/>
            <w:vAlign w:val="bottom"/>
            <w:hideMark/>
          </w:tcPr>
          <w:p w14:paraId="69723A9D"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78A7FE18" w14:textId="77777777" w:rsidTr="00343173">
        <w:trPr>
          <w:trHeight w:val="1620"/>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4676C6E5"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hAnsi="Times New Roman" w:cs="Times New Roman"/>
                <w:color w:val="000000"/>
                <w:sz w:val="16"/>
                <w:szCs w:val="16"/>
              </w:rPr>
              <w:t>Митякинское</w:t>
            </w:r>
            <w:proofErr w:type="spellEnd"/>
            <w:r w:rsidRPr="00980443">
              <w:rPr>
                <w:rFonts w:ascii="Times New Roman" w:hAnsi="Times New Roman" w:cs="Times New Roman"/>
                <w:color w:val="000000"/>
                <w:sz w:val="16"/>
                <w:szCs w:val="16"/>
              </w:rPr>
              <w:t xml:space="preserve"> сельское поселение"</w:t>
            </w:r>
          </w:p>
        </w:tc>
        <w:tc>
          <w:tcPr>
            <w:tcW w:w="456" w:type="dxa"/>
            <w:tcBorders>
              <w:top w:val="nil"/>
              <w:left w:val="nil"/>
              <w:bottom w:val="single" w:sz="4" w:space="0" w:color="auto"/>
              <w:right w:val="single" w:sz="4" w:space="0" w:color="auto"/>
            </w:tcBorders>
            <w:shd w:val="clear" w:color="auto" w:fill="auto"/>
            <w:vAlign w:val="center"/>
            <w:hideMark/>
          </w:tcPr>
          <w:p w14:paraId="55B9247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3AB9E5CB"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08B1656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99.9.00.90110</w:t>
            </w:r>
          </w:p>
        </w:tc>
        <w:tc>
          <w:tcPr>
            <w:tcW w:w="697" w:type="dxa"/>
            <w:tcBorders>
              <w:top w:val="nil"/>
              <w:left w:val="nil"/>
              <w:bottom w:val="single" w:sz="4" w:space="0" w:color="auto"/>
              <w:right w:val="single" w:sz="4" w:space="0" w:color="auto"/>
            </w:tcBorders>
            <w:shd w:val="clear" w:color="auto" w:fill="auto"/>
            <w:vAlign w:val="center"/>
            <w:hideMark/>
          </w:tcPr>
          <w:p w14:paraId="188CE7C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70A4ADAF"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249,30</w:t>
            </w:r>
          </w:p>
        </w:tc>
      </w:tr>
      <w:tr w:rsidR="00343173" w:rsidRPr="00980443" w14:paraId="3699B504" w14:textId="77777777" w:rsidTr="00343173">
        <w:trPr>
          <w:trHeight w:val="1704"/>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5FCBD1BB"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hAnsi="Times New Roman" w:cs="Times New Roman"/>
                <w:color w:val="000000"/>
                <w:sz w:val="16"/>
                <w:szCs w:val="16"/>
              </w:rPr>
              <w:t>Митякинское</w:t>
            </w:r>
            <w:proofErr w:type="spellEnd"/>
            <w:r w:rsidRPr="00980443">
              <w:rPr>
                <w:rFonts w:ascii="Times New Roman" w:hAnsi="Times New Roman" w:cs="Times New Roman"/>
                <w:color w:val="000000"/>
                <w:sz w:val="16"/>
                <w:szCs w:val="16"/>
              </w:rPr>
              <w:t xml:space="preserve"> сельское поселение" (Специальные расходы)</w:t>
            </w:r>
          </w:p>
        </w:tc>
        <w:tc>
          <w:tcPr>
            <w:tcW w:w="456" w:type="dxa"/>
            <w:tcBorders>
              <w:top w:val="nil"/>
              <w:left w:val="nil"/>
              <w:bottom w:val="single" w:sz="4" w:space="0" w:color="auto"/>
              <w:right w:val="single" w:sz="4" w:space="0" w:color="auto"/>
            </w:tcBorders>
            <w:shd w:val="clear" w:color="auto" w:fill="auto"/>
            <w:vAlign w:val="center"/>
            <w:hideMark/>
          </w:tcPr>
          <w:p w14:paraId="2939EC3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2E28E34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71A43C6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99.9.00.90110</w:t>
            </w:r>
          </w:p>
        </w:tc>
        <w:tc>
          <w:tcPr>
            <w:tcW w:w="697" w:type="dxa"/>
            <w:tcBorders>
              <w:top w:val="nil"/>
              <w:left w:val="nil"/>
              <w:bottom w:val="single" w:sz="4" w:space="0" w:color="auto"/>
              <w:right w:val="single" w:sz="4" w:space="0" w:color="auto"/>
            </w:tcBorders>
            <w:shd w:val="clear" w:color="auto" w:fill="auto"/>
            <w:vAlign w:val="center"/>
            <w:hideMark/>
          </w:tcPr>
          <w:p w14:paraId="44AE80A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880</w:t>
            </w:r>
          </w:p>
        </w:tc>
        <w:tc>
          <w:tcPr>
            <w:tcW w:w="992" w:type="dxa"/>
            <w:tcBorders>
              <w:top w:val="nil"/>
              <w:left w:val="nil"/>
              <w:bottom w:val="single" w:sz="4" w:space="0" w:color="auto"/>
              <w:right w:val="single" w:sz="4" w:space="0" w:color="auto"/>
            </w:tcBorders>
            <w:shd w:val="clear" w:color="auto" w:fill="auto"/>
            <w:noWrap/>
            <w:vAlign w:val="bottom"/>
            <w:hideMark/>
          </w:tcPr>
          <w:p w14:paraId="75897D52"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249,30</w:t>
            </w:r>
          </w:p>
        </w:tc>
      </w:tr>
      <w:tr w:rsidR="00343173" w:rsidRPr="00980443" w14:paraId="509BDB58" w14:textId="77777777" w:rsidTr="00343173">
        <w:trPr>
          <w:trHeight w:val="1644"/>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41C2289B"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w:t>
            </w:r>
          </w:p>
        </w:tc>
        <w:tc>
          <w:tcPr>
            <w:tcW w:w="456" w:type="dxa"/>
            <w:tcBorders>
              <w:top w:val="nil"/>
              <w:left w:val="nil"/>
              <w:bottom w:val="single" w:sz="4" w:space="0" w:color="auto"/>
              <w:right w:val="single" w:sz="4" w:space="0" w:color="auto"/>
            </w:tcBorders>
            <w:shd w:val="clear" w:color="auto" w:fill="auto"/>
            <w:vAlign w:val="center"/>
            <w:hideMark/>
          </w:tcPr>
          <w:p w14:paraId="509C871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1FF773D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7322F96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99.9.00.99990</w:t>
            </w:r>
          </w:p>
        </w:tc>
        <w:tc>
          <w:tcPr>
            <w:tcW w:w="697" w:type="dxa"/>
            <w:tcBorders>
              <w:top w:val="nil"/>
              <w:left w:val="nil"/>
              <w:bottom w:val="single" w:sz="4" w:space="0" w:color="auto"/>
              <w:right w:val="single" w:sz="4" w:space="0" w:color="auto"/>
            </w:tcBorders>
            <w:shd w:val="clear" w:color="auto" w:fill="auto"/>
            <w:vAlign w:val="center"/>
            <w:hideMark/>
          </w:tcPr>
          <w:p w14:paraId="1FC7EF5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436AD1C"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188C945B" w14:textId="77777777" w:rsidTr="00343173">
        <w:trPr>
          <w:trHeight w:val="1740"/>
        </w:trPr>
        <w:tc>
          <w:tcPr>
            <w:tcW w:w="5221" w:type="dxa"/>
            <w:tcBorders>
              <w:top w:val="nil"/>
              <w:left w:val="single" w:sz="4" w:space="0" w:color="auto"/>
              <w:bottom w:val="single" w:sz="4" w:space="0" w:color="auto"/>
              <w:right w:val="single" w:sz="4" w:space="0" w:color="auto"/>
            </w:tcBorders>
            <w:shd w:val="clear" w:color="auto" w:fill="auto"/>
            <w:vAlign w:val="center"/>
            <w:hideMark/>
          </w:tcPr>
          <w:p w14:paraId="063AA673"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(Уплата налогов, сборов и иных платежей)</w:t>
            </w:r>
          </w:p>
        </w:tc>
        <w:tc>
          <w:tcPr>
            <w:tcW w:w="456" w:type="dxa"/>
            <w:tcBorders>
              <w:top w:val="nil"/>
              <w:left w:val="nil"/>
              <w:bottom w:val="single" w:sz="4" w:space="0" w:color="auto"/>
              <w:right w:val="single" w:sz="4" w:space="0" w:color="auto"/>
            </w:tcBorders>
            <w:shd w:val="clear" w:color="auto" w:fill="auto"/>
            <w:vAlign w:val="center"/>
            <w:hideMark/>
          </w:tcPr>
          <w:p w14:paraId="13103756"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557" w:type="dxa"/>
            <w:tcBorders>
              <w:top w:val="nil"/>
              <w:left w:val="nil"/>
              <w:bottom w:val="single" w:sz="4" w:space="0" w:color="auto"/>
              <w:right w:val="single" w:sz="4" w:space="0" w:color="auto"/>
            </w:tcBorders>
            <w:shd w:val="clear" w:color="auto" w:fill="auto"/>
            <w:vAlign w:val="center"/>
            <w:hideMark/>
          </w:tcPr>
          <w:p w14:paraId="7027A28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13</w:t>
            </w:r>
          </w:p>
        </w:tc>
        <w:tc>
          <w:tcPr>
            <w:tcW w:w="1820" w:type="dxa"/>
            <w:tcBorders>
              <w:top w:val="nil"/>
              <w:left w:val="nil"/>
              <w:bottom w:val="single" w:sz="4" w:space="0" w:color="auto"/>
              <w:right w:val="single" w:sz="4" w:space="0" w:color="auto"/>
            </w:tcBorders>
            <w:shd w:val="clear" w:color="auto" w:fill="auto"/>
            <w:vAlign w:val="center"/>
            <w:hideMark/>
          </w:tcPr>
          <w:p w14:paraId="3B91F48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99.9.00.99990</w:t>
            </w:r>
          </w:p>
        </w:tc>
        <w:tc>
          <w:tcPr>
            <w:tcW w:w="697" w:type="dxa"/>
            <w:tcBorders>
              <w:top w:val="nil"/>
              <w:left w:val="nil"/>
              <w:bottom w:val="single" w:sz="4" w:space="0" w:color="auto"/>
              <w:right w:val="single" w:sz="4" w:space="0" w:color="auto"/>
            </w:tcBorders>
            <w:shd w:val="clear" w:color="auto" w:fill="auto"/>
            <w:vAlign w:val="center"/>
            <w:hideMark/>
          </w:tcPr>
          <w:p w14:paraId="695F760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850</w:t>
            </w:r>
          </w:p>
        </w:tc>
        <w:tc>
          <w:tcPr>
            <w:tcW w:w="992" w:type="dxa"/>
            <w:tcBorders>
              <w:top w:val="nil"/>
              <w:left w:val="nil"/>
              <w:bottom w:val="single" w:sz="4" w:space="0" w:color="auto"/>
              <w:right w:val="single" w:sz="4" w:space="0" w:color="auto"/>
            </w:tcBorders>
            <w:shd w:val="clear" w:color="auto" w:fill="auto"/>
            <w:noWrap/>
            <w:vAlign w:val="bottom"/>
            <w:hideMark/>
          </w:tcPr>
          <w:p w14:paraId="0E3EC15C"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bl>
    <w:p w14:paraId="642427CB" w14:textId="77777777" w:rsidR="00343173" w:rsidRPr="00980443" w:rsidRDefault="00343173" w:rsidP="00343173">
      <w:pPr>
        <w:pStyle w:val="3"/>
        <w:jc w:val="both"/>
        <w:rPr>
          <w:bCs/>
          <w:sz w:val="16"/>
          <w:szCs w:val="16"/>
        </w:rPr>
      </w:pPr>
    </w:p>
    <w:p w14:paraId="5A17948D" w14:textId="77777777" w:rsidR="00343173" w:rsidRPr="00980443" w:rsidRDefault="00343173" w:rsidP="00343173">
      <w:pPr>
        <w:pStyle w:val="3"/>
        <w:ind w:firstLine="0"/>
        <w:jc w:val="center"/>
        <w:rPr>
          <w:b/>
          <w:bCs/>
          <w:sz w:val="16"/>
          <w:szCs w:val="16"/>
        </w:rPr>
      </w:pPr>
    </w:p>
    <w:p w14:paraId="55AABE16" w14:textId="77777777" w:rsidR="00343173" w:rsidRPr="00980443" w:rsidRDefault="00343173" w:rsidP="00343173">
      <w:pPr>
        <w:pStyle w:val="3"/>
        <w:ind w:firstLine="0"/>
        <w:jc w:val="center"/>
        <w:rPr>
          <w:b/>
          <w:bCs/>
          <w:sz w:val="16"/>
          <w:szCs w:val="16"/>
        </w:rPr>
      </w:pPr>
    </w:p>
    <w:p w14:paraId="124B3C2B" w14:textId="77777777" w:rsidR="00343173" w:rsidRPr="00980443" w:rsidRDefault="00343173" w:rsidP="00343173">
      <w:pPr>
        <w:ind w:firstLine="709"/>
        <w:jc w:val="both"/>
        <w:rPr>
          <w:rFonts w:ascii="Times New Roman" w:hAnsi="Times New Roman" w:cs="Times New Roman"/>
          <w:spacing w:val="-4"/>
          <w:sz w:val="16"/>
          <w:szCs w:val="16"/>
        </w:rPr>
      </w:pPr>
    </w:p>
    <w:p w14:paraId="6B4FFFDB" w14:textId="77777777" w:rsidR="00343173" w:rsidRPr="00980443" w:rsidRDefault="00343173" w:rsidP="00343173">
      <w:pPr>
        <w:pStyle w:val="3"/>
        <w:ind w:firstLine="0"/>
        <w:jc w:val="both"/>
        <w:rPr>
          <w:bCs/>
          <w:sz w:val="16"/>
          <w:szCs w:val="16"/>
        </w:rPr>
      </w:pPr>
    </w:p>
    <w:p w14:paraId="77176446" w14:textId="77777777" w:rsidR="00343173" w:rsidRPr="00980443" w:rsidRDefault="00343173" w:rsidP="00343173">
      <w:pPr>
        <w:pStyle w:val="3"/>
        <w:ind w:firstLine="0"/>
        <w:jc w:val="center"/>
        <w:rPr>
          <w:b/>
          <w:bCs/>
          <w:sz w:val="16"/>
          <w:szCs w:val="16"/>
        </w:rPr>
      </w:pPr>
      <w:r w:rsidRPr="00980443">
        <w:rPr>
          <w:b/>
          <w:bCs/>
          <w:sz w:val="16"/>
          <w:szCs w:val="16"/>
        </w:rPr>
        <w:t>Раздел 05 «Жилищно-коммунальное хозяйство»</w:t>
      </w:r>
    </w:p>
    <w:p w14:paraId="576ECB0A" w14:textId="77777777" w:rsidR="00343173" w:rsidRPr="00980443" w:rsidRDefault="00343173" w:rsidP="00343173">
      <w:pPr>
        <w:pStyle w:val="3"/>
        <w:ind w:firstLine="0"/>
        <w:jc w:val="center"/>
        <w:rPr>
          <w:b/>
          <w:bCs/>
          <w:sz w:val="16"/>
          <w:szCs w:val="16"/>
        </w:rPr>
      </w:pPr>
    </w:p>
    <w:p w14:paraId="507010FA" w14:textId="77777777" w:rsidR="00343173" w:rsidRPr="00980443" w:rsidRDefault="00343173" w:rsidP="00343173">
      <w:pPr>
        <w:pStyle w:val="3"/>
        <w:jc w:val="both"/>
        <w:rPr>
          <w:bCs/>
          <w:sz w:val="16"/>
          <w:szCs w:val="16"/>
        </w:rPr>
      </w:pPr>
      <w:r w:rsidRPr="00980443">
        <w:rPr>
          <w:sz w:val="16"/>
          <w:szCs w:val="16"/>
        </w:rPr>
        <w:t>Ассигнования по подразделу «</w:t>
      </w:r>
      <w:r w:rsidRPr="00980443">
        <w:rPr>
          <w:bCs/>
          <w:sz w:val="16"/>
          <w:szCs w:val="16"/>
        </w:rPr>
        <w:t>Благоустройство</w:t>
      </w:r>
      <w:r w:rsidRPr="00980443">
        <w:rPr>
          <w:sz w:val="16"/>
          <w:szCs w:val="16"/>
        </w:rPr>
        <w:t xml:space="preserve">» </w:t>
      </w:r>
      <w:proofErr w:type="gramStart"/>
      <w:r w:rsidRPr="00980443">
        <w:rPr>
          <w:sz w:val="16"/>
          <w:szCs w:val="16"/>
        </w:rPr>
        <w:t>уменьшается  на</w:t>
      </w:r>
      <w:proofErr w:type="gramEnd"/>
      <w:r w:rsidRPr="00980443">
        <w:rPr>
          <w:sz w:val="16"/>
          <w:szCs w:val="16"/>
        </w:rPr>
        <w:t xml:space="preserve"> 19,9  тыс. рублей в 2020 году и на 4 246,6  тыс. рублей в 2021 году.</w:t>
      </w:r>
    </w:p>
    <w:p w14:paraId="7648388F" w14:textId="77777777" w:rsidR="00343173" w:rsidRPr="00980443" w:rsidRDefault="00343173" w:rsidP="00343173">
      <w:pPr>
        <w:pStyle w:val="3"/>
        <w:jc w:val="both"/>
        <w:rPr>
          <w:bCs/>
          <w:sz w:val="16"/>
          <w:szCs w:val="16"/>
        </w:rPr>
      </w:pPr>
      <w:r w:rsidRPr="00980443">
        <w:rPr>
          <w:bCs/>
          <w:sz w:val="16"/>
          <w:szCs w:val="16"/>
        </w:rPr>
        <w:t>С учетом внесенных изменений план по разделу 05 «Жилищно-коммунальное хозяйство» на 2020 год и на плановый 2021 год составит 17 943,1 тыс. рублей и 4 246,6 тыс. рублей соответственно.</w:t>
      </w:r>
    </w:p>
    <w:p w14:paraId="4BAEBBD0" w14:textId="77777777" w:rsidR="00343173" w:rsidRPr="00980443" w:rsidRDefault="00343173" w:rsidP="00343173">
      <w:pPr>
        <w:pStyle w:val="3"/>
        <w:jc w:val="both"/>
        <w:rPr>
          <w:bCs/>
          <w:sz w:val="16"/>
          <w:szCs w:val="16"/>
        </w:rPr>
      </w:pPr>
    </w:p>
    <w:tbl>
      <w:tblPr>
        <w:tblW w:w="10094" w:type="dxa"/>
        <w:tblInd w:w="-34" w:type="dxa"/>
        <w:tblLook w:val="04A0" w:firstRow="1" w:lastRow="0" w:firstColumn="1" w:lastColumn="0" w:noHBand="0" w:noVBand="1"/>
      </w:tblPr>
      <w:tblGrid>
        <w:gridCol w:w="4815"/>
        <w:gridCol w:w="654"/>
        <w:gridCol w:w="485"/>
        <w:gridCol w:w="1610"/>
        <w:gridCol w:w="648"/>
        <w:gridCol w:w="1134"/>
        <w:gridCol w:w="748"/>
      </w:tblGrid>
      <w:tr w:rsidR="00343173" w:rsidRPr="00980443" w14:paraId="4A51EF25" w14:textId="77777777" w:rsidTr="0033401B">
        <w:trPr>
          <w:trHeight w:val="132"/>
        </w:trPr>
        <w:tc>
          <w:tcPr>
            <w:tcW w:w="4815" w:type="dxa"/>
            <w:vMerge w:val="restart"/>
            <w:tcBorders>
              <w:top w:val="single" w:sz="4" w:space="0" w:color="auto"/>
              <w:left w:val="single" w:sz="4" w:space="0" w:color="auto"/>
              <w:right w:val="single" w:sz="4" w:space="0" w:color="auto"/>
            </w:tcBorders>
            <w:shd w:val="clear" w:color="auto" w:fill="auto"/>
            <w:vAlign w:val="center"/>
            <w:hideMark/>
          </w:tcPr>
          <w:p w14:paraId="0967E9C4" w14:textId="77777777" w:rsidR="00343173" w:rsidRPr="00980443" w:rsidRDefault="00343173" w:rsidP="00343173">
            <w:pPr>
              <w:jc w:val="both"/>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ЖИЛИЩНО-КОММУНАЛЬНОЕ ХОЗЯЙСТВО</w:t>
            </w:r>
          </w:p>
        </w:tc>
        <w:tc>
          <w:tcPr>
            <w:tcW w:w="654" w:type="dxa"/>
            <w:vMerge w:val="restart"/>
            <w:tcBorders>
              <w:top w:val="single" w:sz="4" w:space="0" w:color="auto"/>
              <w:left w:val="nil"/>
              <w:right w:val="single" w:sz="4" w:space="0" w:color="auto"/>
            </w:tcBorders>
            <w:shd w:val="clear" w:color="auto" w:fill="auto"/>
            <w:vAlign w:val="center"/>
            <w:hideMark/>
          </w:tcPr>
          <w:p w14:paraId="727FB774" w14:textId="77777777" w:rsidR="00343173" w:rsidRPr="00980443" w:rsidRDefault="00343173" w:rsidP="00343173">
            <w:pPr>
              <w:jc w:val="center"/>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05</w:t>
            </w:r>
          </w:p>
        </w:tc>
        <w:tc>
          <w:tcPr>
            <w:tcW w:w="485" w:type="dxa"/>
            <w:vMerge w:val="restart"/>
            <w:tcBorders>
              <w:top w:val="single" w:sz="4" w:space="0" w:color="auto"/>
              <w:left w:val="nil"/>
              <w:right w:val="single" w:sz="4" w:space="0" w:color="auto"/>
            </w:tcBorders>
            <w:shd w:val="clear" w:color="auto" w:fill="auto"/>
            <w:vAlign w:val="center"/>
            <w:hideMark/>
          </w:tcPr>
          <w:p w14:paraId="28ADC046" w14:textId="77777777" w:rsidR="00343173" w:rsidRPr="00980443" w:rsidRDefault="00343173" w:rsidP="00343173">
            <w:pPr>
              <w:jc w:val="center"/>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00</w:t>
            </w:r>
          </w:p>
        </w:tc>
        <w:tc>
          <w:tcPr>
            <w:tcW w:w="1610" w:type="dxa"/>
            <w:vMerge w:val="restart"/>
            <w:tcBorders>
              <w:top w:val="single" w:sz="4" w:space="0" w:color="auto"/>
              <w:left w:val="nil"/>
              <w:right w:val="single" w:sz="4" w:space="0" w:color="auto"/>
            </w:tcBorders>
            <w:shd w:val="clear" w:color="auto" w:fill="auto"/>
            <w:vAlign w:val="center"/>
            <w:hideMark/>
          </w:tcPr>
          <w:p w14:paraId="2CB5FCE5" w14:textId="77777777" w:rsidR="00343173" w:rsidRPr="00980443" w:rsidRDefault="00343173" w:rsidP="00343173">
            <w:pPr>
              <w:jc w:val="center"/>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 </w:t>
            </w:r>
          </w:p>
        </w:tc>
        <w:tc>
          <w:tcPr>
            <w:tcW w:w="648" w:type="dxa"/>
            <w:vMerge w:val="restart"/>
            <w:tcBorders>
              <w:top w:val="single" w:sz="4" w:space="0" w:color="auto"/>
              <w:left w:val="nil"/>
              <w:right w:val="single" w:sz="4" w:space="0" w:color="auto"/>
            </w:tcBorders>
            <w:shd w:val="clear" w:color="auto" w:fill="auto"/>
            <w:vAlign w:val="center"/>
            <w:hideMark/>
          </w:tcPr>
          <w:p w14:paraId="5CB3B142" w14:textId="77777777" w:rsidR="00343173" w:rsidRPr="00980443" w:rsidRDefault="00343173" w:rsidP="00343173">
            <w:pPr>
              <w:jc w:val="center"/>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4A42989"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2020</w:t>
            </w:r>
          </w:p>
        </w:tc>
        <w:tc>
          <w:tcPr>
            <w:tcW w:w="748" w:type="dxa"/>
            <w:tcBorders>
              <w:top w:val="single" w:sz="4" w:space="0" w:color="auto"/>
              <w:left w:val="nil"/>
              <w:bottom w:val="single" w:sz="4" w:space="0" w:color="auto"/>
              <w:right w:val="single" w:sz="4" w:space="0" w:color="auto"/>
            </w:tcBorders>
            <w:shd w:val="clear" w:color="auto" w:fill="auto"/>
            <w:noWrap/>
            <w:vAlign w:val="bottom"/>
          </w:tcPr>
          <w:p w14:paraId="58DA5093"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2021</w:t>
            </w:r>
          </w:p>
        </w:tc>
      </w:tr>
      <w:tr w:rsidR="00343173" w:rsidRPr="00980443" w14:paraId="0584AA15" w14:textId="77777777" w:rsidTr="0033401B">
        <w:trPr>
          <w:trHeight w:val="456"/>
        </w:trPr>
        <w:tc>
          <w:tcPr>
            <w:tcW w:w="4815" w:type="dxa"/>
            <w:vMerge/>
            <w:tcBorders>
              <w:left w:val="single" w:sz="4" w:space="0" w:color="auto"/>
              <w:bottom w:val="single" w:sz="4" w:space="0" w:color="auto"/>
              <w:right w:val="single" w:sz="4" w:space="0" w:color="auto"/>
            </w:tcBorders>
            <w:shd w:val="clear" w:color="auto" w:fill="auto"/>
            <w:vAlign w:val="center"/>
          </w:tcPr>
          <w:p w14:paraId="44502CD1" w14:textId="77777777" w:rsidR="00343173" w:rsidRPr="00980443" w:rsidRDefault="00343173" w:rsidP="00343173">
            <w:pPr>
              <w:jc w:val="both"/>
              <w:rPr>
                <w:rFonts w:ascii="Times New Roman" w:hAnsi="Times New Roman" w:cs="Times New Roman"/>
                <w:b/>
                <w:bCs/>
                <w:color w:val="000000"/>
                <w:sz w:val="16"/>
                <w:szCs w:val="16"/>
              </w:rPr>
            </w:pPr>
          </w:p>
        </w:tc>
        <w:tc>
          <w:tcPr>
            <w:tcW w:w="654" w:type="dxa"/>
            <w:vMerge/>
            <w:tcBorders>
              <w:left w:val="nil"/>
              <w:bottom w:val="single" w:sz="4" w:space="0" w:color="auto"/>
              <w:right w:val="single" w:sz="4" w:space="0" w:color="auto"/>
            </w:tcBorders>
            <w:shd w:val="clear" w:color="auto" w:fill="auto"/>
            <w:vAlign w:val="center"/>
          </w:tcPr>
          <w:p w14:paraId="52D4279D" w14:textId="77777777" w:rsidR="00343173" w:rsidRPr="00980443" w:rsidRDefault="00343173" w:rsidP="00343173">
            <w:pPr>
              <w:jc w:val="center"/>
              <w:rPr>
                <w:rFonts w:ascii="Times New Roman" w:hAnsi="Times New Roman" w:cs="Times New Roman"/>
                <w:b/>
                <w:bCs/>
                <w:color w:val="000000"/>
                <w:sz w:val="16"/>
                <w:szCs w:val="16"/>
              </w:rPr>
            </w:pPr>
          </w:p>
        </w:tc>
        <w:tc>
          <w:tcPr>
            <w:tcW w:w="485" w:type="dxa"/>
            <w:vMerge/>
            <w:tcBorders>
              <w:left w:val="nil"/>
              <w:bottom w:val="single" w:sz="4" w:space="0" w:color="auto"/>
              <w:right w:val="single" w:sz="4" w:space="0" w:color="auto"/>
            </w:tcBorders>
            <w:shd w:val="clear" w:color="auto" w:fill="auto"/>
            <w:vAlign w:val="center"/>
          </w:tcPr>
          <w:p w14:paraId="30009C23" w14:textId="77777777" w:rsidR="00343173" w:rsidRPr="00980443" w:rsidRDefault="00343173" w:rsidP="00343173">
            <w:pPr>
              <w:jc w:val="center"/>
              <w:rPr>
                <w:rFonts w:ascii="Times New Roman" w:hAnsi="Times New Roman" w:cs="Times New Roman"/>
                <w:b/>
                <w:bCs/>
                <w:color w:val="000000"/>
                <w:sz w:val="16"/>
                <w:szCs w:val="16"/>
              </w:rPr>
            </w:pPr>
          </w:p>
        </w:tc>
        <w:tc>
          <w:tcPr>
            <w:tcW w:w="1610" w:type="dxa"/>
            <w:vMerge/>
            <w:tcBorders>
              <w:left w:val="nil"/>
              <w:bottom w:val="single" w:sz="4" w:space="0" w:color="auto"/>
              <w:right w:val="single" w:sz="4" w:space="0" w:color="auto"/>
            </w:tcBorders>
            <w:shd w:val="clear" w:color="auto" w:fill="auto"/>
            <w:vAlign w:val="center"/>
          </w:tcPr>
          <w:p w14:paraId="2272A5FC" w14:textId="77777777" w:rsidR="00343173" w:rsidRPr="00980443" w:rsidRDefault="00343173" w:rsidP="00343173">
            <w:pPr>
              <w:jc w:val="center"/>
              <w:rPr>
                <w:rFonts w:ascii="Times New Roman" w:hAnsi="Times New Roman" w:cs="Times New Roman"/>
                <w:b/>
                <w:bCs/>
                <w:color w:val="000000"/>
                <w:sz w:val="16"/>
                <w:szCs w:val="16"/>
              </w:rPr>
            </w:pPr>
          </w:p>
        </w:tc>
        <w:tc>
          <w:tcPr>
            <w:tcW w:w="648" w:type="dxa"/>
            <w:vMerge/>
            <w:tcBorders>
              <w:left w:val="nil"/>
              <w:bottom w:val="single" w:sz="4" w:space="0" w:color="auto"/>
              <w:right w:val="single" w:sz="4" w:space="0" w:color="auto"/>
            </w:tcBorders>
            <w:shd w:val="clear" w:color="auto" w:fill="auto"/>
            <w:vAlign w:val="center"/>
          </w:tcPr>
          <w:p w14:paraId="23568206" w14:textId="77777777" w:rsidR="00343173" w:rsidRPr="00980443" w:rsidRDefault="00343173" w:rsidP="00343173">
            <w:pPr>
              <w:jc w:val="center"/>
              <w:rPr>
                <w:rFonts w:ascii="Times New Roman" w:hAnsi="Times New Roman" w:cs="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8C6F2FA" w14:textId="77777777" w:rsidR="00343173" w:rsidRPr="00980443" w:rsidRDefault="00343173" w:rsidP="00343173">
            <w:pPr>
              <w:jc w:val="right"/>
              <w:rPr>
                <w:rFonts w:ascii="Times New Roman" w:hAnsi="Times New Roman" w:cs="Times New Roman"/>
                <w:b/>
                <w:bCs/>
                <w:sz w:val="16"/>
                <w:szCs w:val="16"/>
              </w:rPr>
            </w:pPr>
            <w:r w:rsidRPr="00980443">
              <w:rPr>
                <w:rFonts w:ascii="Times New Roman" w:hAnsi="Times New Roman" w:cs="Times New Roman"/>
                <w:b/>
                <w:bCs/>
                <w:sz w:val="16"/>
                <w:szCs w:val="16"/>
              </w:rPr>
              <w:t>17 943,1</w:t>
            </w:r>
          </w:p>
        </w:tc>
        <w:tc>
          <w:tcPr>
            <w:tcW w:w="748" w:type="dxa"/>
            <w:tcBorders>
              <w:top w:val="single" w:sz="4" w:space="0" w:color="auto"/>
              <w:left w:val="nil"/>
              <w:bottom w:val="single" w:sz="4" w:space="0" w:color="auto"/>
              <w:right w:val="single" w:sz="4" w:space="0" w:color="auto"/>
            </w:tcBorders>
            <w:shd w:val="clear" w:color="auto" w:fill="auto"/>
            <w:noWrap/>
            <w:vAlign w:val="bottom"/>
          </w:tcPr>
          <w:p w14:paraId="13642FA6" w14:textId="77777777" w:rsidR="00343173" w:rsidRPr="00980443" w:rsidRDefault="00343173" w:rsidP="00343173">
            <w:pPr>
              <w:jc w:val="right"/>
              <w:rPr>
                <w:rFonts w:ascii="Times New Roman" w:hAnsi="Times New Roman" w:cs="Times New Roman"/>
                <w:b/>
                <w:bCs/>
                <w:sz w:val="16"/>
                <w:szCs w:val="16"/>
              </w:rPr>
            </w:pPr>
            <w:r w:rsidRPr="00980443">
              <w:rPr>
                <w:rFonts w:ascii="Times New Roman" w:hAnsi="Times New Roman" w:cs="Times New Roman"/>
                <w:b/>
                <w:bCs/>
                <w:sz w:val="16"/>
                <w:szCs w:val="16"/>
              </w:rPr>
              <w:t>4 246,6</w:t>
            </w:r>
          </w:p>
        </w:tc>
      </w:tr>
      <w:tr w:rsidR="00343173" w:rsidRPr="00980443" w14:paraId="3A01F741" w14:textId="77777777" w:rsidTr="0033401B">
        <w:trPr>
          <w:trHeight w:val="45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D7D92A3"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Коммунальное хозяйство</w:t>
            </w:r>
          </w:p>
        </w:tc>
        <w:tc>
          <w:tcPr>
            <w:tcW w:w="654" w:type="dxa"/>
            <w:tcBorders>
              <w:top w:val="nil"/>
              <w:left w:val="nil"/>
              <w:bottom w:val="single" w:sz="4" w:space="0" w:color="auto"/>
              <w:right w:val="single" w:sz="4" w:space="0" w:color="auto"/>
            </w:tcBorders>
            <w:shd w:val="clear" w:color="auto" w:fill="auto"/>
            <w:vAlign w:val="center"/>
            <w:hideMark/>
          </w:tcPr>
          <w:p w14:paraId="656F5B1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7C06866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215FF43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648" w:type="dxa"/>
            <w:tcBorders>
              <w:top w:val="nil"/>
              <w:left w:val="nil"/>
              <w:bottom w:val="single" w:sz="4" w:space="0" w:color="auto"/>
              <w:right w:val="single" w:sz="4" w:space="0" w:color="auto"/>
            </w:tcBorders>
            <w:shd w:val="clear" w:color="auto" w:fill="auto"/>
            <w:vAlign w:val="center"/>
            <w:hideMark/>
          </w:tcPr>
          <w:p w14:paraId="7928BC1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C5B872"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415,0</w:t>
            </w:r>
          </w:p>
        </w:tc>
        <w:tc>
          <w:tcPr>
            <w:tcW w:w="748" w:type="dxa"/>
            <w:tcBorders>
              <w:top w:val="nil"/>
              <w:left w:val="nil"/>
              <w:bottom w:val="single" w:sz="4" w:space="0" w:color="auto"/>
              <w:right w:val="single" w:sz="4" w:space="0" w:color="auto"/>
            </w:tcBorders>
            <w:shd w:val="clear" w:color="auto" w:fill="auto"/>
            <w:noWrap/>
            <w:vAlign w:val="bottom"/>
            <w:hideMark/>
          </w:tcPr>
          <w:p w14:paraId="7E41B677" w14:textId="77777777" w:rsidR="00343173" w:rsidRPr="00980443" w:rsidRDefault="00343173" w:rsidP="00343173">
            <w:pPr>
              <w:jc w:val="right"/>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 </w:t>
            </w:r>
          </w:p>
        </w:tc>
      </w:tr>
      <w:tr w:rsidR="00343173" w:rsidRPr="00980443" w14:paraId="22AF2CA9" w14:textId="77777777" w:rsidTr="0033401B">
        <w:trPr>
          <w:trHeight w:val="2268"/>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877548C"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Тарасовского района»</w:t>
            </w:r>
          </w:p>
        </w:tc>
        <w:tc>
          <w:tcPr>
            <w:tcW w:w="654" w:type="dxa"/>
            <w:tcBorders>
              <w:top w:val="nil"/>
              <w:left w:val="nil"/>
              <w:bottom w:val="single" w:sz="4" w:space="0" w:color="auto"/>
              <w:right w:val="single" w:sz="4" w:space="0" w:color="auto"/>
            </w:tcBorders>
            <w:shd w:val="clear" w:color="auto" w:fill="auto"/>
            <w:vAlign w:val="center"/>
            <w:hideMark/>
          </w:tcPr>
          <w:p w14:paraId="14F37A3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5BA3830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2AE6FD4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04.1.00.20020</w:t>
            </w:r>
          </w:p>
        </w:tc>
        <w:tc>
          <w:tcPr>
            <w:tcW w:w="648" w:type="dxa"/>
            <w:tcBorders>
              <w:top w:val="nil"/>
              <w:left w:val="nil"/>
              <w:bottom w:val="single" w:sz="4" w:space="0" w:color="auto"/>
              <w:right w:val="single" w:sz="4" w:space="0" w:color="auto"/>
            </w:tcBorders>
            <w:shd w:val="clear" w:color="auto" w:fill="auto"/>
            <w:vAlign w:val="center"/>
            <w:hideMark/>
          </w:tcPr>
          <w:p w14:paraId="7A8FAD8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006C2E"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115,0</w:t>
            </w:r>
          </w:p>
        </w:tc>
        <w:tc>
          <w:tcPr>
            <w:tcW w:w="748" w:type="dxa"/>
            <w:tcBorders>
              <w:top w:val="nil"/>
              <w:left w:val="nil"/>
              <w:bottom w:val="single" w:sz="4" w:space="0" w:color="auto"/>
              <w:right w:val="single" w:sz="4" w:space="0" w:color="auto"/>
            </w:tcBorders>
            <w:shd w:val="clear" w:color="auto" w:fill="auto"/>
            <w:noWrap/>
            <w:vAlign w:val="bottom"/>
            <w:hideMark/>
          </w:tcPr>
          <w:p w14:paraId="2C4308A3"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102C72B4" w14:textId="77777777" w:rsidTr="0033401B">
        <w:trPr>
          <w:trHeight w:val="296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55101E6"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654" w:type="dxa"/>
            <w:tcBorders>
              <w:top w:val="nil"/>
              <w:left w:val="nil"/>
              <w:bottom w:val="single" w:sz="4" w:space="0" w:color="auto"/>
              <w:right w:val="single" w:sz="4" w:space="0" w:color="auto"/>
            </w:tcBorders>
            <w:shd w:val="clear" w:color="auto" w:fill="auto"/>
            <w:vAlign w:val="center"/>
            <w:hideMark/>
          </w:tcPr>
          <w:p w14:paraId="7FC2985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675C106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51ED6F5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04.1.00.20020</w:t>
            </w:r>
          </w:p>
        </w:tc>
        <w:tc>
          <w:tcPr>
            <w:tcW w:w="648" w:type="dxa"/>
            <w:tcBorders>
              <w:top w:val="nil"/>
              <w:left w:val="nil"/>
              <w:bottom w:val="single" w:sz="4" w:space="0" w:color="auto"/>
              <w:right w:val="single" w:sz="4" w:space="0" w:color="auto"/>
            </w:tcBorders>
            <w:shd w:val="clear" w:color="auto" w:fill="auto"/>
            <w:vAlign w:val="center"/>
            <w:hideMark/>
          </w:tcPr>
          <w:p w14:paraId="1CD46FF6"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1CD7FBAC"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115,0</w:t>
            </w:r>
          </w:p>
        </w:tc>
        <w:tc>
          <w:tcPr>
            <w:tcW w:w="748" w:type="dxa"/>
            <w:tcBorders>
              <w:top w:val="nil"/>
              <w:left w:val="nil"/>
              <w:bottom w:val="single" w:sz="4" w:space="0" w:color="auto"/>
              <w:right w:val="single" w:sz="4" w:space="0" w:color="auto"/>
            </w:tcBorders>
            <w:shd w:val="clear" w:color="auto" w:fill="auto"/>
            <w:noWrap/>
            <w:vAlign w:val="bottom"/>
            <w:hideMark/>
          </w:tcPr>
          <w:p w14:paraId="24DEBE04"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007E5663" w14:textId="77777777" w:rsidTr="0033401B">
        <w:trPr>
          <w:trHeight w:val="2268"/>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4390F4D"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Тарасовского района»</w:t>
            </w:r>
          </w:p>
        </w:tc>
        <w:tc>
          <w:tcPr>
            <w:tcW w:w="654" w:type="dxa"/>
            <w:tcBorders>
              <w:top w:val="nil"/>
              <w:left w:val="nil"/>
              <w:bottom w:val="single" w:sz="4" w:space="0" w:color="auto"/>
              <w:right w:val="single" w:sz="4" w:space="0" w:color="auto"/>
            </w:tcBorders>
            <w:shd w:val="clear" w:color="auto" w:fill="auto"/>
            <w:vAlign w:val="center"/>
            <w:hideMark/>
          </w:tcPr>
          <w:p w14:paraId="6C0CC16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4063A03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4906797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04.1.00.20360</w:t>
            </w:r>
          </w:p>
        </w:tc>
        <w:tc>
          <w:tcPr>
            <w:tcW w:w="648" w:type="dxa"/>
            <w:tcBorders>
              <w:top w:val="nil"/>
              <w:left w:val="nil"/>
              <w:bottom w:val="single" w:sz="4" w:space="0" w:color="auto"/>
              <w:right w:val="single" w:sz="4" w:space="0" w:color="auto"/>
            </w:tcBorders>
            <w:shd w:val="clear" w:color="auto" w:fill="auto"/>
            <w:vAlign w:val="center"/>
            <w:hideMark/>
          </w:tcPr>
          <w:p w14:paraId="186E53A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8CC2FA"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300,0</w:t>
            </w:r>
          </w:p>
        </w:tc>
        <w:tc>
          <w:tcPr>
            <w:tcW w:w="748" w:type="dxa"/>
            <w:tcBorders>
              <w:top w:val="nil"/>
              <w:left w:val="nil"/>
              <w:bottom w:val="single" w:sz="4" w:space="0" w:color="auto"/>
              <w:right w:val="single" w:sz="4" w:space="0" w:color="auto"/>
            </w:tcBorders>
            <w:shd w:val="clear" w:color="auto" w:fill="auto"/>
            <w:noWrap/>
            <w:vAlign w:val="bottom"/>
            <w:hideMark/>
          </w:tcPr>
          <w:p w14:paraId="4220D453"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3D3B5CFA" w14:textId="77777777" w:rsidTr="0033401B">
        <w:trPr>
          <w:trHeight w:val="280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9C4CC77"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654" w:type="dxa"/>
            <w:tcBorders>
              <w:top w:val="nil"/>
              <w:left w:val="nil"/>
              <w:bottom w:val="single" w:sz="4" w:space="0" w:color="auto"/>
              <w:right w:val="single" w:sz="4" w:space="0" w:color="auto"/>
            </w:tcBorders>
            <w:shd w:val="clear" w:color="auto" w:fill="auto"/>
            <w:vAlign w:val="center"/>
            <w:hideMark/>
          </w:tcPr>
          <w:p w14:paraId="5DE4A30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275053C6"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02</w:t>
            </w:r>
          </w:p>
        </w:tc>
        <w:tc>
          <w:tcPr>
            <w:tcW w:w="1610" w:type="dxa"/>
            <w:tcBorders>
              <w:top w:val="nil"/>
              <w:left w:val="nil"/>
              <w:bottom w:val="single" w:sz="4" w:space="0" w:color="auto"/>
              <w:right w:val="single" w:sz="4" w:space="0" w:color="auto"/>
            </w:tcBorders>
            <w:shd w:val="clear" w:color="auto" w:fill="auto"/>
            <w:vAlign w:val="center"/>
            <w:hideMark/>
          </w:tcPr>
          <w:p w14:paraId="4FAAA28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04.1.00.20360</w:t>
            </w:r>
          </w:p>
        </w:tc>
        <w:tc>
          <w:tcPr>
            <w:tcW w:w="648" w:type="dxa"/>
            <w:tcBorders>
              <w:top w:val="nil"/>
              <w:left w:val="nil"/>
              <w:bottom w:val="single" w:sz="4" w:space="0" w:color="auto"/>
              <w:right w:val="single" w:sz="4" w:space="0" w:color="auto"/>
            </w:tcBorders>
            <w:shd w:val="clear" w:color="auto" w:fill="auto"/>
            <w:vAlign w:val="center"/>
            <w:hideMark/>
          </w:tcPr>
          <w:p w14:paraId="602904F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20AFF988"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300,0</w:t>
            </w:r>
          </w:p>
        </w:tc>
        <w:tc>
          <w:tcPr>
            <w:tcW w:w="748" w:type="dxa"/>
            <w:tcBorders>
              <w:top w:val="nil"/>
              <w:left w:val="nil"/>
              <w:bottom w:val="single" w:sz="4" w:space="0" w:color="auto"/>
              <w:right w:val="single" w:sz="4" w:space="0" w:color="auto"/>
            </w:tcBorders>
            <w:shd w:val="clear" w:color="auto" w:fill="auto"/>
            <w:noWrap/>
            <w:vAlign w:val="bottom"/>
            <w:hideMark/>
          </w:tcPr>
          <w:p w14:paraId="1A0497AC"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69E76053" w14:textId="77777777" w:rsidTr="0033401B">
        <w:trPr>
          <w:trHeight w:val="42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96AC534"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Благоустройство</w:t>
            </w:r>
          </w:p>
        </w:tc>
        <w:tc>
          <w:tcPr>
            <w:tcW w:w="654" w:type="dxa"/>
            <w:tcBorders>
              <w:top w:val="nil"/>
              <w:left w:val="nil"/>
              <w:bottom w:val="single" w:sz="4" w:space="0" w:color="auto"/>
              <w:right w:val="single" w:sz="4" w:space="0" w:color="auto"/>
            </w:tcBorders>
            <w:shd w:val="clear" w:color="auto" w:fill="auto"/>
            <w:vAlign w:val="center"/>
            <w:hideMark/>
          </w:tcPr>
          <w:p w14:paraId="001C225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525D9A1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6BEDAA0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648" w:type="dxa"/>
            <w:tcBorders>
              <w:top w:val="nil"/>
              <w:left w:val="nil"/>
              <w:bottom w:val="single" w:sz="4" w:space="0" w:color="auto"/>
              <w:right w:val="single" w:sz="4" w:space="0" w:color="auto"/>
            </w:tcBorders>
            <w:shd w:val="clear" w:color="auto" w:fill="auto"/>
            <w:vAlign w:val="center"/>
            <w:hideMark/>
          </w:tcPr>
          <w:p w14:paraId="17A04A2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486C09"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17 528,1</w:t>
            </w:r>
          </w:p>
        </w:tc>
        <w:tc>
          <w:tcPr>
            <w:tcW w:w="748" w:type="dxa"/>
            <w:tcBorders>
              <w:top w:val="nil"/>
              <w:left w:val="nil"/>
              <w:bottom w:val="single" w:sz="4" w:space="0" w:color="auto"/>
              <w:right w:val="single" w:sz="4" w:space="0" w:color="auto"/>
            </w:tcBorders>
            <w:shd w:val="clear" w:color="auto" w:fill="auto"/>
            <w:noWrap/>
            <w:vAlign w:val="bottom"/>
            <w:hideMark/>
          </w:tcPr>
          <w:p w14:paraId="2465A13D"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4 246,6</w:t>
            </w:r>
          </w:p>
        </w:tc>
      </w:tr>
      <w:tr w:rsidR="00343173" w:rsidRPr="00980443" w14:paraId="029DD24F" w14:textId="77777777" w:rsidTr="0033401B">
        <w:trPr>
          <w:trHeight w:val="259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C672EB6"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lastRenderedPageBreak/>
              <w:t xml:space="preserve">Расходы на содержание и текущий ремонт мест захоронения на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Тарасовского района</w:t>
            </w:r>
          </w:p>
        </w:tc>
        <w:tc>
          <w:tcPr>
            <w:tcW w:w="654" w:type="dxa"/>
            <w:tcBorders>
              <w:top w:val="nil"/>
              <w:left w:val="nil"/>
              <w:bottom w:val="single" w:sz="4" w:space="0" w:color="auto"/>
              <w:right w:val="single" w:sz="4" w:space="0" w:color="auto"/>
            </w:tcBorders>
            <w:shd w:val="clear" w:color="auto" w:fill="auto"/>
            <w:vAlign w:val="center"/>
            <w:hideMark/>
          </w:tcPr>
          <w:p w14:paraId="4D77DEC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0AAB1A7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61241A3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04.2.00.20060</w:t>
            </w:r>
          </w:p>
        </w:tc>
        <w:tc>
          <w:tcPr>
            <w:tcW w:w="648" w:type="dxa"/>
            <w:tcBorders>
              <w:top w:val="nil"/>
              <w:left w:val="nil"/>
              <w:bottom w:val="single" w:sz="4" w:space="0" w:color="auto"/>
              <w:right w:val="single" w:sz="4" w:space="0" w:color="auto"/>
            </w:tcBorders>
            <w:shd w:val="clear" w:color="auto" w:fill="auto"/>
            <w:vAlign w:val="center"/>
            <w:hideMark/>
          </w:tcPr>
          <w:p w14:paraId="410E333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CF2476"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10,0</w:t>
            </w:r>
          </w:p>
        </w:tc>
        <w:tc>
          <w:tcPr>
            <w:tcW w:w="748" w:type="dxa"/>
            <w:tcBorders>
              <w:top w:val="nil"/>
              <w:left w:val="nil"/>
              <w:bottom w:val="single" w:sz="4" w:space="0" w:color="auto"/>
              <w:right w:val="single" w:sz="4" w:space="0" w:color="auto"/>
            </w:tcBorders>
            <w:shd w:val="clear" w:color="auto" w:fill="auto"/>
            <w:noWrap/>
            <w:vAlign w:val="bottom"/>
            <w:hideMark/>
          </w:tcPr>
          <w:p w14:paraId="1DB6A327"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54BA811F" w14:textId="77777777" w:rsidTr="0033401B">
        <w:trPr>
          <w:trHeight w:val="331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B99CA95"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содержание и текущий ремонт мест захоронения на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654" w:type="dxa"/>
            <w:tcBorders>
              <w:top w:val="nil"/>
              <w:left w:val="nil"/>
              <w:bottom w:val="single" w:sz="4" w:space="0" w:color="auto"/>
              <w:right w:val="single" w:sz="4" w:space="0" w:color="auto"/>
            </w:tcBorders>
            <w:shd w:val="clear" w:color="auto" w:fill="auto"/>
            <w:vAlign w:val="center"/>
            <w:hideMark/>
          </w:tcPr>
          <w:p w14:paraId="55FDA49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7E9F824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4855C6B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04.2.00.20060</w:t>
            </w:r>
          </w:p>
        </w:tc>
        <w:tc>
          <w:tcPr>
            <w:tcW w:w="648" w:type="dxa"/>
            <w:tcBorders>
              <w:top w:val="nil"/>
              <w:left w:val="nil"/>
              <w:bottom w:val="single" w:sz="4" w:space="0" w:color="auto"/>
              <w:right w:val="single" w:sz="4" w:space="0" w:color="auto"/>
            </w:tcBorders>
            <w:shd w:val="clear" w:color="auto" w:fill="auto"/>
            <w:vAlign w:val="center"/>
            <w:hideMark/>
          </w:tcPr>
          <w:p w14:paraId="1DB4598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2ADB7918"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10,0</w:t>
            </w:r>
          </w:p>
        </w:tc>
        <w:tc>
          <w:tcPr>
            <w:tcW w:w="748" w:type="dxa"/>
            <w:tcBorders>
              <w:top w:val="nil"/>
              <w:left w:val="nil"/>
              <w:bottom w:val="single" w:sz="4" w:space="0" w:color="auto"/>
              <w:right w:val="single" w:sz="4" w:space="0" w:color="auto"/>
            </w:tcBorders>
            <w:shd w:val="clear" w:color="auto" w:fill="auto"/>
            <w:noWrap/>
            <w:vAlign w:val="bottom"/>
            <w:hideMark/>
          </w:tcPr>
          <w:p w14:paraId="40C15A85"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380AD2C8" w14:textId="77777777" w:rsidTr="0033401B">
        <w:trPr>
          <w:trHeight w:val="254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1F8762E"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благоустройство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Тарасовского района"</w:t>
            </w:r>
          </w:p>
        </w:tc>
        <w:tc>
          <w:tcPr>
            <w:tcW w:w="654" w:type="dxa"/>
            <w:tcBorders>
              <w:top w:val="nil"/>
              <w:left w:val="nil"/>
              <w:bottom w:val="single" w:sz="4" w:space="0" w:color="auto"/>
              <w:right w:val="single" w:sz="4" w:space="0" w:color="auto"/>
            </w:tcBorders>
            <w:shd w:val="clear" w:color="auto" w:fill="auto"/>
            <w:vAlign w:val="center"/>
            <w:hideMark/>
          </w:tcPr>
          <w:p w14:paraId="03DA761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6EF2013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55265EAB"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04.2.00.20070</w:t>
            </w:r>
          </w:p>
        </w:tc>
        <w:tc>
          <w:tcPr>
            <w:tcW w:w="648" w:type="dxa"/>
            <w:tcBorders>
              <w:top w:val="nil"/>
              <w:left w:val="nil"/>
              <w:bottom w:val="single" w:sz="4" w:space="0" w:color="auto"/>
              <w:right w:val="single" w:sz="4" w:space="0" w:color="auto"/>
            </w:tcBorders>
            <w:shd w:val="clear" w:color="auto" w:fill="auto"/>
            <w:vAlign w:val="center"/>
            <w:hideMark/>
          </w:tcPr>
          <w:p w14:paraId="3C0ABA56"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9B4485"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1 576,1</w:t>
            </w:r>
          </w:p>
        </w:tc>
        <w:tc>
          <w:tcPr>
            <w:tcW w:w="748" w:type="dxa"/>
            <w:tcBorders>
              <w:top w:val="nil"/>
              <w:left w:val="nil"/>
              <w:bottom w:val="single" w:sz="4" w:space="0" w:color="auto"/>
              <w:right w:val="single" w:sz="4" w:space="0" w:color="auto"/>
            </w:tcBorders>
            <w:shd w:val="clear" w:color="auto" w:fill="auto"/>
            <w:noWrap/>
            <w:vAlign w:val="bottom"/>
            <w:hideMark/>
          </w:tcPr>
          <w:p w14:paraId="19A05C8A"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3E640E7A" w14:textId="77777777" w:rsidTr="0033401B">
        <w:trPr>
          <w:trHeight w:val="306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245196D"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благоустройство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654" w:type="dxa"/>
            <w:tcBorders>
              <w:top w:val="nil"/>
              <w:left w:val="nil"/>
              <w:bottom w:val="single" w:sz="4" w:space="0" w:color="auto"/>
              <w:right w:val="single" w:sz="4" w:space="0" w:color="auto"/>
            </w:tcBorders>
            <w:shd w:val="clear" w:color="auto" w:fill="auto"/>
            <w:vAlign w:val="center"/>
            <w:hideMark/>
          </w:tcPr>
          <w:p w14:paraId="7FED2B1B"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489BBA1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193E29C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04.2.00.20070</w:t>
            </w:r>
          </w:p>
        </w:tc>
        <w:tc>
          <w:tcPr>
            <w:tcW w:w="648" w:type="dxa"/>
            <w:tcBorders>
              <w:top w:val="nil"/>
              <w:left w:val="nil"/>
              <w:bottom w:val="single" w:sz="4" w:space="0" w:color="auto"/>
              <w:right w:val="single" w:sz="4" w:space="0" w:color="auto"/>
            </w:tcBorders>
            <w:shd w:val="clear" w:color="auto" w:fill="auto"/>
            <w:vAlign w:val="center"/>
            <w:hideMark/>
          </w:tcPr>
          <w:p w14:paraId="00D52D4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0D35E36B"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1 576,1</w:t>
            </w:r>
          </w:p>
        </w:tc>
        <w:tc>
          <w:tcPr>
            <w:tcW w:w="748" w:type="dxa"/>
            <w:tcBorders>
              <w:top w:val="nil"/>
              <w:left w:val="nil"/>
              <w:bottom w:val="single" w:sz="4" w:space="0" w:color="auto"/>
              <w:right w:val="single" w:sz="4" w:space="0" w:color="auto"/>
            </w:tcBorders>
            <w:shd w:val="clear" w:color="auto" w:fill="auto"/>
            <w:noWrap/>
            <w:vAlign w:val="bottom"/>
            <w:hideMark/>
          </w:tcPr>
          <w:p w14:paraId="67623A50"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083627C7" w14:textId="77777777" w:rsidTr="0033401B">
        <w:trPr>
          <w:trHeight w:val="2628"/>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F8C46C6"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мероприятия по отлову и содержанию безнадзорных животных в рамках </w:t>
            </w:r>
            <w:proofErr w:type="spellStart"/>
            <w:r w:rsidRPr="00980443">
              <w:rPr>
                <w:rFonts w:ascii="Times New Roman" w:hAnsi="Times New Roman" w:cs="Times New Roman"/>
                <w:color w:val="000000"/>
                <w:sz w:val="16"/>
                <w:szCs w:val="16"/>
              </w:rPr>
              <w:t>подпрограммы"Организация</w:t>
            </w:r>
            <w:proofErr w:type="spellEnd"/>
            <w:r w:rsidRPr="00980443">
              <w:rPr>
                <w:rFonts w:ascii="Times New Roman" w:hAnsi="Times New Roman" w:cs="Times New Roman"/>
                <w:color w:val="000000"/>
                <w:sz w:val="16"/>
                <w:szCs w:val="16"/>
              </w:rPr>
              <w:t xml:space="preserve"> благоустройства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w:t>
            </w:r>
            <w:proofErr w:type="spellStart"/>
            <w:r w:rsidRPr="00980443">
              <w:rPr>
                <w:rFonts w:ascii="Times New Roman" w:hAnsi="Times New Roman" w:cs="Times New Roman"/>
                <w:color w:val="000000"/>
                <w:sz w:val="16"/>
                <w:szCs w:val="16"/>
              </w:rPr>
              <w:t>селского</w:t>
            </w:r>
            <w:proofErr w:type="spellEnd"/>
            <w:r w:rsidRPr="00980443">
              <w:rPr>
                <w:rFonts w:ascii="Times New Roman" w:hAnsi="Times New Roman" w:cs="Times New Roman"/>
                <w:color w:val="000000"/>
                <w:sz w:val="16"/>
                <w:szCs w:val="16"/>
              </w:rPr>
              <w:t xml:space="preserve"> поселения"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w:t>
            </w:r>
            <w:proofErr w:type="spellStart"/>
            <w:r w:rsidRPr="00980443">
              <w:rPr>
                <w:rFonts w:ascii="Times New Roman" w:hAnsi="Times New Roman" w:cs="Times New Roman"/>
                <w:color w:val="000000"/>
                <w:sz w:val="16"/>
                <w:szCs w:val="16"/>
              </w:rPr>
              <w:t>поеселения</w:t>
            </w:r>
            <w:proofErr w:type="spellEnd"/>
            <w:r w:rsidRPr="00980443">
              <w:rPr>
                <w:rFonts w:ascii="Times New Roman" w:hAnsi="Times New Roman" w:cs="Times New Roman"/>
                <w:color w:val="000000"/>
                <w:sz w:val="16"/>
                <w:szCs w:val="16"/>
              </w:rPr>
              <w:t xml:space="preserve"> "Обеспечение качественными жилищно-коммунальными услугами населения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Тарасовского района</w:t>
            </w:r>
          </w:p>
        </w:tc>
        <w:tc>
          <w:tcPr>
            <w:tcW w:w="654" w:type="dxa"/>
            <w:tcBorders>
              <w:top w:val="nil"/>
              <w:left w:val="nil"/>
              <w:bottom w:val="single" w:sz="4" w:space="0" w:color="auto"/>
              <w:right w:val="single" w:sz="4" w:space="0" w:color="auto"/>
            </w:tcBorders>
            <w:shd w:val="clear" w:color="auto" w:fill="auto"/>
            <w:vAlign w:val="center"/>
            <w:hideMark/>
          </w:tcPr>
          <w:p w14:paraId="6383D55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539C92B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38B673F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04.2.00.20390</w:t>
            </w:r>
          </w:p>
        </w:tc>
        <w:tc>
          <w:tcPr>
            <w:tcW w:w="648" w:type="dxa"/>
            <w:tcBorders>
              <w:top w:val="nil"/>
              <w:left w:val="nil"/>
              <w:bottom w:val="single" w:sz="4" w:space="0" w:color="auto"/>
              <w:right w:val="single" w:sz="4" w:space="0" w:color="auto"/>
            </w:tcBorders>
            <w:shd w:val="clear" w:color="auto" w:fill="auto"/>
            <w:vAlign w:val="center"/>
            <w:hideMark/>
          </w:tcPr>
          <w:p w14:paraId="4A8AB42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462D05B8"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5,00</w:t>
            </w:r>
          </w:p>
        </w:tc>
        <w:tc>
          <w:tcPr>
            <w:tcW w:w="748" w:type="dxa"/>
            <w:tcBorders>
              <w:top w:val="nil"/>
              <w:left w:val="nil"/>
              <w:bottom w:val="single" w:sz="4" w:space="0" w:color="auto"/>
              <w:right w:val="single" w:sz="4" w:space="0" w:color="auto"/>
            </w:tcBorders>
            <w:shd w:val="clear" w:color="auto" w:fill="auto"/>
            <w:noWrap/>
            <w:vAlign w:val="bottom"/>
            <w:hideMark/>
          </w:tcPr>
          <w:p w14:paraId="4841325E"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6CB8BF56" w14:textId="77777777" w:rsidTr="0033401B">
        <w:trPr>
          <w:trHeight w:val="260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0A0B8CA"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lastRenderedPageBreak/>
              <w:t xml:space="preserve">Расходы на благоустройство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«Благоустройство общественной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сельское поселение Тарасовского района Ростовской области» </w:t>
            </w:r>
          </w:p>
        </w:tc>
        <w:tc>
          <w:tcPr>
            <w:tcW w:w="654" w:type="dxa"/>
            <w:tcBorders>
              <w:top w:val="nil"/>
              <w:left w:val="nil"/>
              <w:bottom w:val="single" w:sz="4" w:space="0" w:color="auto"/>
              <w:right w:val="single" w:sz="4" w:space="0" w:color="auto"/>
            </w:tcBorders>
            <w:shd w:val="clear" w:color="auto" w:fill="auto"/>
            <w:vAlign w:val="center"/>
            <w:hideMark/>
          </w:tcPr>
          <w:p w14:paraId="50DDD966"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69EA0AD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52AF1D2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648" w:type="dxa"/>
            <w:tcBorders>
              <w:top w:val="nil"/>
              <w:left w:val="nil"/>
              <w:bottom w:val="single" w:sz="4" w:space="0" w:color="auto"/>
              <w:right w:val="single" w:sz="4" w:space="0" w:color="auto"/>
            </w:tcBorders>
            <w:shd w:val="clear" w:color="auto" w:fill="auto"/>
            <w:vAlign w:val="center"/>
            <w:hideMark/>
          </w:tcPr>
          <w:p w14:paraId="22FDE70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943E60"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15 937,0</w:t>
            </w:r>
          </w:p>
        </w:tc>
        <w:tc>
          <w:tcPr>
            <w:tcW w:w="748" w:type="dxa"/>
            <w:tcBorders>
              <w:top w:val="nil"/>
              <w:left w:val="nil"/>
              <w:bottom w:val="single" w:sz="4" w:space="0" w:color="auto"/>
              <w:right w:val="single" w:sz="4" w:space="0" w:color="auto"/>
            </w:tcBorders>
            <w:shd w:val="clear" w:color="auto" w:fill="auto"/>
            <w:noWrap/>
            <w:vAlign w:val="bottom"/>
            <w:hideMark/>
          </w:tcPr>
          <w:p w14:paraId="2F29AC03"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4246,6</w:t>
            </w:r>
          </w:p>
        </w:tc>
      </w:tr>
      <w:tr w:rsidR="00343173" w:rsidRPr="00980443" w14:paraId="35859BC2" w14:textId="77777777" w:rsidTr="0033401B">
        <w:trPr>
          <w:trHeight w:val="40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6914031"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благоустройство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«Благоустройство общественной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654" w:type="dxa"/>
            <w:tcBorders>
              <w:top w:val="nil"/>
              <w:left w:val="nil"/>
              <w:bottom w:val="single" w:sz="4" w:space="0" w:color="auto"/>
              <w:right w:val="single" w:sz="4" w:space="0" w:color="auto"/>
            </w:tcBorders>
            <w:shd w:val="clear" w:color="auto" w:fill="auto"/>
            <w:vAlign w:val="center"/>
            <w:hideMark/>
          </w:tcPr>
          <w:p w14:paraId="0D584FE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0FFEEC73"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41C1B7D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10.1.00.20370   </w:t>
            </w:r>
          </w:p>
        </w:tc>
        <w:tc>
          <w:tcPr>
            <w:tcW w:w="648" w:type="dxa"/>
            <w:tcBorders>
              <w:top w:val="nil"/>
              <w:left w:val="nil"/>
              <w:bottom w:val="single" w:sz="4" w:space="0" w:color="auto"/>
              <w:right w:val="single" w:sz="4" w:space="0" w:color="auto"/>
            </w:tcBorders>
            <w:shd w:val="clear" w:color="auto" w:fill="auto"/>
            <w:vAlign w:val="center"/>
            <w:hideMark/>
          </w:tcPr>
          <w:p w14:paraId="3FB6988F"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5B077D8A"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115,0</w:t>
            </w:r>
          </w:p>
        </w:tc>
        <w:tc>
          <w:tcPr>
            <w:tcW w:w="748" w:type="dxa"/>
            <w:tcBorders>
              <w:top w:val="nil"/>
              <w:left w:val="nil"/>
              <w:bottom w:val="single" w:sz="4" w:space="0" w:color="auto"/>
              <w:right w:val="single" w:sz="4" w:space="0" w:color="auto"/>
            </w:tcBorders>
            <w:shd w:val="clear" w:color="auto" w:fill="auto"/>
            <w:noWrap/>
            <w:vAlign w:val="bottom"/>
            <w:hideMark/>
          </w:tcPr>
          <w:p w14:paraId="4967FDEF"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7EEF0480" w14:textId="77777777" w:rsidTr="0033401B">
        <w:trPr>
          <w:trHeight w:val="247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1B52476"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благоустройство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«Благоустройство общественной территории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сельское поселение Тарасовского района Ростовской области» </w:t>
            </w:r>
          </w:p>
        </w:tc>
        <w:tc>
          <w:tcPr>
            <w:tcW w:w="654" w:type="dxa"/>
            <w:tcBorders>
              <w:top w:val="nil"/>
              <w:left w:val="nil"/>
              <w:bottom w:val="single" w:sz="4" w:space="0" w:color="auto"/>
              <w:right w:val="single" w:sz="4" w:space="0" w:color="auto"/>
            </w:tcBorders>
            <w:shd w:val="clear" w:color="auto" w:fill="auto"/>
            <w:vAlign w:val="center"/>
            <w:hideMark/>
          </w:tcPr>
          <w:p w14:paraId="7D44AB8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4E75C3D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16E61E5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10.1.F2.55551   </w:t>
            </w:r>
          </w:p>
        </w:tc>
        <w:tc>
          <w:tcPr>
            <w:tcW w:w="648" w:type="dxa"/>
            <w:tcBorders>
              <w:top w:val="nil"/>
              <w:left w:val="nil"/>
              <w:bottom w:val="single" w:sz="4" w:space="0" w:color="auto"/>
              <w:right w:val="single" w:sz="4" w:space="0" w:color="auto"/>
            </w:tcBorders>
            <w:shd w:val="clear" w:color="auto" w:fill="auto"/>
            <w:vAlign w:val="center"/>
            <w:hideMark/>
          </w:tcPr>
          <w:p w14:paraId="1526BB49"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EBA488"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15 822,0</w:t>
            </w:r>
          </w:p>
        </w:tc>
        <w:tc>
          <w:tcPr>
            <w:tcW w:w="748" w:type="dxa"/>
            <w:tcBorders>
              <w:top w:val="nil"/>
              <w:left w:val="nil"/>
              <w:bottom w:val="single" w:sz="4" w:space="0" w:color="auto"/>
              <w:right w:val="single" w:sz="4" w:space="0" w:color="auto"/>
            </w:tcBorders>
            <w:shd w:val="clear" w:color="auto" w:fill="auto"/>
            <w:noWrap/>
            <w:vAlign w:val="bottom"/>
            <w:hideMark/>
          </w:tcPr>
          <w:p w14:paraId="3013B40C"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4 246,6</w:t>
            </w:r>
          </w:p>
        </w:tc>
      </w:tr>
      <w:tr w:rsidR="00343173" w:rsidRPr="00980443" w14:paraId="664B7E2C" w14:textId="77777777" w:rsidTr="0033401B">
        <w:trPr>
          <w:trHeight w:val="2856"/>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28CA207" w14:textId="77777777" w:rsidR="00343173" w:rsidRPr="00980443" w:rsidRDefault="00343173" w:rsidP="00343173">
            <w:pPr>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областного бюджета на предоставление субсидий бюджету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на благоустройство общественных территорий в рамках реализации мероприятий по </w:t>
            </w:r>
            <w:proofErr w:type="gramStart"/>
            <w:r w:rsidRPr="00980443">
              <w:rPr>
                <w:rFonts w:ascii="Times New Roman" w:hAnsi="Times New Roman" w:cs="Times New Roman"/>
                <w:color w:val="000000"/>
                <w:sz w:val="16"/>
                <w:szCs w:val="16"/>
              </w:rPr>
              <w:t>формированию  современной</w:t>
            </w:r>
            <w:proofErr w:type="gramEnd"/>
            <w:r w:rsidRPr="00980443">
              <w:rPr>
                <w:rFonts w:ascii="Times New Roman" w:hAnsi="Times New Roman" w:cs="Times New Roman"/>
                <w:color w:val="000000"/>
                <w:sz w:val="16"/>
                <w:szCs w:val="16"/>
              </w:rPr>
              <w:t xml:space="preserve"> городской среды, в том числе осуществляемые за счет субсидии из федерального бюджета в целях </w:t>
            </w:r>
            <w:proofErr w:type="spellStart"/>
            <w:r w:rsidRPr="00980443">
              <w:rPr>
                <w:rFonts w:ascii="Times New Roman" w:hAnsi="Times New Roman" w:cs="Times New Roman"/>
                <w:color w:val="000000"/>
                <w:sz w:val="16"/>
                <w:szCs w:val="16"/>
              </w:rPr>
              <w:t>софинансирования</w:t>
            </w:r>
            <w:proofErr w:type="spellEnd"/>
            <w:r w:rsidRPr="00980443">
              <w:rPr>
                <w:rFonts w:ascii="Times New Roman" w:hAnsi="Times New Roman" w:cs="Times New Roman"/>
                <w:color w:val="000000"/>
                <w:sz w:val="16"/>
                <w:szCs w:val="16"/>
              </w:rPr>
              <w:t xml:space="preserve"> данных расходов. (Иные закупки товаров, работ и услуг для обеспечения государственных (муниципальных) нужд)</w:t>
            </w:r>
          </w:p>
        </w:tc>
        <w:tc>
          <w:tcPr>
            <w:tcW w:w="654" w:type="dxa"/>
            <w:tcBorders>
              <w:top w:val="nil"/>
              <w:left w:val="nil"/>
              <w:bottom w:val="single" w:sz="4" w:space="0" w:color="auto"/>
              <w:right w:val="single" w:sz="4" w:space="0" w:color="auto"/>
            </w:tcBorders>
            <w:shd w:val="clear" w:color="auto" w:fill="auto"/>
            <w:vAlign w:val="center"/>
            <w:hideMark/>
          </w:tcPr>
          <w:p w14:paraId="5830C660" w14:textId="77777777" w:rsidR="00343173" w:rsidRPr="00980443" w:rsidRDefault="00343173" w:rsidP="00343173">
            <w:pP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485" w:type="dxa"/>
            <w:tcBorders>
              <w:top w:val="nil"/>
              <w:left w:val="nil"/>
              <w:bottom w:val="single" w:sz="4" w:space="0" w:color="auto"/>
              <w:right w:val="single" w:sz="4" w:space="0" w:color="auto"/>
            </w:tcBorders>
            <w:shd w:val="clear" w:color="auto" w:fill="auto"/>
            <w:vAlign w:val="center"/>
            <w:hideMark/>
          </w:tcPr>
          <w:p w14:paraId="623736E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610" w:type="dxa"/>
            <w:tcBorders>
              <w:top w:val="nil"/>
              <w:left w:val="nil"/>
              <w:bottom w:val="single" w:sz="4" w:space="0" w:color="auto"/>
              <w:right w:val="single" w:sz="4" w:space="0" w:color="auto"/>
            </w:tcBorders>
            <w:shd w:val="clear" w:color="auto" w:fill="auto"/>
            <w:vAlign w:val="center"/>
            <w:hideMark/>
          </w:tcPr>
          <w:p w14:paraId="7B430B1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10.1.F2.55551   </w:t>
            </w:r>
          </w:p>
        </w:tc>
        <w:tc>
          <w:tcPr>
            <w:tcW w:w="648" w:type="dxa"/>
            <w:tcBorders>
              <w:top w:val="nil"/>
              <w:left w:val="nil"/>
              <w:bottom w:val="single" w:sz="4" w:space="0" w:color="auto"/>
              <w:right w:val="single" w:sz="4" w:space="0" w:color="auto"/>
            </w:tcBorders>
            <w:shd w:val="clear" w:color="auto" w:fill="auto"/>
            <w:vAlign w:val="center"/>
            <w:hideMark/>
          </w:tcPr>
          <w:p w14:paraId="560C9DB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3D0C1A3A"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15 822</w:t>
            </w:r>
          </w:p>
        </w:tc>
        <w:tc>
          <w:tcPr>
            <w:tcW w:w="748" w:type="dxa"/>
            <w:tcBorders>
              <w:top w:val="nil"/>
              <w:left w:val="nil"/>
              <w:bottom w:val="single" w:sz="4" w:space="0" w:color="auto"/>
              <w:right w:val="single" w:sz="4" w:space="0" w:color="auto"/>
            </w:tcBorders>
            <w:shd w:val="clear" w:color="auto" w:fill="auto"/>
            <w:noWrap/>
            <w:vAlign w:val="bottom"/>
            <w:hideMark/>
          </w:tcPr>
          <w:p w14:paraId="1456F040"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4 246,6</w:t>
            </w:r>
          </w:p>
        </w:tc>
      </w:tr>
    </w:tbl>
    <w:p w14:paraId="79343D4A" w14:textId="77777777" w:rsidR="00343173" w:rsidRPr="00980443" w:rsidRDefault="00343173" w:rsidP="00343173">
      <w:pPr>
        <w:pStyle w:val="3"/>
        <w:ind w:firstLine="0"/>
        <w:jc w:val="center"/>
        <w:rPr>
          <w:b/>
          <w:bCs/>
          <w:sz w:val="16"/>
          <w:szCs w:val="16"/>
        </w:rPr>
      </w:pPr>
    </w:p>
    <w:p w14:paraId="642041E2" w14:textId="77777777" w:rsidR="00343173" w:rsidRPr="00980443" w:rsidRDefault="00343173" w:rsidP="00343173">
      <w:pPr>
        <w:pStyle w:val="3"/>
        <w:ind w:firstLine="0"/>
        <w:jc w:val="center"/>
        <w:rPr>
          <w:b/>
          <w:bCs/>
          <w:sz w:val="16"/>
          <w:szCs w:val="16"/>
        </w:rPr>
      </w:pPr>
    </w:p>
    <w:p w14:paraId="448C5AA3" w14:textId="77777777" w:rsidR="00343173" w:rsidRPr="00980443" w:rsidRDefault="00343173" w:rsidP="00343173">
      <w:pPr>
        <w:pStyle w:val="3"/>
        <w:ind w:firstLine="0"/>
        <w:jc w:val="center"/>
        <w:rPr>
          <w:b/>
          <w:bCs/>
          <w:sz w:val="16"/>
          <w:szCs w:val="16"/>
        </w:rPr>
      </w:pPr>
      <w:r w:rsidRPr="00980443">
        <w:rPr>
          <w:b/>
          <w:bCs/>
          <w:sz w:val="16"/>
          <w:szCs w:val="16"/>
        </w:rPr>
        <w:t xml:space="preserve">Раздел 06 </w:t>
      </w:r>
      <w:proofErr w:type="gramStart"/>
      <w:r w:rsidRPr="00980443">
        <w:rPr>
          <w:b/>
          <w:bCs/>
          <w:sz w:val="16"/>
          <w:szCs w:val="16"/>
        </w:rPr>
        <w:t>« Охрана</w:t>
      </w:r>
      <w:proofErr w:type="gramEnd"/>
      <w:r w:rsidRPr="00980443">
        <w:rPr>
          <w:b/>
          <w:bCs/>
          <w:sz w:val="16"/>
          <w:szCs w:val="16"/>
        </w:rPr>
        <w:t xml:space="preserve"> окружающей среды »</w:t>
      </w:r>
    </w:p>
    <w:p w14:paraId="577DE965" w14:textId="77777777" w:rsidR="00343173" w:rsidRPr="00980443" w:rsidRDefault="00343173" w:rsidP="00343173">
      <w:pPr>
        <w:pStyle w:val="3"/>
        <w:ind w:firstLine="0"/>
        <w:jc w:val="center"/>
        <w:rPr>
          <w:b/>
          <w:bCs/>
          <w:sz w:val="16"/>
          <w:szCs w:val="16"/>
        </w:rPr>
      </w:pPr>
    </w:p>
    <w:p w14:paraId="146F9ACA" w14:textId="77777777" w:rsidR="00343173" w:rsidRPr="00980443" w:rsidRDefault="00343173" w:rsidP="00343173">
      <w:pPr>
        <w:pStyle w:val="3"/>
        <w:jc w:val="both"/>
        <w:rPr>
          <w:bCs/>
          <w:sz w:val="16"/>
          <w:szCs w:val="16"/>
        </w:rPr>
      </w:pPr>
      <w:r w:rsidRPr="00980443">
        <w:rPr>
          <w:sz w:val="16"/>
          <w:szCs w:val="16"/>
        </w:rPr>
        <w:t>Ассигнования по подразделу «</w:t>
      </w:r>
      <w:r w:rsidRPr="00980443">
        <w:rPr>
          <w:bCs/>
          <w:sz w:val="16"/>
          <w:szCs w:val="16"/>
        </w:rPr>
        <w:t>Охрана окружающей среды</w:t>
      </w:r>
      <w:r w:rsidRPr="00980443">
        <w:rPr>
          <w:sz w:val="16"/>
          <w:szCs w:val="16"/>
        </w:rPr>
        <w:t xml:space="preserve">» </w:t>
      </w:r>
      <w:proofErr w:type="gramStart"/>
      <w:r w:rsidRPr="00980443">
        <w:rPr>
          <w:sz w:val="16"/>
          <w:szCs w:val="16"/>
        </w:rPr>
        <w:t>увеличиваются  на</w:t>
      </w:r>
      <w:proofErr w:type="gramEnd"/>
      <w:r w:rsidRPr="00980443">
        <w:rPr>
          <w:sz w:val="16"/>
          <w:szCs w:val="16"/>
        </w:rPr>
        <w:t xml:space="preserve"> 20,0  тыс. рублей в 2020 году.</w:t>
      </w:r>
    </w:p>
    <w:p w14:paraId="1891FBB8" w14:textId="77777777" w:rsidR="00343173" w:rsidRPr="00980443" w:rsidRDefault="00343173" w:rsidP="00343173">
      <w:pPr>
        <w:rPr>
          <w:rFonts w:ascii="Times New Roman" w:hAnsi="Times New Roman" w:cs="Times New Roman"/>
          <w:b/>
          <w:sz w:val="16"/>
          <w:szCs w:val="16"/>
        </w:rPr>
      </w:pPr>
      <w:r w:rsidRPr="00980443">
        <w:rPr>
          <w:rFonts w:ascii="Times New Roman" w:hAnsi="Times New Roman" w:cs="Times New Roman"/>
          <w:bCs/>
          <w:sz w:val="16"/>
          <w:szCs w:val="16"/>
        </w:rPr>
        <w:t xml:space="preserve">С учетом внесенных изменений план по подразделу </w:t>
      </w:r>
      <w:proofErr w:type="gramStart"/>
      <w:r w:rsidRPr="00980443">
        <w:rPr>
          <w:rFonts w:ascii="Times New Roman" w:hAnsi="Times New Roman" w:cs="Times New Roman"/>
          <w:bCs/>
          <w:sz w:val="16"/>
          <w:szCs w:val="16"/>
        </w:rPr>
        <w:t>« Охрана</w:t>
      </w:r>
      <w:proofErr w:type="gramEnd"/>
      <w:r w:rsidRPr="00980443">
        <w:rPr>
          <w:rFonts w:ascii="Times New Roman" w:hAnsi="Times New Roman" w:cs="Times New Roman"/>
          <w:bCs/>
          <w:sz w:val="16"/>
          <w:szCs w:val="16"/>
        </w:rPr>
        <w:t xml:space="preserve"> окружающей среды » на 2021 год составит 20,0 тыс. рублей</w:t>
      </w:r>
    </w:p>
    <w:p w14:paraId="33728E7F" w14:textId="77777777" w:rsidR="00343173" w:rsidRPr="00980443" w:rsidRDefault="00343173" w:rsidP="00343173">
      <w:pPr>
        <w:rPr>
          <w:rFonts w:ascii="Times New Roman" w:hAnsi="Times New Roman" w:cs="Times New Roman"/>
          <w:b/>
          <w:sz w:val="16"/>
          <w:szCs w:val="16"/>
        </w:rPr>
      </w:pPr>
    </w:p>
    <w:p w14:paraId="4CD17102" w14:textId="77777777" w:rsidR="00343173" w:rsidRPr="00980443" w:rsidRDefault="00343173" w:rsidP="00343173">
      <w:pPr>
        <w:rPr>
          <w:rFonts w:ascii="Times New Roman" w:hAnsi="Times New Roman" w:cs="Times New Roman"/>
          <w:b/>
          <w:sz w:val="16"/>
          <w:szCs w:val="16"/>
        </w:rPr>
      </w:pPr>
    </w:p>
    <w:p w14:paraId="19E92F86" w14:textId="77777777" w:rsidR="00343173" w:rsidRPr="00980443" w:rsidRDefault="00343173" w:rsidP="00343173">
      <w:pPr>
        <w:rPr>
          <w:rFonts w:ascii="Times New Roman" w:hAnsi="Times New Roman" w:cs="Times New Roman"/>
          <w:b/>
          <w:sz w:val="16"/>
          <w:szCs w:val="16"/>
        </w:rPr>
      </w:pPr>
    </w:p>
    <w:tbl>
      <w:tblPr>
        <w:tblW w:w="10032" w:type="dxa"/>
        <w:tblInd w:w="93" w:type="dxa"/>
        <w:tblLayout w:type="fixed"/>
        <w:tblLook w:val="04A0" w:firstRow="1" w:lastRow="0" w:firstColumn="1" w:lastColumn="0" w:noHBand="0" w:noVBand="1"/>
      </w:tblPr>
      <w:tblGrid>
        <w:gridCol w:w="4693"/>
        <w:gridCol w:w="709"/>
        <w:gridCol w:w="456"/>
        <w:gridCol w:w="1670"/>
        <w:gridCol w:w="709"/>
        <w:gridCol w:w="992"/>
        <w:gridCol w:w="567"/>
        <w:gridCol w:w="236"/>
      </w:tblGrid>
      <w:tr w:rsidR="00343173" w:rsidRPr="00980443" w14:paraId="683878CD" w14:textId="77777777" w:rsidTr="00A06492">
        <w:trPr>
          <w:trHeight w:val="43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0DA55" w14:textId="77777777" w:rsidR="00343173" w:rsidRPr="00980443" w:rsidRDefault="00343173" w:rsidP="00343173">
            <w:pPr>
              <w:jc w:val="both"/>
              <w:rPr>
                <w:rFonts w:ascii="Times New Roman" w:hAnsi="Times New Roman" w:cs="Times New Roman"/>
                <w:b/>
                <w:bCs/>
                <w:sz w:val="16"/>
                <w:szCs w:val="16"/>
              </w:rPr>
            </w:pPr>
            <w:r w:rsidRPr="00980443">
              <w:rPr>
                <w:rFonts w:ascii="Times New Roman" w:hAnsi="Times New Roman" w:cs="Times New Roman"/>
                <w:b/>
                <w:bCs/>
                <w:sz w:val="16"/>
                <w:szCs w:val="16"/>
              </w:rPr>
              <w:t>ОХРАНА ОКРУЖАЮЩЕЙ СРЕДЫ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54C0A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06</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226E9A7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00</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0829512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41B114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D735912" w14:textId="77777777" w:rsidR="00343173" w:rsidRPr="00980443" w:rsidRDefault="00343173" w:rsidP="00343173">
            <w:pPr>
              <w:jc w:val="right"/>
              <w:rPr>
                <w:rFonts w:ascii="Times New Roman" w:hAnsi="Times New Roman" w:cs="Times New Roman"/>
                <w:b/>
                <w:bCs/>
                <w:sz w:val="16"/>
                <w:szCs w:val="16"/>
              </w:rPr>
            </w:pPr>
            <w:r w:rsidRPr="00980443">
              <w:rPr>
                <w:rFonts w:ascii="Times New Roman" w:hAnsi="Times New Roman" w:cs="Times New Roman"/>
                <w:b/>
                <w:bCs/>
                <w:sz w:val="16"/>
                <w:szCs w:val="16"/>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2CAD75"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14:paraId="56071188"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35432881" w14:textId="77777777" w:rsidTr="00A06492">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14:paraId="597F4DFA"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t xml:space="preserve">Другие </w:t>
            </w:r>
            <w:proofErr w:type="spellStart"/>
            <w:r w:rsidRPr="00980443">
              <w:rPr>
                <w:rFonts w:ascii="Times New Roman" w:hAnsi="Times New Roman" w:cs="Times New Roman"/>
                <w:sz w:val="16"/>
                <w:szCs w:val="16"/>
              </w:rPr>
              <w:t>вопрсы</w:t>
            </w:r>
            <w:proofErr w:type="spellEnd"/>
            <w:r w:rsidRPr="00980443">
              <w:rPr>
                <w:rFonts w:ascii="Times New Roman" w:hAnsi="Times New Roman" w:cs="Times New Roman"/>
                <w:sz w:val="16"/>
                <w:szCs w:val="16"/>
              </w:rPr>
              <w:t xml:space="preserve"> в области охраны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14:paraId="03DF532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06</w:t>
            </w:r>
          </w:p>
        </w:tc>
        <w:tc>
          <w:tcPr>
            <w:tcW w:w="456" w:type="dxa"/>
            <w:tcBorders>
              <w:top w:val="nil"/>
              <w:left w:val="nil"/>
              <w:bottom w:val="single" w:sz="4" w:space="0" w:color="auto"/>
              <w:right w:val="single" w:sz="4" w:space="0" w:color="auto"/>
            </w:tcBorders>
            <w:shd w:val="clear" w:color="auto" w:fill="auto"/>
            <w:vAlign w:val="center"/>
            <w:hideMark/>
          </w:tcPr>
          <w:p w14:paraId="2986B9A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05</w:t>
            </w:r>
          </w:p>
        </w:tc>
        <w:tc>
          <w:tcPr>
            <w:tcW w:w="1670" w:type="dxa"/>
            <w:tcBorders>
              <w:top w:val="nil"/>
              <w:left w:val="nil"/>
              <w:bottom w:val="single" w:sz="4" w:space="0" w:color="auto"/>
              <w:right w:val="single" w:sz="4" w:space="0" w:color="auto"/>
            </w:tcBorders>
            <w:shd w:val="clear" w:color="auto" w:fill="auto"/>
            <w:vAlign w:val="center"/>
            <w:hideMark/>
          </w:tcPr>
          <w:p w14:paraId="308CAFAE"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709" w:type="dxa"/>
            <w:tcBorders>
              <w:top w:val="nil"/>
              <w:left w:val="nil"/>
              <w:bottom w:val="nil"/>
              <w:right w:val="single" w:sz="4" w:space="0" w:color="auto"/>
            </w:tcBorders>
            <w:shd w:val="clear" w:color="auto" w:fill="auto"/>
            <w:noWrap/>
            <w:vAlign w:val="bottom"/>
            <w:hideMark/>
          </w:tcPr>
          <w:p w14:paraId="203C7DA8" w14:textId="77777777" w:rsidR="00343173" w:rsidRPr="00980443" w:rsidRDefault="00343173" w:rsidP="00343173">
            <w:pPr>
              <w:rPr>
                <w:rFonts w:ascii="Times New Roman" w:hAnsi="Times New Roman" w:cs="Times New Roman"/>
                <w:color w:val="000000"/>
                <w:sz w:val="16"/>
                <w:szCs w:val="16"/>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BAD4888"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20,0</w:t>
            </w:r>
          </w:p>
        </w:tc>
        <w:tc>
          <w:tcPr>
            <w:tcW w:w="567" w:type="dxa"/>
            <w:tcBorders>
              <w:top w:val="nil"/>
              <w:left w:val="nil"/>
              <w:bottom w:val="single" w:sz="4" w:space="0" w:color="auto"/>
              <w:right w:val="single" w:sz="4" w:space="0" w:color="auto"/>
            </w:tcBorders>
            <w:shd w:val="clear" w:color="auto" w:fill="auto"/>
            <w:noWrap/>
            <w:vAlign w:val="bottom"/>
            <w:hideMark/>
          </w:tcPr>
          <w:p w14:paraId="51C47394"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236" w:type="dxa"/>
            <w:tcBorders>
              <w:top w:val="nil"/>
              <w:left w:val="nil"/>
              <w:bottom w:val="single" w:sz="4" w:space="0" w:color="auto"/>
              <w:right w:val="single" w:sz="4" w:space="0" w:color="auto"/>
            </w:tcBorders>
            <w:shd w:val="clear" w:color="auto" w:fill="auto"/>
            <w:noWrap/>
            <w:vAlign w:val="bottom"/>
            <w:hideMark/>
          </w:tcPr>
          <w:p w14:paraId="7892DD5D"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r>
      <w:tr w:rsidR="00343173" w:rsidRPr="00980443" w14:paraId="256F50A3" w14:textId="77777777" w:rsidTr="00A06492">
        <w:trPr>
          <w:trHeight w:val="2040"/>
        </w:trPr>
        <w:tc>
          <w:tcPr>
            <w:tcW w:w="4693" w:type="dxa"/>
            <w:tcBorders>
              <w:top w:val="nil"/>
              <w:left w:val="single" w:sz="4" w:space="0" w:color="auto"/>
              <w:bottom w:val="single" w:sz="4" w:space="0" w:color="auto"/>
              <w:right w:val="single" w:sz="4" w:space="0" w:color="auto"/>
            </w:tcBorders>
            <w:shd w:val="clear" w:color="auto" w:fill="auto"/>
            <w:vAlign w:val="center"/>
            <w:hideMark/>
          </w:tcPr>
          <w:p w14:paraId="6C75B01B" w14:textId="77777777" w:rsidR="00343173" w:rsidRPr="00980443" w:rsidRDefault="00343173" w:rsidP="00343173">
            <w:pPr>
              <w:jc w:val="both"/>
              <w:rPr>
                <w:rFonts w:ascii="Times New Roman" w:hAnsi="Times New Roman" w:cs="Times New Roman"/>
                <w:sz w:val="16"/>
                <w:szCs w:val="16"/>
              </w:rPr>
            </w:pPr>
            <w:r w:rsidRPr="00980443">
              <w:rPr>
                <w:rFonts w:ascii="Times New Roman" w:hAnsi="Times New Roman" w:cs="Times New Roman"/>
                <w:sz w:val="16"/>
                <w:szCs w:val="16"/>
              </w:rPr>
              <w:lastRenderedPageBreak/>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80443">
              <w:rPr>
                <w:rFonts w:ascii="Times New Roman" w:hAnsi="Times New Roman" w:cs="Times New Roman"/>
                <w:sz w:val="16"/>
                <w:szCs w:val="16"/>
              </w:rPr>
              <w:t>Митякинского</w:t>
            </w:r>
            <w:proofErr w:type="spellEnd"/>
            <w:r w:rsidRPr="00980443">
              <w:rPr>
                <w:rFonts w:ascii="Times New Roman" w:hAnsi="Times New Roman" w:cs="Times New Roman"/>
                <w:sz w:val="16"/>
                <w:szCs w:val="16"/>
              </w:rPr>
              <w:t xml:space="preserve"> сельского поселения «Охрана окружающей </w:t>
            </w:r>
            <w:proofErr w:type="gramStart"/>
            <w:r w:rsidRPr="00980443">
              <w:rPr>
                <w:rFonts w:ascii="Times New Roman" w:hAnsi="Times New Roman" w:cs="Times New Roman"/>
                <w:sz w:val="16"/>
                <w:szCs w:val="16"/>
              </w:rPr>
              <w:t>среды»(</w:t>
            </w:r>
            <w:proofErr w:type="gramEnd"/>
            <w:r w:rsidRPr="00980443">
              <w:rPr>
                <w:rFonts w:ascii="Times New Roman" w:hAnsi="Times New Roman" w:cs="Times New Roman"/>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79F1F471"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06</w:t>
            </w:r>
          </w:p>
        </w:tc>
        <w:tc>
          <w:tcPr>
            <w:tcW w:w="456" w:type="dxa"/>
            <w:tcBorders>
              <w:top w:val="nil"/>
              <w:left w:val="nil"/>
              <w:bottom w:val="single" w:sz="4" w:space="0" w:color="auto"/>
              <w:right w:val="single" w:sz="4" w:space="0" w:color="auto"/>
            </w:tcBorders>
            <w:shd w:val="clear" w:color="auto" w:fill="auto"/>
            <w:vAlign w:val="center"/>
            <w:hideMark/>
          </w:tcPr>
          <w:p w14:paraId="523B7DF9"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05</w:t>
            </w:r>
          </w:p>
        </w:tc>
        <w:tc>
          <w:tcPr>
            <w:tcW w:w="1670" w:type="dxa"/>
            <w:tcBorders>
              <w:top w:val="nil"/>
              <w:left w:val="nil"/>
              <w:bottom w:val="single" w:sz="4" w:space="0" w:color="auto"/>
              <w:right w:val="single" w:sz="4" w:space="0" w:color="auto"/>
            </w:tcBorders>
            <w:shd w:val="clear" w:color="auto" w:fill="auto"/>
            <w:vAlign w:val="center"/>
            <w:hideMark/>
          </w:tcPr>
          <w:p w14:paraId="4F5C9B17" w14:textId="77777777" w:rsidR="00343173" w:rsidRPr="00980443" w:rsidRDefault="00343173" w:rsidP="00343173">
            <w:pPr>
              <w:jc w:val="center"/>
              <w:rPr>
                <w:rFonts w:ascii="Times New Roman" w:hAnsi="Times New Roman" w:cs="Times New Roman"/>
                <w:sz w:val="16"/>
                <w:szCs w:val="16"/>
              </w:rPr>
            </w:pPr>
            <w:r w:rsidRPr="00980443">
              <w:rPr>
                <w:rFonts w:ascii="Times New Roman" w:hAnsi="Times New Roman" w:cs="Times New Roman"/>
                <w:sz w:val="16"/>
                <w:szCs w:val="16"/>
              </w:rPr>
              <w:t>12.1.00.99990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B68ED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240</w:t>
            </w:r>
          </w:p>
        </w:tc>
        <w:tc>
          <w:tcPr>
            <w:tcW w:w="992" w:type="dxa"/>
            <w:tcBorders>
              <w:top w:val="nil"/>
              <w:left w:val="nil"/>
              <w:bottom w:val="single" w:sz="4" w:space="0" w:color="auto"/>
              <w:right w:val="single" w:sz="4" w:space="0" w:color="auto"/>
            </w:tcBorders>
            <w:shd w:val="clear" w:color="auto" w:fill="auto"/>
            <w:noWrap/>
            <w:vAlign w:val="bottom"/>
            <w:hideMark/>
          </w:tcPr>
          <w:p w14:paraId="2C92542D" w14:textId="77777777" w:rsidR="00343173" w:rsidRPr="00980443" w:rsidRDefault="00343173" w:rsidP="00343173">
            <w:pPr>
              <w:jc w:val="right"/>
              <w:rPr>
                <w:rFonts w:ascii="Times New Roman" w:hAnsi="Times New Roman" w:cs="Times New Roman"/>
                <w:sz w:val="16"/>
                <w:szCs w:val="16"/>
              </w:rPr>
            </w:pPr>
            <w:r w:rsidRPr="00980443">
              <w:rPr>
                <w:rFonts w:ascii="Times New Roman" w:hAnsi="Times New Roman" w:cs="Times New Roman"/>
                <w:sz w:val="16"/>
                <w:szCs w:val="16"/>
              </w:rPr>
              <w:t>20,0</w:t>
            </w:r>
          </w:p>
        </w:tc>
        <w:tc>
          <w:tcPr>
            <w:tcW w:w="567" w:type="dxa"/>
            <w:tcBorders>
              <w:top w:val="nil"/>
              <w:left w:val="nil"/>
              <w:bottom w:val="single" w:sz="4" w:space="0" w:color="auto"/>
              <w:right w:val="single" w:sz="4" w:space="0" w:color="auto"/>
            </w:tcBorders>
            <w:shd w:val="clear" w:color="auto" w:fill="auto"/>
            <w:noWrap/>
            <w:vAlign w:val="bottom"/>
            <w:hideMark/>
          </w:tcPr>
          <w:p w14:paraId="04B4112D" w14:textId="77777777" w:rsidR="00343173" w:rsidRPr="00980443" w:rsidRDefault="00343173" w:rsidP="00343173">
            <w:pPr>
              <w:jc w:val="right"/>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 </w:t>
            </w:r>
          </w:p>
        </w:tc>
        <w:tc>
          <w:tcPr>
            <w:tcW w:w="236" w:type="dxa"/>
            <w:tcBorders>
              <w:top w:val="nil"/>
              <w:left w:val="nil"/>
              <w:bottom w:val="single" w:sz="4" w:space="0" w:color="auto"/>
              <w:right w:val="single" w:sz="4" w:space="0" w:color="auto"/>
            </w:tcBorders>
            <w:shd w:val="clear" w:color="auto" w:fill="auto"/>
            <w:noWrap/>
            <w:vAlign w:val="bottom"/>
            <w:hideMark/>
          </w:tcPr>
          <w:p w14:paraId="0B03A220" w14:textId="77777777" w:rsidR="00343173" w:rsidRPr="00980443" w:rsidRDefault="00343173" w:rsidP="00343173">
            <w:pPr>
              <w:jc w:val="right"/>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 </w:t>
            </w:r>
          </w:p>
        </w:tc>
      </w:tr>
    </w:tbl>
    <w:p w14:paraId="3A753ABB" w14:textId="77777777" w:rsidR="00343173" w:rsidRPr="00980443" w:rsidRDefault="00343173" w:rsidP="00343173">
      <w:pPr>
        <w:pStyle w:val="3"/>
        <w:ind w:firstLine="0"/>
        <w:jc w:val="center"/>
        <w:rPr>
          <w:b/>
          <w:bCs/>
          <w:sz w:val="16"/>
          <w:szCs w:val="16"/>
        </w:rPr>
      </w:pPr>
    </w:p>
    <w:p w14:paraId="3E5AF6A5" w14:textId="77777777" w:rsidR="00343173" w:rsidRPr="00980443" w:rsidRDefault="00343173" w:rsidP="00343173">
      <w:pPr>
        <w:pStyle w:val="3"/>
        <w:ind w:firstLine="0"/>
        <w:jc w:val="center"/>
        <w:rPr>
          <w:b/>
          <w:bCs/>
          <w:sz w:val="16"/>
          <w:szCs w:val="16"/>
        </w:rPr>
      </w:pPr>
    </w:p>
    <w:p w14:paraId="42B4E232" w14:textId="77777777" w:rsidR="00343173" w:rsidRPr="00980443" w:rsidRDefault="00343173" w:rsidP="00343173">
      <w:pPr>
        <w:pStyle w:val="3"/>
        <w:ind w:firstLine="0"/>
        <w:jc w:val="center"/>
        <w:rPr>
          <w:b/>
          <w:bCs/>
          <w:sz w:val="16"/>
          <w:szCs w:val="16"/>
        </w:rPr>
      </w:pPr>
    </w:p>
    <w:p w14:paraId="3056723B" w14:textId="77777777" w:rsidR="00343173" w:rsidRPr="00980443" w:rsidRDefault="00343173" w:rsidP="00343173">
      <w:pPr>
        <w:pStyle w:val="3"/>
        <w:ind w:firstLine="0"/>
        <w:jc w:val="center"/>
        <w:rPr>
          <w:b/>
          <w:bCs/>
          <w:sz w:val="16"/>
          <w:szCs w:val="16"/>
        </w:rPr>
      </w:pPr>
    </w:p>
    <w:p w14:paraId="7F6901A5" w14:textId="77777777" w:rsidR="00343173" w:rsidRPr="00980443" w:rsidRDefault="00343173" w:rsidP="00343173">
      <w:pPr>
        <w:pStyle w:val="3"/>
        <w:ind w:firstLine="0"/>
        <w:jc w:val="center"/>
        <w:rPr>
          <w:b/>
          <w:bCs/>
          <w:sz w:val="16"/>
          <w:szCs w:val="16"/>
        </w:rPr>
      </w:pPr>
    </w:p>
    <w:p w14:paraId="7A710A54" w14:textId="77777777" w:rsidR="00343173" w:rsidRPr="00980443" w:rsidRDefault="00343173" w:rsidP="00343173">
      <w:pPr>
        <w:pStyle w:val="3"/>
        <w:ind w:firstLine="0"/>
        <w:jc w:val="center"/>
        <w:rPr>
          <w:b/>
          <w:bCs/>
          <w:sz w:val="16"/>
          <w:szCs w:val="16"/>
        </w:rPr>
      </w:pPr>
    </w:p>
    <w:p w14:paraId="5DA62E3A" w14:textId="77777777" w:rsidR="00343173" w:rsidRPr="00980443" w:rsidRDefault="00343173" w:rsidP="00343173">
      <w:pPr>
        <w:pStyle w:val="3"/>
        <w:ind w:firstLine="0"/>
        <w:jc w:val="center"/>
        <w:rPr>
          <w:b/>
          <w:bCs/>
          <w:sz w:val="16"/>
          <w:szCs w:val="16"/>
        </w:rPr>
      </w:pPr>
      <w:r w:rsidRPr="00980443">
        <w:rPr>
          <w:b/>
          <w:bCs/>
          <w:sz w:val="16"/>
          <w:szCs w:val="16"/>
        </w:rPr>
        <w:t xml:space="preserve">Раздел 08 </w:t>
      </w:r>
      <w:proofErr w:type="gramStart"/>
      <w:r w:rsidRPr="00980443">
        <w:rPr>
          <w:b/>
          <w:bCs/>
          <w:sz w:val="16"/>
          <w:szCs w:val="16"/>
        </w:rPr>
        <w:t>« Культура</w:t>
      </w:r>
      <w:proofErr w:type="gramEnd"/>
      <w:r w:rsidRPr="00980443">
        <w:rPr>
          <w:b/>
          <w:bCs/>
          <w:sz w:val="16"/>
          <w:szCs w:val="16"/>
        </w:rPr>
        <w:t>, кинематография »</w:t>
      </w:r>
    </w:p>
    <w:p w14:paraId="4B484EB2" w14:textId="77777777" w:rsidR="00343173" w:rsidRPr="00980443" w:rsidRDefault="00343173" w:rsidP="00343173">
      <w:pPr>
        <w:pStyle w:val="3"/>
        <w:ind w:firstLine="0"/>
        <w:jc w:val="center"/>
        <w:rPr>
          <w:b/>
          <w:bCs/>
          <w:sz w:val="16"/>
          <w:szCs w:val="16"/>
        </w:rPr>
      </w:pPr>
    </w:p>
    <w:p w14:paraId="2FFFE486" w14:textId="77777777" w:rsidR="00343173" w:rsidRPr="00980443" w:rsidRDefault="00343173" w:rsidP="00343173">
      <w:pPr>
        <w:pStyle w:val="3"/>
        <w:jc w:val="both"/>
        <w:rPr>
          <w:bCs/>
          <w:sz w:val="16"/>
          <w:szCs w:val="16"/>
        </w:rPr>
      </w:pPr>
      <w:r w:rsidRPr="00980443">
        <w:rPr>
          <w:sz w:val="16"/>
          <w:szCs w:val="16"/>
        </w:rPr>
        <w:t>Ассигнования по подразделу «</w:t>
      </w:r>
      <w:r w:rsidRPr="00980443">
        <w:rPr>
          <w:bCs/>
          <w:sz w:val="16"/>
          <w:szCs w:val="16"/>
        </w:rPr>
        <w:t>Культура</w:t>
      </w:r>
      <w:r w:rsidRPr="00980443">
        <w:rPr>
          <w:sz w:val="16"/>
          <w:szCs w:val="16"/>
        </w:rPr>
        <w:t xml:space="preserve">» </w:t>
      </w:r>
      <w:proofErr w:type="gramStart"/>
      <w:r w:rsidRPr="00980443">
        <w:rPr>
          <w:sz w:val="16"/>
          <w:szCs w:val="16"/>
        </w:rPr>
        <w:t>уменьшаются  на</w:t>
      </w:r>
      <w:proofErr w:type="gramEnd"/>
      <w:r w:rsidRPr="00980443">
        <w:rPr>
          <w:sz w:val="16"/>
          <w:szCs w:val="16"/>
        </w:rPr>
        <w:t xml:space="preserve"> 1 991,6  тыс. рублей в 2021 году.</w:t>
      </w:r>
    </w:p>
    <w:p w14:paraId="06EEA4B3" w14:textId="77777777" w:rsidR="00343173" w:rsidRPr="00980443" w:rsidRDefault="00343173" w:rsidP="00343173">
      <w:pPr>
        <w:rPr>
          <w:rFonts w:ascii="Times New Roman" w:hAnsi="Times New Roman" w:cs="Times New Roman"/>
          <w:b/>
          <w:sz w:val="16"/>
          <w:szCs w:val="16"/>
        </w:rPr>
      </w:pPr>
      <w:r w:rsidRPr="00980443">
        <w:rPr>
          <w:rFonts w:ascii="Times New Roman" w:hAnsi="Times New Roman" w:cs="Times New Roman"/>
          <w:bCs/>
          <w:sz w:val="16"/>
          <w:szCs w:val="16"/>
        </w:rPr>
        <w:t>С учетом внесенных изменений план по подразделу «Культура» на 2021 год составит 2 362,0 тыс. рублей</w:t>
      </w:r>
    </w:p>
    <w:tbl>
      <w:tblPr>
        <w:tblW w:w="9214" w:type="dxa"/>
        <w:tblInd w:w="108" w:type="dxa"/>
        <w:tblLook w:val="04A0" w:firstRow="1" w:lastRow="0" w:firstColumn="1" w:lastColumn="0" w:noHBand="0" w:noVBand="1"/>
      </w:tblPr>
      <w:tblGrid>
        <w:gridCol w:w="4597"/>
        <w:gridCol w:w="699"/>
        <w:gridCol w:w="456"/>
        <w:gridCol w:w="1596"/>
        <w:gridCol w:w="590"/>
        <w:gridCol w:w="1276"/>
      </w:tblGrid>
      <w:tr w:rsidR="00343173" w:rsidRPr="00980443" w14:paraId="64F4BFCF" w14:textId="77777777" w:rsidTr="00343173">
        <w:trPr>
          <w:trHeight w:val="396"/>
        </w:trPr>
        <w:tc>
          <w:tcPr>
            <w:tcW w:w="4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12D77" w14:textId="77777777" w:rsidR="00343173" w:rsidRPr="00980443" w:rsidRDefault="00343173" w:rsidP="00343173">
            <w:pPr>
              <w:jc w:val="both"/>
              <w:rPr>
                <w:rFonts w:ascii="Times New Roman" w:hAnsi="Times New Roman" w:cs="Times New Roman"/>
                <w:b/>
                <w:bCs/>
                <w:sz w:val="16"/>
                <w:szCs w:val="16"/>
              </w:rPr>
            </w:pPr>
            <w:r w:rsidRPr="00980443">
              <w:rPr>
                <w:rFonts w:ascii="Times New Roman" w:hAnsi="Times New Roman" w:cs="Times New Roman"/>
                <w:b/>
                <w:bCs/>
                <w:sz w:val="16"/>
                <w:szCs w:val="16"/>
              </w:rPr>
              <w:t>КУЛЬТУРА, КИНЕМАТОГРАФИЯ</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5A9D7D1"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08</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6FC93F7F"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00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1695CB6C"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 </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0BA9B173"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0939A2" w14:textId="77777777" w:rsidR="00343173" w:rsidRPr="00980443" w:rsidRDefault="00343173" w:rsidP="00343173">
            <w:pPr>
              <w:jc w:val="right"/>
              <w:rPr>
                <w:rFonts w:ascii="Times New Roman" w:hAnsi="Times New Roman" w:cs="Times New Roman"/>
                <w:b/>
                <w:bCs/>
                <w:color w:val="000000"/>
                <w:sz w:val="16"/>
                <w:szCs w:val="16"/>
              </w:rPr>
            </w:pPr>
            <w:r w:rsidRPr="00980443">
              <w:rPr>
                <w:rFonts w:ascii="Times New Roman" w:hAnsi="Times New Roman" w:cs="Times New Roman"/>
                <w:b/>
                <w:bCs/>
                <w:color w:val="000000"/>
                <w:sz w:val="16"/>
                <w:szCs w:val="16"/>
              </w:rPr>
              <w:t>2 362,0</w:t>
            </w:r>
          </w:p>
        </w:tc>
      </w:tr>
      <w:tr w:rsidR="00343173" w:rsidRPr="00980443" w14:paraId="43961661" w14:textId="77777777" w:rsidTr="00343173">
        <w:trPr>
          <w:trHeight w:val="510"/>
        </w:trPr>
        <w:tc>
          <w:tcPr>
            <w:tcW w:w="4597" w:type="dxa"/>
            <w:tcBorders>
              <w:top w:val="nil"/>
              <w:left w:val="single" w:sz="4" w:space="0" w:color="auto"/>
              <w:bottom w:val="single" w:sz="4" w:space="0" w:color="auto"/>
              <w:right w:val="single" w:sz="4" w:space="0" w:color="auto"/>
            </w:tcBorders>
            <w:shd w:val="clear" w:color="auto" w:fill="auto"/>
            <w:vAlign w:val="center"/>
            <w:hideMark/>
          </w:tcPr>
          <w:p w14:paraId="1C6F5EBD" w14:textId="77777777" w:rsidR="00343173" w:rsidRPr="00980443" w:rsidRDefault="00343173" w:rsidP="00343173">
            <w:pPr>
              <w:rPr>
                <w:rFonts w:ascii="Times New Roman" w:hAnsi="Times New Roman" w:cs="Times New Roman"/>
                <w:color w:val="000000"/>
                <w:sz w:val="16"/>
                <w:szCs w:val="16"/>
              </w:rPr>
            </w:pPr>
            <w:r w:rsidRPr="00980443">
              <w:rPr>
                <w:rFonts w:ascii="Times New Roman" w:hAnsi="Times New Roman" w:cs="Times New Roman"/>
                <w:color w:val="000000"/>
                <w:sz w:val="16"/>
                <w:szCs w:val="16"/>
              </w:rPr>
              <w:t>Культура</w:t>
            </w:r>
          </w:p>
        </w:tc>
        <w:tc>
          <w:tcPr>
            <w:tcW w:w="699" w:type="dxa"/>
            <w:tcBorders>
              <w:top w:val="nil"/>
              <w:left w:val="nil"/>
              <w:bottom w:val="single" w:sz="4" w:space="0" w:color="auto"/>
              <w:right w:val="single" w:sz="4" w:space="0" w:color="auto"/>
            </w:tcBorders>
            <w:shd w:val="clear" w:color="auto" w:fill="auto"/>
            <w:vAlign w:val="center"/>
            <w:hideMark/>
          </w:tcPr>
          <w:p w14:paraId="779239C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08</w:t>
            </w:r>
          </w:p>
        </w:tc>
        <w:tc>
          <w:tcPr>
            <w:tcW w:w="456" w:type="dxa"/>
            <w:tcBorders>
              <w:top w:val="nil"/>
              <w:left w:val="nil"/>
              <w:bottom w:val="single" w:sz="4" w:space="0" w:color="auto"/>
              <w:right w:val="single" w:sz="4" w:space="0" w:color="auto"/>
            </w:tcBorders>
            <w:shd w:val="clear" w:color="auto" w:fill="auto"/>
            <w:vAlign w:val="center"/>
            <w:hideMark/>
          </w:tcPr>
          <w:p w14:paraId="3FBF34D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1596" w:type="dxa"/>
            <w:tcBorders>
              <w:top w:val="nil"/>
              <w:left w:val="nil"/>
              <w:bottom w:val="single" w:sz="4" w:space="0" w:color="auto"/>
              <w:right w:val="single" w:sz="4" w:space="0" w:color="auto"/>
            </w:tcBorders>
            <w:shd w:val="clear" w:color="auto" w:fill="auto"/>
            <w:vAlign w:val="center"/>
            <w:hideMark/>
          </w:tcPr>
          <w:p w14:paraId="255B5375"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590" w:type="dxa"/>
            <w:tcBorders>
              <w:top w:val="nil"/>
              <w:left w:val="nil"/>
              <w:bottom w:val="single" w:sz="4" w:space="0" w:color="auto"/>
              <w:right w:val="single" w:sz="4" w:space="0" w:color="auto"/>
            </w:tcBorders>
            <w:shd w:val="clear" w:color="auto" w:fill="auto"/>
            <w:vAlign w:val="center"/>
            <w:hideMark/>
          </w:tcPr>
          <w:p w14:paraId="3B9D7530"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A5896E"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2 362,0</w:t>
            </w:r>
          </w:p>
        </w:tc>
      </w:tr>
      <w:tr w:rsidR="00343173" w:rsidRPr="00980443" w14:paraId="33AA7780" w14:textId="77777777" w:rsidTr="00343173">
        <w:trPr>
          <w:trHeight w:val="2568"/>
        </w:trPr>
        <w:tc>
          <w:tcPr>
            <w:tcW w:w="4597" w:type="dxa"/>
            <w:tcBorders>
              <w:top w:val="nil"/>
              <w:left w:val="single" w:sz="4" w:space="0" w:color="auto"/>
              <w:bottom w:val="single" w:sz="4" w:space="0" w:color="auto"/>
              <w:right w:val="single" w:sz="4" w:space="0" w:color="auto"/>
            </w:tcBorders>
            <w:shd w:val="clear" w:color="auto" w:fill="auto"/>
            <w:vAlign w:val="center"/>
            <w:hideMark/>
          </w:tcPr>
          <w:p w14:paraId="6FE563C6"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Расходы на обеспечение деятельности (оказание услуг) муниципальных бюджетных учреждений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в рамках подпрограммы «Развитие культуры» муниципальной программы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«Развитие культуры»</w:t>
            </w:r>
          </w:p>
        </w:tc>
        <w:tc>
          <w:tcPr>
            <w:tcW w:w="699" w:type="dxa"/>
            <w:tcBorders>
              <w:top w:val="nil"/>
              <w:left w:val="nil"/>
              <w:bottom w:val="single" w:sz="4" w:space="0" w:color="auto"/>
              <w:right w:val="single" w:sz="4" w:space="0" w:color="auto"/>
            </w:tcBorders>
            <w:shd w:val="clear" w:color="auto" w:fill="auto"/>
            <w:vAlign w:val="center"/>
            <w:hideMark/>
          </w:tcPr>
          <w:p w14:paraId="4E31894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08</w:t>
            </w:r>
          </w:p>
        </w:tc>
        <w:tc>
          <w:tcPr>
            <w:tcW w:w="456" w:type="dxa"/>
            <w:tcBorders>
              <w:top w:val="nil"/>
              <w:left w:val="nil"/>
              <w:bottom w:val="single" w:sz="4" w:space="0" w:color="auto"/>
              <w:right w:val="single" w:sz="4" w:space="0" w:color="auto"/>
            </w:tcBorders>
            <w:shd w:val="clear" w:color="auto" w:fill="auto"/>
            <w:vAlign w:val="center"/>
            <w:hideMark/>
          </w:tcPr>
          <w:p w14:paraId="5D6C6DC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01</w:t>
            </w:r>
          </w:p>
        </w:tc>
        <w:tc>
          <w:tcPr>
            <w:tcW w:w="1596" w:type="dxa"/>
            <w:tcBorders>
              <w:top w:val="nil"/>
              <w:left w:val="nil"/>
              <w:bottom w:val="single" w:sz="4" w:space="0" w:color="auto"/>
              <w:right w:val="single" w:sz="4" w:space="0" w:color="auto"/>
            </w:tcBorders>
            <w:shd w:val="clear" w:color="auto" w:fill="auto"/>
            <w:vAlign w:val="center"/>
            <w:hideMark/>
          </w:tcPr>
          <w:p w14:paraId="23BCC809"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06.1.00.00590</w:t>
            </w:r>
          </w:p>
        </w:tc>
        <w:tc>
          <w:tcPr>
            <w:tcW w:w="590" w:type="dxa"/>
            <w:tcBorders>
              <w:top w:val="nil"/>
              <w:left w:val="nil"/>
              <w:bottom w:val="single" w:sz="4" w:space="0" w:color="auto"/>
              <w:right w:val="single" w:sz="4" w:space="0" w:color="auto"/>
            </w:tcBorders>
            <w:shd w:val="clear" w:color="auto" w:fill="auto"/>
            <w:vAlign w:val="center"/>
            <w:hideMark/>
          </w:tcPr>
          <w:p w14:paraId="1C52B918"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610</w:t>
            </w:r>
          </w:p>
        </w:tc>
        <w:tc>
          <w:tcPr>
            <w:tcW w:w="1276" w:type="dxa"/>
            <w:tcBorders>
              <w:top w:val="nil"/>
              <w:left w:val="nil"/>
              <w:bottom w:val="single" w:sz="4" w:space="0" w:color="auto"/>
              <w:right w:val="single" w:sz="4" w:space="0" w:color="auto"/>
            </w:tcBorders>
            <w:shd w:val="clear" w:color="auto" w:fill="auto"/>
            <w:noWrap/>
            <w:vAlign w:val="bottom"/>
            <w:hideMark/>
          </w:tcPr>
          <w:p w14:paraId="2C938D8F"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2 362,0</w:t>
            </w:r>
          </w:p>
        </w:tc>
      </w:tr>
    </w:tbl>
    <w:p w14:paraId="2DB72718" w14:textId="77777777" w:rsidR="00343173" w:rsidRPr="00980443" w:rsidRDefault="00343173" w:rsidP="00343173">
      <w:pPr>
        <w:rPr>
          <w:rFonts w:ascii="Times New Roman" w:hAnsi="Times New Roman" w:cs="Times New Roman"/>
          <w:b/>
          <w:sz w:val="16"/>
          <w:szCs w:val="16"/>
        </w:rPr>
      </w:pPr>
    </w:p>
    <w:p w14:paraId="66638308" w14:textId="77777777" w:rsidR="00343173" w:rsidRPr="00980443" w:rsidRDefault="00343173" w:rsidP="00343173">
      <w:pPr>
        <w:rPr>
          <w:rFonts w:ascii="Times New Roman" w:hAnsi="Times New Roman" w:cs="Times New Roman"/>
          <w:b/>
          <w:sz w:val="16"/>
          <w:szCs w:val="16"/>
        </w:rPr>
      </w:pPr>
    </w:p>
    <w:p w14:paraId="12A6B668" w14:textId="77777777" w:rsidR="00343173" w:rsidRPr="00980443" w:rsidRDefault="00343173" w:rsidP="00343173">
      <w:pPr>
        <w:pStyle w:val="3"/>
        <w:ind w:firstLine="0"/>
        <w:jc w:val="center"/>
        <w:rPr>
          <w:b/>
          <w:bCs/>
          <w:sz w:val="16"/>
          <w:szCs w:val="16"/>
        </w:rPr>
      </w:pPr>
      <w:r w:rsidRPr="00980443">
        <w:rPr>
          <w:b/>
          <w:bCs/>
          <w:sz w:val="16"/>
          <w:szCs w:val="16"/>
        </w:rPr>
        <w:t>Раздел 14 «Межбюджетные трансферты общего характера бюджетам бюджетной системы Российской Федерации»</w:t>
      </w:r>
    </w:p>
    <w:p w14:paraId="20B067DC" w14:textId="77777777" w:rsidR="00343173" w:rsidRPr="00980443" w:rsidRDefault="00343173" w:rsidP="00343173">
      <w:pPr>
        <w:pStyle w:val="3"/>
        <w:ind w:firstLine="0"/>
        <w:jc w:val="center"/>
        <w:rPr>
          <w:b/>
          <w:bCs/>
          <w:sz w:val="16"/>
          <w:szCs w:val="16"/>
        </w:rPr>
      </w:pPr>
    </w:p>
    <w:p w14:paraId="2A8D1F9E" w14:textId="77777777" w:rsidR="00343173" w:rsidRPr="00980443" w:rsidRDefault="00343173" w:rsidP="00343173">
      <w:pPr>
        <w:pStyle w:val="3"/>
        <w:jc w:val="both"/>
        <w:rPr>
          <w:bCs/>
          <w:sz w:val="16"/>
          <w:szCs w:val="16"/>
        </w:rPr>
      </w:pPr>
      <w:r w:rsidRPr="00980443">
        <w:rPr>
          <w:sz w:val="16"/>
          <w:szCs w:val="16"/>
        </w:rPr>
        <w:t xml:space="preserve">Ассигнования по разделу «Межбюджетные трансферты общего характера бюджетам бюджетной системы Российской </w:t>
      </w:r>
      <w:proofErr w:type="gramStart"/>
      <w:r w:rsidRPr="00980443">
        <w:rPr>
          <w:sz w:val="16"/>
          <w:szCs w:val="16"/>
        </w:rPr>
        <w:t>Федерации»  уменьшаются</w:t>
      </w:r>
      <w:proofErr w:type="gramEnd"/>
      <w:r w:rsidRPr="00980443">
        <w:rPr>
          <w:sz w:val="16"/>
          <w:szCs w:val="16"/>
        </w:rPr>
        <w:t xml:space="preserve">  на 0,1  тыс. рублей.</w:t>
      </w:r>
    </w:p>
    <w:p w14:paraId="0302A8D3" w14:textId="77777777" w:rsidR="00343173" w:rsidRPr="00980443" w:rsidRDefault="00343173" w:rsidP="00343173">
      <w:pPr>
        <w:pStyle w:val="3"/>
        <w:jc w:val="both"/>
        <w:rPr>
          <w:bCs/>
          <w:sz w:val="16"/>
          <w:szCs w:val="16"/>
        </w:rPr>
      </w:pPr>
      <w:r w:rsidRPr="00980443">
        <w:rPr>
          <w:bCs/>
          <w:sz w:val="16"/>
          <w:szCs w:val="16"/>
        </w:rPr>
        <w:t>С учетом внесенных изменений план по разделу 14 «Межбюджетные трансферты общего характера бюджетам бюджетной системы Российской Федерации» на 2020 год составит 2,1 тыс. рублей.</w:t>
      </w:r>
    </w:p>
    <w:p w14:paraId="18135184" w14:textId="77777777" w:rsidR="00343173" w:rsidRPr="00980443" w:rsidRDefault="00343173" w:rsidP="00343173">
      <w:pPr>
        <w:pStyle w:val="3"/>
        <w:jc w:val="both"/>
        <w:rPr>
          <w:bCs/>
          <w:sz w:val="16"/>
          <w:szCs w:val="16"/>
        </w:rPr>
      </w:pPr>
    </w:p>
    <w:tbl>
      <w:tblPr>
        <w:tblW w:w="8964" w:type="dxa"/>
        <w:tblInd w:w="108" w:type="dxa"/>
        <w:tblLook w:val="04A0" w:firstRow="1" w:lastRow="0" w:firstColumn="1" w:lastColumn="0" w:noHBand="0" w:noVBand="1"/>
      </w:tblPr>
      <w:tblGrid>
        <w:gridCol w:w="4678"/>
        <w:gridCol w:w="567"/>
        <w:gridCol w:w="709"/>
        <w:gridCol w:w="1596"/>
        <w:gridCol w:w="814"/>
        <w:gridCol w:w="600"/>
      </w:tblGrid>
      <w:tr w:rsidR="00343173" w:rsidRPr="00980443" w14:paraId="406E4F4F" w14:textId="77777777" w:rsidTr="00343173">
        <w:trPr>
          <w:trHeight w:val="139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AE489" w14:textId="77777777" w:rsidR="00343173" w:rsidRPr="00980443" w:rsidRDefault="00343173" w:rsidP="00343173">
            <w:pPr>
              <w:jc w:val="both"/>
              <w:rPr>
                <w:rFonts w:ascii="Times New Roman" w:hAnsi="Times New Roman" w:cs="Times New Roman"/>
                <w:b/>
                <w:bCs/>
                <w:sz w:val="16"/>
                <w:szCs w:val="16"/>
              </w:rPr>
            </w:pPr>
            <w:r w:rsidRPr="00980443">
              <w:rPr>
                <w:rFonts w:ascii="Times New Roman" w:hAnsi="Times New Roman" w:cs="Times New Roman"/>
                <w:b/>
                <w:bCs/>
                <w:sz w:val="16"/>
                <w:szCs w:val="16"/>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08E335C"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14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553739"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00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423467A3"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 </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6F78C190" w14:textId="77777777" w:rsidR="00343173" w:rsidRPr="00980443" w:rsidRDefault="00343173" w:rsidP="00343173">
            <w:pPr>
              <w:jc w:val="center"/>
              <w:rPr>
                <w:rFonts w:ascii="Times New Roman" w:hAnsi="Times New Roman" w:cs="Times New Roman"/>
                <w:b/>
                <w:bCs/>
                <w:sz w:val="16"/>
                <w:szCs w:val="16"/>
              </w:rPr>
            </w:pPr>
            <w:r w:rsidRPr="00980443">
              <w:rPr>
                <w:rFonts w:ascii="Times New Roman" w:hAnsi="Times New Roman" w:cs="Times New Roman"/>
                <w:b/>
                <w:bCs/>
                <w:sz w:val="16"/>
                <w:szCs w:val="16"/>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06A699FE" w14:textId="77777777" w:rsidR="00343173" w:rsidRPr="00980443" w:rsidRDefault="00343173" w:rsidP="00343173">
            <w:pPr>
              <w:jc w:val="right"/>
              <w:rPr>
                <w:rFonts w:ascii="Times New Roman" w:hAnsi="Times New Roman" w:cs="Times New Roman"/>
                <w:b/>
                <w:bCs/>
                <w:sz w:val="16"/>
                <w:szCs w:val="16"/>
              </w:rPr>
            </w:pPr>
            <w:r w:rsidRPr="00980443">
              <w:rPr>
                <w:rFonts w:ascii="Times New Roman" w:hAnsi="Times New Roman" w:cs="Times New Roman"/>
                <w:b/>
                <w:bCs/>
                <w:sz w:val="16"/>
                <w:szCs w:val="16"/>
              </w:rPr>
              <w:t>2,1</w:t>
            </w:r>
          </w:p>
        </w:tc>
      </w:tr>
      <w:tr w:rsidR="00343173" w:rsidRPr="00980443" w14:paraId="5EA998EB" w14:textId="77777777" w:rsidTr="00343173">
        <w:trPr>
          <w:trHeight w:val="735"/>
        </w:trPr>
        <w:tc>
          <w:tcPr>
            <w:tcW w:w="4678" w:type="dxa"/>
            <w:tcBorders>
              <w:top w:val="nil"/>
              <w:left w:val="single" w:sz="4" w:space="0" w:color="auto"/>
              <w:bottom w:val="single" w:sz="4" w:space="0" w:color="auto"/>
              <w:right w:val="single" w:sz="4" w:space="0" w:color="auto"/>
            </w:tcBorders>
            <w:shd w:val="clear" w:color="auto" w:fill="auto"/>
            <w:vAlign w:val="center"/>
            <w:hideMark/>
          </w:tcPr>
          <w:p w14:paraId="62E55FB7"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center"/>
            <w:hideMark/>
          </w:tcPr>
          <w:p w14:paraId="1495DD6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14:paraId="545B7DCD"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596" w:type="dxa"/>
            <w:tcBorders>
              <w:top w:val="nil"/>
              <w:left w:val="nil"/>
              <w:bottom w:val="single" w:sz="4" w:space="0" w:color="auto"/>
              <w:right w:val="single" w:sz="4" w:space="0" w:color="auto"/>
            </w:tcBorders>
            <w:shd w:val="clear" w:color="auto" w:fill="auto"/>
            <w:vAlign w:val="center"/>
            <w:hideMark/>
          </w:tcPr>
          <w:p w14:paraId="54F602F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814" w:type="dxa"/>
            <w:tcBorders>
              <w:top w:val="nil"/>
              <w:left w:val="nil"/>
              <w:bottom w:val="single" w:sz="4" w:space="0" w:color="auto"/>
              <w:right w:val="single" w:sz="4" w:space="0" w:color="auto"/>
            </w:tcBorders>
            <w:shd w:val="clear" w:color="auto" w:fill="auto"/>
            <w:vAlign w:val="center"/>
            <w:hideMark/>
          </w:tcPr>
          <w:p w14:paraId="7CDC308A"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14:paraId="263F1F89"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2,1</w:t>
            </w:r>
          </w:p>
        </w:tc>
      </w:tr>
      <w:tr w:rsidR="00343173" w:rsidRPr="00980443" w14:paraId="04197247" w14:textId="77777777" w:rsidTr="00343173">
        <w:trPr>
          <w:trHeight w:val="232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C5A85" w14:textId="77777777" w:rsidR="00343173" w:rsidRPr="00980443" w:rsidRDefault="00343173" w:rsidP="00343173">
            <w:pPr>
              <w:jc w:val="both"/>
              <w:rPr>
                <w:rFonts w:ascii="Times New Roman" w:hAnsi="Times New Roman" w:cs="Times New Roman"/>
                <w:color w:val="000000"/>
                <w:sz w:val="16"/>
                <w:szCs w:val="16"/>
              </w:rPr>
            </w:pPr>
            <w:r w:rsidRPr="00980443">
              <w:rPr>
                <w:rFonts w:ascii="Times New Roman" w:hAnsi="Times New Roman" w:cs="Times New Roman"/>
                <w:color w:val="000000"/>
                <w:sz w:val="16"/>
                <w:szCs w:val="16"/>
              </w:rPr>
              <w:t xml:space="preserve">Предоставление межбюджетных трансфертов из бюджета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109706B"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2A7304"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218B387F"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99.9.00.85010</w:t>
            </w:r>
          </w:p>
        </w:tc>
        <w:tc>
          <w:tcPr>
            <w:tcW w:w="814" w:type="dxa"/>
            <w:tcBorders>
              <w:top w:val="single" w:sz="4" w:space="0" w:color="auto"/>
              <w:left w:val="nil"/>
              <w:bottom w:val="nil"/>
              <w:right w:val="single" w:sz="4" w:space="0" w:color="auto"/>
            </w:tcBorders>
            <w:shd w:val="clear" w:color="auto" w:fill="auto"/>
            <w:noWrap/>
            <w:vAlign w:val="bottom"/>
            <w:hideMark/>
          </w:tcPr>
          <w:p w14:paraId="75032405" w14:textId="77777777" w:rsidR="00343173" w:rsidRPr="00980443" w:rsidRDefault="00343173" w:rsidP="00343173">
            <w:pPr>
              <w:jc w:val="center"/>
              <w:rPr>
                <w:rFonts w:ascii="Times New Roman" w:hAnsi="Times New Roman" w:cs="Times New Roman"/>
                <w:color w:val="000000"/>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9C363"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2,1</w:t>
            </w:r>
          </w:p>
        </w:tc>
      </w:tr>
      <w:tr w:rsidR="00343173" w:rsidRPr="00980443" w14:paraId="257359C8" w14:textId="77777777" w:rsidTr="00343173">
        <w:trPr>
          <w:trHeight w:val="2520"/>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5F41C1F1" w14:textId="77777777" w:rsidR="00343173" w:rsidRPr="00980443" w:rsidRDefault="00343173" w:rsidP="00343173">
            <w:pPr>
              <w:rPr>
                <w:rFonts w:ascii="Times New Roman" w:hAnsi="Times New Roman" w:cs="Times New Roman"/>
                <w:color w:val="000000"/>
                <w:sz w:val="16"/>
                <w:szCs w:val="16"/>
              </w:rPr>
            </w:pPr>
            <w:r w:rsidRPr="00980443">
              <w:rPr>
                <w:rFonts w:ascii="Times New Roman" w:hAnsi="Times New Roman" w:cs="Times New Roman"/>
                <w:color w:val="000000"/>
                <w:sz w:val="16"/>
                <w:szCs w:val="16"/>
              </w:rPr>
              <w:lastRenderedPageBreak/>
              <w:t xml:space="preserve">Предоставление межбюджетных трансфертов из бюджета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hAnsi="Times New Roman" w:cs="Times New Roman"/>
                <w:color w:val="000000"/>
                <w:sz w:val="16"/>
                <w:szCs w:val="16"/>
              </w:rPr>
              <w:t>Митякинского</w:t>
            </w:r>
            <w:proofErr w:type="spellEnd"/>
            <w:r w:rsidRPr="00980443">
              <w:rPr>
                <w:rFonts w:ascii="Times New Roman" w:hAnsi="Times New Roman" w:cs="Times New Roman"/>
                <w:color w:val="000000"/>
                <w:sz w:val="16"/>
                <w:szCs w:val="16"/>
              </w:rPr>
              <w:t xml:space="preserve"> сельского поселения (Иные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14:paraId="78BA2492"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14</w:t>
            </w:r>
          </w:p>
        </w:tc>
        <w:tc>
          <w:tcPr>
            <w:tcW w:w="709" w:type="dxa"/>
            <w:tcBorders>
              <w:top w:val="nil"/>
              <w:left w:val="nil"/>
              <w:bottom w:val="single" w:sz="4" w:space="0" w:color="auto"/>
              <w:right w:val="single" w:sz="4" w:space="0" w:color="auto"/>
            </w:tcBorders>
            <w:shd w:val="clear" w:color="auto" w:fill="auto"/>
            <w:noWrap/>
            <w:vAlign w:val="center"/>
            <w:hideMark/>
          </w:tcPr>
          <w:p w14:paraId="1819F611"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03</w:t>
            </w:r>
          </w:p>
        </w:tc>
        <w:tc>
          <w:tcPr>
            <w:tcW w:w="1596" w:type="dxa"/>
            <w:tcBorders>
              <w:top w:val="nil"/>
              <w:left w:val="nil"/>
              <w:bottom w:val="single" w:sz="4" w:space="0" w:color="auto"/>
              <w:right w:val="single" w:sz="4" w:space="0" w:color="auto"/>
            </w:tcBorders>
            <w:shd w:val="clear" w:color="auto" w:fill="auto"/>
            <w:noWrap/>
            <w:vAlign w:val="center"/>
            <w:hideMark/>
          </w:tcPr>
          <w:p w14:paraId="3701BBEC"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99.9.00.85010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58932D17" w14:textId="77777777" w:rsidR="00343173" w:rsidRPr="00980443" w:rsidRDefault="00343173" w:rsidP="00343173">
            <w:pPr>
              <w:jc w:val="center"/>
              <w:rPr>
                <w:rFonts w:ascii="Times New Roman" w:hAnsi="Times New Roman" w:cs="Times New Roman"/>
                <w:color w:val="000000"/>
                <w:sz w:val="16"/>
                <w:szCs w:val="16"/>
              </w:rPr>
            </w:pPr>
            <w:r w:rsidRPr="00980443">
              <w:rPr>
                <w:rFonts w:ascii="Times New Roman" w:hAnsi="Times New Roman" w:cs="Times New Roman"/>
                <w:color w:val="000000"/>
                <w:sz w:val="16"/>
                <w:szCs w:val="16"/>
              </w:rPr>
              <w:t>540</w:t>
            </w:r>
          </w:p>
        </w:tc>
        <w:tc>
          <w:tcPr>
            <w:tcW w:w="600" w:type="dxa"/>
            <w:tcBorders>
              <w:top w:val="nil"/>
              <w:left w:val="nil"/>
              <w:bottom w:val="single" w:sz="4" w:space="0" w:color="auto"/>
              <w:right w:val="single" w:sz="4" w:space="0" w:color="auto"/>
            </w:tcBorders>
            <w:shd w:val="clear" w:color="auto" w:fill="auto"/>
            <w:noWrap/>
            <w:vAlign w:val="bottom"/>
            <w:hideMark/>
          </w:tcPr>
          <w:p w14:paraId="2135BBD3" w14:textId="77777777" w:rsidR="00343173" w:rsidRPr="00980443" w:rsidRDefault="00343173" w:rsidP="00343173">
            <w:pPr>
              <w:jc w:val="right"/>
              <w:rPr>
                <w:rFonts w:ascii="Times New Roman" w:hAnsi="Times New Roman" w:cs="Times New Roman"/>
                <w:color w:val="000000"/>
                <w:sz w:val="16"/>
                <w:szCs w:val="16"/>
              </w:rPr>
            </w:pPr>
            <w:r w:rsidRPr="00980443">
              <w:rPr>
                <w:rFonts w:ascii="Times New Roman" w:hAnsi="Times New Roman" w:cs="Times New Roman"/>
                <w:color w:val="000000"/>
                <w:sz w:val="16"/>
                <w:szCs w:val="16"/>
              </w:rPr>
              <w:t>2,1</w:t>
            </w:r>
          </w:p>
        </w:tc>
      </w:tr>
    </w:tbl>
    <w:p w14:paraId="5548161C" w14:textId="77777777" w:rsidR="00343173" w:rsidRPr="00980443" w:rsidRDefault="00343173" w:rsidP="00343173">
      <w:pPr>
        <w:rPr>
          <w:rFonts w:ascii="Times New Roman" w:hAnsi="Times New Roman" w:cs="Times New Roman"/>
          <w:b/>
          <w:sz w:val="16"/>
          <w:szCs w:val="16"/>
        </w:rPr>
      </w:pPr>
    </w:p>
    <w:p w14:paraId="4E22EFD0" w14:textId="3C6E9989" w:rsidR="00343173" w:rsidRPr="00980443" w:rsidRDefault="00343173" w:rsidP="00343173">
      <w:pPr>
        <w:rPr>
          <w:rFonts w:ascii="Times New Roman" w:hAnsi="Times New Roman" w:cs="Times New Roman"/>
          <w:sz w:val="16"/>
          <w:szCs w:val="16"/>
        </w:rPr>
      </w:pPr>
      <w:r w:rsidRPr="00980443">
        <w:rPr>
          <w:rFonts w:ascii="Times New Roman" w:hAnsi="Times New Roman" w:cs="Times New Roman"/>
          <w:b/>
          <w:sz w:val="16"/>
          <w:szCs w:val="16"/>
        </w:rPr>
        <w:t>Заведующий сектором экономики и финансов                А.В. Куприенко</w:t>
      </w:r>
    </w:p>
    <w:p w14:paraId="2D56E5AA" w14:textId="77777777" w:rsidR="00343173" w:rsidRPr="00980443" w:rsidRDefault="00343173" w:rsidP="00343173">
      <w:pPr>
        <w:rPr>
          <w:rFonts w:ascii="Times New Roman" w:hAnsi="Times New Roman" w:cs="Times New Roman"/>
          <w:sz w:val="16"/>
          <w:szCs w:val="16"/>
        </w:rPr>
      </w:pPr>
      <w:r w:rsidRPr="00980443">
        <w:rPr>
          <w:rFonts w:ascii="Times New Roman" w:hAnsi="Times New Roman" w:cs="Times New Roman"/>
          <w:sz w:val="16"/>
          <w:szCs w:val="16"/>
        </w:rPr>
        <w:t>Исполнитель: Анна Васильевна Куприенко</w:t>
      </w:r>
    </w:p>
    <w:p w14:paraId="45FFE78C" w14:textId="04DD0866" w:rsidR="0033401B" w:rsidRPr="00980443" w:rsidRDefault="00343173" w:rsidP="00A06492">
      <w:pPr>
        <w:tabs>
          <w:tab w:val="left" w:pos="1766"/>
        </w:tabs>
        <w:rPr>
          <w:rFonts w:ascii="Times New Roman" w:hAnsi="Times New Roman" w:cs="Times New Roman"/>
          <w:sz w:val="16"/>
          <w:szCs w:val="16"/>
        </w:rPr>
      </w:pPr>
      <w:r w:rsidRPr="00980443">
        <w:rPr>
          <w:rFonts w:ascii="Times New Roman" w:hAnsi="Times New Roman" w:cs="Times New Roman"/>
          <w:sz w:val="16"/>
          <w:szCs w:val="16"/>
        </w:rPr>
        <w:tab/>
        <w:t>Тел. 8 (86386)3422</w:t>
      </w:r>
      <w:r w:rsidR="00A06492" w:rsidRPr="00980443">
        <w:rPr>
          <w:rFonts w:ascii="Times New Roman" w:hAnsi="Times New Roman" w:cs="Times New Roman"/>
          <w:sz w:val="16"/>
          <w:szCs w:val="16"/>
        </w:rPr>
        <w:t>8</w:t>
      </w:r>
    </w:p>
    <w:p w14:paraId="5388062D" w14:textId="77777777" w:rsidR="00A06492" w:rsidRPr="00980443" w:rsidRDefault="00A06492" w:rsidP="00A06492">
      <w:pPr>
        <w:tabs>
          <w:tab w:val="left" w:pos="1766"/>
        </w:tabs>
        <w:rPr>
          <w:rFonts w:ascii="Times New Roman" w:hAnsi="Times New Roman" w:cs="Times New Roman"/>
          <w:sz w:val="16"/>
          <w:szCs w:val="16"/>
        </w:rPr>
        <w:sectPr w:rsidR="00A06492" w:rsidRPr="00980443" w:rsidSect="00343173">
          <w:pgSz w:w="11906" w:h="16838"/>
          <w:pgMar w:top="1134" w:right="851" w:bottom="1134" w:left="1701" w:header="709" w:footer="709" w:gutter="0"/>
          <w:cols w:space="708"/>
          <w:docGrid w:linePitch="360"/>
        </w:sectPr>
      </w:pPr>
    </w:p>
    <w:p w14:paraId="2E97EF52" w14:textId="045532BC" w:rsidR="00A06492" w:rsidRPr="00980443" w:rsidRDefault="00A06492" w:rsidP="00A06492">
      <w:pPr>
        <w:tabs>
          <w:tab w:val="left" w:pos="1766"/>
        </w:tabs>
        <w:rPr>
          <w:rFonts w:ascii="Times New Roman" w:hAnsi="Times New Roman" w:cs="Times New Roman"/>
          <w:sz w:val="16"/>
          <w:szCs w:val="16"/>
        </w:rPr>
      </w:pPr>
    </w:p>
    <w:tbl>
      <w:tblPr>
        <w:tblW w:w="14884" w:type="dxa"/>
        <w:tblLook w:val="04A0" w:firstRow="1" w:lastRow="0" w:firstColumn="1" w:lastColumn="0" w:noHBand="0" w:noVBand="1"/>
      </w:tblPr>
      <w:tblGrid>
        <w:gridCol w:w="3400"/>
        <w:gridCol w:w="6665"/>
        <w:gridCol w:w="1701"/>
        <w:gridCol w:w="1417"/>
        <w:gridCol w:w="1701"/>
      </w:tblGrid>
      <w:tr w:rsidR="00A06492" w:rsidRPr="00980443" w14:paraId="35A2A3D6" w14:textId="77777777" w:rsidTr="00A06492">
        <w:trPr>
          <w:trHeight w:val="300"/>
        </w:trPr>
        <w:tc>
          <w:tcPr>
            <w:tcW w:w="3400" w:type="dxa"/>
            <w:tcBorders>
              <w:top w:val="nil"/>
              <w:left w:val="nil"/>
              <w:bottom w:val="nil"/>
              <w:right w:val="nil"/>
            </w:tcBorders>
            <w:shd w:val="clear" w:color="auto" w:fill="auto"/>
            <w:noWrap/>
            <w:vAlign w:val="center"/>
            <w:hideMark/>
          </w:tcPr>
          <w:p w14:paraId="47FAC0DA"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6665" w:type="dxa"/>
            <w:tcBorders>
              <w:top w:val="nil"/>
              <w:left w:val="nil"/>
              <w:bottom w:val="nil"/>
              <w:right w:val="nil"/>
            </w:tcBorders>
            <w:shd w:val="clear" w:color="auto" w:fill="auto"/>
            <w:noWrap/>
            <w:vAlign w:val="center"/>
            <w:hideMark/>
          </w:tcPr>
          <w:p w14:paraId="79C54089"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1701" w:type="dxa"/>
            <w:tcBorders>
              <w:top w:val="nil"/>
              <w:left w:val="nil"/>
              <w:bottom w:val="nil"/>
              <w:right w:val="nil"/>
            </w:tcBorders>
            <w:shd w:val="clear" w:color="auto" w:fill="auto"/>
            <w:noWrap/>
            <w:vAlign w:val="center"/>
            <w:hideMark/>
          </w:tcPr>
          <w:p w14:paraId="1F49C3B4"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1417" w:type="dxa"/>
            <w:tcBorders>
              <w:top w:val="nil"/>
              <w:left w:val="nil"/>
              <w:bottom w:val="nil"/>
              <w:right w:val="nil"/>
            </w:tcBorders>
            <w:shd w:val="clear" w:color="auto" w:fill="auto"/>
            <w:noWrap/>
            <w:vAlign w:val="center"/>
            <w:hideMark/>
          </w:tcPr>
          <w:p w14:paraId="6BE594A6"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1701" w:type="dxa"/>
            <w:tcBorders>
              <w:top w:val="nil"/>
              <w:left w:val="nil"/>
              <w:bottom w:val="nil"/>
              <w:right w:val="nil"/>
            </w:tcBorders>
            <w:shd w:val="clear" w:color="auto" w:fill="auto"/>
            <w:noWrap/>
            <w:vAlign w:val="center"/>
            <w:hideMark/>
          </w:tcPr>
          <w:p w14:paraId="61849059"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xml:space="preserve">Приложение </w:t>
            </w:r>
            <w:proofErr w:type="gramStart"/>
            <w:r w:rsidRPr="00980443">
              <w:rPr>
                <w:rFonts w:ascii="MS Sans Serif" w:eastAsia="Times New Roman" w:hAnsi="MS Sans Serif" w:cs="Calibri"/>
                <w:sz w:val="16"/>
                <w:szCs w:val="16"/>
                <w:lang w:eastAsia="ru-RU"/>
              </w:rPr>
              <w:t>1  к</w:t>
            </w:r>
            <w:proofErr w:type="gramEnd"/>
            <w:r w:rsidRPr="00980443">
              <w:rPr>
                <w:rFonts w:ascii="MS Sans Serif" w:eastAsia="Times New Roman" w:hAnsi="MS Sans Serif" w:cs="Calibri"/>
                <w:sz w:val="16"/>
                <w:szCs w:val="16"/>
                <w:lang w:eastAsia="ru-RU"/>
              </w:rPr>
              <w:t xml:space="preserve"> решению Собрания  </w:t>
            </w:r>
          </w:p>
        </w:tc>
      </w:tr>
      <w:tr w:rsidR="00A06492" w:rsidRPr="00980443" w14:paraId="5A211A43" w14:textId="77777777" w:rsidTr="00A06492">
        <w:trPr>
          <w:trHeight w:val="465"/>
        </w:trPr>
        <w:tc>
          <w:tcPr>
            <w:tcW w:w="3400" w:type="dxa"/>
            <w:tcBorders>
              <w:top w:val="nil"/>
              <w:left w:val="nil"/>
              <w:bottom w:val="nil"/>
              <w:right w:val="nil"/>
            </w:tcBorders>
            <w:shd w:val="clear" w:color="auto" w:fill="auto"/>
            <w:noWrap/>
            <w:vAlign w:val="center"/>
            <w:hideMark/>
          </w:tcPr>
          <w:p w14:paraId="3B742C19"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6665" w:type="dxa"/>
            <w:tcBorders>
              <w:top w:val="nil"/>
              <w:left w:val="nil"/>
              <w:bottom w:val="nil"/>
              <w:right w:val="nil"/>
            </w:tcBorders>
            <w:shd w:val="clear" w:color="auto" w:fill="auto"/>
            <w:noWrap/>
            <w:vAlign w:val="center"/>
            <w:hideMark/>
          </w:tcPr>
          <w:p w14:paraId="72CC8F60"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4819" w:type="dxa"/>
            <w:gridSpan w:val="3"/>
            <w:tcBorders>
              <w:top w:val="nil"/>
              <w:left w:val="nil"/>
              <w:bottom w:val="nil"/>
              <w:right w:val="nil"/>
            </w:tcBorders>
            <w:shd w:val="clear" w:color="auto" w:fill="auto"/>
            <w:vAlign w:val="center"/>
            <w:hideMark/>
          </w:tcPr>
          <w:p w14:paraId="2CA53CFA"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xml:space="preserve">депутатов </w:t>
            </w:r>
            <w:proofErr w:type="spellStart"/>
            <w:r w:rsidRPr="00980443">
              <w:rPr>
                <w:rFonts w:ascii="MS Sans Serif" w:eastAsia="Times New Roman" w:hAnsi="MS Sans Serif" w:cs="Calibri"/>
                <w:sz w:val="16"/>
                <w:szCs w:val="16"/>
                <w:lang w:eastAsia="ru-RU"/>
              </w:rPr>
              <w:t>Митякинского</w:t>
            </w:r>
            <w:proofErr w:type="spellEnd"/>
            <w:r w:rsidRPr="00980443">
              <w:rPr>
                <w:rFonts w:ascii="MS Sans Serif" w:eastAsia="Times New Roman" w:hAnsi="MS Sans Serif" w:cs="Calibri"/>
                <w:sz w:val="16"/>
                <w:szCs w:val="16"/>
                <w:lang w:eastAsia="ru-RU"/>
              </w:rPr>
              <w:t xml:space="preserve"> сельского </w:t>
            </w:r>
            <w:proofErr w:type="gramStart"/>
            <w:r w:rsidRPr="00980443">
              <w:rPr>
                <w:rFonts w:ascii="MS Sans Serif" w:eastAsia="Times New Roman" w:hAnsi="MS Sans Serif" w:cs="Calibri"/>
                <w:sz w:val="16"/>
                <w:szCs w:val="16"/>
                <w:lang w:eastAsia="ru-RU"/>
              </w:rPr>
              <w:t>поселения  №</w:t>
            </w:r>
            <w:proofErr w:type="gramEnd"/>
            <w:r w:rsidRPr="00980443">
              <w:rPr>
                <w:rFonts w:ascii="MS Sans Serif" w:eastAsia="Times New Roman" w:hAnsi="MS Sans Serif" w:cs="Calibri"/>
                <w:sz w:val="16"/>
                <w:szCs w:val="16"/>
                <w:lang w:eastAsia="ru-RU"/>
              </w:rPr>
              <w:t xml:space="preserve"> 4 от 12.02.2020 года</w:t>
            </w:r>
          </w:p>
        </w:tc>
      </w:tr>
      <w:tr w:rsidR="00A06492" w:rsidRPr="00980443" w14:paraId="18F7CC6A" w14:textId="77777777" w:rsidTr="00A06492">
        <w:trPr>
          <w:trHeight w:val="600"/>
        </w:trPr>
        <w:tc>
          <w:tcPr>
            <w:tcW w:w="3400" w:type="dxa"/>
            <w:tcBorders>
              <w:top w:val="nil"/>
              <w:left w:val="nil"/>
              <w:bottom w:val="nil"/>
              <w:right w:val="nil"/>
            </w:tcBorders>
            <w:shd w:val="clear" w:color="auto" w:fill="auto"/>
            <w:noWrap/>
            <w:vAlign w:val="center"/>
            <w:hideMark/>
          </w:tcPr>
          <w:p w14:paraId="42F95534"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11484" w:type="dxa"/>
            <w:gridSpan w:val="4"/>
            <w:tcBorders>
              <w:top w:val="nil"/>
              <w:left w:val="nil"/>
              <w:bottom w:val="nil"/>
              <w:right w:val="nil"/>
            </w:tcBorders>
            <w:shd w:val="clear" w:color="auto" w:fill="auto"/>
            <w:vAlign w:val="center"/>
            <w:hideMark/>
          </w:tcPr>
          <w:p w14:paraId="72469610"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xml:space="preserve">" О внесении изменений в решение Собрания депутатов                                                                                                                                                       </w:t>
            </w:r>
            <w:proofErr w:type="spellStart"/>
            <w:r w:rsidRPr="00980443">
              <w:rPr>
                <w:rFonts w:ascii="MS Sans Serif" w:eastAsia="Times New Roman" w:hAnsi="MS Sans Serif" w:cs="Calibri"/>
                <w:sz w:val="16"/>
                <w:szCs w:val="16"/>
                <w:lang w:eastAsia="ru-RU"/>
              </w:rPr>
              <w:t>Митякинского</w:t>
            </w:r>
            <w:proofErr w:type="spellEnd"/>
            <w:r w:rsidRPr="00980443">
              <w:rPr>
                <w:rFonts w:ascii="MS Sans Serif" w:eastAsia="Times New Roman" w:hAnsi="MS Sans Serif" w:cs="Calibri"/>
                <w:sz w:val="16"/>
                <w:szCs w:val="16"/>
                <w:lang w:eastAsia="ru-RU"/>
              </w:rPr>
              <w:t xml:space="preserve"> сельского поселения № 28 от 26.12.2019 г</w:t>
            </w:r>
          </w:p>
        </w:tc>
      </w:tr>
      <w:tr w:rsidR="00A06492" w:rsidRPr="00980443" w14:paraId="2DB6266E" w14:textId="77777777" w:rsidTr="00A06492">
        <w:trPr>
          <w:trHeight w:val="300"/>
        </w:trPr>
        <w:tc>
          <w:tcPr>
            <w:tcW w:w="3400" w:type="dxa"/>
            <w:tcBorders>
              <w:top w:val="nil"/>
              <w:left w:val="nil"/>
              <w:bottom w:val="nil"/>
              <w:right w:val="nil"/>
            </w:tcBorders>
            <w:shd w:val="clear" w:color="auto" w:fill="auto"/>
            <w:noWrap/>
            <w:vAlign w:val="center"/>
            <w:hideMark/>
          </w:tcPr>
          <w:p w14:paraId="7569C7DC"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6665" w:type="dxa"/>
            <w:tcBorders>
              <w:top w:val="nil"/>
              <w:left w:val="nil"/>
              <w:bottom w:val="nil"/>
              <w:right w:val="nil"/>
            </w:tcBorders>
            <w:shd w:val="clear" w:color="auto" w:fill="auto"/>
            <w:noWrap/>
            <w:vAlign w:val="center"/>
            <w:hideMark/>
          </w:tcPr>
          <w:p w14:paraId="76253C74"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1701" w:type="dxa"/>
            <w:tcBorders>
              <w:top w:val="nil"/>
              <w:left w:val="nil"/>
              <w:bottom w:val="nil"/>
              <w:right w:val="nil"/>
            </w:tcBorders>
            <w:shd w:val="clear" w:color="auto" w:fill="auto"/>
            <w:noWrap/>
            <w:vAlign w:val="center"/>
            <w:hideMark/>
          </w:tcPr>
          <w:p w14:paraId="0D8D1FF6"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1417" w:type="dxa"/>
            <w:tcBorders>
              <w:top w:val="nil"/>
              <w:left w:val="nil"/>
              <w:bottom w:val="nil"/>
              <w:right w:val="nil"/>
            </w:tcBorders>
            <w:shd w:val="clear" w:color="auto" w:fill="auto"/>
            <w:noWrap/>
            <w:vAlign w:val="center"/>
            <w:hideMark/>
          </w:tcPr>
          <w:p w14:paraId="7A0FD08B"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1701" w:type="dxa"/>
            <w:tcBorders>
              <w:top w:val="nil"/>
              <w:left w:val="nil"/>
              <w:bottom w:val="nil"/>
              <w:right w:val="nil"/>
            </w:tcBorders>
            <w:shd w:val="clear" w:color="auto" w:fill="auto"/>
            <w:noWrap/>
            <w:vAlign w:val="center"/>
            <w:hideMark/>
          </w:tcPr>
          <w:p w14:paraId="4BC05CD5"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xml:space="preserve">"О бюджете </w:t>
            </w:r>
            <w:proofErr w:type="spellStart"/>
            <w:r w:rsidRPr="00980443">
              <w:rPr>
                <w:rFonts w:ascii="MS Sans Serif" w:eastAsia="Times New Roman" w:hAnsi="MS Sans Serif" w:cs="Calibri"/>
                <w:sz w:val="16"/>
                <w:szCs w:val="16"/>
                <w:lang w:eastAsia="ru-RU"/>
              </w:rPr>
              <w:t>Митякинского</w:t>
            </w:r>
            <w:proofErr w:type="spellEnd"/>
            <w:r w:rsidRPr="00980443">
              <w:rPr>
                <w:rFonts w:ascii="MS Sans Serif" w:eastAsia="Times New Roman" w:hAnsi="MS Sans Serif" w:cs="Calibri"/>
                <w:sz w:val="16"/>
                <w:szCs w:val="16"/>
                <w:lang w:eastAsia="ru-RU"/>
              </w:rPr>
              <w:t xml:space="preserve"> сельского поселения</w:t>
            </w:r>
          </w:p>
        </w:tc>
      </w:tr>
      <w:tr w:rsidR="00A06492" w:rsidRPr="00980443" w14:paraId="0866E049" w14:textId="77777777" w:rsidTr="00A06492">
        <w:trPr>
          <w:trHeight w:val="510"/>
        </w:trPr>
        <w:tc>
          <w:tcPr>
            <w:tcW w:w="3400" w:type="dxa"/>
            <w:tcBorders>
              <w:top w:val="nil"/>
              <w:left w:val="nil"/>
              <w:bottom w:val="nil"/>
              <w:right w:val="nil"/>
            </w:tcBorders>
            <w:shd w:val="clear" w:color="auto" w:fill="auto"/>
            <w:noWrap/>
            <w:vAlign w:val="center"/>
            <w:hideMark/>
          </w:tcPr>
          <w:p w14:paraId="3FED15A4"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6665" w:type="dxa"/>
            <w:tcBorders>
              <w:top w:val="nil"/>
              <w:left w:val="nil"/>
              <w:bottom w:val="nil"/>
              <w:right w:val="nil"/>
            </w:tcBorders>
            <w:shd w:val="clear" w:color="auto" w:fill="auto"/>
            <w:noWrap/>
            <w:vAlign w:val="center"/>
            <w:hideMark/>
          </w:tcPr>
          <w:p w14:paraId="0563F997"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4819" w:type="dxa"/>
            <w:gridSpan w:val="3"/>
            <w:tcBorders>
              <w:top w:val="nil"/>
              <w:left w:val="nil"/>
              <w:bottom w:val="nil"/>
              <w:right w:val="nil"/>
            </w:tcBorders>
            <w:shd w:val="clear" w:color="auto" w:fill="auto"/>
            <w:vAlign w:val="center"/>
            <w:hideMark/>
          </w:tcPr>
          <w:p w14:paraId="676AD47E"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Тарасовского района на 2020 год и на плановый период 2021 и 2022 годов"</w:t>
            </w:r>
          </w:p>
        </w:tc>
      </w:tr>
      <w:tr w:rsidR="00A06492" w:rsidRPr="00980443" w14:paraId="2107407A" w14:textId="77777777" w:rsidTr="00A06492">
        <w:trPr>
          <w:trHeight w:val="1875"/>
        </w:trPr>
        <w:tc>
          <w:tcPr>
            <w:tcW w:w="14884" w:type="dxa"/>
            <w:gridSpan w:val="5"/>
            <w:tcBorders>
              <w:top w:val="nil"/>
              <w:left w:val="nil"/>
              <w:bottom w:val="nil"/>
              <w:right w:val="nil"/>
            </w:tcBorders>
            <w:shd w:val="clear" w:color="auto" w:fill="auto"/>
            <w:vAlign w:val="center"/>
            <w:hideMark/>
          </w:tcPr>
          <w:p w14:paraId="6DB70352"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Объем поступлений доходов бюджета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 на 2020 год и на плановый период 2021 и 2022 годов</w:t>
            </w:r>
          </w:p>
        </w:tc>
      </w:tr>
      <w:tr w:rsidR="00A06492" w:rsidRPr="00980443" w14:paraId="4F8E20AA" w14:textId="77777777" w:rsidTr="00A06492">
        <w:trPr>
          <w:trHeight w:val="300"/>
        </w:trPr>
        <w:tc>
          <w:tcPr>
            <w:tcW w:w="3400" w:type="dxa"/>
            <w:tcBorders>
              <w:top w:val="nil"/>
              <w:left w:val="nil"/>
              <w:bottom w:val="nil"/>
              <w:right w:val="nil"/>
            </w:tcBorders>
            <w:shd w:val="clear" w:color="auto" w:fill="auto"/>
            <w:noWrap/>
            <w:vAlign w:val="bottom"/>
            <w:hideMark/>
          </w:tcPr>
          <w:p w14:paraId="2E413A26"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p>
        </w:tc>
        <w:tc>
          <w:tcPr>
            <w:tcW w:w="6665" w:type="dxa"/>
            <w:tcBorders>
              <w:top w:val="nil"/>
              <w:left w:val="nil"/>
              <w:bottom w:val="nil"/>
              <w:right w:val="nil"/>
            </w:tcBorders>
            <w:shd w:val="clear" w:color="auto" w:fill="auto"/>
            <w:noWrap/>
            <w:vAlign w:val="bottom"/>
            <w:hideMark/>
          </w:tcPr>
          <w:p w14:paraId="176095A1"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6F590273"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44BFE220"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1052B24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57CF3998" w14:textId="77777777" w:rsidTr="00A06492">
        <w:trPr>
          <w:trHeight w:val="360"/>
        </w:trPr>
        <w:tc>
          <w:tcPr>
            <w:tcW w:w="3400" w:type="dxa"/>
            <w:tcBorders>
              <w:top w:val="nil"/>
              <w:left w:val="nil"/>
              <w:bottom w:val="nil"/>
              <w:right w:val="nil"/>
            </w:tcBorders>
            <w:shd w:val="clear" w:color="auto" w:fill="auto"/>
            <w:noWrap/>
            <w:vAlign w:val="center"/>
            <w:hideMark/>
          </w:tcPr>
          <w:p w14:paraId="1A87EF8E"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 </w:t>
            </w:r>
          </w:p>
        </w:tc>
        <w:tc>
          <w:tcPr>
            <w:tcW w:w="6665" w:type="dxa"/>
            <w:tcBorders>
              <w:top w:val="nil"/>
              <w:left w:val="nil"/>
              <w:bottom w:val="nil"/>
              <w:right w:val="nil"/>
            </w:tcBorders>
            <w:shd w:val="clear" w:color="auto" w:fill="auto"/>
            <w:noWrap/>
            <w:vAlign w:val="center"/>
            <w:hideMark/>
          </w:tcPr>
          <w:p w14:paraId="6BFDCD3C"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 </w:t>
            </w:r>
          </w:p>
        </w:tc>
        <w:tc>
          <w:tcPr>
            <w:tcW w:w="1701" w:type="dxa"/>
            <w:tcBorders>
              <w:top w:val="nil"/>
              <w:left w:val="nil"/>
              <w:bottom w:val="nil"/>
              <w:right w:val="nil"/>
            </w:tcBorders>
            <w:shd w:val="clear" w:color="auto" w:fill="auto"/>
            <w:noWrap/>
            <w:vAlign w:val="bottom"/>
            <w:hideMark/>
          </w:tcPr>
          <w:p w14:paraId="02B76EE9"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p>
        </w:tc>
        <w:tc>
          <w:tcPr>
            <w:tcW w:w="1417" w:type="dxa"/>
            <w:tcBorders>
              <w:top w:val="nil"/>
              <w:left w:val="nil"/>
              <w:bottom w:val="nil"/>
              <w:right w:val="nil"/>
            </w:tcBorders>
            <w:shd w:val="clear" w:color="auto" w:fill="auto"/>
            <w:noWrap/>
            <w:vAlign w:val="bottom"/>
            <w:hideMark/>
          </w:tcPr>
          <w:p w14:paraId="52269AB7"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center"/>
            <w:hideMark/>
          </w:tcPr>
          <w:p w14:paraId="2E0A2F8F"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br/>
              <w:t>(тыс. руб.)</w:t>
            </w:r>
          </w:p>
        </w:tc>
      </w:tr>
      <w:tr w:rsidR="00A06492" w:rsidRPr="00980443" w14:paraId="5EE0819F" w14:textId="77777777" w:rsidTr="00A06492">
        <w:trPr>
          <w:trHeight w:val="450"/>
        </w:trPr>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16259"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Код бюджетной классификации Российской Федерации</w:t>
            </w:r>
          </w:p>
        </w:tc>
        <w:tc>
          <w:tcPr>
            <w:tcW w:w="6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86B9EA"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707B9"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2020 г.</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00325"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2021 г.</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59276"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2022 г.</w:t>
            </w:r>
          </w:p>
        </w:tc>
      </w:tr>
      <w:tr w:rsidR="00A06492" w:rsidRPr="00980443" w14:paraId="3C8248B5" w14:textId="77777777" w:rsidTr="00A06492">
        <w:trPr>
          <w:trHeight w:val="450"/>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65D998E9"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c>
          <w:tcPr>
            <w:tcW w:w="6665" w:type="dxa"/>
            <w:vMerge/>
            <w:tcBorders>
              <w:top w:val="single" w:sz="4" w:space="0" w:color="auto"/>
              <w:left w:val="single" w:sz="4" w:space="0" w:color="auto"/>
              <w:bottom w:val="single" w:sz="4" w:space="0" w:color="auto"/>
              <w:right w:val="single" w:sz="4" w:space="0" w:color="auto"/>
            </w:tcBorders>
            <w:vAlign w:val="center"/>
            <w:hideMark/>
          </w:tcPr>
          <w:p w14:paraId="67CC0EEA"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6512E8"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931756"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F31BE7"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r>
      <w:tr w:rsidR="00A06492" w:rsidRPr="00980443" w14:paraId="4C3B6569" w14:textId="77777777" w:rsidTr="00A06492">
        <w:trPr>
          <w:trHeight w:val="450"/>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6D2C0EC9"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c>
          <w:tcPr>
            <w:tcW w:w="6665" w:type="dxa"/>
            <w:vMerge/>
            <w:tcBorders>
              <w:top w:val="single" w:sz="4" w:space="0" w:color="auto"/>
              <w:left w:val="single" w:sz="4" w:space="0" w:color="auto"/>
              <w:bottom w:val="single" w:sz="4" w:space="0" w:color="auto"/>
              <w:right w:val="single" w:sz="4" w:space="0" w:color="auto"/>
            </w:tcBorders>
            <w:vAlign w:val="center"/>
            <w:hideMark/>
          </w:tcPr>
          <w:p w14:paraId="4E40165A"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A652BD"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C0E08D"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732411" w14:textId="77777777" w:rsidR="00A06492" w:rsidRPr="00980443" w:rsidRDefault="00A06492" w:rsidP="00A06492">
            <w:pPr>
              <w:spacing w:after="0" w:line="240" w:lineRule="auto"/>
              <w:rPr>
                <w:rFonts w:ascii="Times New Roman" w:eastAsia="Times New Roman" w:hAnsi="Times New Roman" w:cs="Times New Roman"/>
                <w:b/>
                <w:bCs/>
                <w:sz w:val="16"/>
                <w:szCs w:val="16"/>
                <w:lang w:eastAsia="ru-RU"/>
              </w:rPr>
            </w:pPr>
          </w:p>
        </w:tc>
      </w:tr>
      <w:tr w:rsidR="00A06492" w:rsidRPr="00980443" w14:paraId="4D8ED3A0" w14:textId="77777777" w:rsidTr="00A06492">
        <w:trPr>
          <w:trHeight w:val="39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DAE40B1" w14:textId="77777777" w:rsidR="00A06492" w:rsidRPr="00980443" w:rsidRDefault="00A06492" w:rsidP="00A06492">
            <w:pPr>
              <w:spacing w:after="0" w:line="240" w:lineRule="auto"/>
              <w:jc w:val="center"/>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 </w:t>
            </w:r>
          </w:p>
        </w:tc>
        <w:tc>
          <w:tcPr>
            <w:tcW w:w="6665" w:type="dxa"/>
            <w:tcBorders>
              <w:top w:val="nil"/>
              <w:left w:val="nil"/>
              <w:bottom w:val="single" w:sz="4" w:space="0" w:color="auto"/>
              <w:right w:val="single" w:sz="4" w:space="0" w:color="auto"/>
            </w:tcBorders>
            <w:shd w:val="clear" w:color="auto" w:fill="auto"/>
            <w:vAlign w:val="center"/>
            <w:hideMark/>
          </w:tcPr>
          <w:p w14:paraId="40F48E15" w14:textId="77777777" w:rsidR="00A06492" w:rsidRPr="00980443" w:rsidRDefault="00A06492" w:rsidP="00A06492">
            <w:pPr>
              <w:spacing w:after="0" w:line="240" w:lineRule="auto"/>
              <w:jc w:val="both"/>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ДОХОДЫ</w:t>
            </w:r>
          </w:p>
        </w:tc>
        <w:tc>
          <w:tcPr>
            <w:tcW w:w="1701" w:type="dxa"/>
            <w:tcBorders>
              <w:top w:val="nil"/>
              <w:left w:val="nil"/>
              <w:bottom w:val="single" w:sz="4" w:space="0" w:color="auto"/>
              <w:right w:val="single" w:sz="4" w:space="0" w:color="auto"/>
            </w:tcBorders>
            <w:shd w:val="clear" w:color="auto" w:fill="auto"/>
            <w:noWrap/>
            <w:vAlign w:val="bottom"/>
            <w:hideMark/>
          </w:tcPr>
          <w:p w14:paraId="00FB95EC"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4EB32D7D"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4AE4FB70"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 </w:t>
            </w:r>
          </w:p>
        </w:tc>
      </w:tr>
      <w:tr w:rsidR="00A06492" w:rsidRPr="00980443" w14:paraId="31B782F5" w14:textId="77777777" w:rsidTr="00A06492">
        <w:trPr>
          <w:trHeight w:val="39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B597617"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1 00 00000 00 0000 000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32144FCF"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vAlign w:val="bottom"/>
            <w:hideMark/>
          </w:tcPr>
          <w:p w14:paraId="504690FD"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3 629,50</w:t>
            </w:r>
          </w:p>
        </w:tc>
        <w:tc>
          <w:tcPr>
            <w:tcW w:w="1417" w:type="dxa"/>
            <w:tcBorders>
              <w:top w:val="nil"/>
              <w:left w:val="nil"/>
              <w:bottom w:val="single" w:sz="4" w:space="0" w:color="auto"/>
              <w:right w:val="single" w:sz="4" w:space="0" w:color="auto"/>
            </w:tcBorders>
            <w:shd w:val="clear" w:color="auto" w:fill="auto"/>
            <w:vAlign w:val="bottom"/>
            <w:hideMark/>
          </w:tcPr>
          <w:p w14:paraId="3E351D1E"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3 630,70</w:t>
            </w:r>
          </w:p>
        </w:tc>
        <w:tc>
          <w:tcPr>
            <w:tcW w:w="1701" w:type="dxa"/>
            <w:tcBorders>
              <w:top w:val="nil"/>
              <w:left w:val="nil"/>
              <w:bottom w:val="single" w:sz="4" w:space="0" w:color="auto"/>
              <w:right w:val="single" w:sz="4" w:space="0" w:color="auto"/>
            </w:tcBorders>
            <w:shd w:val="clear" w:color="auto" w:fill="auto"/>
            <w:vAlign w:val="bottom"/>
            <w:hideMark/>
          </w:tcPr>
          <w:p w14:paraId="16AACE42"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3 902,30</w:t>
            </w:r>
          </w:p>
        </w:tc>
      </w:tr>
      <w:tr w:rsidR="00A06492" w:rsidRPr="00980443" w14:paraId="593824A5" w14:textId="77777777" w:rsidTr="00A06492">
        <w:trPr>
          <w:trHeight w:val="39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827C7B2" w14:textId="77777777" w:rsidR="00A06492" w:rsidRPr="00980443" w:rsidRDefault="00A06492" w:rsidP="00A06492">
            <w:pPr>
              <w:spacing w:after="0" w:line="240" w:lineRule="auto"/>
              <w:jc w:val="center"/>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 </w:t>
            </w:r>
          </w:p>
        </w:tc>
        <w:tc>
          <w:tcPr>
            <w:tcW w:w="6665" w:type="dxa"/>
            <w:tcBorders>
              <w:top w:val="nil"/>
              <w:left w:val="nil"/>
              <w:bottom w:val="single" w:sz="4" w:space="0" w:color="auto"/>
              <w:right w:val="single" w:sz="4" w:space="0" w:color="auto"/>
            </w:tcBorders>
            <w:shd w:val="clear" w:color="auto" w:fill="auto"/>
            <w:vAlign w:val="center"/>
            <w:hideMark/>
          </w:tcPr>
          <w:p w14:paraId="5924D792" w14:textId="77777777" w:rsidR="00A06492" w:rsidRPr="00980443" w:rsidRDefault="00A06492" w:rsidP="00A06492">
            <w:pPr>
              <w:spacing w:after="0" w:line="240" w:lineRule="auto"/>
              <w:jc w:val="both"/>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Налоговые доходы</w:t>
            </w:r>
          </w:p>
        </w:tc>
        <w:tc>
          <w:tcPr>
            <w:tcW w:w="1701" w:type="dxa"/>
            <w:tcBorders>
              <w:top w:val="nil"/>
              <w:left w:val="nil"/>
              <w:bottom w:val="single" w:sz="4" w:space="0" w:color="auto"/>
              <w:right w:val="single" w:sz="4" w:space="0" w:color="auto"/>
            </w:tcBorders>
            <w:shd w:val="clear" w:color="auto" w:fill="auto"/>
            <w:vAlign w:val="bottom"/>
            <w:hideMark/>
          </w:tcPr>
          <w:p w14:paraId="756EE90F"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3 225,60</w:t>
            </w:r>
          </w:p>
        </w:tc>
        <w:tc>
          <w:tcPr>
            <w:tcW w:w="1417" w:type="dxa"/>
            <w:tcBorders>
              <w:top w:val="nil"/>
              <w:left w:val="nil"/>
              <w:bottom w:val="single" w:sz="4" w:space="0" w:color="auto"/>
              <w:right w:val="single" w:sz="4" w:space="0" w:color="auto"/>
            </w:tcBorders>
            <w:shd w:val="clear" w:color="auto" w:fill="auto"/>
            <w:vAlign w:val="bottom"/>
            <w:hideMark/>
          </w:tcPr>
          <w:p w14:paraId="3AEFC94E"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3 210,60</w:t>
            </w:r>
          </w:p>
        </w:tc>
        <w:tc>
          <w:tcPr>
            <w:tcW w:w="1701" w:type="dxa"/>
            <w:tcBorders>
              <w:top w:val="nil"/>
              <w:left w:val="nil"/>
              <w:bottom w:val="single" w:sz="4" w:space="0" w:color="auto"/>
              <w:right w:val="single" w:sz="4" w:space="0" w:color="auto"/>
            </w:tcBorders>
            <w:shd w:val="clear" w:color="auto" w:fill="auto"/>
            <w:vAlign w:val="bottom"/>
            <w:hideMark/>
          </w:tcPr>
          <w:p w14:paraId="1C0A7BB2" w14:textId="77777777" w:rsidR="00A06492" w:rsidRPr="00980443" w:rsidRDefault="00A06492" w:rsidP="00A06492">
            <w:pPr>
              <w:spacing w:after="0" w:line="240" w:lineRule="auto"/>
              <w:jc w:val="right"/>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3 465,40</w:t>
            </w:r>
          </w:p>
        </w:tc>
      </w:tr>
      <w:tr w:rsidR="00A06492" w:rsidRPr="00980443" w14:paraId="78912F16" w14:textId="77777777" w:rsidTr="00A06492">
        <w:trPr>
          <w:trHeight w:val="82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9E2A4A2"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1 01 00000 00 0000 000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66D2BAC2"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НАЛОГИ НА ПРИБЫЛЬ, ДОХОДЫ</w:t>
            </w:r>
          </w:p>
        </w:tc>
        <w:tc>
          <w:tcPr>
            <w:tcW w:w="1701" w:type="dxa"/>
            <w:tcBorders>
              <w:top w:val="nil"/>
              <w:left w:val="nil"/>
              <w:bottom w:val="single" w:sz="4" w:space="0" w:color="auto"/>
              <w:right w:val="single" w:sz="4" w:space="0" w:color="auto"/>
            </w:tcBorders>
            <w:shd w:val="clear" w:color="auto" w:fill="auto"/>
            <w:vAlign w:val="bottom"/>
            <w:hideMark/>
          </w:tcPr>
          <w:p w14:paraId="3D53917F"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988,20</w:t>
            </w:r>
          </w:p>
        </w:tc>
        <w:tc>
          <w:tcPr>
            <w:tcW w:w="1417" w:type="dxa"/>
            <w:tcBorders>
              <w:top w:val="nil"/>
              <w:left w:val="nil"/>
              <w:bottom w:val="single" w:sz="4" w:space="0" w:color="auto"/>
              <w:right w:val="single" w:sz="4" w:space="0" w:color="auto"/>
            </w:tcBorders>
            <w:shd w:val="clear" w:color="auto" w:fill="auto"/>
            <w:vAlign w:val="bottom"/>
            <w:hideMark/>
          </w:tcPr>
          <w:p w14:paraId="4A0199FD"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1 093,80</w:t>
            </w:r>
          </w:p>
        </w:tc>
        <w:tc>
          <w:tcPr>
            <w:tcW w:w="1701" w:type="dxa"/>
            <w:tcBorders>
              <w:top w:val="nil"/>
              <w:left w:val="nil"/>
              <w:bottom w:val="single" w:sz="4" w:space="0" w:color="auto"/>
              <w:right w:val="single" w:sz="4" w:space="0" w:color="auto"/>
            </w:tcBorders>
            <w:shd w:val="clear" w:color="auto" w:fill="auto"/>
            <w:vAlign w:val="bottom"/>
            <w:hideMark/>
          </w:tcPr>
          <w:p w14:paraId="3A7D6B7B"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1 190,70</w:t>
            </w:r>
          </w:p>
        </w:tc>
      </w:tr>
      <w:tr w:rsidR="00A06492" w:rsidRPr="00980443" w14:paraId="4BD7BB81" w14:textId="77777777" w:rsidTr="00A06492">
        <w:trPr>
          <w:trHeight w:val="79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4C86449"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lastRenderedPageBreak/>
              <w:t xml:space="preserve">1 01 02000 01 0000 110 </w:t>
            </w:r>
          </w:p>
        </w:tc>
        <w:tc>
          <w:tcPr>
            <w:tcW w:w="6665" w:type="dxa"/>
            <w:tcBorders>
              <w:top w:val="nil"/>
              <w:left w:val="nil"/>
              <w:bottom w:val="single" w:sz="4" w:space="0" w:color="auto"/>
              <w:right w:val="single" w:sz="4" w:space="0" w:color="auto"/>
            </w:tcBorders>
            <w:shd w:val="clear" w:color="auto" w:fill="auto"/>
            <w:vAlign w:val="center"/>
            <w:hideMark/>
          </w:tcPr>
          <w:p w14:paraId="46BC4A1E"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auto" w:fill="auto"/>
            <w:vAlign w:val="bottom"/>
            <w:hideMark/>
          </w:tcPr>
          <w:p w14:paraId="407435A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988,20</w:t>
            </w:r>
          </w:p>
        </w:tc>
        <w:tc>
          <w:tcPr>
            <w:tcW w:w="1417" w:type="dxa"/>
            <w:tcBorders>
              <w:top w:val="nil"/>
              <w:left w:val="nil"/>
              <w:bottom w:val="single" w:sz="4" w:space="0" w:color="auto"/>
              <w:right w:val="single" w:sz="4" w:space="0" w:color="auto"/>
            </w:tcBorders>
            <w:shd w:val="clear" w:color="auto" w:fill="auto"/>
            <w:vAlign w:val="bottom"/>
            <w:hideMark/>
          </w:tcPr>
          <w:p w14:paraId="453ABF20"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1 093,80</w:t>
            </w:r>
          </w:p>
        </w:tc>
        <w:tc>
          <w:tcPr>
            <w:tcW w:w="1701" w:type="dxa"/>
            <w:tcBorders>
              <w:top w:val="nil"/>
              <w:left w:val="nil"/>
              <w:bottom w:val="single" w:sz="4" w:space="0" w:color="auto"/>
              <w:right w:val="single" w:sz="4" w:space="0" w:color="auto"/>
            </w:tcBorders>
            <w:shd w:val="clear" w:color="auto" w:fill="auto"/>
            <w:vAlign w:val="bottom"/>
            <w:hideMark/>
          </w:tcPr>
          <w:p w14:paraId="79C313B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1 190,70</w:t>
            </w:r>
          </w:p>
        </w:tc>
      </w:tr>
      <w:tr w:rsidR="00A06492" w:rsidRPr="00980443" w14:paraId="4C3BEAA2" w14:textId="77777777" w:rsidTr="00A06492">
        <w:trPr>
          <w:trHeight w:val="154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E4118E9"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1 01 02010 01 0000 110 </w:t>
            </w:r>
          </w:p>
        </w:tc>
        <w:tc>
          <w:tcPr>
            <w:tcW w:w="6665" w:type="dxa"/>
            <w:tcBorders>
              <w:top w:val="nil"/>
              <w:left w:val="nil"/>
              <w:bottom w:val="single" w:sz="4" w:space="0" w:color="auto"/>
              <w:right w:val="single" w:sz="4" w:space="0" w:color="auto"/>
            </w:tcBorders>
            <w:shd w:val="clear" w:color="auto" w:fill="auto"/>
            <w:vAlign w:val="center"/>
            <w:hideMark/>
          </w:tcPr>
          <w:p w14:paraId="12655C58"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vAlign w:val="bottom"/>
            <w:hideMark/>
          </w:tcPr>
          <w:p w14:paraId="55944A3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981,20</w:t>
            </w:r>
          </w:p>
        </w:tc>
        <w:tc>
          <w:tcPr>
            <w:tcW w:w="1417" w:type="dxa"/>
            <w:tcBorders>
              <w:top w:val="nil"/>
              <w:left w:val="nil"/>
              <w:bottom w:val="single" w:sz="4" w:space="0" w:color="auto"/>
              <w:right w:val="single" w:sz="4" w:space="0" w:color="auto"/>
            </w:tcBorders>
            <w:shd w:val="clear" w:color="auto" w:fill="auto"/>
            <w:vAlign w:val="bottom"/>
            <w:hideMark/>
          </w:tcPr>
          <w:p w14:paraId="34EF6324"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1 086,80</w:t>
            </w:r>
          </w:p>
        </w:tc>
        <w:tc>
          <w:tcPr>
            <w:tcW w:w="1701" w:type="dxa"/>
            <w:tcBorders>
              <w:top w:val="nil"/>
              <w:left w:val="nil"/>
              <w:bottom w:val="single" w:sz="4" w:space="0" w:color="auto"/>
              <w:right w:val="single" w:sz="4" w:space="0" w:color="auto"/>
            </w:tcBorders>
            <w:shd w:val="clear" w:color="auto" w:fill="auto"/>
            <w:vAlign w:val="bottom"/>
            <w:hideMark/>
          </w:tcPr>
          <w:p w14:paraId="5EBB2309"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1 183,70</w:t>
            </w:r>
          </w:p>
        </w:tc>
      </w:tr>
      <w:tr w:rsidR="00A06492" w:rsidRPr="00980443" w14:paraId="1A06A5CE" w14:textId="77777777" w:rsidTr="00A06492">
        <w:trPr>
          <w:trHeight w:val="208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1A524F1"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1 01 02020 01 0000 110 </w:t>
            </w:r>
          </w:p>
        </w:tc>
        <w:tc>
          <w:tcPr>
            <w:tcW w:w="6665" w:type="dxa"/>
            <w:tcBorders>
              <w:top w:val="nil"/>
              <w:left w:val="nil"/>
              <w:bottom w:val="single" w:sz="4" w:space="0" w:color="auto"/>
              <w:right w:val="single" w:sz="4" w:space="0" w:color="auto"/>
            </w:tcBorders>
            <w:shd w:val="clear" w:color="auto" w:fill="auto"/>
            <w:vAlign w:val="center"/>
            <w:hideMark/>
          </w:tcPr>
          <w:p w14:paraId="2786EE18"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vAlign w:val="bottom"/>
            <w:hideMark/>
          </w:tcPr>
          <w:p w14:paraId="7E68DF90"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7,00</w:t>
            </w:r>
          </w:p>
        </w:tc>
        <w:tc>
          <w:tcPr>
            <w:tcW w:w="1417" w:type="dxa"/>
            <w:tcBorders>
              <w:top w:val="nil"/>
              <w:left w:val="nil"/>
              <w:bottom w:val="single" w:sz="4" w:space="0" w:color="auto"/>
              <w:right w:val="single" w:sz="4" w:space="0" w:color="auto"/>
            </w:tcBorders>
            <w:shd w:val="clear" w:color="auto" w:fill="auto"/>
            <w:vAlign w:val="bottom"/>
            <w:hideMark/>
          </w:tcPr>
          <w:p w14:paraId="1855972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7,00</w:t>
            </w:r>
          </w:p>
        </w:tc>
        <w:tc>
          <w:tcPr>
            <w:tcW w:w="1701" w:type="dxa"/>
            <w:tcBorders>
              <w:top w:val="nil"/>
              <w:left w:val="nil"/>
              <w:bottom w:val="single" w:sz="4" w:space="0" w:color="auto"/>
              <w:right w:val="single" w:sz="4" w:space="0" w:color="auto"/>
            </w:tcBorders>
            <w:shd w:val="clear" w:color="auto" w:fill="auto"/>
            <w:vAlign w:val="bottom"/>
            <w:hideMark/>
          </w:tcPr>
          <w:p w14:paraId="2694156C"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7,00</w:t>
            </w:r>
          </w:p>
        </w:tc>
      </w:tr>
      <w:tr w:rsidR="00A06492" w:rsidRPr="00980443" w14:paraId="38E94B4C" w14:textId="77777777" w:rsidTr="00A06492">
        <w:trPr>
          <w:trHeight w:val="6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C1393F3"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1 05 00000 00 0000 000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661F8906"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НАЛОГИ НА СОВОКУПНЫЙ ДОХОД</w:t>
            </w:r>
          </w:p>
        </w:tc>
        <w:tc>
          <w:tcPr>
            <w:tcW w:w="1701" w:type="dxa"/>
            <w:tcBorders>
              <w:top w:val="nil"/>
              <w:left w:val="nil"/>
              <w:bottom w:val="single" w:sz="4" w:space="0" w:color="auto"/>
              <w:right w:val="single" w:sz="4" w:space="0" w:color="auto"/>
            </w:tcBorders>
            <w:shd w:val="clear" w:color="auto" w:fill="auto"/>
            <w:vAlign w:val="bottom"/>
            <w:hideMark/>
          </w:tcPr>
          <w:p w14:paraId="62D88A69"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287,60</w:t>
            </w:r>
          </w:p>
        </w:tc>
        <w:tc>
          <w:tcPr>
            <w:tcW w:w="1417" w:type="dxa"/>
            <w:tcBorders>
              <w:top w:val="nil"/>
              <w:left w:val="nil"/>
              <w:bottom w:val="single" w:sz="4" w:space="0" w:color="auto"/>
              <w:right w:val="single" w:sz="4" w:space="0" w:color="auto"/>
            </w:tcBorders>
            <w:shd w:val="clear" w:color="auto" w:fill="auto"/>
            <w:vAlign w:val="bottom"/>
            <w:hideMark/>
          </w:tcPr>
          <w:p w14:paraId="2842D92E"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287,60</w:t>
            </w:r>
          </w:p>
        </w:tc>
        <w:tc>
          <w:tcPr>
            <w:tcW w:w="1701" w:type="dxa"/>
            <w:tcBorders>
              <w:top w:val="nil"/>
              <w:left w:val="nil"/>
              <w:bottom w:val="single" w:sz="4" w:space="0" w:color="auto"/>
              <w:right w:val="single" w:sz="4" w:space="0" w:color="auto"/>
            </w:tcBorders>
            <w:shd w:val="clear" w:color="auto" w:fill="auto"/>
            <w:vAlign w:val="bottom"/>
            <w:hideMark/>
          </w:tcPr>
          <w:p w14:paraId="279276EE"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287,60</w:t>
            </w:r>
          </w:p>
        </w:tc>
      </w:tr>
      <w:tr w:rsidR="00A06492" w:rsidRPr="00980443" w14:paraId="1CE40C1C" w14:textId="77777777" w:rsidTr="00A06492">
        <w:trPr>
          <w:trHeight w:val="49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8FA7D58"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1 05 03000 01 0000 110 </w:t>
            </w:r>
          </w:p>
        </w:tc>
        <w:tc>
          <w:tcPr>
            <w:tcW w:w="6665" w:type="dxa"/>
            <w:tcBorders>
              <w:top w:val="nil"/>
              <w:left w:val="nil"/>
              <w:bottom w:val="single" w:sz="4" w:space="0" w:color="auto"/>
              <w:right w:val="single" w:sz="4" w:space="0" w:color="auto"/>
            </w:tcBorders>
            <w:shd w:val="clear" w:color="auto" w:fill="auto"/>
            <w:vAlign w:val="center"/>
            <w:hideMark/>
          </w:tcPr>
          <w:p w14:paraId="6CA797E5"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bottom"/>
            <w:hideMark/>
          </w:tcPr>
          <w:p w14:paraId="747B20DA"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287,60</w:t>
            </w:r>
          </w:p>
        </w:tc>
        <w:tc>
          <w:tcPr>
            <w:tcW w:w="1417" w:type="dxa"/>
            <w:tcBorders>
              <w:top w:val="nil"/>
              <w:left w:val="nil"/>
              <w:bottom w:val="single" w:sz="4" w:space="0" w:color="auto"/>
              <w:right w:val="single" w:sz="4" w:space="0" w:color="auto"/>
            </w:tcBorders>
            <w:shd w:val="clear" w:color="auto" w:fill="auto"/>
            <w:vAlign w:val="bottom"/>
            <w:hideMark/>
          </w:tcPr>
          <w:p w14:paraId="32A8445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287,60</w:t>
            </w:r>
          </w:p>
        </w:tc>
        <w:tc>
          <w:tcPr>
            <w:tcW w:w="1701" w:type="dxa"/>
            <w:tcBorders>
              <w:top w:val="nil"/>
              <w:left w:val="nil"/>
              <w:bottom w:val="single" w:sz="4" w:space="0" w:color="auto"/>
              <w:right w:val="single" w:sz="4" w:space="0" w:color="auto"/>
            </w:tcBorders>
            <w:shd w:val="clear" w:color="auto" w:fill="auto"/>
            <w:vAlign w:val="bottom"/>
            <w:hideMark/>
          </w:tcPr>
          <w:p w14:paraId="7C5325F4"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287,60</w:t>
            </w:r>
          </w:p>
        </w:tc>
      </w:tr>
      <w:tr w:rsidR="00A06492" w:rsidRPr="00980443" w14:paraId="27CB75AB" w14:textId="77777777" w:rsidTr="00A06492">
        <w:trPr>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3B15B6C"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1 05 03010 01 0000 110 </w:t>
            </w:r>
          </w:p>
        </w:tc>
        <w:tc>
          <w:tcPr>
            <w:tcW w:w="6665" w:type="dxa"/>
            <w:tcBorders>
              <w:top w:val="nil"/>
              <w:left w:val="nil"/>
              <w:bottom w:val="single" w:sz="4" w:space="0" w:color="auto"/>
              <w:right w:val="single" w:sz="4" w:space="0" w:color="auto"/>
            </w:tcBorders>
            <w:shd w:val="clear" w:color="auto" w:fill="auto"/>
            <w:vAlign w:val="center"/>
            <w:hideMark/>
          </w:tcPr>
          <w:p w14:paraId="760D227C"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bottom"/>
            <w:hideMark/>
          </w:tcPr>
          <w:p w14:paraId="70F0F0BF"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287,60</w:t>
            </w:r>
          </w:p>
        </w:tc>
        <w:tc>
          <w:tcPr>
            <w:tcW w:w="1417" w:type="dxa"/>
            <w:tcBorders>
              <w:top w:val="nil"/>
              <w:left w:val="nil"/>
              <w:bottom w:val="single" w:sz="4" w:space="0" w:color="auto"/>
              <w:right w:val="single" w:sz="4" w:space="0" w:color="auto"/>
            </w:tcBorders>
            <w:shd w:val="clear" w:color="auto" w:fill="auto"/>
            <w:vAlign w:val="bottom"/>
            <w:hideMark/>
          </w:tcPr>
          <w:p w14:paraId="6650B969"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287,60</w:t>
            </w:r>
          </w:p>
        </w:tc>
        <w:tc>
          <w:tcPr>
            <w:tcW w:w="1701" w:type="dxa"/>
            <w:tcBorders>
              <w:top w:val="nil"/>
              <w:left w:val="nil"/>
              <w:bottom w:val="single" w:sz="4" w:space="0" w:color="auto"/>
              <w:right w:val="single" w:sz="4" w:space="0" w:color="auto"/>
            </w:tcBorders>
            <w:shd w:val="clear" w:color="auto" w:fill="auto"/>
            <w:vAlign w:val="bottom"/>
            <w:hideMark/>
          </w:tcPr>
          <w:p w14:paraId="41E5CBE2"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287,60</w:t>
            </w:r>
          </w:p>
        </w:tc>
      </w:tr>
      <w:tr w:rsidR="00A06492" w:rsidRPr="00980443" w14:paraId="78701D31" w14:textId="77777777" w:rsidTr="00A06492">
        <w:trPr>
          <w:trHeight w:val="58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36DEF6C"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1 06 00000 00 0000 000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6B86D4F4"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НАЛОГИ НА ИМУЩЕСТВО</w:t>
            </w:r>
          </w:p>
        </w:tc>
        <w:tc>
          <w:tcPr>
            <w:tcW w:w="1701" w:type="dxa"/>
            <w:tcBorders>
              <w:top w:val="nil"/>
              <w:left w:val="nil"/>
              <w:bottom w:val="single" w:sz="4" w:space="0" w:color="auto"/>
              <w:right w:val="single" w:sz="4" w:space="0" w:color="auto"/>
            </w:tcBorders>
            <w:shd w:val="clear" w:color="auto" w:fill="auto"/>
            <w:vAlign w:val="bottom"/>
            <w:hideMark/>
          </w:tcPr>
          <w:p w14:paraId="2EA482DD"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1 922,60</w:t>
            </w:r>
          </w:p>
        </w:tc>
        <w:tc>
          <w:tcPr>
            <w:tcW w:w="1417" w:type="dxa"/>
            <w:tcBorders>
              <w:top w:val="nil"/>
              <w:left w:val="nil"/>
              <w:bottom w:val="single" w:sz="4" w:space="0" w:color="auto"/>
              <w:right w:val="single" w:sz="4" w:space="0" w:color="auto"/>
            </w:tcBorders>
            <w:shd w:val="clear" w:color="auto" w:fill="auto"/>
            <w:vAlign w:val="bottom"/>
            <w:hideMark/>
          </w:tcPr>
          <w:p w14:paraId="783D1340"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1 801,00</w:t>
            </w:r>
          </w:p>
        </w:tc>
        <w:tc>
          <w:tcPr>
            <w:tcW w:w="1701" w:type="dxa"/>
            <w:tcBorders>
              <w:top w:val="nil"/>
              <w:left w:val="nil"/>
              <w:bottom w:val="single" w:sz="4" w:space="0" w:color="auto"/>
              <w:right w:val="single" w:sz="4" w:space="0" w:color="auto"/>
            </w:tcBorders>
            <w:shd w:val="clear" w:color="auto" w:fill="auto"/>
            <w:vAlign w:val="bottom"/>
            <w:hideMark/>
          </w:tcPr>
          <w:p w14:paraId="5A187C94"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1 957,70</w:t>
            </w:r>
          </w:p>
        </w:tc>
      </w:tr>
      <w:tr w:rsidR="00A06492" w:rsidRPr="00980443" w14:paraId="7EAB0FE5" w14:textId="77777777" w:rsidTr="00A06492">
        <w:trPr>
          <w:trHeight w:val="81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01CE26E"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1 06 01000 00 0000 110 </w:t>
            </w:r>
          </w:p>
        </w:tc>
        <w:tc>
          <w:tcPr>
            <w:tcW w:w="6665" w:type="dxa"/>
            <w:tcBorders>
              <w:top w:val="nil"/>
              <w:left w:val="nil"/>
              <w:bottom w:val="single" w:sz="4" w:space="0" w:color="auto"/>
              <w:right w:val="single" w:sz="4" w:space="0" w:color="auto"/>
            </w:tcBorders>
            <w:shd w:val="clear" w:color="auto" w:fill="auto"/>
            <w:vAlign w:val="center"/>
            <w:hideMark/>
          </w:tcPr>
          <w:p w14:paraId="6F2752BA"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vAlign w:val="bottom"/>
            <w:hideMark/>
          </w:tcPr>
          <w:p w14:paraId="529D8F5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237,70</w:t>
            </w:r>
          </w:p>
        </w:tc>
        <w:tc>
          <w:tcPr>
            <w:tcW w:w="1417" w:type="dxa"/>
            <w:tcBorders>
              <w:top w:val="nil"/>
              <w:left w:val="nil"/>
              <w:bottom w:val="single" w:sz="4" w:space="0" w:color="auto"/>
              <w:right w:val="single" w:sz="4" w:space="0" w:color="auto"/>
            </w:tcBorders>
            <w:shd w:val="clear" w:color="auto" w:fill="auto"/>
            <w:vAlign w:val="bottom"/>
            <w:hideMark/>
          </w:tcPr>
          <w:p w14:paraId="01903EA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346,60</w:t>
            </w:r>
          </w:p>
        </w:tc>
        <w:tc>
          <w:tcPr>
            <w:tcW w:w="1701" w:type="dxa"/>
            <w:tcBorders>
              <w:top w:val="nil"/>
              <w:left w:val="nil"/>
              <w:bottom w:val="single" w:sz="4" w:space="0" w:color="auto"/>
              <w:right w:val="single" w:sz="4" w:space="0" w:color="auto"/>
            </w:tcBorders>
            <w:shd w:val="clear" w:color="auto" w:fill="auto"/>
            <w:vAlign w:val="bottom"/>
            <w:hideMark/>
          </w:tcPr>
          <w:p w14:paraId="15BFEB1A"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502,60</w:t>
            </w:r>
          </w:p>
        </w:tc>
      </w:tr>
      <w:tr w:rsidR="00A06492" w:rsidRPr="00980443" w14:paraId="1822B98B" w14:textId="77777777" w:rsidTr="00A06492">
        <w:trPr>
          <w:trHeight w:val="1002"/>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38DCC87"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1 06 01030 10 0000 110 </w:t>
            </w:r>
          </w:p>
        </w:tc>
        <w:tc>
          <w:tcPr>
            <w:tcW w:w="6665" w:type="dxa"/>
            <w:tcBorders>
              <w:top w:val="nil"/>
              <w:left w:val="nil"/>
              <w:bottom w:val="single" w:sz="4" w:space="0" w:color="auto"/>
              <w:right w:val="single" w:sz="4" w:space="0" w:color="auto"/>
            </w:tcBorders>
            <w:shd w:val="clear" w:color="auto" w:fill="auto"/>
            <w:vAlign w:val="center"/>
            <w:hideMark/>
          </w:tcPr>
          <w:p w14:paraId="71EC0A5E"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bottom"/>
            <w:hideMark/>
          </w:tcPr>
          <w:p w14:paraId="0756A240"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237,70</w:t>
            </w:r>
          </w:p>
        </w:tc>
        <w:tc>
          <w:tcPr>
            <w:tcW w:w="1417" w:type="dxa"/>
            <w:tcBorders>
              <w:top w:val="nil"/>
              <w:left w:val="nil"/>
              <w:bottom w:val="single" w:sz="4" w:space="0" w:color="auto"/>
              <w:right w:val="single" w:sz="4" w:space="0" w:color="auto"/>
            </w:tcBorders>
            <w:shd w:val="clear" w:color="auto" w:fill="auto"/>
            <w:vAlign w:val="bottom"/>
            <w:hideMark/>
          </w:tcPr>
          <w:p w14:paraId="219B2C8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346,60</w:t>
            </w:r>
          </w:p>
        </w:tc>
        <w:tc>
          <w:tcPr>
            <w:tcW w:w="1701" w:type="dxa"/>
            <w:tcBorders>
              <w:top w:val="nil"/>
              <w:left w:val="nil"/>
              <w:bottom w:val="single" w:sz="4" w:space="0" w:color="auto"/>
              <w:right w:val="single" w:sz="4" w:space="0" w:color="auto"/>
            </w:tcBorders>
            <w:shd w:val="clear" w:color="auto" w:fill="auto"/>
            <w:vAlign w:val="bottom"/>
            <w:hideMark/>
          </w:tcPr>
          <w:p w14:paraId="5907B7C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502,60</w:t>
            </w:r>
          </w:p>
        </w:tc>
      </w:tr>
      <w:tr w:rsidR="00A06492" w:rsidRPr="00980443" w14:paraId="28013F61" w14:textId="77777777" w:rsidTr="00A06492">
        <w:trPr>
          <w:trHeight w:val="55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734D853"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1 06 06000 00 0000 110 </w:t>
            </w:r>
          </w:p>
        </w:tc>
        <w:tc>
          <w:tcPr>
            <w:tcW w:w="6665" w:type="dxa"/>
            <w:tcBorders>
              <w:top w:val="nil"/>
              <w:left w:val="nil"/>
              <w:bottom w:val="single" w:sz="4" w:space="0" w:color="auto"/>
              <w:right w:val="single" w:sz="4" w:space="0" w:color="auto"/>
            </w:tcBorders>
            <w:shd w:val="clear" w:color="auto" w:fill="auto"/>
            <w:vAlign w:val="center"/>
            <w:hideMark/>
          </w:tcPr>
          <w:p w14:paraId="115B9EEE"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Земельный налог</w:t>
            </w:r>
          </w:p>
        </w:tc>
        <w:tc>
          <w:tcPr>
            <w:tcW w:w="1701" w:type="dxa"/>
            <w:tcBorders>
              <w:top w:val="nil"/>
              <w:left w:val="nil"/>
              <w:bottom w:val="single" w:sz="4" w:space="0" w:color="auto"/>
              <w:right w:val="single" w:sz="4" w:space="0" w:color="auto"/>
            </w:tcBorders>
            <w:shd w:val="clear" w:color="auto" w:fill="auto"/>
            <w:vAlign w:val="bottom"/>
            <w:hideMark/>
          </w:tcPr>
          <w:p w14:paraId="02ECBB79"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1 684,90</w:t>
            </w:r>
          </w:p>
        </w:tc>
        <w:tc>
          <w:tcPr>
            <w:tcW w:w="1417" w:type="dxa"/>
            <w:tcBorders>
              <w:top w:val="nil"/>
              <w:left w:val="nil"/>
              <w:bottom w:val="single" w:sz="4" w:space="0" w:color="auto"/>
              <w:right w:val="single" w:sz="4" w:space="0" w:color="auto"/>
            </w:tcBorders>
            <w:shd w:val="clear" w:color="auto" w:fill="auto"/>
            <w:vAlign w:val="bottom"/>
            <w:hideMark/>
          </w:tcPr>
          <w:p w14:paraId="4EE0CE79"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1 454,40</w:t>
            </w:r>
          </w:p>
        </w:tc>
        <w:tc>
          <w:tcPr>
            <w:tcW w:w="1701" w:type="dxa"/>
            <w:tcBorders>
              <w:top w:val="nil"/>
              <w:left w:val="nil"/>
              <w:bottom w:val="single" w:sz="4" w:space="0" w:color="auto"/>
              <w:right w:val="single" w:sz="4" w:space="0" w:color="auto"/>
            </w:tcBorders>
            <w:shd w:val="clear" w:color="auto" w:fill="auto"/>
            <w:vAlign w:val="bottom"/>
            <w:hideMark/>
          </w:tcPr>
          <w:p w14:paraId="215DD6AC"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1 455,10</w:t>
            </w:r>
          </w:p>
        </w:tc>
      </w:tr>
      <w:tr w:rsidR="00A06492" w:rsidRPr="00980443" w14:paraId="453DBCF2" w14:textId="77777777" w:rsidTr="00A06492">
        <w:trPr>
          <w:trHeight w:val="84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2E93D3C"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lastRenderedPageBreak/>
              <w:t xml:space="preserve">1 06 06030 00 0000 110 </w:t>
            </w:r>
          </w:p>
        </w:tc>
        <w:tc>
          <w:tcPr>
            <w:tcW w:w="6665" w:type="dxa"/>
            <w:tcBorders>
              <w:top w:val="nil"/>
              <w:left w:val="nil"/>
              <w:bottom w:val="single" w:sz="4" w:space="0" w:color="auto"/>
              <w:right w:val="single" w:sz="4" w:space="0" w:color="auto"/>
            </w:tcBorders>
            <w:shd w:val="clear" w:color="auto" w:fill="auto"/>
            <w:vAlign w:val="center"/>
            <w:hideMark/>
          </w:tcPr>
          <w:p w14:paraId="58DF0E32"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Земельный налог с организаций</w:t>
            </w:r>
          </w:p>
        </w:tc>
        <w:tc>
          <w:tcPr>
            <w:tcW w:w="1701" w:type="dxa"/>
            <w:tcBorders>
              <w:top w:val="nil"/>
              <w:left w:val="nil"/>
              <w:bottom w:val="single" w:sz="4" w:space="0" w:color="auto"/>
              <w:right w:val="single" w:sz="4" w:space="0" w:color="auto"/>
            </w:tcBorders>
            <w:shd w:val="clear" w:color="auto" w:fill="auto"/>
            <w:vAlign w:val="bottom"/>
            <w:hideMark/>
          </w:tcPr>
          <w:p w14:paraId="0030877C"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730,00</w:t>
            </w:r>
          </w:p>
        </w:tc>
        <w:tc>
          <w:tcPr>
            <w:tcW w:w="1417" w:type="dxa"/>
            <w:tcBorders>
              <w:top w:val="nil"/>
              <w:left w:val="nil"/>
              <w:bottom w:val="single" w:sz="4" w:space="0" w:color="auto"/>
              <w:right w:val="single" w:sz="4" w:space="0" w:color="auto"/>
            </w:tcBorders>
            <w:shd w:val="clear" w:color="auto" w:fill="auto"/>
            <w:vAlign w:val="bottom"/>
            <w:hideMark/>
          </w:tcPr>
          <w:p w14:paraId="60CA4210"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536,30</w:t>
            </w:r>
          </w:p>
        </w:tc>
        <w:tc>
          <w:tcPr>
            <w:tcW w:w="1701" w:type="dxa"/>
            <w:tcBorders>
              <w:top w:val="nil"/>
              <w:left w:val="nil"/>
              <w:bottom w:val="single" w:sz="4" w:space="0" w:color="auto"/>
              <w:right w:val="single" w:sz="4" w:space="0" w:color="auto"/>
            </w:tcBorders>
            <w:shd w:val="clear" w:color="auto" w:fill="auto"/>
            <w:vAlign w:val="bottom"/>
            <w:hideMark/>
          </w:tcPr>
          <w:p w14:paraId="4A554B7C"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536,30</w:t>
            </w:r>
          </w:p>
        </w:tc>
      </w:tr>
      <w:tr w:rsidR="00A06492" w:rsidRPr="00980443" w14:paraId="5F3D3CA0" w14:textId="77777777" w:rsidTr="00A06492">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C867524"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1 06 06033 10 0000 110 </w:t>
            </w:r>
          </w:p>
        </w:tc>
        <w:tc>
          <w:tcPr>
            <w:tcW w:w="6665" w:type="dxa"/>
            <w:tcBorders>
              <w:top w:val="nil"/>
              <w:left w:val="nil"/>
              <w:bottom w:val="single" w:sz="4" w:space="0" w:color="auto"/>
              <w:right w:val="single" w:sz="4" w:space="0" w:color="auto"/>
            </w:tcBorders>
            <w:shd w:val="clear" w:color="auto" w:fill="auto"/>
            <w:vAlign w:val="center"/>
            <w:hideMark/>
          </w:tcPr>
          <w:p w14:paraId="7D48CF20"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bottom"/>
            <w:hideMark/>
          </w:tcPr>
          <w:p w14:paraId="6D3EF1F0"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730,00</w:t>
            </w:r>
          </w:p>
        </w:tc>
        <w:tc>
          <w:tcPr>
            <w:tcW w:w="1417" w:type="dxa"/>
            <w:tcBorders>
              <w:top w:val="nil"/>
              <w:left w:val="nil"/>
              <w:bottom w:val="single" w:sz="4" w:space="0" w:color="auto"/>
              <w:right w:val="single" w:sz="4" w:space="0" w:color="auto"/>
            </w:tcBorders>
            <w:shd w:val="clear" w:color="auto" w:fill="auto"/>
            <w:vAlign w:val="bottom"/>
            <w:hideMark/>
          </w:tcPr>
          <w:p w14:paraId="22D47302"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536,30</w:t>
            </w:r>
          </w:p>
        </w:tc>
        <w:tc>
          <w:tcPr>
            <w:tcW w:w="1701" w:type="dxa"/>
            <w:tcBorders>
              <w:top w:val="nil"/>
              <w:left w:val="nil"/>
              <w:bottom w:val="single" w:sz="4" w:space="0" w:color="auto"/>
              <w:right w:val="single" w:sz="4" w:space="0" w:color="auto"/>
            </w:tcBorders>
            <w:shd w:val="clear" w:color="auto" w:fill="auto"/>
            <w:vAlign w:val="bottom"/>
            <w:hideMark/>
          </w:tcPr>
          <w:p w14:paraId="4B4CE014"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536,30</w:t>
            </w:r>
          </w:p>
        </w:tc>
      </w:tr>
      <w:tr w:rsidR="00A06492" w:rsidRPr="00980443" w14:paraId="7F0F92F4" w14:textId="77777777" w:rsidTr="00A06492">
        <w:trPr>
          <w:trHeight w:val="1339"/>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B4BAC67"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1 06 06033 10 1000 110 </w:t>
            </w:r>
          </w:p>
        </w:tc>
        <w:tc>
          <w:tcPr>
            <w:tcW w:w="6665" w:type="dxa"/>
            <w:tcBorders>
              <w:top w:val="nil"/>
              <w:left w:val="nil"/>
              <w:bottom w:val="single" w:sz="4" w:space="0" w:color="auto"/>
              <w:right w:val="single" w:sz="4" w:space="0" w:color="auto"/>
            </w:tcBorders>
            <w:shd w:val="clear" w:color="auto" w:fill="auto"/>
            <w:vAlign w:val="center"/>
            <w:hideMark/>
          </w:tcPr>
          <w:p w14:paraId="3121C2EF"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bottom"/>
            <w:hideMark/>
          </w:tcPr>
          <w:p w14:paraId="77402AA8"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730,00</w:t>
            </w:r>
          </w:p>
        </w:tc>
        <w:tc>
          <w:tcPr>
            <w:tcW w:w="1417" w:type="dxa"/>
            <w:tcBorders>
              <w:top w:val="nil"/>
              <w:left w:val="nil"/>
              <w:bottom w:val="single" w:sz="4" w:space="0" w:color="auto"/>
              <w:right w:val="single" w:sz="4" w:space="0" w:color="auto"/>
            </w:tcBorders>
            <w:shd w:val="clear" w:color="auto" w:fill="auto"/>
            <w:vAlign w:val="bottom"/>
            <w:hideMark/>
          </w:tcPr>
          <w:p w14:paraId="73B1551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536,30</w:t>
            </w:r>
          </w:p>
        </w:tc>
        <w:tc>
          <w:tcPr>
            <w:tcW w:w="1701" w:type="dxa"/>
            <w:tcBorders>
              <w:top w:val="nil"/>
              <w:left w:val="nil"/>
              <w:bottom w:val="single" w:sz="4" w:space="0" w:color="auto"/>
              <w:right w:val="single" w:sz="4" w:space="0" w:color="auto"/>
            </w:tcBorders>
            <w:shd w:val="clear" w:color="auto" w:fill="auto"/>
            <w:vAlign w:val="bottom"/>
            <w:hideMark/>
          </w:tcPr>
          <w:p w14:paraId="7519EFC0"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536,30</w:t>
            </w:r>
          </w:p>
        </w:tc>
      </w:tr>
      <w:tr w:rsidR="00A06492" w:rsidRPr="00980443" w14:paraId="7FEE45FD" w14:textId="77777777" w:rsidTr="00A06492">
        <w:trPr>
          <w:trHeight w:val="82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385A4BD"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1 06 06040 00 0000 110 </w:t>
            </w:r>
          </w:p>
        </w:tc>
        <w:tc>
          <w:tcPr>
            <w:tcW w:w="6665" w:type="dxa"/>
            <w:tcBorders>
              <w:top w:val="nil"/>
              <w:left w:val="nil"/>
              <w:bottom w:val="single" w:sz="4" w:space="0" w:color="auto"/>
              <w:right w:val="single" w:sz="4" w:space="0" w:color="auto"/>
            </w:tcBorders>
            <w:shd w:val="clear" w:color="auto" w:fill="auto"/>
            <w:vAlign w:val="center"/>
            <w:hideMark/>
          </w:tcPr>
          <w:p w14:paraId="090D9126"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Земельный налог с физических лиц</w:t>
            </w:r>
          </w:p>
        </w:tc>
        <w:tc>
          <w:tcPr>
            <w:tcW w:w="1701" w:type="dxa"/>
            <w:tcBorders>
              <w:top w:val="nil"/>
              <w:left w:val="nil"/>
              <w:bottom w:val="single" w:sz="4" w:space="0" w:color="auto"/>
              <w:right w:val="single" w:sz="4" w:space="0" w:color="auto"/>
            </w:tcBorders>
            <w:shd w:val="clear" w:color="auto" w:fill="auto"/>
            <w:vAlign w:val="bottom"/>
            <w:hideMark/>
          </w:tcPr>
          <w:p w14:paraId="688611E7"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954,90</w:t>
            </w:r>
          </w:p>
        </w:tc>
        <w:tc>
          <w:tcPr>
            <w:tcW w:w="1417" w:type="dxa"/>
            <w:tcBorders>
              <w:top w:val="nil"/>
              <w:left w:val="nil"/>
              <w:bottom w:val="single" w:sz="4" w:space="0" w:color="auto"/>
              <w:right w:val="single" w:sz="4" w:space="0" w:color="auto"/>
            </w:tcBorders>
            <w:shd w:val="clear" w:color="auto" w:fill="auto"/>
            <w:vAlign w:val="bottom"/>
            <w:hideMark/>
          </w:tcPr>
          <w:p w14:paraId="7A69C679"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918,10</w:t>
            </w:r>
          </w:p>
        </w:tc>
        <w:tc>
          <w:tcPr>
            <w:tcW w:w="1701" w:type="dxa"/>
            <w:tcBorders>
              <w:top w:val="nil"/>
              <w:left w:val="nil"/>
              <w:bottom w:val="single" w:sz="4" w:space="0" w:color="auto"/>
              <w:right w:val="single" w:sz="4" w:space="0" w:color="auto"/>
            </w:tcBorders>
            <w:shd w:val="clear" w:color="auto" w:fill="auto"/>
            <w:vAlign w:val="bottom"/>
            <w:hideMark/>
          </w:tcPr>
          <w:p w14:paraId="46EFFDF4"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918,80</w:t>
            </w:r>
          </w:p>
        </w:tc>
      </w:tr>
      <w:tr w:rsidR="00A06492" w:rsidRPr="00980443" w14:paraId="36CB0266" w14:textId="77777777" w:rsidTr="00A06492">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2FFFEA2"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1 06 06043 10 0000 110 </w:t>
            </w:r>
          </w:p>
        </w:tc>
        <w:tc>
          <w:tcPr>
            <w:tcW w:w="6665" w:type="dxa"/>
            <w:tcBorders>
              <w:top w:val="nil"/>
              <w:left w:val="nil"/>
              <w:bottom w:val="single" w:sz="4" w:space="0" w:color="auto"/>
              <w:right w:val="single" w:sz="4" w:space="0" w:color="auto"/>
            </w:tcBorders>
            <w:shd w:val="clear" w:color="auto" w:fill="auto"/>
            <w:vAlign w:val="center"/>
            <w:hideMark/>
          </w:tcPr>
          <w:p w14:paraId="61D87347"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bottom"/>
            <w:hideMark/>
          </w:tcPr>
          <w:p w14:paraId="47CB5052"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954,90</w:t>
            </w:r>
          </w:p>
        </w:tc>
        <w:tc>
          <w:tcPr>
            <w:tcW w:w="1417" w:type="dxa"/>
            <w:tcBorders>
              <w:top w:val="nil"/>
              <w:left w:val="nil"/>
              <w:bottom w:val="single" w:sz="4" w:space="0" w:color="auto"/>
              <w:right w:val="single" w:sz="4" w:space="0" w:color="auto"/>
            </w:tcBorders>
            <w:shd w:val="clear" w:color="auto" w:fill="auto"/>
            <w:vAlign w:val="bottom"/>
            <w:hideMark/>
          </w:tcPr>
          <w:p w14:paraId="5DD53859"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918,10</w:t>
            </w:r>
          </w:p>
        </w:tc>
        <w:tc>
          <w:tcPr>
            <w:tcW w:w="1701" w:type="dxa"/>
            <w:tcBorders>
              <w:top w:val="nil"/>
              <w:left w:val="nil"/>
              <w:bottom w:val="single" w:sz="4" w:space="0" w:color="auto"/>
              <w:right w:val="single" w:sz="4" w:space="0" w:color="auto"/>
            </w:tcBorders>
            <w:shd w:val="clear" w:color="auto" w:fill="auto"/>
            <w:vAlign w:val="bottom"/>
            <w:hideMark/>
          </w:tcPr>
          <w:p w14:paraId="57DF910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918,80</w:t>
            </w:r>
          </w:p>
        </w:tc>
      </w:tr>
      <w:tr w:rsidR="00A06492" w:rsidRPr="00980443" w14:paraId="473EDE34" w14:textId="77777777" w:rsidTr="00A06492">
        <w:trPr>
          <w:trHeight w:val="1339"/>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527C285"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1 06 06043 10 1000 110 </w:t>
            </w:r>
          </w:p>
        </w:tc>
        <w:tc>
          <w:tcPr>
            <w:tcW w:w="6665" w:type="dxa"/>
            <w:tcBorders>
              <w:top w:val="nil"/>
              <w:left w:val="nil"/>
              <w:bottom w:val="single" w:sz="4" w:space="0" w:color="auto"/>
              <w:right w:val="single" w:sz="4" w:space="0" w:color="auto"/>
            </w:tcBorders>
            <w:shd w:val="clear" w:color="auto" w:fill="auto"/>
            <w:vAlign w:val="center"/>
            <w:hideMark/>
          </w:tcPr>
          <w:p w14:paraId="015E3C64"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4" w:space="0" w:color="auto"/>
            </w:tcBorders>
            <w:shd w:val="clear" w:color="auto" w:fill="auto"/>
            <w:vAlign w:val="bottom"/>
            <w:hideMark/>
          </w:tcPr>
          <w:p w14:paraId="173F742A"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954,90</w:t>
            </w:r>
          </w:p>
        </w:tc>
        <w:tc>
          <w:tcPr>
            <w:tcW w:w="1417" w:type="dxa"/>
            <w:tcBorders>
              <w:top w:val="nil"/>
              <w:left w:val="nil"/>
              <w:bottom w:val="single" w:sz="4" w:space="0" w:color="auto"/>
              <w:right w:val="single" w:sz="4" w:space="0" w:color="auto"/>
            </w:tcBorders>
            <w:shd w:val="clear" w:color="auto" w:fill="auto"/>
            <w:vAlign w:val="bottom"/>
            <w:hideMark/>
          </w:tcPr>
          <w:p w14:paraId="78582CB2"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918,10</w:t>
            </w:r>
          </w:p>
        </w:tc>
        <w:tc>
          <w:tcPr>
            <w:tcW w:w="1701" w:type="dxa"/>
            <w:tcBorders>
              <w:top w:val="nil"/>
              <w:left w:val="nil"/>
              <w:bottom w:val="single" w:sz="4" w:space="0" w:color="auto"/>
              <w:right w:val="single" w:sz="4" w:space="0" w:color="auto"/>
            </w:tcBorders>
            <w:shd w:val="clear" w:color="auto" w:fill="auto"/>
            <w:vAlign w:val="bottom"/>
            <w:hideMark/>
          </w:tcPr>
          <w:p w14:paraId="69B7B24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918,80</w:t>
            </w:r>
          </w:p>
        </w:tc>
      </w:tr>
      <w:tr w:rsidR="00A06492" w:rsidRPr="00980443" w14:paraId="74EBEFB2" w14:textId="77777777" w:rsidTr="00A0649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1DF4243"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1 08 00000 00 0000 000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7CFDE837"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ГОСУДАРСТВЕННАЯ ПОШЛИНА</w:t>
            </w:r>
          </w:p>
        </w:tc>
        <w:tc>
          <w:tcPr>
            <w:tcW w:w="1701" w:type="dxa"/>
            <w:tcBorders>
              <w:top w:val="nil"/>
              <w:left w:val="nil"/>
              <w:bottom w:val="single" w:sz="4" w:space="0" w:color="auto"/>
              <w:right w:val="single" w:sz="4" w:space="0" w:color="auto"/>
            </w:tcBorders>
            <w:shd w:val="clear" w:color="auto" w:fill="auto"/>
            <w:vAlign w:val="bottom"/>
            <w:hideMark/>
          </w:tcPr>
          <w:p w14:paraId="33C28B0E"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27,20</w:t>
            </w:r>
          </w:p>
        </w:tc>
        <w:tc>
          <w:tcPr>
            <w:tcW w:w="1417" w:type="dxa"/>
            <w:tcBorders>
              <w:top w:val="nil"/>
              <w:left w:val="nil"/>
              <w:bottom w:val="single" w:sz="4" w:space="0" w:color="auto"/>
              <w:right w:val="single" w:sz="4" w:space="0" w:color="auto"/>
            </w:tcBorders>
            <w:shd w:val="clear" w:color="auto" w:fill="auto"/>
            <w:vAlign w:val="bottom"/>
            <w:hideMark/>
          </w:tcPr>
          <w:p w14:paraId="495D6257"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28,20</w:t>
            </w:r>
          </w:p>
        </w:tc>
        <w:tc>
          <w:tcPr>
            <w:tcW w:w="1701" w:type="dxa"/>
            <w:tcBorders>
              <w:top w:val="nil"/>
              <w:left w:val="nil"/>
              <w:bottom w:val="single" w:sz="4" w:space="0" w:color="auto"/>
              <w:right w:val="single" w:sz="4" w:space="0" w:color="auto"/>
            </w:tcBorders>
            <w:shd w:val="clear" w:color="auto" w:fill="auto"/>
            <w:vAlign w:val="bottom"/>
            <w:hideMark/>
          </w:tcPr>
          <w:p w14:paraId="1E927DAC"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29,40</w:t>
            </w:r>
          </w:p>
        </w:tc>
      </w:tr>
      <w:tr w:rsidR="00A06492" w:rsidRPr="00980443" w14:paraId="6CD9AC86" w14:textId="77777777" w:rsidTr="00A06492">
        <w:trPr>
          <w:trHeight w:val="100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A57730E"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1 08 04000 01 0000 110 </w:t>
            </w:r>
          </w:p>
        </w:tc>
        <w:tc>
          <w:tcPr>
            <w:tcW w:w="6665" w:type="dxa"/>
            <w:tcBorders>
              <w:top w:val="nil"/>
              <w:left w:val="nil"/>
              <w:bottom w:val="single" w:sz="4" w:space="0" w:color="auto"/>
              <w:right w:val="single" w:sz="4" w:space="0" w:color="auto"/>
            </w:tcBorders>
            <w:shd w:val="clear" w:color="auto" w:fill="auto"/>
            <w:vAlign w:val="center"/>
            <w:hideMark/>
          </w:tcPr>
          <w:p w14:paraId="27E5AF70"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nil"/>
              <w:left w:val="nil"/>
              <w:bottom w:val="single" w:sz="4" w:space="0" w:color="auto"/>
              <w:right w:val="single" w:sz="4" w:space="0" w:color="auto"/>
            </w:tcBorders>
            <w:shd w:val="clear" w:color="auto" w:fill="auto"/>
            <w:vAlign w:val="bottom"/>
            <w:hideMark/>
          </w:tcPr>
          <w:p w14:paraId="31881CE0"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27,20</w:t>
            </w:r>
          </w:p>
        </w:tc>
        <w:tc>
          <w:tcPr>
            <w:tcW w:w="1417" w:type="dxa"/>
            <w:tcBorders>
              <w:top w:val="nil"/>
              <w:left w:val="nil"/>
              <w:bottom w:val="single" w:sz="4" w:space="0" w:color="auto"/>
              <w:right w:val="single" w:sz="4" w:space="0" w:color="auto"/>
            </w:tcBorders>
            <w:shd w:val="clear" w:color="auto" w:fill="auto"/>
            <w:vAlign w:val="bottom"/>
            <w:hideMark/>
          </w:tcPr>
          <w:p w14:paraId="4DC8984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28,20</w:t>
            </w:r>
          </w:p>
        </w:tc>
        <w:tc>
          <w:tcPr>
            <w:tcW w:w="1701" w:type="dxa"/>
            <w:tcBorders>
              <w:top w:val="nil"/>
              <w:left w:val="nil"/>
              <w:bottom w:val="single" w:sz="4" w:space="0" w:color="auto"/>
              <w:right w:val="single" w:sz="4" w:space="0" w:color="auto"/>
            </w:tcBorders>
            <w:shd w:val="clear" w:color="auto" w:fill="auto"/>
            <w:vAlign w:val="bottom"/>
            <w:hideMark/>
          </w:tcPr>
          <w:p w14:paraId="238628D8"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29,40</w:t>
            </w:r>
          </w:p>
        </w:tc>
      </w:tr>
      <w:tr w:rsidR="00A06492" w:rsidRPr="00980443" w14:paraId="3989D620" w14:textId="77777777" w:rsidTr="00A06492">
        <w:trPr>
          <w:trHeight w:val="132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5BC8A83"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1 08 04020 01 0000 110 </w:t>
            </w:r>
          </w:p>
        </w:tc>
        <w:tc>
          <w:tcPr>
            <w:tcW w:w="6665" w:type="dxa"/>
            <w:tcBorders>
              <w:top w:val="nil"/>
              <w:left w:val="nil"/>
              <w:bottom w:val="single" w:sz="4" w:space="0" w:color="auto"/>
              <w:right w:val="single" w:sz="4" w:space="0" w:color="auto"/>
            </w:tcBorders>
            <w:shd w:val="clear" w:color="auto" w:fill="auto"/>
            <w:vAlign w:val="center"/>
            <w:hideMark/>
          </w:tcPr>
          <w:p w14:paraId="5D1AAAEA"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vAlign w:val="bottom"/>
            <w:hideMark/>
          </w:tcPr>
          <w:p w14:paraId="631BBF6D"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27,20</w:t>
            </w:r>
          </w:p>
        </w:tc>
        <w:tc>
          <w:tcPr>
            <w:tcW w:w="1417" w:type="dxa"/>
            <w:tcBorders>
              <w:top w:val="nil"/>
              <w:left w:val="nil"/>
              <w:bottom w:val="single" w:sz="4" w:space="0" w:color="auto"/>
              <w:right w:val="single" w:sz="4" w:space="0" w:color="auto"/>
            </w:tcBorders>
            <w:shd w:val="clear" w:color="auto" w:fill="auto"/>
            <w:vAlign w:val="bottom"/>
            <w:hideMark/>
          </w:tcPr>
          <w:p w14:paraId="3A8BB26F"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28,20</w:t>
            </w:r>
          </w:p>
        </w:tc>
        <w:tc>
          <w:tcPr>
            <w:tcW w:w="1701" w:type="dxa"/>
            <w:tcBorders>
              <w:top w:val="nil"/>
              <w:left w:val="nil"/>
              <w:bottom w:val="single" w:sz="4" w:space="0" w:color="auto"/>
              <w:right w:val="single" w:sz="4" w:space="0" w:color="auto"/>
            </w:tcBorders>
            <w:shd w:val="clear" w:color="auto" w:fill="auto"/>
            <w:vAlign w:val="bottom"/>
            <w:hideMark/>
          </w:tcPr>
          <w:p w14:paraId="1C490D24"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29,40</w:t>
            </w:r>
          </w:p>
        </w:tc>
      </w:tr>
      <w:tr w:rsidR="00A06492" w:rsidRPr="00980443" w14:paraId="25DC48F1" w14:textId="77777777" w:rsidTr="00A06492">
        <w:trPr>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77E85E5E"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6665" w:type="dxa"/>
            <w:tcBorders>
              <w:top w:val="nil"/>
              <w:left w:val="nil"/>
              <w:bottom w:val="single" w:sz="4" w:space="0" w:color="auto"/>
              <w:right w:val="single" w:sz="4" w:space="0" w:color="auto"/>
            </w:tcBorders>
            <w:shd w:val="clear" w:color="auto" w:fill="auto"/>
            <w:vAlign w:val="center"/>
            <w:hideMark/>
          </w:tcPr>
          <w:p w14:paraId="287926B3"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Неналоговые доходы</w:t>
            </w:r>
          </w:p>
        </w:tc>
        <w:tc>
          <w:tcPr>
            <w:tcW w:w="1701" w:type="dxa"/>
            <w:tcBorders>
              <w:top w:val="nil"/>
              <w:left w:val="nil"/>
              <w:bottom w:val="single" w:sz="4" w:space="0" w:color="auto"/>
              <w:right w:val="single" w:sz="4" w:space="0" w:color="auto"/>
            </w:tcBorders>
            <w:shd w:val="clear" w:color="auto" w:fill="auto"/>
            <w:vAlign w:val="bottom"/>
            <w:hideMark/>
          </w:tcPr>
          <w:p w14:paraId="4ACE5FE4"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403,90</w:t>
            </w:r>
          </w:p>
        </w:tc>
        <w:tc>
          <w:tcPr>
            <w:tcW w:w="1417" w:type="dxa"/>
            <w:tcBorders>
              <w:top w:val="nil"/>
              <w:left w:val="nil"/>
              <w:bottom w:val="single" w:sz="4" w:space="0" w:color="auto"/>
              <w:right w:val="single" w:sz="4" w:space="0" w:color="auto"/>
            </w:tcBorders>
            <w:shd w:val="clear" w:color="auto" w:fill="auto"/>
            <w:vAlign w:val="bottom"/>
            <w:hideMark/>
          </w:tcPr>
          <w:p w14:paraId="6A4196E0"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420,10</w:t>
            </w:r>
          </w:p>
        </w:tc>
        <w:tc>
          <w:tcPr>
            <w:tcW w:w="1701" w:type="dxa"/>
            <w:tcBorders>
              <w:top w:val="nil"/>
              <w:left w:val="nil"/>
              <w:bottom w:val="single" w:sz="4" w:space="0" w:color="auto"/>
              <w:right w:val="single" w:sz="4" w:space="0" w:color="auto"/>
            </w:tcBorders>
            <w:shd w:val="clear" w:color="auto" w:fill="auto"/>
            <w:vAlign w:val="bottom"/>
            <w:hideMark/>
          </w:tcPr>
          <w:p w14:paraId="71460289"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436,90</w:t>
            </w:r>
          </w:p>
        </w:tc>
      </w:tr>
      <w:tr w:rsidR="00A06492" w:rsidRPr="00980443" w14:paraId="3CD697ED" w14:textId="77777777" w:rsidTr="00A06492">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EE7131B"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lastRenderedPageBreak/>
              <w:t xml:space="preserve">1 11 00000 00 0000 000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51D4A635"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bottom"/>
            <w:hideMark/>
          </w:tcPr>
          <w:p w14:paraId="65F93052"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403,90</w:t>
            </w:r>
          </w:p>
        </w:tc>
        <w:tc>
          <w:tcPr>
            <w:tcW w:w="1417" w:type="dxa"/>
            <w:tcBorders>
              <w:top w:val="nil"/>
              <w:left w:val="nil"/>
              <w:bottom w:val="single" w:sz="4" w:space="0" w:color="auto"/>
              <w:right w:val="single" w:sz="4" w:space="0" w:color="auto"/>
            </w:tcBorders>
            <w:shd w:val="clear" w:color="auto" w:fill="auto"/>
            <w:vAlign w:val="bottom"/>
            <w:hideMark/>
          </w:tcPr>
          <w:p w14:paraId="23BF974D"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420,10</w:t>
            </w:r>
          </w:p>
        </w:tc>
        <w:tc>
          <w:tcPr>
            <w:tcW w:w="1701" w:type="dxa"/>
            <w:tcBorders>
              <w:top w:val="nil"/>
              <w:left w:val="nil"/>
              <w:bottom w:val="single" w:sz="4" w:space="0" w:color="auto"/>
              <w:right w:val="single" w:sz="4" w:space="0" w:color="auto"/>
            </w:tcBorders>
            <w:shd w:val="clear" w:color="auto" w:fill="auto"/>
            <w:vAlign w:val="bottom"/>
            <w:hideMark/>
          </w:tcPr>
          <w:p w14:paraId="081C32D4"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436,90</w:t>
            </w:r>
          </w:p>
        </w:tc>
      </w:tr>
      <w:tr w:rsidR="00A06492" w:rsidRPr="00980443" w14:paraId="09D770C7" w14:textId="77777777" w:rsidTr="00A06492">
        <w:trPr>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F8F3FAF"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1 11 05000 00 0000 120 </w:t>
            </w:r>
          </w:p>
        </w:tc>
        <w:tc>
          <w:tcPr>
            <w:tcW w:w="6665" w:type="dxa"/>
            <w:tcBorders>
              <w:top w:val="nil"/>
              <w:left w:val="nil"/>
              <w:bottom w:val="single" w:sz="4" w:space="0" w:color="auto"/>
              <w:right w:val="single" w:sz="4" w:space="0" w:color="auto"/>
            </w:tcBorders>
            <w:shd w:val="clear" w:color="auto" w:fill="auto"/>
            <w:vAlign w:val="center"/>
            <w:hideMark/>
          </w:tcPr>
          <w:p w14:paraId="058AD539"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vAlign w:val="bottom"/>
            <w:hideMark/>
          </w:tcPr>
          <w:p w14:paraId="3A22AB79"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403,90</w:t>
            </w:r>
          </w:p>
        </w:tc>
        <w:tc>
          <w:tcPr>
            <w:tcW w:w="1417" w:type="dxa"/>
            <w:tcBorders>
              <w:top w:val="nil"/>
              <w:left w:val="nil"/>
              <w:bottom w:val="single" w:sz="4" w:space="0" w:color="auto"/>
              <w:right w:val="single" w:sz="4" w:space="0" w:color="auto"/>
            </w:tcBorders>
            <w:shd w:val="clear" w:color="auto" w:fill="auto"/>
            <w:vAlign w:val="bottom"/>
            <w:hideMark/>
          </w:tcPr>
          <w:p w14:paraId="5F190A89"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420,10</w:t>
            </w:r>
          </w:p>
        </w:tc>
        <w:tc>
          <w:tcPr>
            <w:tcW w:w="1701" w:type="dxa"/>
            <w:tcBorders>
              <w:top w:val="nil"/>
              <w:left w:val="nil"/>
              <w:bottom w:val="single" w:sz="4" w:space="0" w:color="auto"/>
              <w:right w:val="single" w:sz="4" w:space="0" w:color="auto"/>
            </w:tcBorders>
            <w:shd w:val="clear" w:color="auto" w:fill="auto"/>
            <w:vAlign w:val="bottom"/>
            <w:hideMark/>
          </w:tcPr>
          <w:p w14:paraId="5EB611D8"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436,90</w:t>
            </w:r>
          </w:p>
        </w:tc>
      </w:tr>
      <w:tr w:rsidR="00A06492" w:rsidRPr="00980443" w14:paraId="499DF498" w14:textId="77777777" w:rsidTr="00A06492">
        <w:trPr>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90E2596"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1 11 05020 00 0000 120 </w:t>
            </w:r>
          </w:p>
        </w:tc>
        <w:tc>
          <w:tcPr>
            <w:tcW w:w="6665" w:type="dxa"/>
            <w:tcBorders>
              <w:top w:val="nil"/>
              <w:left w:val="nil"/>
              <w:bottom w:val="single" w:sz="4" w:space="0" w:color="auto"/>
              <w:right w:val="single" w:sz="4" w:space="0" w:color="auto"/>
            </w:tcBorders>
            <w:shd w:val="clear" w:color="auto" w:fill="auto"/>
            <w:vAlign w:val="center"/>
            <w:hideMark/>
          </w:tcPr>
          <w:p w14:paraId="1EC4B42D"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bottom"/>
            <w:hideMark/>
          </w:tcPr>
          <w:p w14:paraId="7B40DD2A"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339,50</w:t>
            </w:r>
          </w:p>
        </w:tc>
        <w:tc>
          <w:tcPr>
            <w:tcW w:w="1417" w:type="dxa"/>
            <w:tcBorders>
              <w:top w:val="nil"/>
              <w:left w:val="nil"/>
              <w:bottom w:val="single" w:sz="4" w:space="0" w:color="auto"/>
              <w:right w:val="single" w:sz="4" w:space="0" w:color="auto"/>
            </w:tcBorders>
            <w:shd w:val="clear" w:color="auto" w:fill="auto"/>
            <w:vAlign w:val="bottom"/>
            <w:hideMark/>
          </w:tcPr>
          <w:p w14:paraId="027184A8"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353,10</w:t>
            </w:r>
          </w:p>
        </w:tc>
        <w:tc>
          <w:tcPr>
            <w:tcW w:w="1701" w:type="dxa"/>
            <w:tcBorders>
              <w:top w:val="nil"/>
              <w:left w:val="nil"/>
              <w:bottom w:val="single" w:sz="4" w:space="0" w:color="auto"/>
              <w:right w:val="single" w:sz="4" w:space="0" w:color="auto"/>
            </w:tcBorders>
            <w:shd w:val="clear" w:color="auto" w:fill="auto"/>
            <w:vAlign w:val="bottom"/>
            <w:hideMark/>
          </w:tcPr>
          <w:p w14:paraId="57FABFD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367,20</w:t>
            </w:r>
          </w:p>
        </w:tc>
      </w:tr>
      <w:tr w:rsidR="00A06492" w:rsidRPr="00980443" w14:paraId="71D66770" w14:textId="77777777" w:rsidTr="00A06492">
        <w:trPr>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BBD4E20"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1 11 05025 10 0000 120 </w:t>
            </w:r>
          </w:p>
        </w:tc>
        <w:tc>
          <w:tcPr>
            <w:tcW w:w="6665" w:type="dxa"/>
            <w:tcBorders>
              <w:top w:val="nil"/>
              <w:left w:val="nil"/>
              <w:bottom w:val="single" w:sz="4" w:space="0" w:color="auto"/>
              <w:right w:val="single" w:sz="4" w:space="0" w:color="auto"/>
            </w:tcBorders>
            <w:shd w:val="clear" w:color="auto" w:fill="auto"/>
            <w:vAlign w:val="center"/>
            <w:hideMark/>
          </w:tcPr>
          <w:p w14:paraId="386AF279"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bottom"/>
            <w:hideMark/>
          </w:tcPr>
          <w:p w14:paraId="79E4E56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339,50</w:t>
            </w:r>
          </w:p>
        </w:tc>
        <w:tc>
          <w:tcPr>
            <w:tcW w:w="1417" w:type="dxa"/>
            <w:tcBorders>
              <w:top w:val="nil"/>
              <w:left w:val="nil"/>
              <w:bottom w:val="single" w:sz="4" w:space="0" w:color="auto"/>
              <w:right w:val="single" w:sz="4" w:space="0" w:color="auto"/>
            </w:tcBorders>
            <w:shd w:val="clear" w:color="auto" w:fill="auto"/>
            <w:vAlign w:val="bottom"/>
            <w:hideMark/>
          </w:tcPr>
          <w:p w14:paraId="5D42356D"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353,10</w:t>
            </w:r>
          </w:p>
        </w:tc>
        <w:tc>
          <w:tcPr>
            <w:tcW w:w="1701" w:type="dxa"/>
            <w:tcBorders>
              <w:top w:val="nil"/>
              <w:left w:val="nil"/>
              <w:bottom w:val="single" w:sz="4" w:space="0" w:color="auto"/>
              <w:right w:val="single" w:sz="4" w:space="0" w:color="auto"/>
            </w:tcBorders>
            <w:shd w:val="clear" w:color="auto" w:fill="auto"/>
            <w:vAlign w:val="bottom"/>
            <w:hideMark/>
          </w:tcPr>
          <w:p w14:paraId="500884A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367,20</w:t>
            </w:r>
          </w:p>
        </w:tc>
      </w:tr>
      <w:tr w:rsidR="00A06492" w:rsidRPr="00980443" w14:paraId="5E7D2F33" w14:textId="77777777" w:rsidTr="00A06492">
        <w:trPr>
          <w:trHeight w:val="167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94B334A"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1 11 05030 00 0000 120 </w:t>
            </w:r>
          </w:p>
        </w:tc>
        <w:tc>
          <w:tcPr>
            <w:tcW w:w="6665" w:type="dxa"/>
            <w:tcBorders>
              <w:top w:val="nil"/>
              <w:left w:val="nil"/>
              <w:bottom w:val="single" w:sz="4" w:space="0" w:color="auto"/>
              <w:right w:val="single" w:sz="4" w:space="0" w:color="auto"/>
            </w:tcBorders>
            <w:shd w:val="clear" w:color="auto" w:fill="auto"/>
            <w:vAlign w:val="center"/>
            <w:hideMark/>
          </w:tcPr>
          <w:p w14:paraId="64FB849C"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bottom"/>
            <w:hideMark/>
          </w:tcPr>
          <w:p w14:paraId="201B2FA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64,40</w:t>
            </w:r>
          </w:p>
        </w:tc>
        <w:tc>
          <w:tcPr>
            <w:tcW w:w="1417" w:type="dxa"/>
            <w:tcBorders>
              <w:top w:val="nil"/>
              <w:left w:val="nil"/>
              <w:bottom w:val="single" w:sz="4" w:space="0" w:color="auto"/>
              <w:right w:val="single" w:sz="4" w:space="0" w:color="auto"/>
            </w:tcBorders>
            <w:shd w:val="clear" w:color="auto" w:fill="auto"/>
            <w:vAlign w:val="bottom"/>
            <w:hideMark/>
          </w:tcPr>
          <w:p w14:paraId="4DFF4752"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67,00</w:t>
            </w:r>
          </w:p>
        </w:tc>
        <w:tc>
          <w:tcPr>
            <w:tcW w:w="1701" w:type="dxa"/>
            <w:tcBorders>
              <w:top w:val="nil"/>
              <w:left w:val="nil"/>
              <w:bottom w:val="single" w:sz="4" w:space="0" w:color="auto"/>
              <w:right w:val="single" w:sz="4" w:space="0" w:color="auto"/>
            </w:tcBorders>
            <w:shd w:val="clear" w:color="auto" w:fill="auto"/>
            <w:vAlign w:val="bottom"/>
            <w:hideMark/>
          </w:tcPr>
          <w:p w14:paraId="555FFD17"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69,70</w:t>
            </w:r>
          </w:p>
        </w:tc>
      </w:tr>
      <w:tr w:rsidR="00A06492" w:rsidRPr="00980443" w14:paraId="25C3CDC7" w14:textId="77777777" w:rsidTr="00A06492">
        <w:trPr>
          <w:trHeight w:val="1283"/>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3889B30"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1 11 05035 10 0000 120 </w:t>
            </w:r>
          </w:p>
        </w:tc>
        <w:tc>
          <w:tcPr>
            <w:tcW w:w="6665" w:type="dxa"/>
            <w:tcBorders>
              <w:top w:val="nil"/>
              <w:left w:val="nil"/>
              <w:bottom w:val="single" w:sz="4" w:space="0" w:color="auto"/>
              <w:right w:val="single" w:sz="4" w:space="0" w:color="auto"/>
            </w:tcBorders>
            <w:shd w:val="clear" w:color="auto" w:fill="auto"/>
            <w:vAlign w:val="center"/>
            <w:hideMark/>
          </w:tcPr>
          <w:p w14:paraId="2AB623E1"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bottom"/>
            <w:hideMark/>
          </w:tcPr>
          <w:p w14:paraId="288B455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64,40</w:t>
            </w:r>
          </w:p>
        </w:tc>
        <w:tc>
          <w:tcPr>
            <w:tcW w:w="1417" w:type="dxa"/>
            <w:tcBorders>
              <w:top w:val="nil"/>
              <w:left w:val="nil"/>
              <w:bottom w:val="single" w:sz="4" w:space="0" w:color="auto"/>
              <w:right w:val="single" w:sz="4" w:space="0" w:color="auto"/>
            </w:tcBorders>
            <w:shd w:val="clear" w:color="auto" w:fill="auto"/>
            <w:vAlign w:val="bottom"/>
            <w:hideMark/>
          </w:tcPr>
          <w:p w14:paraId="01F08D01"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67,00</w:t>
            </w:r>
          </w:p>
        </w:tc>
        <w:tc>
          <w:tcPr>
            <w:tcW w:w="1701" w:type="dxa"/>
            <w:tcBorders>
              <w:top w:val="nil"/>
              <w:left w:val="nil"/>
              <w:bottom w:val="single" w:sz="4" w:space="0" w:color="auto"/>
              <w:right w:val="single" w:sz="4" w:space="0" w:color="auto"/>
            </w:tcBorders>
            <w:shd w:val="clear" w:color="auto" w:fill="auto"/>
            <w:vAlign w:val="bottom"/>
            <w:hideMark/>
          </w:tcPr>
          <w:p w14:paraId="045E03C8"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69,70</w:t>
            </w:r>
          </w:p>
        </w:tc>
      </w:tr>
      <w:tr w:rsidR="00A06492" w:rsidRPr="00980443" w14:paraId="74BBE34E" w14:textId="77777777" w:rsidTr="00A06492">
        <w:trPr>
          <w:trHeight w:val="81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3BA05A7"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lastRenderedPageBreak/>
              <w:t xml:space="preserve">2 00 00000 00 0000 000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7277B55D"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БЕЗВОЗМЕЗДНЫЕ ПОСТУПЛЕНИЯ</w:t>
            </w:r>
          </w:p>
        </w:tc>
        <w:tc>
          <w:tcPr>
            <w:tcW w:w="1701" w:type="dxa"/>
            <w:tcBorders>
              <w:top w:val="nil"/>
              <w:left w:val="nil"/>
              <w:bottom w:val="single" w:sz="4" w:space="0" w:color="auto"/>
              <w:right w:val="single" w:sz="4" w:space="0" w:color="auto"/>
            </w:tcBorders>
            <w:shd w:val="clear" w:color="auto" w:fill="auto"/>
            <w:vAlign w:val="bottom"/>
            <w:hideMark/>
          </w:tcPr>
          <w:p w14:paraId="7575A346"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25 516,20</w:t>
            </w:r>
          </w:p>
        </w:tc>
        <w:tc>
          <w:tcPr>
            <w:tcW w:w="1417" w:type="dxa"/>
            <w:tcBorders>
              <w:top w:val="nil"/>
              <w:left w:val="nil"/>
              <w:bottom w:val="single" w:sz="4" w:space="0" w:color="auto"/>
              <w:right w:val="single" w:sz="4" w:space="0" w:color="auto"/>
            </w:tcBorders>
            <w:shd w:val="clear" w:color="auto" w:fill="auto"/>
            <w:vAlign w:val="bottom"/>
            <w:hideMark/>
          </w:tcPr>
          <w:p w14:paraId="3D05A340"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6 549,90</w:t>
            </w:r>
          </w:p>
        </w:tc>
        <w:tc>
          <w:tcPr>
            <w:tcW w:w="1701" w:type="dxa"/>
            <w:tcBorders>
              <w:top w:val="nil"/>
              <w:left w:val="nil"/>
              <w:bottom w:val="single" w:sz="4" w:space="0" w:color="auto"/>
              <w:right w:val="single" w:sz="4" w:space="0" w:color="auto"/>
            </w:tcBorders>
            <w:shd w:val="clear" w:color="auto" w:fill="auto"/>
            <w:vAlign w:val="bottom"/>
            <w:hideMark/>
          </w:tcPr>
          <w:p w14:paraId="1C549A9B"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7 080,90</w:t>
            </w:r>
          </w:p>
        </w:tc>
      </w:tr>
      <w:tr w:rsidR="00A06492" w:rsidRPr="00980443" w14:paraId="46DC5181" w14:textId="77777777" w:rsidTr="00A06492">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70C0D9C"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2 02 00000 00 0000 000 </w:t>
            </w:r>
          </w:p>
        </w:tc>
        <w:tc>
          <w:tcPr>
            <w:tcW w:w="6665" w:type="dxa"/>
            <w:tcBorders>
              <w:top w:val="nil"/>
              <w:left w:val="nil"/>
              <w:bottom w:val="single" w:sz="4" w:space="0" w:color="auto"/>
              <w:right w:val="single" w:sz="4" w:space="0" w:color="auto"/>
            </w:tcBorders>
            <w:shd w:val="clear" w:color="auto" w:fill="auto"/>
            <w:vAlign w:val="center"/>
            <w:hideMark/>
          </w:tcPr>
          <w:p w14:paraId="547317A0"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bottom"/>
            <w:hideMark/>
          </w:tcPr>
          <w:p w14:paraId="5E5E3BED"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25 516,20</w:t>
            </w:r>
          </w:p>
        </w:tc>
        <w:tc>
          <w:tcPr>
            <w:tcW w:w="1417" w:type="dxa"/>
            <w:tcBorders>
              <w:top w:val="nil"/>
              <w:left w:val="nil"/>
              <w:bottom w:val="single" w:sz="4" w:space="0" w:color="auto"/>
              <w:right w:val="single" w:sz="4" w:space="0" w:color="auto"/>
            </w:tcBorders>
            <w:shd w:val="clear" w:color="auto" w:fill="auto"/>
            <w:vAlign w:val="bottom"/>
            <w:hideMark/>
          </w:tcPr>
          <w:p w14:paraId="602DD507"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6 549,90</w:t>
            </w:r>
          </w:p>
        </w:tc>
        <w:tc>
          <w:tcPr>
            <w:tcW w:w="1701" w:type="dxa"/>
            <w:tcBorders>
              <w:top w:val="nil"/>
              <w:left w:val="nil"/>
              <w:bottom w:val="single" w:sz="4" w:space="0" w:color="auto"/>
              <w:right w:val="single" w:sz="4" w:space="0" w:color="auto"/>
            </w:tcBorders>
            <w:shd w:val="clear" w:color="auto" w:fill="auto"/>
            <w:vAlign w:val="bottom"/>
            <w:hideMark/>
          </w:tcPr>
          <w:p w14:paraId="595256E4"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7 080,90</w:t>
            </w:r>
          </w:p>
        </w:tc>
      </w:tr>
      <w:tr w:rsidR="00A06492" w:rsidRPr="00980443" w14:paraId="02F0ED76" w14:textId="77777777" w:rsidTr="00A06492">
        <w:trPr>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D2F9231"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2 02 10000 00 0000 150 </w:t>
            </w:r>
          </w:p>
        </w:tc>
        <w:tc>
          <w:tcPr>
            <w:tcW w:w="6665" w:type="dxa"/>
            <w:tcBorders>
              <w:top w:val="nil"/>
              <w:left w:val="nil"/>
              <w:bottom w:val="single" w:sz="4" w:space="0" w:color="auto"/>
              <w:right w:val="single" w:sz="4" w:space="0" w:color="auto"/>
            </w:tcBorders>
            <w:shd w:val="clear" w:color="auto" w:fill="auto"/>
            <w:vAlign w:val="center"/>
            <w:hideMark/>
          </w:tcPr>
          <w:p w14:paraId="75080A7C"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bottom"/>
            <w:hideMark/>
          </w:tcPr>
          <w:p w14:paraId="50872916"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7 785,00</w:t>
            </w:r>
          </w:p>
        </w:tc>
        <w:tc>
          <w:tcPr>
            <w:tcW w:w="1417" w:type="dxa"/>
            <w:tcBorders>
              <w:top w:val="nil"/>
              <w:left w:val="nil"/>
              <w:bottom w:val="single" w:sz="4" w:space="0" w:color="auto"/>
              <w:right w:val="single" w:sz="4" w:space="0" w:color="auto"/>
            </w:tcBorders>
            <w:shd w:val="clear" w:color="auto" w:fill="auto"/>
            <w:vAlign w:val="bottom"/>
            <w:hideMark/>
          </w:tcPr>
          <w:p w14:paraId="6C401C8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6 342,40</w:t>
            </w:r>
          </w:p>
        </w:tc>
        <w:tc>
          <w:tcPr>
            <w:tcW w:w="1701" w:type="dxa"/>
            <w:tcBorders>
              <w:top w:val="nil"/>
              <w:left w:val="nil"/>
              <w:bottom w:val="single" w:sz="4" w:space="0" w:color="auto"/>
              <w:right w:val="single" w:sz="4" w:space="0" w:color="auto"/>
            </w:tcBorders>
            <w:shd w:val="clear" w:color="auto" w:fill="auto"/>
            <w:vAlign w:val="bottom"/>
            <w:hideMark/>
          </w:tcPr>
          <w:p w14:paraId="7292C087"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6 860,70</w:t>
            </w:r>
          </w:p>
        </w:tc>
      </w:tr>
      <w:tr w:rsidR="00A06492" w:rsidRPr="00980443" w14:paraId="34CCD03A" w14:textId="77777777" w:rsidTr="00A06492">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FD2896D"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2 02 15001 00 0000 150</w:t>
            </w:r>
          </w:p>
        </w:tc>
        <w:tc>
          <w:tcPr>
            <w:tcW w:w="6665" w:type="dxa"/>
            <w:tcBorders>
              <w:top w:val="nil"/>
              <w:left w:val="nil"/>
              <w:bottom w:val="single" w:sz="4" w:space="0" w:color="auto"/>
              <w:right w:val="single" w:sz="4" w:space="0" w:color="auto"/>
            </w:tcBorders>
            <w:shd w:val="clear" w:color="auto" w:fill="auto"/>
            <w:vAlign w:val="center"/>
            <w:hideMark/>
          </w:tcPr>
          <w:p w14:paraId="7AEF1854"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Дотации на выравнивание бюджетной обеспеченности</w:t>
            </w:r>
          </w:p>
        </w:tc>
        <w:tc>
          <w:tcPr>
            <w:tcW w:w="1701" w:type="dxa"/>
            <w:tcBorders>
              <w:top w:val="nil"/>
              <w:left w:val="nil"/>
              <w:bottom w:val="single" w:sz="4" w:space="0" w:color="auto"/>
              <w:right w:val="single" w:sz="4" w:space="0" w:color="auto"/>
            </w:tcBorders>
            <w:shd w:val="clear" w:color="auto" w:fill="auto"/>
            <w:vAlign w:val="bottom"/>
            <w:hideMark/>
          </w:tcPr>
          <w:p w14:paraId="4185377E"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7 785,00</w:t>
            </w:r>
          </w:p>
        </w:tc>
        <w:tc>
          <w:tcPr>
            <w:tcW w:w="1417" w:type="dxa"/>
            <w:tcBorders>
              <w:top w:val="nil"/>
              <w:left w:val="nil"/>
              <w:bottom w:val="single" w:sz="4" w:space="0" w:color="auto"/>
              <w:right w:val="single" w:sz="4" w:space="0" w:color="auto"/>
            </w:tcBorders>
            <w:shd w:val="clear" w:color="auto" w:fill="auto"/>
            <w:vAlign w:val="bottom"/>
            <w:hideMark/>
          </w:tcPr>
          <w:p w14:paraId="2EAEA2AF"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6 342,40</w:t>
            </w:r>
          </w:p>
        </w:tc>
        <w:tc>
          <w:tcPr>
            <w:tcW w:w="1701" w:type="dxa"/>
            <w:tcBorders>
              <w:top w:val="nil"/>
              <w:left w:val="nil"/>
              <w:bottom w:val="single" w:sz="4" w:space="0" w:color="auto"/>
              <w:right w:val="single" w:sz="4" w:space="0" w:color="auto"/>
            </w:tcBorders>
            <w:shd w:val="clear" w:color="auto" w:fill="auto"/>
            <w:vAlign w:val="bottom"/>
            <w:hideMark/>
          </w:tcPr>
          <w:p w14:paraId="7CA3D91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6 860,70</w:t>
            </w:r>
          </w:p>
        </w:tc>
      </w:tr>
      <w:tr w:rsidR="00A06492" w:rsidRPr="00980443" w14:paraId="19BAFBBD" w14:textId="77777777" w:rsidTr="00A06492">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05D1ECF"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2 02 15001 10 0000 150 </w:t>
            </w:r>
          </w:p>
        </w:tc>
        <w:tc>
          <w:tcPr>
            <w:tcW w:w="6665" w:type="dxa"/>
            <w:tcBorders>
              <w:top w:val="nil"/>
              <w:left w:val="nil"/>
              <w:bottom w:val="single" w:sz="4" w:space="0" w:color="auto"/>
              <w:right w:val="single" w:sz="4" w:space="0" w:color="auto"/>
            </w:tcBorders>
            <w:shd w:val="clear" w:color="auto" w:fill="auto"/>
            <w:vAlign w:val="center"/>
            <w:hideMark/>
          </w:tcPr>
          <w:p w14:paraId="7F73A796"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Дотации бюджетам сельских поселений на выравнивание бюджетной обеспеченности из бюджета </w:t>
            </w:r>
            <w:proofErr w:type="spellStart"/>
            <w:r w:rsidRPr="00980443">
              <w:rPr>
                <w:rFonts w:ascii="Times New Roman" w:eastAsia="Times New Roman" w:hAnsi="Times New Roman" w:cs="Times New Roman"/>
                <w:sz w:val="16"/>
                <w:szCs w:val="16"/>
                <w:lang w:eastAsia="ru-RU"/>
              </w:rPr>
              <w:t>субьекта</w:t>
            </w:r>
            <w:proofErr w:type="spellEnd"/>
            <w:r w:rsidRPr="00980443">
              <w:rPr>
                <w:rFonts w:ascii="Times New Roman" w:eastAsia="Times New Roman" w:hAnsi="Times New Roman" w:cs="Times New Roman"/>
                <w:sz w:val="16"/>
                <w:szCs w:val="16"/>
                <w:lang w:eastAsia="ru-RU"/>
              </w:rPr>
              <w:t xml:space="preserve"> Российской Федерации</w:t>
            </w:r>
          </w:p>
        </w:tc>
        <w:tc>
          <w:tcPr>
            <w:tcW w:w="1701" w:type="dxa"/>
            <w:tcBorders>
              <w:top w:val="nil"/>
              <w:left w:val="nil"/>
              <w:bottom w:val="single" w:sz="4" w:space="0" w:color="auto"/>
              <w:right w:val="single" w:sz="4" w:space="0" w:color="auto"/>
            </w:tcBorders>
            <w:shd w:val="clear" w:color="auto" w:fill="auto"/>
            <w:vAlign w:val="bottom"/>
            <w:hideMark/>
          </w:tcPr>
          <w:p w14:paraId="12F13522"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7 785,00</w:t>
            </w:r>
          </w:p>
        </w:tc>
        <w:tc>
          <w:tcPr>
            <w:tcW w:w="1417" w:type="dxa"/>
            <w:tcBorders>
              <w:top w:val="nil"/>
              <w:left w:val="nil"/>
              <w:bottom w:val="single" w:sz="4" w:space="0" w:color="auto"/>
              <w:right w:val="single" w:sz="4" w:space="0" w:color="auto"/>
            </w:tcBorders>
            <w:shd w:val="clear" w:color="auto" w:fill="auto"/>
            <w:vAlign w:val="bottom"/>
            <w:hideMark/>
          </w:tcPr>
          <w:p w14:paraId="4A9014C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6 342,40</w:t>
            </w:r>
          </w:p>
        </w:tc>
        <w:tc>
          <w:tcPr>
            <w:tcW w:w="1701" w:type="dxa"/>
            <w:tcBorders>
              <w:top w:val="nil"/>
              <w:left w:val="nil"/>
              <w:bottom w:val="single" w:sz="4" w:space="0" w:color="auto"/>
              <w:right w:val="single" w:sz="4" w:space="0" w:color="auto"/>
            </w:tcBorders>
            <w:shd w:val="clear" w:color="auto" w:fill="auto"/>
            <w:vAlign w:val="bottom"/>
            <w:hideMark/>
          </w:tcPr>
          <w:p w14:paraId="1479A4F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6 860,70</w:t>
            </w:r>
          </w:p>
        </w:tc>
      </w:tr>
      <w:tr w:rsidR="00A06492" w:rsidRPr="00980443" w14:paraId="15A0DC53" w14:textId="77777777" w:rsidTr="00A06492">
        <w:trPr>
          <w:trHeight w:val="668"/>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558513C"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2 02 30000 00 0000 150 </w:t>
            </w:r>
          </w:p>
        </w:tc>
        <w:tc>
          <w:tcPr>
            <w:tcW w:w="6665" w:type="dxa"/>
            <w:tcBorders>
              <w:top w:val="nil"/>
              <w:left w:val="nil"/>
              <w:bottom w:val="single" w:sz="4" w:space="0" w:color="auto"/>
              <w:right w:val="single" w:sz="4" w:space="0" w:color="auto"/>
            </w:tcBorders>
            <w:shd w:val="clear" w:color="auto" w:fill="auto"/>
            <w:vAlign w:val="center"/>
            <w:hideMark/>
          </w:tcPr>
          <w:p w14:paraId="183140E4"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bottom"/>
            <w:hideMark/>
          </w:tcPr>
          <w:p w14:paraId="3493395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203,70</w:t>
            </w:r>
          </w:p>
        </w:tc>
        <w:tc>
          <w:tcPr>
            <w:tcW w:w="1417" w:type="dxa"/>
            <w:tcBorders>
              <w:top w:val="nil"/>
              <w:left w:val="nil"/>
              <w:bottom w:val="single" w:sz="4" w:space="0" w:color="auto"/>
              <w:right w:val="single" w:sz="4" w:space="0" w:color="auto"/>
            </w:tcBorders>
            <w:shd w:val="clear" w:color="auto" w:fill="auto"/>
            <w:vAlign w:val="bottom"/>
            <w:hideMark/>
          </w:tcPr>
          <w:p w14:paraId="0F0C195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207,50</w:t>
            </w:r>
          </w:p>
        </w:tc>
        <w:tc>
          <w:tcPr>
            <w:tcW w:w="1701" w:type="dxa"/>
            <w:tcBorders>
              <w:top w:val="nil"/>
              <w:left w:val="nil"/>
              <w:bottom w:val="single" w:sz="4" w:space="0" w:color="auto"/>
              <w:right w:val="single" w:sz="4" w:space="0" w:color="auto"/>
            </w:tcBorders>
            <w:shd w:val="clear" w:color="auto" w:fill="auto"/>
            <w:vAlign w:val="bottom"/>
            <w:hideMark/>
          </w:tcPr>
          <w:p w14:paraId="5E3440A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220,20</w:t>
            </w:r>
          </w:p>
        </w:tc>
      </w:tr>
      <w:tr w:rsidR="00A06492" w:rsidRPr="00980443" w14:paraId="2ABFC863" w14:textId="77777777" w:rsidTr="00A06492">
        <w:trPr>
          <w:trHeight w:val="75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7312295"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2 02 30024 00 0000 150</w:t>
            </w:r>
          </w:p>
        </w:tc>
        <w:tc>
          <w:tcPr>
            <w:tcW w:w="6665" w:type="dxa"/>
            <w:tcBorders>
              <w:top w:val="nil"/>
              <w:left w:val="nil"/>
              <w:bottom w:val="single" w:sz="4" w:space="0" w:color="auto"/>
              <w:right w:val="single" w:sz="4" w:space="0" w:color="auto"/>
            </w:tcBorders>
            <w:shd w:val="clear" w:color="auto" w:fill="auto"/>
            <w:vAlign w:val="center"/>
            <w:hideMark/>
          </w:tcPr>
          <w:p w14:paraId="1308A472"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Субвенции местным бюджетам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bottom"/>
            <w:hideMark/>
          </w:tcPr>
          <w:p w14:paraId="4D99559F"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0,20</w:t>
            </w:r>
          </w:p>
        </w:tc>
        <w:tc>
          <w:tcPr>
            <w:tcW w:w="1417" w:type="dxa"/>
            <w:tcBorders>
              <w:top w:val="nil"/>
              <w:left w:val="nil"/>
              <w:bottom w:val="single" w:sz="4" w:space="0" w:color="auto"/>
              <w:right w:val="single" w:sz="4" w:space="0" w:color="auto"/>
            </w:tcBorders>
            <w:shd w:val="clear" w:color="auto" w:fill="auto"/>
            <w:vAlign w:val="bottom"/>
            <w:hideMark/>
          </w:tcPr>
          <w:p w14:paraId="0E76950C"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0,20</w:t>
            </w:r>
          </w:p>
        </w:tc>
        <w:tc>
          <w:tcPr>
            <w:tcW w:w="1701" w:type="dxa"/>
            <w:tcBorders>
              <w:top w:val="nil"/>
              <w:left w:val="nil"/>
              <w:bottom w:val="single" w:sz="4" w:space="0" w:color="auto"/>
              <w:right w:val="single" w:sz="4" w:space="0" w:color="auto"/>
            </w:tcBorders>
            <w:shd w:val="clear" w:color="auto" w:fill="auto"/>
            <w:vAlign w:val="bottom"/>
            <w:hideMark/>
          </w:tcPr>
          <w:p w14:paraId="7640B07E"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0,20</w:t>
            </w:r>
          </w:p>
        </w:tc>
      </w:tr>
      <w:tr w:rsidR="00A06492" w:rsidRPr="00980443" w14:paraId="2E5842B0" w14:textId="77777777" w:rsidTr="00A06492">
        <w:trPr>
          <w:trHeight w:val="75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A774620"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2 02 30024 10 0000 150</w:t>
            </w:r>
          </w:p>
        </w:tc>
        <w:tc>
          <w:tcPr>
            <w:tcW w:w="6665" w:type="dxa"/>
            <w:tcBorders>
              <w:top w:val="nil"/>
              <w:left w:val="nil"/>
              <w:bottom w:val="single" w:sz="4" w:space="0" w:color="auto"/>
              <w:right w:val="single" w:sz="4" w:space="0" w:color="auto"/>
            </w:tcBorders>
            <w:shd w:val="clear" w:color="auto" w:fill="auto"/>
            <w:vAlign w:val="center"/>
            <w:hideMark/>
          </w:tcPr>
          <w:p w14:paraId="6CC9EA07"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vAlign w:val="bottom"/>
            <w:hideMark/>
          </w:tcPr>
          <w:p w14:paraId="1923F56C"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0,20</w:t>
            </w:r>
          </w:p>
        </w:tc>
        <w:tc>
          <w:tcPr>
            <w:tcW w:w="1417" w:type="dxa"/>
            <w:tcBorders>
              <w:top w:val="nil"/>
              <w:left w:val="nil"/>
              <w:bottom w:val="single" w:sz="4" w:space="0" w:color="auto"/>
              <w:right w:val="single" w:sz="4" w:space="0" w:color="auto"/>
            </w:tcBorders>
            <w:shd w:val="clear" w:color="auto" w:fill="auto"/>
            <w:vAlign w:val="bottom"/>
            <w:hideMark/>
          </w:tcPr>
          <w:p w14:paraId="138AF2D9"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0,20</w:t>
            </w:r>
          </w:p>
        </w:tc>
        <w:tc>
          <w:tcPr>
            <w:tcW w:w="1701" w:type="dxa"/>
            <w:tcBorders>
              <w:top w:val="nil"/>
              <w:left w:val="nil"/>
              <w:bottom w:val="single" w:sz="4" w:space="0" w:color="auto"/>
              <w:right w:val="single" w:sz="4" w:space="0" w:color="auto"/>
            </w:tcBorders>
            <w:shd w:val="clear" w:color="auto" w:fill="auto"/>
            <w:vAlign w:val="bottom"/>
            <w:hideMark/>
          </w:tcPr>
          <w:p w14:paraId="549334AA"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0,20</w:t>
            </w:r>
          </w:p>
        </w:tc>
      </w:tr>
      <w:tr w:rsidR="00A06492" w:rsidRPr="00980443" w14:paraId="5618DD0C" w14:textId="77777777" w:rsidTr="00A06492">
        <w:trPr>
          <w:trHeight w:val="73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0B03271E"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2 02 35118 00 0000 150 </w:t>
            </w:r>
          </w:p>
        </w:tc>
        <w:tc>
          <w:tcPr>
            <w:tcW w:w="6665" w:type="dxa"/>
            <w:tcBorders>
              <w:top w:val="nil"/>
              <w:left w:val="nil"/>
              <w:bottom w:val="single" w:sz="4" w:space="0" w:color="auto"/>
              <w:right w:val="single" w:sz="4" w:space="0" w:color="auto"/>
            </w:tcBorders>
            <w:shd w:val="clear" w:color="auto" w:fill="auto"/>
            <w:vAlign w:val="center"/>
            <w:hideMark/>
          </w:tcPr>
          <w:p w14:paraId="130060D3"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Субвенции бюджетам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auto" w:fill="auto"/>
            <w:vAlign w:val="bottom"/>
            <w:hideMark/>
          </w:tcPr>
          <w:p w14:paraId="108F379A"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203,50</w:t>
            </w:r>
          </w:p>
        </w:tc>
        <w:tc>
          <w:tcPr>
            <w:tcW w:w="1417" w:type="dxa"/>
            <w:tcBorders>
              <w:top w:val="nil"/>
              <w:left w:val="nil"/>
              <w:bottom w:val="single" w:sz="4" w:space="0" w:color="auto"/>
              <w:right w:val="single" w:sz="4" w:space="0" w:color="auto"/>
            </w:tcBorders>
            <w:shd w:val="clear" w:color="auto" w:fill="auto"/>
            <w:vAlign w:val="bottom"/>
            <w:hideMark/>
          </w:tcPr>
          <w:p w14:paraId="6154C438"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207,30</w:t>
            </w:r>
          </w:p>
        </w:tc>
        <w:tc>
          <w:tcPr>
            <w:tcW w:w="1701" w:type="dxa"/>
            <w:tcBorders>
              <w:top w:val="nil"/>
              <w:left w:val="nil"/>
              <w:bottom w:val="single" w:sz="4" w:space="0" w:color="auto"/>
              <w:right w:val="single" w:sz="4" w:space="0" w:color="auto"/>
            </w:tcBorders>
            <w:shd w:val="clear" w:color="auto" w:fill="auto"/>
            <w:vAlign w:val="bottom"/>
            <w:hideMark/>
          </w:tcPr>
          <w:p w14:paraId="0BF877CE"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220,00</w:t>
            </w:r>
          </w:p>
        </w:tc>
      </w:tr>
      <w:tr w:rsidR="00A06492" w:rsidRPr="00980443" w14:paraId="79328946" w14:textId="77777777" w:rsidTr="00A06492">
        <w:trPr>
          <w:trHeight w:val="87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2E4EC94"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2 02 35118 10 0000 150 </w:t>
            </w:r>
          </w:p>
        </w:tc>
        <w:tc>
          <w:tcPr>
            <w:tcW w:w="6665" w:type="dxa"/>
            <w:tcBorders>
              <w:top w:val="nil"/>
              <w:left w:val="nil"/>
              <w:bottom w:val="single" w:sz="4" w:space="0" w:color="auto"/>
              <w:right w:val="single" w:sz="4" w:space="0" w:color="auto"/>
            </w:tcBorders>
            <w:shd w:val="clear" w:color="auto" w:fill="auto"/>
            <w:vAlign w:val="center"/>
            <w:hideMark/>
          </w:tcPr>
          <w:p w14:paraId="7354ADB9"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auto" w:fill="auto"/>
            <w:vAlign w:val="bottom"/>
            <w:hideMark/>
          </w:tcPr>
          <w:p w14:paraId="129988BF"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203,50</w:t>
            </w:r>
          </w:p>
        </w:tc>
        <w:tc>
          <w:tcPr>
            <w:tcW w:w="1417" w:type="dxa"/>
            <w:tcBorders>
              <w:top w:val="nil"/>
              <w:left w:val="nil"/>
              <w:bottom w:val="single" w:sz="4" w:space="0" w:color="auto"/>
              <w:right w:val="single" w:sz="4" w:space="0" w:color="auto"/>
            </w:tcBorders>
            <w:shd w:val="clear" w:color="auto" w:fill="auto"/>
            <w:vAlign w:val="bottom"/>
            <w:hideMark/>
          </w:tcPr>
          <w:p w14:paraId="271FC8A7"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207,30</w:t>
            </w:r>
          </w:p>
        </w:tc>
        <w:tc>
          <w:tcPr>
            <w:tcW w:w="1701" w:type="dxa"/>
            <w:tcBorders>
              <w:top w:val="nil"/>
              <w:left w:val="nil"/>
              <w:bottom w:val="single" w:sz="4" w:space="0" w:color="auto"/>
              <w:right w:val="single" w:sz="4" w:space="0" w:color="auto"/>
            </w:tcBorders>
            <w:shd w:val="clear" w:color="auto" w:fill="auto"/>
            <w:vAlign w:val="bottom"/>
            <w:hideMark/>
          </w:tcPr>
          <w:p w14:paraId="09616A2A"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220,00</w:t>
            </w:r>
          </w:p>
        </w:tc>
      </w:tr>
      <w:tr w:rsidR="00A06492" w:rsidRPr="00980443" w14:paraId="0B43EC37" w14:textId="77777777" w:rsidTr="00A06492">
        <w:trPr>
          <w:trHeight w:val="1272"/>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2C92F3A"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2 02 4001410 0000 150 </w:t>
            </w:r>
          </w:p>
        </w:tc>
        <w:tc>
          <w:tcPr>
            <w:tcW w:w="6665" w:type="dxa"/>
            <w:tcBorders>
              <w:top w:val="nil"/>
              <w:left w:val="nil"/>
              <w:bottom w:val="nil"/>
              <w:right w:val="nil"/>
            </w:tcBorders>
            <w:shd w:val="clear" w:color="auto" w:fill="auto"/>
            <w:vAlign w:val="center"/>
            <w:hideMark/>
          </w:tcPr>
          <w:p w14:paraId="1B259405"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0BAC5664"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1 729,70</w:t>
            </w:r>
          </w:p>
        </w:tc>
        <w:tc>
          <w:tcPr>
            <w:tcW w:w="1417" w:type="dxa"/>
            <w:tcBorders>
              <w:top w:val="nil"/>
              <w:left w:val="nil"/>
              <w:bottom w:val="single" w:sz="4" w:space="0" w:color="auto"/>
              <w:right w:val="single" w:sz="4" w:space="0" w:color="auto"/>
            </w:tcBorders>
            <w:shd w:val="clear" w:color="auto" w:fill="auto"/>
            <w:vAlign w:val="bottom"/>
            <w:hideMark/>
          </w:tcPr>
          <w:p w14:paraId="6D7AF43F"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14:paraId="20F8FE6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0,00</w:t>
            </w:r>
          </w:p>
        </w:tc>
      </w:tr>
      <w:tr w:rsidR="00A06492" w:rsidRPr="00980443" w14:paraId="4ED35597" w14:textId="77777777" w:rsidTr="00A06492">
        <w:trPr>
          <w:trHeight w:val="73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7C9C210"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2 02 49999 00 0000 150</w:t>
            </w:r>
          </w:p>
        </w:tc>
        <w:tc>
          <w:tcPr>
            <w:tcW w:w="6665" w:type="dxa"/>
            <w:tcBorders>
              <w:top w:val="single" w:sz="4" w:space="0" w:color="auto"/>
              <w:left w:val="nil"/>
              <w:bottom w:val="single" w:sz="4" w:space="0" w:color="auto"/>
              <w:right w:val="single" w:sz="4" w:space="0" w:color="auto"/>
            </w:tcBorders>
            <w:shd w:val="clear" w:color="auto" w:fill="auto"/>
            <w:vAlign w:val="center"/>
            <w:hideMark/>
          </w:tcPr>
          <w:p w14:paraId="2226AF9D"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Прочие межбюджетные трансферты, передаваемые бюджетам</w:t>
            </w:r>
          </w:p>
        </w:tc>
        <w:tc>
          <w:tcPr>
            <w:tcW w:w="1701" w:type="dxa"/>
            <w:tcBorders>
              <w:top w:val="nil"/>
              <w:left w:val="nil"/>
              <w:bottom w:val="single" w:sz="4" w:space="0" w:color="auto"/>
              <w:right w:val="single" w:sz="4" w:space="0" w:color="auto"/>
            </w:tcBorders>
            <w:shd w:val="clear" w:color="auto" w:fill="auto"/>
            <w:vAlign w:val="bottom"/>
            <w:hideMark/>
          </w:tcPr>
          <w:p w14:paraId="412BDEA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15 797,80</w:t>
            </w:r>
          </w:p>
        </w:tc>
        <w:tc>
          <w:tcPr>
            <w:tcW w:w="1417" w:type="dxa"/>
            <w:tcBorders>
              <w:top w:val="nil"/>
              <w:left w:val="nil"/>
              <w:bottom w:val="single" w:sz="4" w:space="0" w:color="auto"/>
              <w:right w:val="single" w:sz="4" w:space="0" w:color="auto"/>
            </w:tcBorders>
            <w:shd w:val="clear" w:color="auto" w:fill="auto"/>
            <w:vAlign w:val="bottom"/>
            <w:hideMark/>
          </w:tcPr>
          <w:p w14:paraId="4B0A2EA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14:paraId="60AC58B1"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0,00</w:t>
            </w:r>
          </w:p>
        </w:tc>
      </w:tr>
      <w:tr w:rsidR="00A06492" w:rsidRPr="00980443" w14:paraId="38065E83" w14:textId="77777777" w:rsidTr="00A06492">
        <w:trPr>
          <w:trHeight w:val="915"/>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C877326"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lastRenderedPageBreak/>
              <w:t xml:space="preserve">2 02 49999 10 0000 150 </w:t>
            </w:r>
          </w:p>
        </w:tc>
        <w:tc>
          <w:tcPr>
            <w:tcW w:w="6665" w:type="dxa"/>
            <w:tcBorders>
              <w:top w:val="nil"/>
              <w:left w:val="nil"/>
              <w:bottom w:val="single" w:sz="4" w:space="0" w:color="auto"/>
              <w:right w:val="single" w:sz="4" w:space="0" w:color="auto"/>
            </w:tcBorders>
            <w:shd w:val="clear" w:color="auto" w:fill="auto"/>
            <w:vAlign w:val="center"/>
            <w:hideMark/>
          </w:tcPr>
          <w:p w14:paraId="135944DC"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Прочие межбюджетные трансферты, передаваемые бюджетам сельских поселений</w:t>
            </w:r>
          </w:p>
        </w:tc>
        <w:tc>
          <w:tcPr>
            <w:tcW w:w="1701" w:type="dxa"/>
            <w:tcBorders>
              <w:top w:val="nil"/>
              <w:left w:val="nil"/>
              <w:bottom w:val="single" w:sz="4" w:space="0" w:color="auto"/>
              <w:right w:val="single" w:sz="4" w:space="0" w:color="auto"/>
            </w:tcBorders>
            <w:shd w:val="clear" w:color="auto" w:fill="auto"/>
            <w:vAlign w:val="bottom"/>
            <w:hideMark/>
          </w:tcPr>
          <w:p w14:paraId="62B36D68"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15 797,80</w:t>
            </w:r>
          </w:p>
        </w:tc>
        <w:tc>
          <w:tcPr>
            <w:tcW w:w="1417" w:type="dxa"/>
            <w:tcBorders>
              <w:top w:val="nil"/>
              <w:left w:val="nil"/>
              <w:bottom w:val="single" w:sz="4" w:space="0" w:color="auto"/>
              <w:right w:val="single" w:sz="4" w:space="0" w:color="auto"/>
            </w:tcBorders>
            <w:shd w:val="clear" w:color="auto" w:fill="auto"/>
            <w:vAlign w:val="bottom"/>
            <w:hideMark/>
          </w:tcPr>
          <w:p w14:paraId="1879258C"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14:paraId="7AA21B8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0,00</w:t>
            </w:r>
          </w:p>
        </w:tc>
      </w:tr>
      <w:tr w:rsidR="00A06492" w:rsidRPr="00980443" w14:paraId="362F194A" w14:textId="77777777" w:rsidTr="00A06492">
        <w:trPr>
          <w:trHeight w:val="66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7648D0C" w14:textId="77777777" w:rsidR="00A06492" w:rsidRPr="00980443" w:rsidRDefault="00A06492" w:rsidP="00A06492">
            <w:pPr>
              <w:spacing w:after="0" w:line="240" w:lineRule="auto"/>
              <w:jc w:val="center"/>
              <w:rPr>
                <w:rFonts w:ascii="Times New Roman CYR" w:eastAsia="Times New Roman" w:hAnsi="Times New Roman CYR" w:cs="Times New Roman CYR"/>
                <w:sz w:val="16"/>
                <w:szCs w:val="16"/>
                <w:lang w:eastAsia="ru-RU"/>
              </w:rPr>
            </w:pPr>
            <w:r w:rsidRPr="00980443">
              <w:rPr>
                <w:rFonts w:ascii="Times New Roman CYR" w:eastAsia="Times New Roman" w:hAnsi="Times New Roman CYR" w:cs="Times New Roman CYR"/>
                <w:sz w:val="16"/>
                <w:szCs w:val="16"/>
                <w:lang w:eastAsia="ru-RU"/>
              </w:rPr>
              <w:t> </w:t>
            </w:r>
          </w:p>
        </w:tc>
        <w:tc>
          <w:tcPr>
            <w:tcW w:w="6665" w:type="dxa"/>
            <w:tcBorders>
              <w:top w:val="nil"/>
              <w:left w:val="nil"/>
              <w:bottom w:val="single" w:sz="4" w:space="0" w:color="auto"/>
              <w:right w:val="single" w:sz="4" w:space="0" w:color="auto"/>
            </w:tcBorders>
            <w:shd w:val="clear" w:color="auto" w:fill="auto"/>
            <w:vAlign w:val="center"/>
            <w:hideMark/>
          </w:tcPr>
          <w:p w14:paraId="1783EDD0" w14:textId="77777777" w:rsidR="00A06492" w:rsidRPr="00980443" w:rsidRDefault="00A06492" w:rsidP="00A06492">
            <w:pPr>
              <w:spacing w:after="0" w:line="240" w:lineRule="auto"/>
              <w:jc w:val="both"/>
              <w:rPr>
                <w:rFonts w:ascii="Times New Roman CYR" w:eastAsia="Times New Roman" w:hAnsi="Times New Roman CYR" w:cs="Times New Roman CYR"/>
                <w:b/>
                <w:bCs/>
                <w:sz w:val="16"/>
                <w:szCs w:val="16"/>
                <w:lang w:eastAsia="ru-RU"/>
              </w:rPr>
            </w:pPr>
            <w:r w:rsidRPr="00980443">
              <w:rPr>
                <w:rFonts w:ascii="Times New Roman CYR" w:eastAsia="Times New Roman" w:hAnsi="Times New Roman CYR" w:cs="Times New Roman CYR"/>
                <w:b/>
                <w:bCs/>
                <w:sz w:val="16"/>
                <w:szCs w:val="16"/>
                <w:lang w:eastAsia="ru-RU"/>
              </w:rPr>
              <w:t>ИТОГО ДОХОДОВ</w:t>
            </w:r>
          </w:p>
        </w:tc>
        <w:tc>
          <w:tcPr>
            <w:tcW w:w="1701" w:type="dxa"/>
            <w:tcBorders>
              <w:top w:val="nil"/>
              <w:left w:val="nil"/>
              <w:bottom w:val="single" w:sz="4" w:space="0" w:color="auto"/>
              <w:right w:val="single" w:sz="4" w:space="0" w:color="auto"/>
            </w:tcBorders>
            <w:shd w:val="clear" w:color="auto" w:fill="auto"/>
            <w:vAlign w:val="bottom"/>
            <w:hideMark/>
          </w:tcPr>
          <w:p w14:paraId="3B46FFFB" w14:textId="77777777" w:rsidR="00A06492" w:rsidRPr="00980443" w:rsidRDefault="00A06492" w:rsidP="00A06492">
            <w:pPr>
              <w:spacing w:after="0" w:line="240" w:lineRule="auto"/>
              <w:jc w:val="right"/>
              <w:rPr>
                <w:rFonts w:ascii="Times New Roman CYR" w:eastAsia="Times New Roman" w:hAnsi="Times New Roman CYR" w:cs="Times New Roman CYR"/>
                <w:b/>
                <w:bCs/>
                <w:sz w:val="16"/>
                <w:szCs w:val="16"/>
                <w:lang w:eastAsia="ru-RU"/>
              </w:rPr>
            </w:pPr>
            <w:r w:rsidRPr="00980443">
              <w:rPr>
                <w:rFonts w:ascii="Times New Roman CYR" w:eastAsia="Times New Roman" w:hAnsi="Times New Roman CYR" w:cs="Times New Roman CYR"/>
                <w:b/>
                <w:bCs/>
                <w:sz w:val="16"/>
                <w:szCs w:val="16"/>
                <w:lang w:eastAsia="ru-RU"/>
              </w:rPr>
              <w:t>29 145,70</w:t>
            </w:r>
          </w:p>
        </w:tc>
        <w:tc>
          <w:tcPr>
            <w:tcW w:w="1417" w:type="dxa"/>
            <w:tcBorders>
              <w:top w:val="nil"/>
              <w:left w:val="nil"/>
              <w:bottom w:val="single" w:sz="4" w:space="0" w:color="auto"/>
              <w:right w:val="single" w:sz="4" w:space="0" w:color="auto"/>
            </w:tcBorders>
            <w:shd w:val="clear" w:color="auto" w:fill="auto"/>
            <w:vAlign w:val="bottom"/>
            <w:hideMark/>
          </w:tcPr>
          <w:p w14:paraId="2DD71B99" w14:textId="77777777" w:rsidR="00A06492" w:rsidRPr="00980443" w:rsidRDefault="00A06492" w:rsidP="00A06492">
            <w:pPr>
              <w:spacing w:after="0" w:line="240" w:lineRule="auto"/>
              <w:jc w:val="right"/>
              <w:rPr>
                <w:rFonts w:ascii="Times New Roman CYR" w:eastAsia="Times New Roman" w:hAnsi="Times New Roman CYR" w:cs="Times New Roman CYR"/>
                <w:b/>
                <w:bCs/>
                <w:sz w:val="16"/>
                <w:szCs w:val="16"/>
                <w:lang w:eastAsia="ru-RU"/>
              </w:rPr>
            </w:pPr>
            <w:r w:rsidRPr="00980443">
              <w:rPr>
                <w:rFonts w:ascii="Times New Roman CYR" w:eastAsia="Times New Roman" w:hAnsi="Times New Roman CYR" w:cs="Times New Roman CYR"/>
                <w:b/>
                <w:bCs/>
                <w:sz w:val="16"/>
                <w:szCs w:val="16"/>
                <w:lang w:eastAsia="ru-RU"/>
              </w:rPr>
              <w:t>10 180,60</w:t>
            </w:r>
          </w:p>
        </w:tc>
        <w:tc>
          <w:tcPr>
            <w:tcW w:w="1701" w:type="dxa"/>
            <w:tcBorders>
              <w:top w:val="nil"/>
              <w:left w:val="nil"/>
              <w:bottom w:val="single" w:sz="4" w:space="0" w:color="auto"/>
              <w:right w:val="single" w:sz="4" w:space="0" w:color="auto"/>
            </w:tcBorders>
            <w:shd w:val="clear" w:color="auto" w:fill="auto"/>
            <w:vAlign w:val="bottom"/>
            <w:hideMark/>
          </w:tcPr>
          <w:p w14:paraId="304A8723" w14:textId="77777777" w:rsidR="00A06492" w:rsidRPr="00980443" w:rsidRDefault="00A06492" w:rsidP="00A06492">
            <w:pPr>
              <w:spacing w:after="0" w:line="240" w:lineRule="auto"/>
              <w:jc w:val="right"/>
              <w:rPr>
                <w:rFonts w:ascii="Times New Roman CYR" w:eastAsia="Times New Roman" w:hAnsi="Times New Roman CYR" w:cs="Times New Roman CYR"/>
                <w:b/>
                <w:bCs/>
                <w:sz w:val="16"/>
                <w:szCs w:val="16"/>
                <w:lang w:eastAsia="ru-RU"/>
              </w:rPr>
            </w:pPr>
            <w:r w:rsidRPr="00980443">
              <w:rPr>
                <w:rFonts w:ascii="Times New Roman CYR" w:eastAsia="Times New Roman" w:hAnsi="Times New Roman CYR" w:cs="Times New Roman CYR"/>
                <w:b/>
                <w:bCs/>
                <w:sz w:val="16"/>
                <w:szCs w:val="16"/>
                <w:lang w:eastAsia="ru-RU"/>
              </w:rPr>
              <w:t>10 983,20</w:t>
            </w:r>
          </w:p>
        </w:tc>
      </w:tr>
      <w:tr w:rsidR="00A06492" w:rsidRPr="00980443" w14:paraId="744555B6" w14:textId="77777777" w:rsidTr="00A06492">
        <w:trPr>
          <w:trHeight w:val="360"/>
        </w:trPr>
        <w:tc>
          <w:tcPr>
            <w:tcW w:w="3400" w:type="dxa"/>
            <w:tcBorders>
              <w:top w:val="nil"/>
              <w:left w:val="nil"/>
              <w:bottom w:val="nil"/>
              <w:right w:val="nil"/>
            </w:tcBorders>
            <w:shd w:val="clear" w:color="auto" w:fill="auto"/>
            <w:noWrap/>
            <w:vAlign w:val="bottom"/>
            <w:hideMark/>
          </w:tcPr>
          <w:p w14:paraId="47EA01FA" w14:textId="77777777" w:rsidR="00A06492" w:rsidRPr="00980443" w:rsidRDefault="00A06492" w:rsidP="00A06492">
            <w:pPr>
              <w:spacing w:after="0" w:line="240" w:lineRule="auto"/>
              <w:jc w:val="right"/>
              <w:rPr>
                <w:rFonts w:ascii="Times New Roman CYR" w:eastAsia="Times New Roman" w:hAnsi="Times New Roman CYR" w:cs="Times New Roman CYR"/>
                <w:b/>
                <w:bCs/>
                <w:sz w:val="16"/>
                <w:szCs w:val="16"/>
                <w:lang w:eastAsia="ru-RU"/>
              </w:rPr>
            </w:pPr>
          </w:p>
        </w:tc>
        <w:tc>
          <w:tcPr>
            <w:tcW w:w="6665" w:type="dxa"/>
            <w:tcBorders>
              <w:top w:val="nil"/>
              <w:left w:val="nil"/>
              <w:bottom w:val="nil"/>
              <w:right w:val="nil"/>
            </w:tcBorders>
            <w:shd w:val="clear" w:color="auto" w:fill="auto"/>
            <w:noWrap/>
            <w:vAlign w:val="bottom"/>
            <w:hideMark/>
          </w:tcPr>
          <w:p w14:paraId="775AA25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6B12F19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50CB3626"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1EE9393B"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19C7DA51" w14:textId="77777777" w:rsidTr="00A06492">
        <w:trPr>
          <w:trHeight w:val="360"/>
        </w:trPr>
        <w:tc>
          <w:tcPr>
            <w:tcW w:w="3400" w:type="dxa"/>
            <w:tcBorders>
              <w:top w:val="nil"/>
              <w:left w:val="nil"/>
              <w:bottom w:val="nil"/>
              <w:right w:val="nil"/>
            </w:tcBorders>
            <w:shd w:val="clear" w:color="auto" w:fill="auto"/>
            <w:noWrap/>
            <w:vAlign w:val="bottom"/>
            <w:hideMark/>
          </w:tcPr>
          <w:p w14:paraId="22F619AF"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6665" w:type="dxa"/>
            <w:tcBorders>
              <w:top w:val="nil"/>
              <w:left w:val="nil"/>
              <w:bottom w:val="nil"/>
              <w:right w:val="nil"/>
            </w:tcBorders>
            <w:shd w:val="clear" w:color="auto" w:fill="auto"/>
            <w:noWrap/>
            <w:vAlign w:val="bottom"/>
            <w:hideMark/>
          </w:tcPr>
          <w:p w14:paraId="56441E12"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0E428E0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2A4F7531"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454F99B0"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14368178" w14:textId="77777777" w:rsidTr="00A06492">
        <w:trPr>
          <w:trHeight w:val="360"/>
        </w:trPr>
        <w:tc>
          <w:tcPr>
            <w:tcW w:w="3400" w:type="dxa"/>
            <w:tcBorders>
              <w:top w:val="nil"/>
              <w:left w:val="nil"/>
              <w:bottom w:val="nil"/>
              <w:right w:val="nil"/>
            </w:tcBorders>
            <w:shd w:val="clear" w:color="auto" w:fill="auto"/>
            <w:noWrap/>
            <w:vAlign w:val="bottom"/>
            <w:hideMark/>
          </w:tcPr>
          <w:p w14:paraId="230F260D"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6665" w:type="dxa"/>
            <w:tcBorders>
              <w:top w:val="nil"/>
              <w:left w:val="nil"/>
              <w:bottom w:val="nil"/>
              <w:right w:val="nil"/>
            </w:tcBorders>
            <w:shd w:val="clear" w:color="auto" w:fill="auto"/>
            <w:noWrap/>
            <w:vAlign w:val="bottom"/>
            <w:hideMark/>
          </w:tcPr>
          <w:p w14:paraId="17338549"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2E8CFCB7"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71C7BEFC"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16F6C6D4"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150DA228" w14:textId="77777777" w:rsidTr="00A06492">
        <w:trPr>
          <w:trHeight w:val="360"/>
        </w:trPr>
        <w:tc>
          <w:tcPr>
            <w:tcW w:w="3400" w:type="dxa"/>
            <w:tcBorders>
              <w:top w:val="nil"/>
              <w:left w:val="nil"/>
              <w:bottom w:val="nil"/>
              <w:right w:val="nil"/>
            </w:tcBorders>
            <w:shd w:val="clear" w:color="auto" w:fill="auto"/>
            <w:noWrap/>
            <w:vAlign w:val="bottom"/>
            <w:hideMark/>
          </w:tcPr>
          <w:p w14:paraId="0A1192E4"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6665" w:type="dxa"/>
            <w:tcBorders>
              <w:top w:val="nil"/>
              <w:left w:val="nil"/>
              <w:bottom w:val="nil"/>
              <w:right w:val="nil"/>
            </w:tcBorders>
            <w:shd w:val="clear" w:color="auto" w:fill="auto"/>
            <w:noWrap/>
            <w:vAlign w:val="bottom"/>
            <w:hideMark/>
          </w:tcPr>
          <w:p w14:paraId="5F3CF471"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407A750F"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nil"/>
              <w:right w:val="nil"/>
            </w:tcBorders>
            <w:shd w:val="clear" w:color="auto" w:fill="auto"/>
            <w:noWrap/>
            <w:vAlign w:val="bottom"/>
            <w:hideMark/>
          </w:tcPr>
          <w:p w14:paraId="34E98A6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nil"/>
              <w:right w:val="nil"/>
            </w:tcBorders>
            <w:shd w:val="clear" w:color="auto" w:fill="auto"/>
            <w:noWrap/>
            <w:vAlign w:val="bottom"/>
            <w:hideMark/>
          </w:tcPr>
          <w:p w14:paraId="7E6F75F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245C4F26" w14:textId="77777777" w:rsidTr="00A06492">
        <w:trPr>
          <w:trHeight w:val="360"/>
        </w:trPr>
        <w:tc>
          <w:tcPr>
            <w:tcW w:w="10065" w:type="dxa"/>
            <w:gridSpan w:val="2"/>
            <w:tcBorders>
              <w:top w:val="nil"/>
              <w:left w:val="nil"/>
              <w:bottom w:val="nil"/>
              <w:right w:val="nil"/>
            </w:tcBorders>
            <w:shd w:val="clear" w:color="auto" w:fill="auto"/>
            <w:noWrap/>
            <w:vAlign w:val="bottom"/>
            <w:hideMark/>
          </w:tcPr>
          <w:p w14:paraId="4712A422" w14:textId="77777777" w:rsidR="00A06492" w:rsidRPr="00980443" w:rsidRDefault="00A06492" w:rsidP="00A06492">
            <w:pPr>
              <w:spacing w:after="0" w:line="240" w:lineRule="auto"/>
              <w:rPr>
                <w:rFonts w:ascii="Calibri" w:eastAsia="Times New Roman" w:hAnsi="Calibri" w:cs="Calibri"/>
                <w:sz w:val="16"/>
                <w:szCs w:val="16"/>
                <w:lang w:eastAsia="ru-RU"/>
              </w:rPr>
            </w:pPr>
            <w:r w:rsidRPr="00980443">
              <w:rPr>
                <w:rFonts w:ascii="Calibri" w:eastAsia="Times New Roman" w:hAnsi="Calibri" w:cs="Calibri"/>
                <w:sz w:val="16"/>
                <w:szCs w:val="16"/>
                <w:lang w:eastAsia="ru-RU"/>
              </w:rPr>
              <w:t xml:space="preserve">Председатель Собрания депутатов- Глава </w:t>
            </w:r>
            <w:proofErr w:type="spellStart"/>
            <w:r w:rsidRPr="00980443">
              <w:rPr>
                <w:rFonts w:ascii="Calibri" w:eastAsia="Times New Roman" w:hAnsi="Calibri" w:cs="Calibri"/>
                <w:sz w:val="16"/>
                <w:szCs w:val="16"/>
                <w:lang w:eastAsia="ru-RU"/>
              </w:rPr>
              <w:t>Митякинского</w:t>
            </w:r>
            <w:proofErr w:type="spellEnd"/>
            <w:r w:rsidRPr="00980443">
              <w:rPr>
                <w:rFonts w:ascii="Calibri" w:eastAsia="Times New Roman" w:hAnsi="Calibri" w:cs="Calibri"/>
                <w:sz w:val="16"/>
                <w:szCs w:val="16"/>
                <w:lang w:eastAsia="ru-RU"/>
              </w:rPr>
              <w:t xml:space="preserve"> сельского поселения</w:t>
            </w:r>
          </w:p>
        </w:tc>
        <w:tc>
          <w:tcPr>
            <w:tcW w:w="1701" w:type="dxa"/>
            <w:tcBorders>
              <w:top w:val="nil"/>
              <w:left w:val="nil"/>
              <w:bottom w:val="nil"/>
              <w:right w:val="nil"/>
            </w:tcBorders>
            <w:shd w:val="clear" w:color="auto" w:fill="auto"/>
            <w:noWrap/>
            <w:vAlign w:val="bottom"/>
            <w:hideMark/>
          </w:tcPr>
          <w:p w14:paraId="312F90C2" w14:textId="77777777" w:rsidR="00A06492" w:rsidRPr="00980443" w:rsidRDefault="00A06492" w:rsidP="00A06492">
            <w:pPr>
              <w:spacing w:after="0" w:line="240" w:lineRule="auto"/>
              <w:rPr>
                <w:rFonts w:ascii="Calibri" w:eastAsia="Times New Roman" w:hAnsi="Calibri" w:cs="Calibri"/>
                <w:sz w:val="16"/>
                <w:szCs w:val="16"/>
                <w:lang w:eastAsia="ru-RU"/>
              </w:rPr>
            </w:pPr>
          </w:p>
        </w:tc>
        <w:tc>
          <w:tcPr>
            <w:tcW w:w="1417" w:type="dxa"/>
            <w:tcBorders>
              <w:top w:val="nil"/>
              <w:left w:val="nil"/>
              <w:bottom w:val="nil"/>
              <w:right w:val="nil"/>
            </w:tcBorders>
            <w:shd w:val="clear" w:color="auto" w:fill="auto"/>
            <w:noWrap/>
            <w:vAlign w:val="bottom"/>
            <w:hideMark/>
          </w:tcPr>
          <w:p w14:paraId="08D1253E" w14:textId="77777777" w:rsidR="00A06492" w:rsidRPr="00980443" w:rsidRDefault="00A06492" w:rsidP="00A06492">
            <w:pPr>
              <w:spacing w:after="0" w:line="240" w:lineRule="auto"/>
              <w:rPr>
                <w:rFonts w:ascii="Calibri" w:eastAsia="Times New Roman" w:hAnsi="Calibri" w:cs="Calibri"/>
                <w:sz w:val="16"/>
                <w:szCs w:val="16"/>
                <w:lang w:eastAsia="ru-RU"/>
              </w:rPr>
            </w:pPr>
            <w:proofErr w:type="spellStart"/>
            <w:r w:rsidRPr="00980443">
              <w:rPr>
                <w:rFonts w:ascii="Calibri" w:eastAsia="Times New Roman" w:hAnsi="Calibri" w:cs="Calibri"/>
                <w:sz w:val="16"/>
                <w:szCs w:val="16"/>
                <w:lang w:eastAsia="ru-RU"/>
              </w:rPr>
              <w:t>В.А.Щуров</w:t>
            </w:r>
            <w:proofErr w:type="spellEnd"/>
          </w:p>
        </w:tc>
        <w:tc>
          <w:tcPr>
            <w:tcW w:w="1701" w:type="dxa"/>
            <w:tcBorders>
              <w:top w:val="nil"/>
              <w:left w:val="nil"/>
              <w:bottom w:val="nil"/>
              <w:right w:val="nil"/>
            </w:tcBorders>
            <w:shd w:val="clear" w:color="auto" w:fill="auto"/>
            <w:noWrap/>
            <w:vAlign w:val="bottom"/>
            <w:hideMark/>
          </w:tcPr>
          <w:p w14:paraId="5A8E68EE" w14:textId="77777777" w:rsidR="00A06492" w:rsidRPr="00980443" w:rsidRDefault="00A06492" w:rsidP="00A06492">
            <w:pPr>
              <w:spacing w:after="0" w:line="240" w:lineRule="auto"/>
              <w:rPr>
                <w:rFonts w:ascii="Calibri" w:eastAsia="Times New Roman" w:hAnsi="Calibri" w:cs="Calibri"/>
                <w:sz w:val="16"/>
                <w:szCs w:val="16"/>
                <w:lang w:eastAsia="ru-RU"/>
              </w:rPr>
            </w:pPr>
          </w:p>
        </w:tc>
      </w:tr>
    </w:tbl>
    <w:p w14:paraId="354D0055" w14:textId="77777777" w:rsidR="00A06492" w:rsidRPr="00980443" w:rsidRDefault="00A06492" w:rsidP="00A06492">
      <w:pPr>
        <w:tabs>
          <w:tab w:val="left" w:pos="1766"/>
        </w:tabs>
        <w:rPr>
          <w:rFonts w:ascii="Times New Roman" w:hAnsi="Times New Roman" w:cs="Times New Roman"/>
          <w:sz w:val="16"/>
          <w:szCs w:val="16"/>
        </w:rPr>
        <w:sectPr w:rsidR="00A06492" w:rsidRPr="00980443" w:rsidSect="00A06492">
          <w:pgSz w:w="16838" w:h="11906" w:orient="landscape"/>
          <w:pgMar w:top="1701" w:right="1134" w:bottom="851" w:left="1134" w:header="709" w:footer="709" w:gutter="0"/>
          <w:cols w:space="708"/>
          <w:docGrid w:linePitch="360"/>
        </w:sectPr>
      </w:pPr>
    </w:p>
    <w:p w14:paraId="3FE2F3E9" w14:textId="03FA52F4" w:rsidR="00A06492" w:rsidRPr="00980443" w:rsidRDefault="00A06492" w:rsidP="00A06492">
      <w:pPr>
        <w:tabs>
          <w:tab w:val="left" w:pos="1766"/>
        </w:tabs>
        <w:rPr>
          <w:rFonts w:ascii="Times New Roman" w:hAnsi="Times New Roman" w:cs="Times New Roman"/>
          <w:sz w:val="16"/>
          <w:szCs w:val="16"/>
        </w:rPr>
      </w:pPr>
    </w:p>
    <w:tbl>
      <w:tblPr>
        <w:tblW w:w="15309" w:type="dxa"/>
        <w:tblLook w:val="04A0" w:firstRow="1" w:lastRow="0" w:firstColumn="1" w:lastColumn="0" w:noHBand="0" w:noVBand="1"/>
      </w:tblPr>
      <w:tblGrid>
        <w:gridCol w:w="6100"/>
        <w:gridCol w:w="1080"/>
        <w:gridCol w:w="1000"/>
        <w:gridCol w:w="1540"/>
        <w:gridCol w:w="1060"/>
        <w:gridCol w:w="1460"/>
        <w:gridCol w:w="1620"/>
        <w:gridCol w:w="1449"/>
      </w:tblGrid>
      <w:tr w:rsidR="00A06492" w:rsidRPr="00980443" w14:paraId="54E066A1" w14:textId="77777777" w:rsidTr="00A06492">
        <w:trPr>
          <w:trHeight w:val="263"/>
        </w:trPr>
        <w:tc>
          <w:tcPr>
            <w:tcW w:w="6100" w:type="dxa"/>
            <w:tcBorders>
              <w:top w:val="nil"/>
              <w:left w:val="nil"/>
              <w:bottom w:val="nil"/>
              <w:right w:val="nil"/>
            </w:tcBorders>
            <w:shd w:val="clear" w:color="auto" w:fill="auto"/>
            <w:noWrap/>
            <w:vAlign w:val="center"/>
            <w:hideMark/>
          </w:tcPr>
          <w:p w14:paraId="15E6C38D"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50E8A4CE"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08074F9A"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1B85757A"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69F89B71"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01701AE4"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44C45254"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9" w:type="dxa"/>
            <w:tcBorders>
              <w:top w:val="nil"/>
              <w:left w:val="nil"/>
              <w:bottom w:val="nil"/>
              <w:right w:val="nil"/>
            </w:tcBorders>
            <w:shd w:val="clear" w:color="auto" w:fill="auto"/>
            <w:noWrap/>
            <w:vAlign w:val="center"/>
            <w:hideMark/>
          </w:tcPr>
          <w:p w14:paraId="3A972E85"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r>
      <w:tr w:rsidR="00A06492" w:rsidRPr="00980443" w14:paraId="60C2E0EE" w14:textId="77777777" w:rsidTr="00A06492">
        <w:trPr>
          <w:trHeight w:val="263"/>
        </w:trPr>
        <w:tc>
          <w:tcPr>
            <w:tcW w:w="6100" w:type="dxa"/>
            <w:tcBorders>
              <w:top w:val="nil"/>
              <w:left w:val="nil"/>
              <w:bottom w:val="nil"/>
              <w:right w:val="nil"/>
            </w:tcBorders>
            <w:shd w:val="clear" w:color="auto" w:fill="auto"/>
            <w:noWrap/>
            <w:vAlign w:val="center"/>
            <w:hideMark/>
          </w:tcPr>
          <w:p w14:paraId="3FCDFED0"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5CB5409C"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307C92B7"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36153B7E"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67980F69"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4F9429A7"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020EC4D6"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9" w:type="dxa"/>
            <w:tcBorders>
              <w:top w:val="nil"/>
              <w:left w:val="nil"/>
              <w:bottom w:val="nil"/>
              <w:right w:val="nil"/>
            </w:tcBorders>
            <w:shd w:val="clear" w:color="auto" w:fill="auto"/>
            <w:noWrap/>
            <w:vAlign w:val="center"/>
            <w:hideMark/>
          </w:tcPr>
          <w:p w14:paraId="0BA1FF11" w14:textId="77777777" w:rsidR="00A06492" w:rsidRPr="00980443" w:rsidRDefault="00A06492" w:rsidP="00A06492">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r>
      <w:tr w:rsidR="00A06492" w:rsidRPr="00980443" w14:paraId="7CBDDFA5" w14:textId="77777777" w:rsidTr="00A06492">
        <w:trPr>
          <w:trHeight w:val="263"/>
        </w:trPr>
        <w:tc>
          <w:tcPr>
            <w:tcW w:w="6100" w:type="dxa"/>
            <w:tcBorders>
              <w:top w:val="nil"/>
              <w:left w:val="nil"/>
              <w:bottom w:val="nil"/>
              <w:right w:val="nil"/>
            </w:tcBorders>
            <w:shd w:val="clear" w:color="auto" w:fill="auto"/>
            <w:noWrap/>
            <w:vAlign w:val="center"/>
            <w:hideMark/>
          </w:tcPr>
          <w:p w14:paraId="2F3BEC4F"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28E565CC"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037F0773"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3B4D6D11"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245DF80C" w14:textId="77777777" w:rsidR="00A06492" w:rsidRPr="00980443" w:rsidRDefault="00A06492" w:rsidP="00A06492">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4401BA27" w14:textId="77777777" w:rsidR="00A06492" w:rsidRPr="00980443" w:rsidRDefault="00A06492" w:rsidP="00A06492">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114F4330"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9" w:type="dxa"/>
            <w:tcBorders>
              <w:top w:val="nil"/>
              <w:left w:val="nil"/>
              <w:bottom w:val="nil"/>
              <w:right w:val="nil"/>
            </w:tcBorders>
            <w:shd w:val="clear" w:color="auto" w:fill="auto"/>
            <w:noWrap/>
            <w:vAlign w:val="center"/>
            <w:hideMark/>
          </w:tcPr>
          <w:p w14:paraId="28D133D3"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Приложение 6 </w:t>
            </w:r>
            <w:proofErr w:type="gramStart"/>
            <w:r w:rsidRPr="00980443">
              <w:rPr>
                <w:rFonts w:ascii="MS Sans Serif" w:eastAsia="Times New Roman" w:hAnsi="MS Sans Serif" w:cs="Calibri"/>
                <w:color w:val="000000"/>
                <w:sz w:val="16"/>
                <w:szCs w:val="16"/>
                <w:lang w:eastAsia="ru-RU"/>
              </w:rPr>
              <w:t>к  решению</w:t>
            </w:r>
            <w:proofErr w:type="gramEnd"/>
            <w:r w:rsidRPr="00980443">
              <w:rPr>
                <w:rFonts w:ascii="MS Sans Serif" w:eastAsia="Times New Roman" w:hAnsi="MS Sans Serif" w:cs="Calibri"/>
                <w:color w:val="000000"/>
                <w:sz w:val="16"/>
                <w:szCs w:val="16"/>
                <w:lang w:eastAsia="ru-RU"/>
              </w:rPr>
              <w:t xml:space="preserve"> Собрания </w:t>
            </w:r>
          </w:p>
        </w:tc>
      </w:tr>
      <w:tr w:rsidR="00A06492" w:rsidRPr="00980443" w14:paraId="0F9B3147" w14:textId="77777777" w:rsidTr="00A06492">
        <w:trPr>
          <w:trHeight w:val="949"/>
        </w:trPr>
        <w:tc>
          <w:tcPr>
            <w:tcW w:w="6100" w:type="dxa"/>
            <w:tcBorders>
              <w:top w:val="nil"/>
              <w:left w:val="nil"/>
              <w:bottom w:val="nil"/>
              <w:right w:val="nil"/>
            </w:tcBorders>
            <w:shd w:val="clear" w:color="auto" w:fill="auto"/>
            <w:noWrap/>
            <w:vAlign w:val="center"/>
            <w:hideMark/>
          </w:tcPr>
          <w:p w14:paraId="1B39AD69"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0EBE615A"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38A962C2"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553E74A2"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89" w:type="dxa"/>
            <w:gridSpan w:val="4"/>
            <w:tcBorders>
              <w:top w:val="nil"/>
              <w:left w:val="nil"/>
              <w:bottom w:val="nil"/>
              <w:right w:val="nil"/>
            </w:tcBorders>
            <w:shd w:val="clear" w:color="auto" w:fill="auto"/>
            <w:vAlign w:val="center"/>
            <w:hideMark/>
          </w:tcPr>
          <w:p w14:paraId="580D419E"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4    от    12.02.2020 г. О внесении изменений в решение Собрания 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28 от 26.12.2019 г.</w:t>
            </w:r>
          </w:p>
        </w:tc>
      </w:tr>
      <w:tr w:rsidR="00A06492" w:rsidRPr="00980443" w14:paraId="1B27392F" w14:textId="77777777" w:rsidTr="00A06492">
        <w:trPr>
          <w:trHeight w:val="263"/>
        </w:trPr>
        <w:tc>
          <w:tcPr>
            <w:tcW w:w="6100" w:type="dxa"/>
            <w:tcBorders>
              <w:top w:val="nil"/>
              <w:left w:val="nil"/>
              <w:bottom w:val="nil"/>
              <w:right w:val="nil"/>
            </w:tcBorders>
            <w:shd w:val="clear" w:color="auto" w:fill="auto"/>
            <w:noWrap/>
            <w:vAlign w:val="center"/>
            <w:hideMark/>
          </w:tcPr>
          <w:p w14:paraId="4FBE3354"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4EC402BE"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50AA1C12"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2903D1B5"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1290C733"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5736BD14"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6A008207"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9" w:type="dxa"/>
            <w:tcBorders>
              <w:top w:val="nil"/>
              <w:left w:val="nil"/>
              <w:bottom w:val="nil"/>
              <w:right w:val="nil"/>
            </w:tcBorders>
            <w:shd w:val="clear" w:color="auto" w:fill="auto"/>
            <w:noWrap/>
            <w:vAlign w:val="center"/>
            <w:hideMark/>
          </w:tcPr>
          <w:p w14:paraId="3089379C"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 О бюджете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w:t>
            </w:r>
          </w:p>
        </w:tc>
      </w:tr>
      <w:tr w:rsidR="00A06492" w:rsidRPr="00980443" w14:paraId="2EFF40CF" w14:textId="77777777" w:rsidTr="00A06492">
        <w:trPr>
          <w:trHeight w:val="263"/>
        </w:trPr>
        <w:tc>
          <w:tcPr>
            <w:tcW w:w="6100" w:type="dxa"/>
            <w:tcBorders>
              <w:top w:val="nil"/>
              <w:left w:val="nil"/>
              <w:bottom w:val="nil"/>
              <w:right w:val="nil"/>
            </w:tcBorders>
            <w:shd w:val="clear" w:color="auto" w:fill="auto"/>
            <w:noWrap/>
            <w:vAlign w:val="center"/>
            <w:hideMark/>
          </w:tcPr>
          <w:p w14:paraId="4AC98DED"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31568C5F"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6053F918"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1087ECBB"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499181B3"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6E29799B"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482B1762"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9" w:type="dxa"/>
            <w:tcBorders>
              <w:top w:val="nil"/>
              <w:left w:val="nil"/>
              <w:bottom w:val="nil"/>
              <w:right w:val="nil"/>
            </w:tcBorders>
            <w:shd w:val="clear" w:color="auto" w:fill="auto"/>
            <w:noWrap/>
            <w:vAlign w:val="center"/>
            <w:hideMark/>
          </w:tcPr>
          <w:p w14:paraId="382CEFFB"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Тарасовского района на 2020 год и на плановый </w:t>
            </w:r>
          </w:p>
        </w:tc>
      </w:tr>
      <w:tr w:rsidR="00A06492" w:rsidRPr="00980443" w14:paraId="02DFCB22" w14:textId="77777777" w:rsidTr="00A06492">
        <w:trPr>
          <w:trHeight w:val="263"/>
        </w:trPr>
        <w:tc>
          <w:tcPr>
            <w:tcW w:w="6100" w:type="dxa"/>
            <w:tcBorders>
              <w:top w:val="nil"/>
              <w:left w:val="nil"/>
              <w:bottom w:val="nil"/>
              <w:right w:val="nil"/>
            </w:tcBorders>
            <w:shd w:val="clear" w:color="auto" w:fill="auto"/>
            <w:noWrap/>
            <w:vAlign w:val="center"/>
            <w:hideMark/>
          </w:tcPr>
          <w:p w14:paraId="116609C3"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80" w:type="dxa"/>
            <w:tcBorders>
              <w:top w:val="nil"/>
              <w:left w:val="nil"/>
              <w:bottom w:val="nil"/>
              <w:right w:val="nil"/>
            </w:tcBorders>
            <w:shd w:val="clear" w:color="auto" w:fill="auto"/>
            <w:noWrap/>
            <w:vAlign w:val="center"/>
            <w:hideMark/>
          </w:tcPr>
          <w:p w14:paraId="12913909"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00" w:type="dxa"/>
            <w:tcBorders>
              <w:top w:val="nil"/>
              <w:left w:val="nil"/>
              <w:bottom w:val="nil"/>
              <w:right w:val="nil"/>
            </w:tcBorders>
            <w:shd w:val="clear" w:color="auto" w:fill="auto"/>
            <w:noWrap/>
            <w:vAlign w:val="center"/>
            <w:hideMark/>
          </w:tcPr>
          <w:p w14:paraId="6845D4C6"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5A00AD35"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60" w:type="dxa"/>
            <w:tcBorders>
              <w:top w:val="nil"/>
              <w:left w:val="nil"/>
              <w:bottom w:val="nil"/>
              <w:right w:val="nil"/>
            </w:tcBorders>
            <w:shd w:val="clear" w:color="auto" w:fill="auto"/>
            <w:noWrap/>
            <w:vAlign w:val="center"/>
            <w:hideMark/>
          </w:tcPr>
          <w:p w14:paraId="6701BF11" w14:textId="77777777" w:rsidR="00A06492" w:rsidRPr="00980443" w:rsidRDefault="00A06492" w:rsidP="00A06492">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490BCFD5"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6531045B"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9" w:type="dxa"/>
            <w:tcBorders>
              <w:top w:val="nil"/>
              <w:left w:val="nil"/>
              <w:bottom w:val="nil"/>
              <w:right w:val="nil"/>
            </w:tcBorders>
            <w:shd w:val="clear" w:color="auto" w:fill="auto"/>
            <w:noWrap/>
            <w:vAlign w:val="center"/>
            <w:hideMark/>
          </w:tcPr>
          <w:p w14:paraId="2480F911" w14:textId="77777777" w:rsidR="00A06492" w:rsidRPr="00980443" w:rsidRDefault="00A06492" w:rsidP="00A06492">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период 2021 и 2022 годов"</w:t>
            </w:r>
          </w:p>
        </w:tc>
      </w:tr>
      <w:tr w:rsidR="00A06492" w:rsidRPr="00980443" w14:paraId="05F5C633" w14:textId="77777777" w:rsidTr="00A06492">
        <w:trPr>
          <w:trHeight w:val="1710"/>
        </w:trPr>
        <w:tc>
          <w:tcPr>
            <w:tcW w:w="15309" w:type="dxa"/>
            <w:gridSpan w:val="8"/>
            <w:tcBorders>
              <w:top w:val="nil"/>
              <w:left w:val="nil"/>
              <w:bottom w:val="nil"/>
              <w:right w:val="nil"/>
            </w:tcBorders>
            <w:shd w:val="clear" w:color="auto" w:fill="auto"/>
            <w:vAlign w:val="center"/>
            <w:hideMark/>
          </w:tcPr>
          <w:p w14:paraId="5E80958A"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Распределение бюджетных ассигнований по разделам, подразделам, целевым статьям (</w:t>
            </w:r>
            <w:proofErr w:type="gramStart"/>
            <w:r w:rsidRPr="00980443">
              <w:rPr>
                <w:rFonts w:ascii="Times New Roman" w:eastAsia="Times New Roman" w:hAnsi="Times New Roman" w:cs="Times New Roman"/>
                <w:b/>
                <w:bCs/>
                <w:color w:val="000000"/>
                <w:sz w:val="16"/>
                <w:szCs w:val="16"/>
                <w:lang w:eastAsia="ru-RU"/>
              </w:rPr>
              <w:t>муниципальным  программам</w:t>
            </w:r>
            <w:proofErr w:type="gramEnd"/>
            <w:r w:rsidRPr="00980443">
              <w:rPr>
                <w:rFonts w:ascii="Times New Roman" w:eastAsia="Times New Roman" w:hAnsi="Times New Roman" w:cs="Times New Roman"/>
                <w:b/>
                <w:bCs/>
                <w:color w:val="000000"/>
                <w:sz w:val="16"/>
                <w:szCs w:val="16"/>
                <w:lang w:eastAsia="ru-RU"/>
              </w:rPr>
              <w:t xml:space="preserve">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2020 год и на плановый период 2021 и 2022 годов</w:t>
            </w:r>
          </w:p>
        </w:tc>
      </w:tr>
      <w:tr w:rsidR="00A06492" w:rsidRPr="00980443" w14:paraId="3A19C39A" w14:textId="77777777" w:rsidTr="00A06492">
        <w:trPr>
          <w:trHeight w:val="300"/>
        </w:trPr>
        <w:tc>
          <w:tcPr>
            <w:tcW w:w="6100" w:type="dxa"/>
            <w:tcBorders>
              <w:top w:val="nil"/>
              <w:left w:val="nil"/>
              <w:bottom w:val="nil"/>
              <w:right w:val="nil"/>
            </w:tcBorders>
            <w:shd w:val="clear" w:color="auto" w:fill="auto"/>
            <w:noWrap/>
            <w:vAlign w:val="bottom"/>
            <w:hideMark/>
          </w:tcPr>
          <w:p w14:paraId="40C14EB2"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p>
        </w:tc>
        <w:tc>
          <w:tcPr>
            <w:tcW w:w="1080" w:type="dxa"/>
            <w:tcBorders>
              <w:top w:val="nil"/>
              <w:left w:val="nil"/>
              <w:bottom w:val="nil"/>
              <w:right w:val="nil"/>
            </w:tcBorders>
            <w:shd w:val="clear" w:color="auto" w:fill="auto"/>
            <w:noWrap/>
            <w:vAlign w:val="bottom"/>
            <w:hideMark/>
          </w:tcPr>
          <w:p w14:paraId="52F4D70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15EA3BFB"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560BB924"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1ACA7352"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63B6D113"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777FC042"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49" w:type="dxa"/>
            <w:tcBorders>
              <w:top w:val="nil"/>
              <w:left w:val="nil"/>
              <w:bottom w:val="nil"/>
              <w:right w:val="nil"/>
            </w:tcBorders>
            <w:shd w:val="clear" w:color="auto" w:fill="auto"/>
            <w:noWrap/>
            <w:vAlign w:val="bottom"/>
            <w:hideMark/>
          </w:tcPr>
          <w:p w14:paraId="7AFF9591"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762A92B9" w14:textId="77777777" w:rsidTr="00A06492">
        <w:trPr>
          <w:trHeight w:val="368"/>
        </w:trPr>
        <w:tc>
          <w:tcPr>
            <w:tcW w:w="6100" w:type="dxa"/>
            <w:tcBorders>
              <w:top w:val="nil"/>
              <w:left w:val="nil"/>
              <w:bottom w:val="nil"/>
              <w:right w:val="nil"/>
            </w:tcBorders>
            <w:shd w:val="clear" w:color="auto" w:fill="auto"/>
            <w:vAlign w:val="center"/>
            <w:hideMark/>
          </w:tcPr>
          <w:p w14:paraId="0971C264"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80" w:type="dxa"/>
            <w:tcBorders>
              <w:top w:val="nil"/>
              <w:left w:val="nil"/>
              <w:bottom w:val="nil"/>
              <w:right w:val="nil"/>
            </w:tcBorders>
            <w:shd w:val="clear" w:color="auto" w:fill="auto"/>
            <w:vAlign w:val="center"/>
            <w:hideMark/>
          </w:tcPr>
          <w:p w14:paraId="6C3B28D4"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00" w:type="dxa"/>
            <w:tcBorders>
              <w:top w:val="nil"/>
              <w:left w:val="nil"/>
              <w:bottom w:val="nil"/>
              <w:right w:val="nil"/>
            </w:tcBorders>
            <w:shd w:val="clear" w:color="auto" w:fill="auto"/>
            <w:vAlign w:val="center"/>
            <w:hideMark/>
          </w:tcPr>
          <w:p w14:paraId="349A373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vAlign w:val="center"/>
            <w:hideMark/>
          </w:tcPr>
          <w:p w14:paraId="1B44151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vAlign w:val="center"/>
            <w:hideMark/>
          </w:tcPr>
          <w:p w14:paraId="1DEAC9D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vAlign w:val="center"/>
            <w:hideMark/>
          </w:tcPr>
          <w:p w14:paraId="534ECBF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069" w:type="dxa"/>
            <w:gridSpan w:val="2"/>
            <w:tcBorders>
              <w:top w:val="nil"/>
              <w:left w:val="nil"/>
              <w:bottom w:val="single" w:sz="4" w:space="0" w:color="auto"/>
              <w:right w:val="nil"/>
            </w:tcBorders>
            <w:shd w:val="clear" w:color="auto" w:fill="auto"/>
            <w:vAlign w:val="center"/>
            <w:hideMark/>
          </w:tcPr>
          <w:p w14:paraId="10F3DB2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 (тыс. руб.)</w:t>
            </w:r>
          </w:p>
        </w:tc>
      </w:tr>
      <w:tr w:rsidR="00A06492" w:rsidRPr="00980443" w14:paraId="3F5868D9" w14:textId="77777777" w:rsidTr="00A06492">
        <w:trPr>
          <w:trHeight w:val="450"/>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BA836"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Наименование</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0F3C4"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80443">
              <w:rPr>
                <w:rFonts w:ascii="Times New Roman" w:eastAsia="Times New Roman" w:hAnsi="Times New Roman" w:cs="Times New Roman"/>
                <w:b/>
                <w:bCs/>
                <w:color w:val="000000"/>
                <w:sz w:val="16"/>
                <w:szCs w:val="16"/>
                <w:lang w:eastAsia="ru-RU"/>
              </w:rPr>
              <w:t>Рз</w:t>
            </w:r>
            <w:proofErr w:type="spellEnd"/>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145902"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A75B0D"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ЦСР</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CB379"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ВР</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E1A2C"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371EF56F"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14:paraId="39BA68EF"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r>
      <w:tr w:rsidR="00A06492" w:rsidRPr="00980443" w14:paraId="0DB79F69" w14:textId="77777777" w:rsidTr="00A06492">
        <w:trPr>
          <w:trHeight w:val="450"/>
        </w:trPr>
        <w:tc>
          <w:tcPr>
            <w:tcW w:w="6100" w:type="dxa"/>
            <w:vMerge/>
            <w:tcBorders>
              <w:top w:val="single" w:sz="4" w:space="0" w:color="auto"/>
              <w:left w:val="single" w:sz="4" w:space="0" w:color="auto"/>
              <w:bottom w:val="single" w:sz="4" w:space="0" w:color="auto"/>
              <w:right w:val="single" w:sz="4" w:space="0" w:color="auto"/>
            </w:tcBorders>
            <w:vAlign w:val="center"/>
            <w:hideMark/>
          </w:tcPr>
          <w:p w14:paraId="3DBB265F" w14:textId="77777777" w:rsidR="00A06492" w:rsidRPr="00980443" w:rsidRDefault="00A06492" w:rsidP="00A06492">
            <w:pPr>
              <w:spacing w:after="0" w:line="240" w:lineRule="auto"/>
              <w:rPr>
                <w:rFonts w:ascii="Times New Roman" w:eastAsia="Times New Roman" w:hAnsi="Times New Roman" w:cs="Times New Roman"/>
                <w:b/>
                <w:bCs/>
                <w:color w:val="000000"/>
                <w:sz w:val="16"/>
                <w:szCs w:val="16"/>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FBBE6AC" w14:textId="77777777" w:rsidR="00A06492" w:rsidRPr="00980443" w:rsidRDefault="00A06492" w:rsidP="00A06492">
            <w:pPr>
              <w:spacing w:after="0" w:line="240" w:lineRule="auto"/>
              <w:rPr>
                <w:rFonts w:ascii="Times New Roman" w:eastAsia="Times New Roman" w:hAnsi="Times New Roman" w:cs="Times New Roman"/>
                <w:b/>
                <w:bCs/>
                <w:color w:val="000000"/>
                <w:sz w:val="16"/>
                <w:szCs w:val="16"/>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68D3E5B" w14:textId="77777777" w:rsidR="00A06492" w:rsidRPr="00980443" w:rsidRDefault="00A06492" w:rsidP="00A06492">
            <w:pPr>
              <w:spacing w:after="0" w:line="240" w:lineRule="auto"/>
              <w:rPr>
                <w:rFonts w:ascii="Times New Roman" w:eastAsia="Times New Roman" w:hAnsi="Times New Roman" w:cs="Times New Roman"/>
                <w:b/>
                <w:bCs/>
                <w:color w:val="000000"/>
                <w:sz w:val="16"/>
                <w:szCs w:val="16"/>
                <w:lang w:eastAsia="ru-RU"/>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239E1C27" w14:textId="77777777" w:rsidR="00A06492" w:rsidRPr="00980443" w:rsidRDefault="00A06492" w:rsidP="00A06492">
            <w:pPr>
              <w:spacing w:after="0" w:line="240" w:lineRule="auto"/>
              <w:rPr>
                <w:rFonts w:ascii="Times New Roman" w:eastAsia="Times New Roman" w:hAnsi="Times New Roman" w:cs="Times New Roman"/>
                <w:b/>
                <w:bCs/>
                <w:color w:val="000000"/>
                <w:sz w:val="16"/>
                <w:szCs w:val="16"/>
                <w:lang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3AAB7A6" w14:textId="77777777" w:rsidR="00A06492" w:rsidRPr="00980443" w:rsidRDefault="00A06492" w:rsidP="00A06492">
            <w:pPr>
              <w:spacing w:after="0" w:line="240" w:lineRule="auto"/>
              <w:rPr>
                <w:rFonts w:ascii="Times New Roman" w:eastAsia="Times New Roman" w:hAnsi="Times New Roman" w:cs="Times New Roman"/>
                <w:b/>
                <w:bCs/>
                <w:color w:val="000000"/>
                <w:sz w:val="16"/>
                <w:szCs w:val="16"/>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4754069D" w14:textId="77777777" w:rsidR="00A06492" w:rsidRPr="00980443" w:rsidRDefault="00A06492" w:rsidP="00A06492">
            <w:pPr>
              <w:spacing w:after="0" w:line="240" w:lineRule="auto"/>
              <w:rPr>
                <w:rFonts w:ascii="Times New Roman" w:eastAsia="Times New Roman" w:hAnsi="Times New Roman" w:cs="Times New Roman"/>
                <w:b/>
                <w:bCs/>
                <w:color w:val="000000"/>
                <w:sz w:val="16"/>
                <w:szCs w:val="16"/>
                <w:lang w:eastAsia="ru-RU"/>
              </w:rPr>
            </w:pPr>
          </w:p>
        </w:tc>
        <w:tc>
          <w:tcPr>
            <w:tcW w:w="1620" w:type="dxa"/>
            <w:vMerge/>
            <w:tcBorders>
              <w:top w:val="nil"/>
              <w:left w:val="single" w:sz="4" w:space="0" w:color="auto"/>
              <w:bottom w:val="single" w:sz="4" w:space="0" w:color="auto"/>
              <w:right w:val="single" w:sz="4" w:space="0" w:color="auto"/>
            </w:tcBorders>
            <w:vAlign w:val="center"/>
            <w:hideMark/>
          </w:tcPr>
          <w:p w14:paraId="7D8E8E6C" w14:textId="77777777" w:rsidR="00A06492" w:rsidRPr="00980443" w:rsidRDefault="00A06492" w:rsidP="00A06492">
            <w:pPr>
              <w:spacing w:after="0" w:line="240" w:lineRule="auto"/>
              <w:rPr>
                <w:rFonts w:ascii="Times New Roman" w:eastAsia="Times New Roman" w:hAnsi="Times New Roman" w:cs="Times New Roman"/>
                <w:b/>
                <w:bCs/>
                <w:color w:val="000000"/>
                <w:sz w:val="16"/>
                <w:szCs w:val="16"/>
                <w:lang w:eastAsia="ru-RU"/>
              </w:rPr>
            </w:pPr>
          </w:p>
        </w:tc>
        <w:tc>
          <w:tcPr>
            <w:tcW w:w="1449" w:type="dxa"/>
            <w:vMerge/>
            <w:tcBorders>
              <w:top w:val="nil"/>
              <w:left w:val="single" w:sz="4" w:space="0" w:color="auto"/>
              <w:bottom w:val="single" w:sz="4" w:space="0" w:color="auto"/>
              <w:right w:val="single" w:sz="4" w:space="0" w:color="auto"/>
            </w:tcBorders>
            <w:vAlign w:val="center"/>
            <w:hideMark/>
          </w:tcPr>
          <w:p w14:paraId="60FAB9D2" w14:textId="77777777" w:rsidR="00A06492" w:rsidRPr="00980443" w:rsidRDefault="00A06492" w:rsidP="00A06492">
            <w:pPr>
              <w:spacing w:after="0" w:line="240" w:lineRule="auto"/>
              <w:rPr>
                <w:rFonts w:ascii="Times New Roman" w:eastAsia="Times New Roman" w:hAnsi="Times New Roman" w:cs="Times New Roman"/>
                <w:b/>
                <w:bCs/>
                <w:color w:val="000000"/>
                <w:sz w:val="16"/>
                <w:szCs w:val="16"/>
                <w:lang w:eastAsia="ru-RU"/>
              </w:rPr>
            </w:pPr>
          </w:p>
        </w:tc>
      </w:tr>
      <w:tr w:rsidR="00A06492" w:rsidRPr="00980443" w14:paraId="3B50B1E6" w14:textId="77777777" w:rsidTr="00A06492">
        <w:trPr>
          <w:trHeight w:val="3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86B24C2" w14:textId="77777777" w:rsidR="00A06492" w:rsidRPr="00980443" w:rsidRDefault="00A06492" w:rsidP="00A06492">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Всего</w:t>
            </w:r>
          </w:p>
        </w:tc>
        <w:tc>
          <w:tcPr>
            <w:tcW w:w="1080" w:type="dxa"/>
            <w:tcBorders>
              <w:top w:val="nil"/>
              <w:left w:val="nil"/>
              <w:bottom w:val="single" w:sz="4" w:space="0" w:color="auto"/>
              <w:right w:val="single" w:sz="4" w:space="0" w:color="auto"/>
            </w:tcBorders>
            <w:shd w:val="clear" w:color="auto" w:fill="auto"/>
            <w:vAlign w:val="center"/>
            <w:hideMark/>
          </w:tcPr>
          <w:p w14:paraId="216E075C"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14:paraId="151D28F2"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14:paraId="1AB87B32"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25AF83E"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6F23C83"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30 291,1</w:t>
            </w:r>
          </w:p>
        </w:tc>
        <w:tc>
          <w:tcPr>
            <w:tcW w:w="1620" w:type="dxa"/>
            <w:tcBorders>
              <w:top w:val="nil"/>
              <w:left w:val="nil"/>
              <w:bottom w:val="single" w:sz="4" w:space="0" w:color="auto"/>
              <w:right w:val="single" w:sz="4" w:space="0" w:color="auto"/>
            </w:tcBorders>
            <w:shd w:val="clear" w:color="auto" w:fill="auto"/>
            <w:noWrap/>
            <w:vAlign w:val="bottom"/>
            <w:hideMark/>
          </w:tcPr>
          <w:p w14:paraId="76084D32"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w:t>
            </w:r>
          </w:p>
        </w:tc>
        <w:tc>
          <w:tcPr>
            <w:tcW w:w="1449" w:type="dxa"/>
            <w:tcBorders>
              <w:top w:val="nil"/>
              <w:left w:val="nil"/>
              <w:bottom w:val="single" w:sz="4" w:space="0" w:color="auto"/>
              <w:right w:val="single" w:sz="4" w:space="0" w:color="auto"/>
            </w:tcBorders>
            <w:shd w:val="clear" w:color="auto" w:fill="auto"/>
            <w:noWrap/>
            <w:vAlign w:val="bottom"/>
            <w:hideMark/>
          </w:tcPr>
          <w:p w14:paraId="37866EAD"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w:t>
            </w:r>
          </w:p>
        </w:tc>
      </w:tr>
      <w:tr w:rsidR="00A06492" w:rsidRPr="00980443" w14:paraId="3F20C986" w14:textId="77777777" w:rsidTr="00A06492">
        <w:trPr>
          <w:trHeight w:val="634"/>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1C5903C" w14:textId="77777777" w:rsidR="00A06492" w:rsidRPr="00980443" w:rsidRDefault="00A06492" w:rsidP="00A06492">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333B12CF"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C4D4DD6"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3CB00540"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7C6417D"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BCB3F10"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5 860,8</w:t>
            </w:r>
          </w:p>
        </w:tc>
        <w:tc>
          <w:tcPr>
            <w:tcW w:w="1620" w:type="dxa"/>
            <w:tcBorders>
              <w:top w:val="nil"/>
              <w:left w:val="nil"/>
              <w:bottom w:val="single" w:sz="4" w:space="0" w:color="auto"/>
              <w:right w:val="single" w:sz="4" w:space="0" w:color="auto"/>
            </w:tcBorders>
            <w:shd w:val="clear" w:color="auto" w:fill="auto"/>
            <w:noWrap/>
            <w:vAlign w:val="bottom"/>
            <w:hideMark/>
          </w:tcPr>
          <w:p w14:paraId="5F3F1CCE"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3 364,7</w:t>
            </w:r>
          </w:p>
        </w:tc>
        <w:tc>
          <w:tcPr>
            <w:tcW w:w="1449" w:type="dxa"/>
            <w:tcBorders>
              <w:top w:val="nil"/>
              <w:left w:val="nil"/>
              <w:bottom w:val="single" w:sz="4" w:space="0" w:color="auto"/>
              <w:right w:val="single" w:sz="4" w:space="0" w:color="auto"/>
            </w:tcBorders>
            <w:shd w:val="clear" w:color="auto" w:fill="auto"/>
            <w:noWrap/>
            <w:vAlign w:val="bottom"/>
            <w:hideMark/>
          </w:tcPr>
          <w:p w14:paraId="1340FC6E"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5 503,4</w:t>
            </w:r>
          </w:p>
        </w:tc>
      </w:tr>
      <w:tr w:rsidR="00A06492" w:rsidRPr="00980443" w14:paraId="579E83BD" w14:textId="77777777" w:rsidTr="00A06492">
        <w:trPr>
          <w:trHeight w:val="114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7DFF10B"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80" w:type="dxa"/>
            <w:tcBorders>
              <w:top w:val="nil"/>
              <w:left w:val="nil"/>
              <w:bottom w:val="single" w:sz="4" w:space="0" w:color="auto"/>
              <w:right w:val="single" w:sz="4" w:space="0" w:color="auto"/>
            </w:tcBorders>
            <w:shd w:val="clear" w:color="auto" w:fill="auto"/>
            <w:vAlign w:val="center"/>
            <w:hideMark/>
          </w:tcPr>
          <w:p w14:paraId="152F2B4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D9B4AE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59958E8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988DE1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2BD733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4 965,2</w:t>
            </w:r>
          </w:p>
        </w:tc>
        <w:tc>
          <w:tcPr>
            <w:tcW w:w="1620" w:type="dxa"/>
            <w:tcBorders>
              <w:top w:val="nil"/>
              <w:left w:val="nil"/>
              <w:bottom w:val="single" w:sz="4" w:space="0" w:color="auto"/>
              <w:right w:val="single" w:sz="4" w:space="0" w:color="auto"/>
            </w:tcBorders>
            <w:shd w:val="clear" w:color="auto" w:fill="auto"/>
            <w:noWrap/>
            <w:vAlign w:val="bottom"/>
            <w:hideMark/>
          </w:tcPr>
          <w:p w14:paraId="68FA1B2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3 115,4</w:t>
            </w:r>
          </w:p>
        </w:tc>
        <w:tc>
          <w:tcPr>
            <w:tcW w:w="1449" w:type="dxa"/>
            <w:tcBorders>
              <w:top w:val="nil"/>
              <w:left w:val="nil"/>
              <w:bottom w:val="single" w:sz="4" w:space="0" w:color="auto"/>
              <w:right w:val="single" w:sz="4" w:space="0" w:color="auto"/>
            </w:tcBorders>
            <w:shd w:val="clear" w:color="auto" w:fill="auto"/>
            <w:noWrap/>
            <w:vAlign w:val="bottom"/>
            <w:hideMark/>
          </w:tcPr>
          <w:p w14:paraId="5DEFE7DA"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4 965,2</w:t>
            </w:r>
          </w:p>
        </w:tc>
      </w:tr>
      <w:tr w:rsidR="00A06492" w:rsidRPr="00980443" w14:paraId="453420D7" w14:textId="77777777" w:rsidTr="00A06492">
        <w:trPr>
          <w:trHeight w:val="135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730D8ED"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7FEF23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A9DD91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149EA71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257D05E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857717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1620" w:type="dxa"/>
            <w:tcBorders>
              <w:top w:val="nil"/>
              <w:left w:val="nil"/>
              <w:bottom w:val="single" w:sz="4" w:space="0" w:color="auto"/>
              <w:right w:val="single" w:sz="4" w:space="0" w:color="auto"/>
            </w:tcBorders>
            <w:shd w:val="clear" w:color="auto" w:fill="auto"/>
            <w:noWrap/>
            <w:vAlign w:val="bottom"/>
            <w:hideMark/>
          </w:tcPr>
          <w:p w14:paraId="5DA99FB3"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3 115,2</w:t>
            </w:r>
          </w:p>
        </w:tc>
        <w:tc>
          <w:tcPr>
            <w:tcW w:w="1449" w:type="dxa"/>
            <w:tcBorders>
              <w:top w:val="nil"/>
              <w:left w:val="nil"/>
              <w:bottom w:val="single" w:sz="4" w:space="0" w:color="auto"/>
              <w:right w:val="single" w:sz="4" w:space="0" w:color="auto"/>
            </w:tcBorders>
            <w:shd w:val="clear" w:color="auto" w:fill="auto"/>
            <w:noWrap/>
            <w:vAlign w:val="bottom"/>
            <w:hideMark/>
          </w:tcPr>
          <w:p w14:paraId="4F60875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r>
      <w:tr w:rsidR="00A06492" w:rsidRPr="00980443" w14:paraId="7C0D79F7" w14:textId="77777777" w:rsidTr="00A06492">
        <w:trPr>
          <w:trHeight w:val="175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BDCBFF4"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r w:rsidRPr="00980443">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5EBCEA6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079478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17B93B1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1060" w:type="dxa"/>
            <w:tcBorders>
              <w:top w:val="nil"/>
              <w:left w:val="nil"/>
              <w:bottom w:val="single" w:sz="4" w:space="0" w:color="auto"/>
              <w:right w:val="single" w:sz="4" w:space="0" w:color="auto"/>
            </w:tcBorders>
            <w:shd w:val="clear" w:color="auto" w:fill="auto"/>
            <w:vAlign w:val="center"/>
            <w:hideMark/>
          </w:tcPr>
          <w:p w14:paraId="381DAF2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65D599C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1620" w:type="dxa"/>
            <w:tcBorders>
              <w:top w:val="nil"/>
              <w:left w:val="nil"/>
              <w:bottom w:val="single" w:sz="4" w:space="0" w:color="auto"/>
              <w:right w:val="single" w:sz="4" w:space="0" w:color="auto"/>
            </w:tcBorders>
            <w:shd w:val="clear" w:color="auto" w:fill="auto"/>
            <w:noWrap/>
            <w:vAlign w:val="bottom"/>
            <w:hideMark/>
          </w:tcPr>
          <w:p w14:paraId="4E783D2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3 115,2</w:t>
            </w:r>
          </w:p>
        </w:tc>
        <w:tc>
          <w:tcPr>
            <w:tcW w:w="1449" w:type="dxa"/>
            <w:tcBorders>
              <w:top w:val="nil"/>
              <w:left w:val="nil"/>
              <w:bottom w:val="single" w:sz="4" w:space="0" w:color="auto"/>
              <w:right w:val="single" w:sz="4" w:space="0" w:color="auto"/>
            </w:tcBorders>
            <w:shd w:val="clear" w:color="auto" w:fill="auto"/>
            <w:noWrap/>
            <w:vAlign w:val="bottom"/>
            <w:hideMark/>
          </w:tcPr>
          <w:p w14:paraId="75CE07C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r>
      <w:tr w:rsidR="00A06492" w:rsidRPr="00980443" w14:paraId="38933AE2" w14:textId="77777777" w:rsidTr="00A06492">
        <w:trPr>
          <w:trHeight w:val="14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C0CF1BE"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07A2C6F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0AB89DE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678E26B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536F3F9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DE7AE9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w:t>
            </w:r>
          </w:p>
        </w:tc>
        <w:tc>
          <w:tcPr>
            <w:tcW w:w="1620" w:type="dxa"/>
            <w:tcBorders>
              <w:top w:val="nil"/>
              <w:left w:val="nil"/>
              <w:bottom w:val="single" w:sz="4" w:space="0" w:color="auto"/>
              <w:right w:val="single" w:sz="4" w:space="0" w:color="auto"/>
            </w:tcBorders>
            <w:shd w:val="clear" w:color="auto" w:fill="auto"/>
            <w:noWrap/>
            <w:vAlign w:val="bottom"/>
            <w:hideMark/>
          </w:tcPr>
          <w:p w14:paraId="6C22BBA9"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0B8641B4"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w:t>
            </w:r>
          </w:p>
        </w:tc>
      </w:tr>
      <w:tr w:rsidR="00A06492" w:rsidRPr="00980443" w14:paraId="11D9B346" w14:textId="77777777" w:rsidTr="00A06492">
        <w:trPr>
          <w:trHeight w:val="17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346B531"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4AA1B80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91E746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6063C42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6E68928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3CCA7C7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w:t>
            </w:r>
          </w:p>
        </w:tc>
        <w:tc>
          <w:tcPr>
            <w:tcW w:w="1620" w:type="dxa"/>
            <w:tcBorders>
              <w:top w:val="nil"/>
              <w:left w:val="nil"/>
              <w:bottom w:val="single" w:sz="4" w:space="0" w:color="auto"/>
              <w:right w:val="single" w:sz="4" w:space="0" w:color="auto"/>
            </w:tcBorders>
            <w:shd w:val="clear" w:color="auto" w:fill="auto"/>
            <w:noWrap/>
            <w:vAlign w:val="bottom"/>
            <w:hideMark/>
          </w:tcPr>
          <w:p w14:paraId="3F15D43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37C47C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w:t>
            </w:r>
          </w:p>
        </w:tc>
      </w:tr>
      <w:tr w:rsidR="00A06492" w:rsidRPr="00980443" w14:paraId="06C3A4ED" w14:textId="77777777" w:rsidTr="00A06492">
        <w:trPr>
          <w:trHeight w:val="190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7BF3714"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DB0F26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84F2D3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108720E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1060" w:type="dxa"/>
            <w:tcBorders>
              <w:top w:val="nil"/>
              <w:left w:val="nil"/>
              <w:bottom w:val="single" w:sz="4" w:space="0" w:color="auto"/>
              <w:right w:val="single" w:sz="4" w:space="0" w:color="auto"/>
            </w:tcBorders>
            <w:shd w:val="clear" w:color="auto" w:fill="auto"/>
            <w:vAlign w:val="center"/>
            <w:hideMark/>
          </w:tcPr>
          <w:p w14:paraId="2B060A1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21BF16B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1620" w:type="dxa"/>
            <w:tcBorders>
              <w:top w:val="nil"/>
              <w:left w:val="nil"/>
              <w:bottom w:val="single" w:sz="4" w:space="0" w:color="auto"/>
              <w:right w:val="single" w:sz="4" w:space="0" w:color="auto"/>
            </w:tcBorders>
            <w:shd w:val="clear" w:color="auto" w:fill="auto"/>
            <w:noWrap/>
            <w:vAlign w:val="bottom"/>
            <w:hideMark/>
          </w:tcPr>
          <w:p w14:paraId="3AD6261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4803D7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r>
      <w:tr w:rsidR="00A06492" w:rsidRPr="00980443" w14:paraId="7934413C" w14:textId="77777777" w:rsidTr="00A06492">
        <w:trPr>
          <w:trHeight w:val="267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A9ADAA3"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41C25E1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8A00E5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0F52063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58C5BFE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55EE84A"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20" w:type="dxa"/>
            <w:tcBorders>
              <w:top w:val="nil"/>
              <w:left w:val="nil"/>
              <w:bottom w:val="single" w:sz="4" w:space="0" w:color="auto"/>
              <w:right w:val="single" w:sz="4" w:space="0" w:color="auto"/>
            </w:tcBorders>
            <w:shd w:val="clear" w:color="auto" w:fill="auto"/>
            <w:noWrap/>
            <w:vAlign w:val="bottom"/>
            <w:hideMark/>
          </w:tcPr>
          <w:p w14:paraId="150238A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449" w:type="dxa"/>
            <w:tcBorders>
              <w:top w:val="nil"/>
              <w:left w:val="nil"/>
              <w:bottom w:val="single" w:sz="4" w:space="0" w:color="auto"/>
              <w:right w:val="single" w:sz="4" w:space="0" w:color="auto"/>
            </w:tcBorders>
            <w:shd w:val="clear" w:color="auto" w:fill="auto"/>
            <w:noWrap/>
            <w:vAlign w:val="bottom"/>
            <w:hideMark/>
          </w:tcPr>
          <w:p w14:paraId="11440303"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r>
      <w:tr w:rsidR="00A06492" w:rsidRPr="00980443" w14:paraId="23611C45" w14:textId="77777777" w:rsidTr="00A06492">
        <w:trPr>
          <w:trHeight w:val="333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4B78F02"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0F6357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06CF13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5E6F8C3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1060" w:type="dxa"/>
            <w:tcBorders>
              <w:top w:val="nil"/>
              <w:left w:val="nil"/>
              <w:bottom w:val="single" w:sz="4" w:space="0" w:color="auto"/>
              <w:right w:val="single" w:sz="4" w:space="0" w:color="auto"/>
            </w:tcBorders>
            <w:shd w:val="clear" w:color="auto" w:fill="auto"/>
            <w:vAlign w:val="center"/>
            <w:hideMark/>
          </w:tcPr>
          <w:p w14:paraId="78624E9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E6E4E1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20" w:type="dxa"/>
            <w:tcBorders>
              <w:top w:val="nil"/>
              <w:left w:val="nil"/>
              <w:bottom w:val="single" w:sz="4" w:space="0" w:color="auto"/>
              <w:right w:val="single" w:sz="4" w:space="0" w:color="auto"/>
            </w:tcBorders>
            <w:shd w:val="clear" w:color="auto" w:fill="auto"/>
            <w:noWrap/>
            <w:vAlign w:val="bottom"/>
            <w:hideMark/>
          </w:tcPr>
          <w:p w14:paraId="18B7F5E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449" w:type="dxa"/>
            <w:tcBorders>
              <w:top w:val="nil"/>
              <w:left w:val="nil"/>
              <w:bottom w:val="single" w:sz="4" w:space="0" w:color="auto"/>
              <w:right w:val="single" w:sz="4" w:space="0" w:color="auto"/>
            </w:tcBorders>
            <w:shd w:val="clear" w:color="auto" w:fill="auto"/>
            <w:noWrap/>
            <w:vAlign w:val="bottom"/>
            <w:hideMark/>
          </w:tcPr>
          <w:p w14:paraId="64621F8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r>
      <w:tr w:rsidR="00A06492" w:rsidRPr="00980443" w14:paraId="4BE9E814" w14:textId="77777777" w:rsidTr="00A06492">
        <w:trPr>
          <w:trHeight w:val="634"/>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F8657CF"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1080" w:type="dxa"/>
            <w:tcBorders>
              <w:top w:val="nil"/>
              <w:left w:val="nil"/>
              <w:bottom w:val="single" w:sz="4" w:space="0" w:color="auto"/>
              <w:right w:val="single" w:sz="4" w:space="0" w:color="auto"/>
            </w:tcBorders>
            <w:shd w:val="clear" w:color="auto" w:fill="auto"/>
            <w:vAlign w:val="center"/>
            <w:hideMark/>
          </w:tcPr>
          <w:p w14:paraId="3FE38AB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74EA67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3F54FE5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AAE4B0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B80922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1E739067"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527775AA"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2714A6FE" w14:textId="77777777" w:rsidTr="00A06492">
        <w:trPr>
          <w:trHeight w:val="17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77921A1"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2D0BF99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F725F4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21BF2A8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3DD0165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2F5435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462574F7"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2604F41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751040D0" w14:textId="77777777" w:rsidTr="00A06492">
        <w:trPr>
          <w:trHeight w:val="177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E571E30"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(Специальные расходы)</w:t>
            </w:r>
          </w:p>
        </w:tc>
        <w:tc>
          <w:tcPr>
            <w:tcW w:w="1080" w:type="dxa"/>
            <w:tcBorders>
              <w:top w:val="nil"/>
              <w:left w:val="nil"/>
              <w:bottom w:val="single" w:sz="4" w:space="0" w:color="auto"/>
              <w:right w:val="single" w:sz="4" w:space="0" w:color="auto"/>
            </w:tcBorders>
            <w:shd w:val="clear" w:color="auto" w:fill="auto"/>
            <w:vAlign w:val="center"/>
            <w:hideMark/>
          </w:tcPr>
          <w:p w14:paraId="4F2DEEF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034E67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787A960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11D9B3B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1460" w:type="dxa"/>
            <w:tcBorders>
              <w:top w:val="nil"/>
              <w:left w:val="nil"/>
              <w:bottom w:val="single" w:sz="4" w:space="0" w:color="auto"/>
              <w:right w:val="single" w:sz="4" w:space="0" w:color="auto"/>
            </w:tcBorders>
            <w:shd w:val="clear" w:color="auto" w:fill="auto"/>
            <w:noWrap/>
            <w:vAlign w:val="bottom"/>
            <w:hideMark/>
          </w:tcPr>
          <w:p w14:paraId="67CFC64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28F73D8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2FFF6D4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4EC2EACA" w14:textId="77777777" w:rsidTr="00A06492">
        <w:trPr>
          <w:trHeight w:val="3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B936DB7"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Резервные фонды</w:t>
            </w:r>
          </w:p>
        </w:tc>
        <w:tc>
          <w:tcPr>
            <w:tcW w:w="1080" w:type="dxa"/>
            <w:tcBorders>
              <w:top w:val="nil"/>
              <w:left w:val="nil"/>
              <w:bottom w:val="single" w:sz="4" w:space="0" w:color="auto"/>
              <w:right w:val="single" w:sz="4" w:space="0" w:color="auto"/>
            </w:tcBorders>
            <w:shd w:val="clear" w:color="auto" w:fill="auto"/>
            <w:vAlign w:val="center"/>
            <w:hideMark/>
          </w:tcPr>
          <w:p w14:paraId="31E4CC9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1897EC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02D2059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E2D558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C364C6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0A1DAC5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2F6848F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519952C4" w14:textId="77777777" w:rsidTr="00A06492">
        <w:trPr>
          <w:trHeight w:val="165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6B62BCA"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35BAA72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4AB0A3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40B3964E"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99.1.00.90100</w:t>
            </w:r>
          </w:p>
        </w:tc>
        <w:tc>
          <w:tcPr>
            <w:tcW w:w="1060" w:type="dxa"/>
            <w:tcBorders>
              <w:top w:val="nil"/>
              <w:left w:val="nil"/>
              <w:bottom w:val="single" w:sz="4" w:space="0" w:color="auto"/>
              <w:right w:val="single" w:sz="4" w:space="0" w:color="auto"/>
            </w:tcBorders>
            <w:shd w:val="clear" w:color="auto" w:fill="auto"/>
            <w:vAlign w:val="center"/>
            <w:hideMark/>
          </w:tcPr>
          <w:p w14:paraId="4499FC4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26F6C95"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67A56C97"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5043BC3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6DFE2693" w14:textId="77777777" w:rsidTr="00A06492">
        <w:trPr>
          <w:trHeight w:val="169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209048B"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1080" w:type="dxa"/>
            <w:tcBorders>
              <w:top w:val="nil"/>
              <w:left w:val="nil"/>
              <w:bottom w:val="single" w:sz="4" w:space="0" w:color="auto"/>
              <w:right w:val="single" w:sz="4" w:space="0" w:color="auto"/>
            </w:tcBorders>
            <w:shd w:val="clear" w:color="auto" w:fill="auto"/>
            <w:vAlign w:val="center"/>
            <w:hideMark/>
          </w:tcPr>
          <w:p w14:paraId="2F000C1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FDC555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32C23DE0"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99.1.00.90100</w:t>
            </w:r>
          </w:p>
        </w:tc>
        <w:tc>
          <w:tcPr>
            <w:tcW w:w="1060" w:type="dxa"/>
            <w:tcBorders>
              <w:top w:val="nil"/>
              <w:left w:val="nil"/>
              <w:bottom w:val="single" w:sz="4" w:space="0" w:color="auto"/>
              <w:right w:val="single" w:sz="4" w:space="0" w:color="auto"/>
            </w:tcBorders>
            <w:shd w:val="clear" w:color="auto" w:fill="auto"/>
            <w:vAlign w:val="center"/>
            <w:hideMark/>
          </w:tcPr>
          <w:p w14:paraId="60CC835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870</w:t>
            </w:r>
          </w:p>
        </w:tc>
        <w:tc>
          <w:tcPr>
            <w:tcW w:w="1460" w:type="dxa"/>
            <w:tcBorders>
              <w:top w:val="nil"/>
              <w:left w:val="nil"/>
              <w:bottom w:val="single" w:sz="4" w:space="0" w:color="auto"/>
              <w:right w:val="single" w:sz="4" w:space="0" w:color="auto"/>
            </w:tcBorders>
            <w:shd w:val="clear" w:color="auto" w:fill="auto"/>
            <w:noWrap/>
            <w:vAlign w:val="bottom"/>
            <w:hideMark/>
          </w:tcPr>
          <w:p w14:paraId="20D810C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1C0775A9"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65399B0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110560CD" w14:textId="77777777" w:rsidTr="00A06492">
        <w:trPr>
          <w:trHeight w:val="634"/>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A1AC1F9"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vAlign w:val="center"/>
            <w:hideMark/>
          </w:tcPr>
          <w:p w14:paraId="7F904EE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E31331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081D46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FBDF4C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563E76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890,6</w:t>
            </w:r>
          </w:p>
        </w:tc>
        <w:tc>
          <w:tcPr>
            <w:tcW w:w="1620" w:type="dxa"/>
            <w:tcBorders>
              <w:top w:val="nil"/>
              <w:left w:val="nil"/>
              <w:bottom w:val="single" w:sz="4" w:space="0" w:color="auto"/>
              <w:right w:val="single" w:sz="4" w:space="0" w:color="auto"/>
            </w:tcBorders>
            <w:shd w:val="clear" w:color="auto" w:fill="auto"/>
            <w:noWrap/>
            <w:vAlign w:val="bottom"/>
            <w:hideMark/>
          </w:tcPr>
          <w:p w14:paraId="04B06ED3"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1449" w:type="dxa"/>
            <w:tcBorders>
              <w:top w:val="nil"/>
              <w:left w:val="nil"/>
              <w:bottom w:val="single" w:sz="4" w:space="0" w:color="auto"/>
              <w:right w:val="single" w:sz="4" w:space="0" w:color="auto"/>
            </w:tcBorders>
            <w:shd w:val="clear" w:color="auto" w:fill="auto"/>
            <w:noWrap/>
            <w:vAlign w:val="bottom"/>
            <w:hideMark/>
          </w:tcPr>
          <w:p w14:paraId="7F984E6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r>
      <w:tr w:rsidR="00A06492" w:rsidRPr="00980443" w14:paraId="752C2FEA" w14:textId="77777777" w:rsidTr="00A06492">
        <w:trPr>
          <w:trHeight w:val="19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65F4AC1"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1080" w:type="dxa"/>
            <w:tcBorders>
              <w:top w:val="nil"/>
              <w:left w:val="nil"/>
              <w:bottom w:val="single" w:sz="4" w:space="0" w:color="auto"/>
              <w:right w:val="single" w:sz="4" w:space="0" w:color="auto"/>
            </w:tcBorders>
            <w:shd w:val="clear" w:color="auto" w:fill="auto"/>
            <w:vAlign w:val="center"/>
            <w:hideMark/>
          </w:tcPr>
          <w:p w14:paraId="60C37D0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69FF76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01E38C1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11829F2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B218A7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w:t>
            </w:r>
          </w:p>
        </w:tc>
        <w:tc>
          <w:tcPr>
            <w:tcW w:w="1620" w:type="dxa"/>
            <w:tcBorders>
              <w:top w:val="nil"/>
              <w:left w:val="nil"/>
              <w:bottom w:val="single" w:sz="4" w:space="0" w:color="auto"/>
              <w:right w:val="single" w:sz="4" w:space="0" w:color="auto"/>
            </w:tcBorders>
            <w:shd w:val="clear" w:color="auto" w:fill="auto"/>
            <w:noWrap/>
            <w:vAlign w:val="bottom"/>
            <w:hideMark/>
          </w:tcPr>
          <w:p w14:paraId="30C9F78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F290ED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4FE0B319" w14:textId="77777777" w:rsidTr="00A06492">
        <w:trPr>
          <w:trHeight w:val="267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B3718F9"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4BC5D0C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7EE6AD8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729C8C2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1060" w:type="dxa"/>
            <w:tcBorders>
              <w:top w:val="nil"/>
              <w:left w:val="nil"/>
              <w:bottom w:val="single" w:sz="4" w:space="0" w:color="auto"/>
              <w:right w:val="single" w:sz="4" w:space="0" w:color="auto"/>
            </w:tcBorders>
            <w:shd w:val="clear" w:color="auto" w:fill="auto"/>
            <w:vAlign w:val="center"/>
            <w:hideMark/>
          </w:tcPr>
          <w:p w14:paraId="7AB8B7B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1B6CA659"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w:t>
            </w:r>
          </w:p>
        </w:tc>
        <w:tc>
          <w:tcPr>
            <w:tcW w:w="1620" w:type="dxa"/>
            <w:tcBorders>
              <w:top w:val="nil"/>
              <w:left w:val="nil"/>
              <w:bottom w:val="single" w:sz="4" w:space="0" w:color="auto"/>
              <w:right w:val="single" w:sz="4" w:space="0" w:color="auto"/>
            </w:tcBorders>
            <w:shd w:val="clear" w:color="auto" w:fill="auto"/>
            <w:noWrap/>
            <w:vAlign w:val="bottom"/>
            <w:hideMark/>
          </w:tcPr>
          <w:p w14:paraId="3236671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6C1DD77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0537A3CB" w14:textId="77777777" w:rsidTr="00A06492">
        <w:trPr>
          <w:trHeight w:val="195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A439414"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0D94C6D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F9CFE7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64DA3B2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231CE61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6B3074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w:t>
            </w:r>
          </w:p>
        </w:tc>
        <w:tc>
          <w:tcPr>
            <w:tcW w:w="1620" w:type="dxa"/>
            <w:tcBorders>
              <w:top w:val="nil"/>
              <w:left w:val="nil"/>
              <w:bottom w:val="single" w:sz="4" w:space="0" w:color="auto"/>
              <w:right w:val="single" w:sz="4" w:space="0" w:color="auto"/>
            </w:tcBorders>
            <w:shd w:val="clear" w:color="auto" w:fill="auto"/>
            <w:noWrap/>
            <w:vAlign w:val="bottom"/>
            <w:hideMark/>
          </w:tcPr>
          <w:p w14:paraId="3D2ACDE4"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2E2965E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7DE3F006" w14:textId="77777777" w:rsidTr="00A06492">
        <w:trPr>
          <w:trHeight w:val="234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29357CC"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99BF7A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F79045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40A806F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1060" w:type="dxa"/>
            <w:tcBorders>
              <w:top w:val="nil"/>
              <w:left w:val="nil"/>
              <w:bottom w:val="single" w:sz="4" w:space="0" w:color="auto"/>
              <w:right w:val="single" w:sz="4" w:space="0" w:color="auto"/>
            </w:tcBorders>
            <w:shd w:val="clear" w:color="auto" w:fill="auto"/>
            <w:vAlign w:val="center"/>
            <w:hideMark/>
          </w:tcPr>
          <w:p w14:paraId="09204CF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73620C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w:t>
            </w:r>
          </w:p>
        </w:tc>
        <w:tc>
          <w:tcPr>
            <w:tcW w:w="1620" w:type="dxa"/>
            <w:tcBorders>
              <w:top w:val="nil"/>
              <w:left w:val="nil"/>
              <w:bottom w:val="single" w:sz="4" w:space="0" w:color="auto"/>
              <w:right w:val="single" w:sz="4" w:space="0" w:color="auto"/>
            </w:tcBorders>
            <w:shd w:val="clear" w:color="auto" w:fill="auto"/>
            <w:noWrap/>
            <w:vAlign w:val="bottom"/>
            <w:hideMark/>
          </w:tcPr>
          <w:p w14:paraId="3295870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2D6B067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7C387768" w14:textId="77777777" w:rsidTr="00A06492">
        <w:trPr>
          <w:trHeight w:val="159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C7C0C7E"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2DF8106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09AC02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6BC94AA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2441463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72EFD7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w:t>
            </w:r>
          </w:p>
        </w:tc>
        <w:tc>
          <w:tcPr>
            <w:tcW w:w="1620" w:type="dxa"/>
            <w:tcBorders>
              <w:top w:val="nil"/>
              <w:left w:val="nil"/>
              <w:bottom w:val="single" w:sz="4" w:space="0" w:color="auto"/>
              <w:right w:val="single" w:sz="4" w:space="0" w:color="auto"/>
            </w:tcBorders>
            <w:shd w:val="clear" w:color="auto" w:fill="auto"/>
            <w:noWrap/>
            <w:vAlign w:val="bottom"/>
            <w:hideMark/>
          </w:tcPr>
          <w:p w14:paraId="60BE0655"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7505D7E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5A1E1C65" w14:textId="77777777" w:rsidTr="00A06492">
        <w:trPr>
          <w:trHeight w:val="231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D49BD81"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0F7C6E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C97030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385C25B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1060" w:type="dxa"/>
            <w:tcBorders>
              <w:top w:val="nil"/>
              <w:left w:val="nil"/>
              <w:bottom w:val="single" w:sz="4" w:space="0" w:color="auto"/>
              <w:right w:val="single" w:sz="4" w:space="0" w:color="auto"/>
            </w:tcBorders>
            <w:shd w:val="clear" w:color="auto" w:fill="auto"/>
            <w:vAlign w:val="center"/>
            <w:hideMark/>
          </w:tcPr>
          <w:p w14:paraId="421EE4B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63861F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w:t>
            </w:r>
          </w:p>
        </w:tc>
        <w:tc>
          <w:tcPr>
            <w:tcW w:w="1620" w:type="dxa"/>
            <w:tcBorders>
              <w:top w:val="nil"/>
              <w:left w:val="nil"/>
              <w:bottom w:val="single" w:sz="4" w:space="0" w:color="auto"/>
              <w:right w:val="single" w:sz="4" w:space="0" w:color="auto"/>
            </w:tcBorders>
            <w:shd w:val="clear" w:color="auto" w:fill="auto"/>
            <w:noWrap/>
            <w:vAlign w:val="bottom"/>
            <w:hideMark/>
          </w:tcPr>
          <w:p w14:paraId="2C144B9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21A5363A"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4CE985F5" w14:textId="77777777" w:rsidTr="00A06492">
        <w:trPr>
          <w:trHeight w:val="10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03439EA"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1080" w:type="dxa"/>
            <w:tcBorders>
              <w:top w:val="nil"/>
              <w:left w:val="nil"/>
              <w:bottom w:val="single" w:sz="4" w:space="0" w:color="auto"/>
              <w:right w:val="single" w:sz="4" w:space="0" w:color="auto"/>
            </w:tcBorders>
            <w:shd w:val="clear" w:color="auto" w:fill="auto"/>
            <w:vAlign w:val="center"/>
            <w:hideMark/>
          </w:tcPr>
          <w:p w14:paraId="7E9E9D1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5FCBE4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6C1CF55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2DFE2B3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ACC6719"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5E9BF19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1F8F061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656B65EE" w14:textId="77777777" w:rsidTr="00A06492">
        <w:trPr>
          <w:trHeight w:val="12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5C4ED88"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5ED958F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5336DE6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7AFF447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1060" w:type="dxa"/>
            <w:tcBorders>
              <w:top w:val="nil"/>
              <w:left w:val="nil"/>
              <w:bottom w:val="single" w:sz="4" w:space="0" w:color="auto"/>
              <w:right w:val="single" w:sz="4" w:space="0" w:color="auto"/>
            </w:tcBorders>
            <w:shd w:val="clear" w:color="auto" w:fill="auto"/>
            <w:vAlign w:val="center"/>
            <w:hideMark/>
          </w:tcPr>
          <w:p w14:paraId="2DF1D59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1460" w:type="dxa"/>
            <w:tcBorders>
              <w:top w:val="nil"/>
              <w:left w:val="nil"/>
              <w:bottom w:val="single" w:sz="4" w:space="0" w:color="auto"/>
              <w:right w:val="single" w:sz="4" w:space="0" w:color="auto"/>
            </w:tcBorders>
            <w:shd w:val="clear" w:color="auto" w:fill="auto"/>
            <w:noWrap/>
            <w:vAlign w:val="bottom"/>
            <w:hideMark/>
          </w:tcPr>
          <w:p w14:paraId="319C6F74"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596C8E4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349C2605"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2300556C" w14:textId="77777777" w:rsidTr="00A06492">
        <w:trPr>
          <w:trHeight w:val="22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4324CAD"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78B4744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DDE4D3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14452D7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3CED288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139CDF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51A04D2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0DBCE74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29CBDDBF" w14:textId="77777777" w:rsidTr="00A06492">
        <w:trPr>
          <w:trHeight w:val="29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ED9DB89"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66C805A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28E1E0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4121DEA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99.9.00.20140</w:t>
            </w:r>
          </w:p>
        </w:tc>
        <w:tc>
          <w:tcPr>
            <w:tcW w:w="1060" w:type="dxa"/>
            <w:tcBorders>
              <w:top w:val="nil"/>
              <w:left w:val="nil"/>
              <w:bottom w:val="single" w:sz="4" w:space="0" w:color="auto"/>
              <w:right w:val="single" w:sz="4" w:space="0" w:color="auto"/>
            </w:tcBorders>
            <w:shd w:val="clear" w:color="auto" w:fill="auto"/>
            <w:vAlign w:val="center"/>
            <w:hideMark/>
          </w:tcPr>
          <w:p w14:paraId="4B66D7A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436AE8B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776FB62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13AB32E3"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1FD904BB" w14:textId="77777777" w:rsidTr="00A06492">
        <w:trPr>
          <w:trHeight w:val="16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D06B378"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w:t>
            </w:r>
          </w:p>
        </w:tc>
        <w:tc>
          <w:tcPr>
            <w:tcW w:w="1080" w:type="dxa"/>
            <w:tcBorders>
              <w:top w:val="nil"/>
              <w:left w:val="nil"/>
              <w:bottom w:val="single" w:sz="4" w:space="0" w:color="auto"/>
              <w:right w:val="single" w:sz="4" w:space="0" w:color="auto"/>
            </w:tcBorders>
            <w:shd w:val="clear" w:color="auto" w:fill="auto"/>
            <w:vAlign w:val="center"/>
            <w:hideMark/>
          </w:tcPr>
          <w:p w14:paraId="551FB63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3C9E61F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3209EC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35787A5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9FAE02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5875417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1449" w:type="dxa"/>
            <w:tcBorders>
              <w:top w:val="nil"/>
              <w:left w:val="nil"/>
              <w:bottom w:val="single" w:sz="4" w:space="0" w:color="auto"/>
              <w:right w:val="single" w:sz="4" w:space="0" w:color="auto"/>
            </w:tcBorders>
            <w:shd w:val="clear" w:color="auto" w:fill="auto"/>
            <w:noWrap/>
            <w:vAlign w:val="bottom"/>
            <w:hideMark/>
          </w:tcPr>
          <w:p w14:paraId="255DF05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r>
      <w:tr w:rsidR="00A06492" w:rsidRPr="00980443" w14:paraId="6F76B1AE" w14:textId="77777777" w:rsidTr="00A06492">
        <w:trPr>
          <w:trHeight w:val="17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3974157"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080" w:type="dxa"/>
            <w:tcBorders>
              <w:top w:val="nil"/>
              <w:left w:val="nil"/>
              <w:bottom w:val="single" w:sz="4" w:space="0" w:color="auto"/>
              <w:right w:val="single" w:sz="4" w:space="0" w:color="auto"/>
            </w:tcBorders>
            <w:shd w:val="clear" w:color="auto" w:fill="auto"/>
            <w:vAlign w:val="center"/>
            <w:hideMark/>
          </w:tcPr>
          <w:p w14:paraId="3CB2846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278EC03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A717C9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1060" w:type="dxa"/>
            <w:tcBorders>
              <w:top w:val="nil"/>
              <w:left w:val="nil"/>
              <w:bottom w:val="single" w:sz="4" w:space="0" w:color="auto"/>
              <w:right w:val="single" w:sz="4" w:space="0" w:color="auto"/>
            </w:tcBorders>
            <w:shd w:val="clear" w:color="auto" w:fill="auto"/>
            <w:vAlign w:val="center"/>
            <w:hideMark/>
          </w:tcPr>
          <w:p w14:paraId="5EC5689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1460" w:type="dxa"/>
            <w:tcBorders>
              <w:top w:val="nil"/>
              <w:left w:val="nil"/>
              <w:bottom w:val="single" w:sz="4" w:space="0" w:color="auto"/>
              <w:right w:val="single" w:sz="4" w:space="0" w:color="auto"/>
            </w:tcBorders>
            <w:shd w:val="clear" w:color="auto" w:fill="auto"/>
            <w:noWrap/>
            <w:vAlign w:val="bottom"/>
            <w:hideMark/>
          </w:tcPr>
          <w:p w14:paraId="5649A053"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61987095"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1449" w:type="dxa"/>
            <w:tcBorders>
              <w:top w:val="nil"/>
              <w:left w:val="nil"/>
              <w:bottom w:val="single" w:sz="4" w:space="0" w:color="auto"/>
              <w:right w:val="single" w:sz="4" w:space="0" w:color="auto"/>
            </w:tcBorders>
            <w:shd w:val="clear" w:color="auto" w:fill="auto"/>
            <w:noWrap/>
            <w:vAlign w:val="bottom"/>
            <w:hideMark/>
          </w:tcPr>
          <w:p w14:paraId="3023FB9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r>
      <w:tr w:rsidR="00A06492" w:rsidRPr="00980443" w14:paraId="475298CB" w14:textId="77777777" w:rsidTr="00A06492">
        <w:trPr>
          <w:trHeight w:val="16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78B4F68"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7672118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11179CE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51EBCFC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5E8F723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01D8F28"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396,7</w:t>
            </w:r>
          </w:p>
        </w:tc>
        <w:tc>
          <w:tcPr>
            <w:tcW w:w="1620" w:type="dxa"/>
            <w:tcBorders>
              <w:top w:val="nil"/>
              <w:left w:val="nil"/>
              <w:bottom w:val="single" w:sz="4" w:space="0" w:color="auto"/>
              <w:right w:val="single" w:sz="4" w:space="0" w:color="auto"/>
            </w:tcBorders>
            <w:shd w:val="clear" w:color="auto" w:fill="auto"/>
            <w:noWrap/>
            <w:vAlign w:val="bottom"/>
            <w:hideMark/>
          </w:tcPr>
          <w:p w14:paraId="4909CFF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187B254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116D45A4" w14:textId="77777777" w:rsidTr="00A06492">
        <w:trPr>
          <w:trHeight w:val="174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6BC88D3"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080" w:type="dxa"/>
            <w:tcBorders>
              <w:top w:val="nil"/>
              <w:left w:val="nil"/>
              <w:bottom w:val="single" w:sz="4" w:space="0" w:color="auto"/>
              <w:right w:val="single" w:sz="4" w:space="0" w:color="auto"/>
            </w:tcBorders>
            <w:shd w:val="clear" w:color="auto" w:fill="auto"/>
            <w:vAlign w:val="center"/>
            <w:hideMark/>
          </w:tcPr>
          <w:p w14:paraId="49D9E1C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000" w:type="dxa"/>
            <w:tcBorders>
              <w:top w:val="nil"/>
              <w:left w:val="nil"/>
              <w:bottom w:val="single" w:sz="4" w:space="0" w:color="auto"/>
              <w:right w:val="single" w:sz="4" w:space="0" w:color="auto"/>
            </w:tcBorders>
            <w:shd w:val="clear" w:color="auto" w:fill="auto"/>
            <w:vAlign w:val="center"/>
            <w:hideMark/>
          </w:tcPr>
          <w:p w14:paraId="46B6F13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7351DDF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060" w:type="dxa"/>
            <w:tcBorders>
              <w:top w:val="nil"/>
              <w:left w:val="nil"/>
              <w:bottom w:val="single" w:sz="4" w:space="0" w:color="auto"/>
              <w:right w:val="single" w:sz="4" w:space="0" w:color="auto"/>
            </w:tcBorders>
            <w:shd w:val="clear" w:color="auto" w:fill="auto"/>
            <w:vAlign w:val="center"/>
            <w:hideMark/>
          </w:tcPr>
          <w:p w14:paraId="26BC618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1460" w:type="dxa"/>
            <w:tcBorders>
              <w:top w:val="nil"/>
              <w:left w:val="nil"/>
              <w:bottom w:val="single" w:sz="4" w:space="0" w:color="auto"/>
              <w:right w:val="single" w:sz="4" w:space="0" w:color="auto"/>
            </w:tcBorders>
            <w:shd w:val="clear" w:color="auto" w:fill="auto"/>
            <w:noWrap/>
            <w:vAlign w:val="bottom"/>
            <w:hideMark/>
          </w:tcPr>
          <w:p w14:paraId="23F594EA"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396,7</w:t>
            </w:r>
          </w:p>
        </w:tc>
        <w:tc>
          <w:tcPr>
            <w:tcW w:w="1620" w:type="dxa"/>
            <w:tcBorders>
              <w:top w:val="nil"/>
              <w:left w:val="nil"/>
              <w:bottom w:val="single" w:sz="4" w:space="0" w:color="auto"/>
              <w:right w:val="single" w:sz="4" w:space="0" w:color="auto"/>
            </w:tcBorders>
            <w:shd w:val="clear" w:color="auto" w:fill="auto"/>
            <w:noWrap/>
            <w:vAlign w:val="bottom"/>
            <w:hideMark/>
          </w:tcPr>
          <w:p w14:paraId="1F5EA2F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0C9D811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02C7B27A" w14:textId="77777777" w:rsidTr="00A06492">
        <w:trPr>
          <w:trHeight w:val="33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8155D9A" w14:textId="77777777" w:rsidR="00A06492" w:rsidRPr="00980443" w:rsidRDefault="00A06492" w:rsidP="00A06492">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ОБОРОНА</w:t>
            </w:r>
          </w:p>
        </w:tc>
        <w:tc>
          <w:tcPr>
            <w:tcW w:w="1080" w:type="dxa"/>
            <w:tcBorders>
              <w:top w:val="nil"/>
              <w:left w:val="nil"/>
              <w:bottom w:val="single" w:sz="4" w:space="0" w:color="auto"/>
              <w:right w:val="single" w:sz="4" w:space="0" w:color="auto"/>
            </w:tcBorders>
            <w:shd w:val="clear" w:color="auto" w:fill="auto"/>
            <w:vAlign w:val="center"/>
            <w:hideMark/>
          </w:tcPr>
          <w:p w14:paraId="56B49930"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6965A1C6"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7AFC12E0"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36D156F"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ADC191D"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203,5</w:t>
            </w:r>
          </w:p>
        </w:tc>
        <w:tc>
          <w:tcPr>
            <w:tcW w:w="1620" w:type="dxa"/>
            <w:tcBorders>
              <w:top w:val="nil"/>
              <w:left w:val="nil"/>
              <w:bottom w:val="single" w:sz="4" w:space="0" w:color="auto"/>
              <w:right w:val="single" w:sz="4" w:space="0" w:color="auto"/>
            </w:tcBorders>
            <w:shd w:val="clear" w:color="auto" w:fill="auto"/>
            <w:noWrap/>
            <w:vAlign w:val="bottom"/>
            <w:hideMark/>
          </w:tcPr>
          <w:p w14:paraId="68BC6CE9"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207,3</w:t>
            </w:r>
          </w:p>
        </w:tc>
        <w:tc>
          <w:tcPr>
            <w:tcW w:w="1449" w:type="dxa"/>
            <w:tcBorders>
              <w:top w:val="nil"/>
              <w:left w:val="nil"/>
              <w:bottom w:val="single" w:sz="4" w:space="0" w:color="auto"/>
              <w:right w:val="single" w:sz="4" w:space="0" w:color="auto"/>
            </w:tcBorders>
            <w:shd w:val="clear" w:color="auto" w:fill="auto"/>
            <w:noWrap/>
            <w:vAlign w:val="bottom"/>
            <w:hideMark/>
          </w:tcPr>
          <w:p w14:paraId="1FAB1EC2"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220,0</w:t>
            </w:r>
          </w:p>
        </w:tc>
      </w:tr>
      <w:tr w:rsidR="00A06492" w:rsidRPr="00980443" w14:paraId="20939D69" w14:textId="77777777" w:rsidTr="00A06492">
        <w:trPr>
          <w:trHeight w:val="4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2169610"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1080" w:type="dxa"/>
            <w:tcBorders>
              <w:top w:val="nil"/>
              <w:left w:val="nil"/>
              <w:bottom w:val="single" w:sz="4" w:space="0" w:color="auto"/>
              <w:right w:val="single" w:sz="4" w:space="0" w:color="auto"/>
            </w:tcBorders>
            <w:shd w:val="clear" w:color="auto" w:fill="auto"/>
            <w:vAlign w:val="center"/>
            <w:hideMark/>
          </w:tcPr>
          <w:p w14:paraId="7787AFF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2B75900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822867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F8CCEE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7EB628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203,5</w:t>
            </w:r>
          </w:p>
        </w:tc>
        <w:tc>
          <w:tcPr>
            <w:tcW w:w="1620" w:type="dxa"/>
            <w:tcBorders>
              <w:top w:val="nil"/>
              <w:left w:val="nil"/>
              <w:bottom w:val="single" w:sz="4" w:space="0" w:color="auto"/>
              <w:right w:val="single" w:sz="4" w:space="0" w:color="auto"/>
            </w:tcBorders>
            <w:shd w:val="clear" w:color="auto" w:fill="auto"/>
            <w:noWrap/>
            <w:vAlign w:val="bottom"/>
            <w:hideMark/>
          </w:tcPr>
          <w:p w14:paraId="3C303F6B"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207,3</w:t>
            </w:r>
          </w:p>
        </w:tc>
        <w:tc>
          <w:tcPr>
            <w:tcW w:w="1449" w:type="dxa"/>
            <w:tcBorders>
              <w:top w:val="nil"/>
              <w:left w:val="nil"/>
              <w:bottom w:val="single" w:sz="4" w:space="0" w:color="auto"/>
              <w:right w:val="single" w:sz="4" w:space="0" w:color="auto"/>
            </w:tcBorders>
            <w:shd w:val="clear" w:color="auto" w:fill="auto"/>
            <w:noWrap/>
            <w:vAlign w:val="bottom"/>
            <w:hideMark/>
          </w:tcPr>
          <w:p w14:paraId="21FDCC4E"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220,0</w:t>
            </w:r>
          </w:p>
        </w:tc>
      </w:tr>
      <w:tr w:rsidR="00A06492" w:rsidRPr="00980443" w14:paraId="281BBD07" w14:textId="77777777" w:rsidTr="00A06492">
        <w:trPr>
          <w:trHeight w:val="206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A0A8D26"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61D5D9F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6418FAC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D58A64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3CEF449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228009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203,5</w:t>
            </w:r>
          </w:p>
        </w:tc>
        <w:tc>
          <w:tcPr>
            <w:tcW w:w="1620" w:type="dxa"/>
            <w:tcBorders>
              <w:top w:val="nil"/>
              <w:left w:val="nil"/>
              <w:bottom w:val="single" w:sz="4" w:space="0" w:color="auto"/>
              <w:right w:val="single" w:sz="4" w:space="0" w:color="auto"/>
            </w:tcBorders>
            <w:shd w:val="clear" w:color="auto" w:fill="auto"/>
            <w:noWrap/>
            <w:vAlign w:val="bottom"/>
            <w:hideMark/>
          </w:tcPr>
          <w:p w14:paraId="13AAAA19"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207,3</w:t>
            </w:r>
          </w:p>
        </w:tc>
        <w:tc>
          <w:tcPr>
            <w:tcW w:w="1449" w:type="dxa"/>
            <w:tcBorders>
              <w:top w:val="nil"/>
              <w:left w:val="nil"/>
              <w:bottom w:val="single" w:sz="4" w:space="0" w:color="auto"/>
              <w:right w:val="single" w:sz="4" w:space="0" w:color="auto"/>
            </w:tcBorders>
            <w:shd w:val="clear" w:color="auto" w:fill="auto"/>
            <w:noWrap/>
            <w:vAlign w:val="bottom"/>
            <w:hideMark/>
          </w:tcPr>
          <w:p w14:paraId="154C386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220,0</w:t>
            </w:r>
          </w:p>
        </w:tc>
      </w:tr>
      <w:tr w:rsidR="00A06492" w:rsidRPr="00980443" w14:paraId="110D899C" w14:textId="77777777" w:rsidTr="00A06492">
        <w:trPr>
          <w:trHeight w:val="24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B2F7C93"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080" w:type="dxa"/>
            <w:tcBorders>
              <w:top w:val="nil"/>
              <w:left w:val="nil"/>
              <w:bottom w:val="single" w:sz="4" w:space="0" w:color="auto"/>
              <w:right w:val="single" w:sz="4" w:space="0" w:color="auto"/>
            </w:tcBorders>
            <w:shd w:val="clear" w:color="auto" w:fill="auto"/>
            <w:vAlign w:val="center"/>
            <w:hideMark/>
          </w:tcPr>
          <w:p w14:paraId="77CAF4B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401BA84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0012F5C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726B61D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1C94E50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202,8</w:t>
            </w:r>
          </w:p>
        </w:tc>
        <w:tc>
          <w:tcPr>
            <w:tcW w:w="1620" w:type="dxa"/>
            <w:tcBorders>
              <w:top w:val="nil"/>
              <w:left w:val="nil"/>
              <w:bottom w:val="single" w:sz="4" w:space="0" w:color="auto"/>
              <w:right w:val="single" w:sz="4" w:space="0" w:color="auto"/>
            </w:tcBorders>
            <w:shd w:val="clear" w:color="auto" w:fill="auto"/>
            <w:noWrap/>
            <w:vAlign w:val="bottom"/>
            <w:hideMark/>
          </w:tcPr>
          <w:p w14:paraId="1721F02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204,8</w:t>
            </w:r>
          </w:p>
        </w:tc>
        <w:tc>
          <w:tcPr>
            <w:tcW w:w="1449" w:type="dxa"/>
            <w:tcBorders>
              <w:top w:val="nil"/>
              <w:left w:val="nil"/>
              <w:bottom w:val="single" w:sz="4" w:space="0" w:color="auto"/>
              <w:right w:val="single" w:sz="4" w:space="0" w:color="auto"/>
            </w:tcBorders>
            <w:shd w:val="clear" w:color="auto" w:fill="auto"/>
            <w:noWrap/>
            <w:vAlign w:val="bottom"/>
            <w:hideMark/>
          </w:tcPr>
          <w:p w14:paraId="0C0759D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213,0</w:t>
            </w:r>
          </w:p>
        </w:tc>
      </w:tr>
      <w:tr w:rsidR="00A06492" w:rsidRPr="00980443" w14:paraId="5DB35A4A" w14:textId="77777777" w:rsidTr="00A06492">
        <w:trPr>
          <w:trHeight w:val="238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F64E19D"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6C3029D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000" w:type="dxa"/>
            <w:tcBorders>
              <w:top w:val="nil"/>
              <w:left w:val="nil"/>
              <w:bottom w:val="single" w:sz="4" w:space="0" w:color="auto"/>
              <w:right w:val="single" w:sz="4" w:space="0" w:color="auto"/>
            </w:tcBorders>
            <w:shd w:val="clear" w:color="auto" w:fill="auto"/>
            <w:vAlign w:val="center"/>
            <w:hideMark/>
          </w:tcPr>
          <w:p w14:paraId="0EC2D75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3CC906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1060" w:type="dxa"/>
            <w:tcBorders>
              <w:top w:val="nil"/>
              <w:left w:val="nil"/>
              <w:bottom w:val="single" w:sz="4" w:space="0" w:color="auto"/>
              <w:right w:val="single" w:sz="4" w:space="0" w:color="auto"/>
            </w:tcBorders>
            <w:shd w:val="clear" w:color="auto" w:fill="auto"/>
            <w:vAlign w:val="center"/>
            <w:hideMark/>
          </w:tcPr>
          <w:p w14:paraId="39CCB12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7CB54164"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620" w:type="dxa"/>
            <w:tcBorders>
              <w:top w:val="nil"/>
              <w:left w:val="nil"/>
              <w:bottom w:val="single" w:sz="4" w:space="0" w:color="auto"/>
              <w:right w:val="single" w:sz="4" w:space="0" w:color="auto"/>
            </w:tcBorders>
            <w:shd w:val="clear" w:color="auto" w:fill="auto"/>
            <w:noWrap/>
            <w:vAlign w:val="bottom"/>
            <w:hideMark/>
          </w:tcPr>
          <w:p w14:paraId="509A8ED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2,5</w:t>
            </w:r>
          </w:p>
        </w:tc>
        <w:tc>
          <w:tcPr>
            <w:tcW w:w="1449" w:type="dxa"/>
            <w:tcBorders>
              <w:top w:val="nil"/>
              <w:left w:val="nil"/>
              <w:bottom w:val="single" w:sz="4" w:space="0" w:color="auto"/>
              <w:right w:val="single" w:sz="4" w:space="0" w:color="auto"/>
            </w:tcBorders>
            <w:shd w:val="clear" w:color="auto" w:fill="auto"/>
            <w:noWrap/>
            <w:vAlign w:val="bottom"/>
            <w:hideMark/>
          </w:tcPr>
          <w:p w14:paraId="5465BA9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7,0</w:t>
            </w:r>
          </w:p>
        </w:tc>
      </w:tr>
      <w:tr w:rsidR="00A06492" w:rsidRPr="00980443" w14:paraId="13AD1E61" w14:textId="77777777" w:rsidTr="00A06492">
        <w:trPr>
          <w:trHeight w:val="7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49BAE43" w14:textId="77777777" w:rsidR="00A06492" w:rsidRPr="00980443" w:rsidRDefault="00A06492" w:rsidP="00A06492">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vAlign w:val="center"/>
            <w:hideMark/>
          </w:tcPr>
          <w:p w14:paraId="237910F7"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768C9849"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0ABB3071"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4A3E25B5"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D39759B"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3061A7E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0,0</w:t>
            </w:r>
          </w:p>
        </w:tc>
        <w:tc>
          <w:tcPr>
            <w:tcW w:w="1449" w:type="dxa"/>
            <w:tcBorders>
              <w:top w:val="nil"/>
              <w:left w:val="nil"/>
              <w:bottom w:val="single" w:sz="4" w:space="0" w:color="auto"/>
              <w:right w:val="single" w:sz="4" w:space="0" w:color="auto"/>
            </w:tcBorders>
            <w:shd w:val="clear" w:color="auto" w:fill="auto"/>
            <w:noWrap/>
            <w:vAlign w:val="bottom"/>
            <w:hideMark/>
          </w:tcPr>
          <w:p w14:paraId="2D72442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0,0</w:t>
            </w:r>
          </w:p>
        </w:tc>
      </w:tr>
      <w:tr w:rsidR="00A06492" w:rsidRPr="00980443" w14:paraId="26385D30" w14:textId="77777777" w:rsidTr="00A06492">
        <w:trPr>
          <w:trHeight w:val="51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3732808"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Обеспечение пожарной безопасности</w:t>
            </w:r>
          </w:p>
        </w:tc>
        <w:tc>
          <w:tcPr>
            <w:tcW w:w="1080" w:type="dxa"/>
            <w:tcBorders>
              <w:top w:val="nil"/>
              <w:left w:val="nil"/>
              <w:bottom w:val="single" w:sz="4" w:space="0" w:color="auto"/>
              <w:right w:val="single" w:sz="4" w:space="0" w:color="auto"/>
            </w:tcBorders>
            <w:shd w:val="clear" w:color="auto" w:fill="auto"/>
            <w:vAlign w:val="center"/>
            <w:hideMark/>
          </w:tcPr>
          <w:p w14:paraId="23D3AEF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0AEC47D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258DFF7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538D6C3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37C5AF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04BB3E75"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1E57B7F1"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06492" w:rsidRPr="00980443" w14:paraId="256EB337" w14:textId="77777777" w:rsidTr="00A06492">
        <w:trPr>
          <w:trHeight w:val="67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B5BBC99"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1080" w:type="dxa"/>
            <w:tcBorders>
              <w:top w:val="nil"/>
              <w:left w:val="nil"/>
              <w:bottom w:val="single" w:sz="4" w:space="0" w:color="auto"/>
              <w:right w:val="single" w:sz="4" w:space="0" w:color="auto"/>
            </w:tcBorders>
            <w:shd w:val="clear" w:color="auto" w:fill="auto"/>
            <w:vAlign w:val="center"/>
            <w:hideMark/>
          </w:tcPr>
          <w:p w14:paraId="695F225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01B4EE2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1521D8E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4E8B551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24B1F4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26FCBAA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89208F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15EECCA4" w14:textId="77777777" w:rsidTr="00A06492">
        <w:trPr>
          <w:trHeight w:val="10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2DE0366"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A351F4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000" w:type="dxa"/>
            <w:tcBorders>
              <w:top w:val="nil"/>
              <w:left w:val="nil"/>
              <w:bottom w:val="single" w:sz="4" w:space="0" w:color="auto"/>
              <w:right w:val="single" w:sz="4" w:space="0" w:color="auto"/>
            </w:tcBorders>
            <w:shd w:val="clear" w:color="auto" w:fill="auto"/>
            <w:vAlign w:val="center"/>
            <w:hideMark/>
          </w:tcPr>
          <w:p w14:paraId="22FE65C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14933B7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1060" w:type="dxa"/>
            <w:tcBorders>
              <w:top w:val="nil"/>
              <w:left w:val="nil"/>
              <w:bottom w:val="single" w:sz="4" w:space="0" w:color="auto"/>
              <w:right w:val="single" w:sz="4" w:space="0" w:color="auto"/>
            </w:tcBorders>
            <w:shd w:val="clear" w:color="auto" w:fill="auto"/>
            <w:vAlign w:val="center"/>
            <w:hideMark/>
          </w:tcPr>
          <w:p w14:paraId="6F5E0D1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6290DAA"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6FFDF23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7C4248C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11271F8A" w14:textId="77777777" w:rsidTr="00A06492">
        <w:trPr>
          <w:trHeight w:val="55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52D7B09" w14:textId="77777777" w:rsidR="00A06492" w:rsidRPr="00980443" w:rsidRDefault="00A06492" w:rsidP="00A06492">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ЭКОНОМИКА</w:t>
            </w:r>
          </w:p>
        </w:tc>
        <w:tc>
          <w:tcPr>
            <w:tcW w:w="1080" w:type="dxa"/>
            <w:tcBorders>
              <w:top w:val="nil"/>
              <w:left w:val="nil"/>
              <w:bottom w:val="single" w:sz="4" w:space="0" w:color="auto"/>
              <w:right w:val="single" w:sz="4" w:space="0" w:color="auto"/>
            </w:tcBorders>
            <w:shd w:val="clear" w:color="auto" w:fill="auto"/>
            <w:vAlign w:val="center"/>
            <w:hideMark/>
          </w:tcPr>
          <w:p w14:paraId="3CD5B860"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6E0F05E0"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51615BC2"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F0A0535"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E769306"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1 929,7</w:t>
            </w:r>
          </w:p>
        </w:tc>
        <w:tc>
          <w:tcPr>
            <w:tcW w:w="1620" w:type="dxa"/>
            <w:tcBorders>
              <w:top w:val="nil"/>
              <w:left w:val="nil"/>
              <w:bottom w:val="single" w:sz="4" w:space="0" w:color="auto"/>
              <w:right w:val="single" w:sz="4" w:space="0" w:color="auto"/>
            </w:tcBorders>
            <w:shd w:val="clear" w:color="auto" w:fill="auto"/>
            <w:noWrap/>
            <w:vAlign w:val="bottom"/>
            <w:hideMark/>
          </w:tcPr>
          <w:p w14:paraId="05F3460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60D2C6F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02DF876D" w14:textId="77777777" w:rsidTr="00A06492">
        <w:trPr>
          <w:trHeight w:val="46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4F19AA5"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vAlign w:val="center"/>
            <w:hideMark/>
          </w:tcPr>
          <w:p w14:paraId="63C6778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4FE4F3E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09</w:t>
            </w:r>
          </w:p>
        </w:tc>
        <w:tc>
          <w:tcPr>
            <w:tcW w:w="1540" w:type="dxa"/>
            <w:tcBorders>
              <w:top w:val="nil"/>
              <w:left w:val="nil"/>
              <w:bottom w:val="single" w:sz="4" w:space="0" w:color="auto"/>
              <w:right w:val="single" w:sz="4" w:space="0" w:color="auto"/>
            </w:tcBorders>
            <w:shd w:val="clear" w:color="auto" w:fill="auto"/>
            <w:vAlign w:val="center"/>
            <w:hideMark/>
          </w:tcPr>
          <w:p w14:paraId="1D6DA7A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14:paraId="12C691FC"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6DB26D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1 729,70</w:t>
            </w:r>
          </w:p>
        </w:tc>
        <w:tc>
          <w:tcPr>
            <w:tcW w:w="1620" w:type="dxa"/>
            <w:tcBorders>
              <w:top w:val="nil"/>
              <w:left w:val="nil"/>
              <w:bottom w:val="single" w:sz="4" w:space="0" w:color="auto"/>
              <w:right w:val="single" w:sz="4" w:space="0" w:color="auto"/>
            </w:tcBorders>
            <w:shd w:val="clear" w:color="auto" w:fill="auto"/>
            <w:noWrap/>
            <w:vAlign w:val="bottom"/>
            <w:hideMark/>
          </w:tcPr>
          <w:p w14:paraId="006F06F1"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3E69FB6E"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06492" w:rsidRPr="00980443" w14:paraId="5D642E95" w14:textId="77777777" w:rsidTr="00A06492">
        <w:trPr>
          <w:trHeight w:val="22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45B2515"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осуществление Администрацией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47AA713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70C652F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09</w:t>
            </w:r>
          </w:p>
        </w:tc>
        <w:tc>
          <w:tcPr>
            <w:tcW w:w="1540" w:type="dxa"/>
            <w:tcBorders>
              <w:top w:val="nil"/>
              <w:left w:val="nil"/>
              <w:bottom w:val="single" w:sz="4" w:space="0" w:color="auto"/>
              <w:right w:val="single" w:sz="4" w:space="0" w:color="auto"/>
            </w:tcBorders>
            <w:shd w:val="clear" w:color="auto" w:fill="auto"/>
            <w:vAlign w:val="center"/>
            <w:hideMark/>
          </w:tcPr>
          <w:p w14:paraId="036A0E4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99.9.00.20380</w:t>
            </w:r>
          </w:p>
        </w:tc>
        <w:tc>
          <w:tcPr>
            <w:tcW w:w="1060" w:type="dxa"/>
            <w:tcBorders>
              <w:top w:val="nil"/>
              <w:left w:val="nil"/>
              <w:bottom w:val="single" w:sz="4" w:space="0" w:color="auto"/>
              <w:right w:val="single" w:sz="4" w:space="0" w:color="auto"/>
            </w:tcBorders>
            <w:shd w:val="clear" w:color="auto" w:fill="auto"/>
            <w:vAlign w:val="center"/>
            <w:hideMark/>
          </w:tcPr>
          <w:p w14:paraId="16B34C8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778CC05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1 729,70</w:t>
            </w:r>
          </w:p>
        </w:tc>
        <w:tc>
          <w:tcPr>
            <w:tcW w:w="1620" w:type="dxa"/>
            <w:tcBorders>
              <w:top w:val="nil"/>
              <w:left w:val="nil"/>
              <w:bottom w:val="single" w:sz="4" w:space="0" w:color="auto"/>
              <w:right w:val="single" w:sz="4" w:space="0" w:color="auto"/>
            </w:tcBorders>
            <w:shd w:val="clear" w:color="auto" w:fill="auto"/>
            <w:noWrap/>
            <w:vAlign w:val="bottom"/>
            <w:hideMark/>
          </w:tcPr>
          <w:p w14:paraId="6DBBEB39"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5D3BE244"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06492" w:rsidRPr="00980443" w14:paraId="58120586" w14:textId="77777777" w:rsidTr="00A06492">
        <w:trPr>
          <w:trHeight w:val="40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75BE8D6"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1080" w:type="dxa"/>
            <w:tcBorders>
              <w:top w:val="nil"/>
              <w:left w:val="nil"/>
              <w:bottom w:val="single" w:sz="4" w:space="0" w:color="auto"/>
              <w:right w:val="single" w:sz="4" w:space="0" w:color="auto"/>
            </w:tcBorders>
            <w:shd w:val="clear" w:color="auto" w:fill="auto"/>
            <w:vAlign w:val="center"/>
            <w:hideMark/>
          </w:tcPr>
          <w:p w14:paraId="4C004A5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4231857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00DACCA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4E8E32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55F1E84"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3D22A0F8"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74861CF6"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06492" w:rsidRPr="00980443" w14:paraId="0561753F" w14:textId="77777777" w:rsidTr="00A06492">
        <w:trPr>
          <w:trHeight w:val="8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66ABEC5"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Расходы на топографо-геодезические, картографические и землеустроительные работы</w:t>
            </w:r>
          </w:p>
        </w:tc>
        <w:tc>
          <w:tcPr>
            <w:tcW w:w="1080" w:type="dxa"/>
            <w:tcBorders>
              <w:top w:val="nil"/>
              <w:left w:val="nil"/>
              <w:bottom w:val="single" w:sz="4" w:space="0" w:color="auto"/>
              <w:right w:val="single" w:sz="4" w:space="0" w:color="auto"/>
            </w:tcBorders>
            <w:shd w:val="clear" w:color="auto" w:fill="auto"/>
            <w:vAlign w:val="center"/>
            <w:hideMark/>
          </w:tcPr>
          <w:p w14:paraId="0825644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1D84FA6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1186BF2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7960C39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03C521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75254AB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32AF2D1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4AAC3511" w14:textId="77777777" w:rsidTr="00A06492">
        <w:trPr>
          <w:trHeight w:val="127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6DB939C"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0BA711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000" w:type="dxa"/>
            <w:tcBorders>
              <w:top w:val="nil"/>
              <w:left w:val="nil"/>
              <w:bottom w:val="single" w:sz="4" w:space="0" w:color="auto"/>
              <w:right w:val="single" w:sz="4" w:space="0" w:color="auto"/>
            </w:tcBorders>
            <w:shd w:val="clear" w:color="auto" w:fill="auto"/>
            <w:vAlign w:val="center"/>
            <w:hideMark/>
          </w:tcPr>
          <w:p w14:paraId="7B9203C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2BA8DE5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1060" w:type="dxa"/>
            <w:tcBorders>
              <w:top w:val="nil"/>
              <w:left w:val="nil"/>
              <w:bottom w:val="single" w:sz="4" w:space="0" w:color="auto"/>
              <w:right w:val="single" w:sz="4" w:space="0" w:color="auto"/>
            </w:tcBorders>
            <w:shd w:val="clear" w:color="auto" w:fill="auto"/>
            <w:vAlign w:val="center"/>
            <w:hideMark/>
          </w:tcPr>
          <w:p w14:paraId="0867584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7FB1472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4F03439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B45AA89"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7511729E" w14:textId="77777777" w:rsidTr="00A06492">
        <w:trPr>
          <w:trHeight w:val="6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B7CAB36" w14:textId="77777777" w:rsidR="00A06492" w:rsidRPr="00980443" w:rsidRDefault="00A06492" w:rsidP="00A06492">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ЖИЛИЩНО-КОММУНАЛЬНОЕ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08C10EE3"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164CCE4"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43152A09"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DFA61A1" w14:textId="77777777" w:rsidR="00A06492" w:rsidRPr="00980443" w:rsidRDefault="00A06492" w:rsidP="00A06492">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9802678"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17 943,1</w:t>
            </w:r>
          </w:p>
        </w:tc>
        <w:tc>
          <w:tcPr>
            <w:tcW w:w="1620" w:type="dxa"/>
            <w:tcBorders>
              <w:top w:val="nil"/>
              <w:left w:val="nil"/>
              <w:bottom w:val="single" w:sz="4" w:space="0" w:color="auto"/>
              <w:right w:val="single" w:sz="4" w:space="0" w:color="auto"/>
            </w:tcBorders>
            <w:shd w:val="clear" w:color="auto" w:fill="auto"/>
            <w:noWrap/>
            <w:vAlign w:val="bottom"/>
            <w:hideMark/>
          </w:tcPr>
          <w:p w14:paraId="3450A049"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4 246,6</w:t>
            </w:r>
          </w:p>
        </w:tc>
        <w:tc>
          <w:tcPr>
            <w:tcW w:w="1449" w:type="dxa"/>
            <w:tcBorders>
              <w:top w:val="nil"/>
              <w:left w:val="nil"/>
              <w:bottom w:val="single" w:sz="4" w:space="0" w:color="auto"/>
              <w:right w:val="single" w:sz="4" w:space="0" w:color="auto"/>
            </w:tcBorders>
            <w:shd w:val="clear" w:color="auto" w:fill="auto"/>
            <w:noWrap/>
            <w:vAlign w:val="bottom"/>
            <w:hideMark/>
          </w:tcPr>
          <w:p w14:paraId="1421F06E"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492,2</w:t>
            </w:r>
          </w:p>
        </w:tc>
      </w:tr>
      <w:tr w:rsidR="00A06492" w:rsidRPr="00980443" w14:paraId="380041EA" w14:textId="77777777" w:rsidTr="00A06492">
        <w:trPr>
          <w:trHeight w:val="4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966FC41"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Коммунальное хозяйство</w:t>
            </w:r>
          </w:p>
        </w:tc>
        <w:tc>
          <w:tcPr>
            <w:tcW w:w="1080" w:type="dxa"/>
            <w:tcBorders>
              <w:top w:val="nil"/>
              <w:left w:val="nil"/>
              <w:bottom w:val="single" w:sz="4" w:space="0" w:color="auto"/>
              <w:right w:val="single" w:sz="4" w:space="0" w:color="auto"/>
            </w:tcBorders>
            <w:shd w:val="clear" w:color="auto" w:fill="auto"/>
            <w:vAlign w:val="center"/>
            <w:hideMark/>
          </w:tcPr>
          <w:p w14:paraId="3EE80FF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7B98C6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544D7B6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B83182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F423077"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415,0</w:t>
            </w:r>
          </w:p>
        </w:tc>
        <w:tc>
          <w:tcPr>
            <w:tcW w:w="1620" w:type="dxa"/>
            <w:tcBorders>
              <w:top w:val="nil"/>
              <w:left w:val="nil"/>
              <w:bottom w:val="single" w:sz="4" w:space="0" w:color="auto"/>
              <w:right w:val="single" w:sz="4" w:space="0" w:color="auto"/>
            </w:tcBorders>
            <w:shd w:val="clear" w:color="auto" w:fill="auto"/>
            <w:noWrap/>
            <w:vAlign w:val="bottom"/>
            <w:hideMark/>
          </w:tcPr>
          <w:p w14:paraId="194A03B9"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77D966A"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06492" w:rsidRPr="00980443" w14:paraId="5A53D675" w14:textId="77777777" w:rsidTr="00A06492">
        <w:trPr>
          <w:trHeight w:val="22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CED8CF0"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4044D8B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2C3A8BF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5D18785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0ECE8EB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5467AF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1620" w:type="dxa"/>
            <w:tcBorders>
              <w:top w:val="nil"/>
              <w:left w:val="nil"/>
              <w:bottom w:val="single" w:sz="4" w:space="0" w:color="auto"/>
              <w:right w:val="single" w:sz="4" w:space="0" w:color="auto"/>
            </w:tcBorders>
            <w:shd w:val="clear" w:color="auto" w:fill="auto"/>
            <w:noWrap/>
            <w:vAlign w:val="bottom"/>
            <w:hideMark/>
          </w:tcPr>
          <w:p w14:paraId="1BE755A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14CEBDC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32A2D90E" w14:textId="77777777" w:rsidTr="00A06492">
        <w:trPr>
          <w:trHeight w:val="296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D572BCE"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4386DD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3DB333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7B498C7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1060" w:type="dxa"/>
            <w:tcBorders>
              <w:top w:val="nil"/>
              <w:left w:val="nil"/>
              <w:bottom w:val="single" w:sz="4" w:space="0" w:color="auto"/>
              <w:right w:val="single" w:sz="4" w:space="0" w:color="auto"/>
            </w:tcBorders>
            <w:shd w:val="clear" w:color="auto" w:fill="auto"/>
            <w:vAlign w:val="center"/>
            <w:hideMark/>
          </w:tcPr>
          <w:p w14:paraId="4F9F95B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8405717"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1620" w:type="dxa"/>
            <w:tcBorders>
              <w:top w:val="nil"/>
              <w:left w:val="nil"/>
              <w:bottom w:val="single" w:sz="4" w:space="0" w:color="auto"/>
              <w:right w:val="single" w:sz="4" w:space="0" w:color="auto"/>
            </w:tcBorders>
            <w:shd w:val="clear" w:color="auto" w:fill="auto"/>
            <w:noWrap/>
            <w:vAlign w:val="bottom"/>
            <w:hideMark/>
          </w:tcPr>
          <w:p w14:paraId="1759E89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6F3DD86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7E649C9A" w14:textId="77777777" w:rsidTr="00A06492">
        <w:trPr>
          <w:trHeight w:val="22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C6DC36E"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09EF288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6F2AD8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16F77F1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2FD2680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5EE6907"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1620" w:type="dxa"/>
            <w:tcBorders>
              <w:top w:val="nil"/>
              <w:left w:val="nil"/>
              <w:bottom w:val="single" w:sz="4" w:space="0" w:color="auto"/>
              <w:right w:val="single" w:sz="4" w:space="0" w:color="auto"/>
            </w:tcBorders>
            <w:shd w:val="clear" w:color="auto" w:fill="auto"/>
            <w:noWrap/>
            <w:vAlign w:val="bottom"/>
            <w:hideMark/>
          </w:tcPr>
          <w:p w14:paraId="1640152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33772F7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26BA83C3" w14:textId="77777777" w:rsidTr="00A06492">
        <w:trPr>
          <w:trHeight w:val="28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4D8BEDF"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3A1F65D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6192306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40570C8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1060" w:type="dxa"/>
            <w:tcBorders>
              <w:top w:val="nil"/>
              <w:left w:val="nil"/>
              <w:bottom w:val="single" w:sz="4" w:space="0" w:color="auto"/>
              <w:right w:val="single" w:sz="4" w:space="0" w:color="auto"/>
            </w:tcBorders>
            <w:shd w:val="clear" w:color="auto" w:fill="auto"/>
            <w:vAlign w:val="center"/>
            <w:hideMark/>
          </w:tcPr>
          <w:p w14:paraId="668934B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8B94DB7"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1620" w:type="dxa"/>
            <w:tcBorders>
              <w:top w:val="nil"/>
              <w:left w:val="nil"/>
              <w:bottom w:val="single" w:sz="4" w:space="0" w:color="auto"/>
              <w:right w:val="single" w:sz="4" w:space="0" w:color="auto"/>
            </w:tcBorders>
            <w:shd w:val="clear" w:color="auto" w:fill="auto"/>
            <w:noWrap/>
            <w:vAlign w:val="bottom"/>
            <w:hideMark/>
          </w:tcPr>
          <w:p w14:paraId="37E74683"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3E88F20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56604607" w14:textId="77777777" w:rsidTr="00A06492">
        <w:trPr>
          <w:trHeight w:val="58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C5D9BAA"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Благоустройство</w:t>
            </w:r>
          </w:p>
        </w:tc>
        <w:tc>
          <w:tcPr>
            <w:tcW w:w="1080" w:type="dxa"/>
            <w:tcBorders>
              <w:top w:val="nil"/>
              <w:left w:val="nil"/>
              <w:bottom w:val="single" w:sz="4" w:space="0" w:color="auto"/>
              <w:right w:val="single" w:sz="4" w:space="0" w:color="auto"/>
            </w:tcBorders>
            <w:shd w:val="clear" w:color="auto" w:fill="auto"/>
            <w:vAlign w:val="center"/>
            <w:hideMark/>
          </w:tcPr>
          <w:p w14:paraId="0E29C212"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7306E2E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A3CE61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D5385D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841D37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17 528,1</w:t>
            </w:r>
          </w:p>
        </w:tc>
        <w:tc>
          <w:tcPr>
            <w:tcW w:w="1620" w:type="dxa"/>
            <w:tcBorders>
              <w:top w:val="nil"/>
              <w:left w:val="nil"/>
              <w:bottom w:val="single" w:sz="4" w:space="0" w:color="auto"/>
              <w:right w:val="single" w:sz="4" w:space="0" w:color="auto"/>
            </w:tcBorders>
            <w:shd w:val="clear" w:color="auto" w:fill="auto"/>
            <w:noWrap/>
            <w:vAlign w:val="bottom"/>
            <w:hideMark/>
          </w:tcPr>
          <w:p w14:paraId="205A073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w:t>
            </w:r>
          </w:p>
        </w:tc>
        <w:tc>
          <w:tcPr>
            <w:tcW w:w="1449" w:type="dxa"/>
            <w:tcBorders>
              <w:top w:val="nil"/>
              <w:left w:val="nil"/>
              <w:bottom w:val="single" w:sz="4" w:space="0" w:color="auto"/>
              <w:right w:val="single" w:sz="4" w:space="0" w:color="auto"/>
            </w:tcBorders>
            <w:shd w:val="clear" w:color="auto" w:fill="auto"/>
            <w:noWrap/>
            <w:vAlign w:val="bottom"/>
            <w:hideMark/>
          </w:tcPr>
          <w:p w14:paraId="38D4CA43"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09A67955" w14:textId="77777777" w:rsidTr="00A06492">
        <w:trPr>
          <w:trHeight w:val="259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66B64A4"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2100C93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633EA1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00A86D8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587E2FC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BFBC26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w:t>
            </w:r>
          </w:p>
        </w:tc>
        <w:tc>
          <w:tcPr>
            <w:tcW w:w="1620" w:type="dxa"/>
            <w:tcBorders>
              <w:top w:val="nil"/>
              <w:left w:val="nil"/>
              <w:bottom w:val="single" w:sz="4" w:space="0" w:color="auto"/>
              <w:right w:val="single" w:sz="4" w:space="0" w:color="auto"/>
            </w:tcBorders>
            <w:shd w:val="clear" w:color="auto" w:fill="auto"/>
            <w:noWrap/>
            <w:vAlign w:val="bottom"/>
            <w:hideMark/>
          </w:tcPr>
          <w:p w14:paraId="045ED2C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4C9B80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60F933FD" w14:textId="77777777" w:rsidTr="00A06492">
        <w:trPr>
          <w:trHeight w:val="331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289649B"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BE5670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2AAE2D6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77112C6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1060" w:type="dxa"/>
            <w:tcBorders>
              <w:top w:val="nil"/>
              <w:left w:val="nil"/>
              <w:bottom w:val="single" w:sz="4" w:space="0" w:color="auto"/>
              <w:right w:val="single" w:sz="4" w:space="0" w:color="auto"/>
            </w:tcBorders>
            <w:shd w:val="clear" w:color="auto" w:fill="auto"/>
            <w:vAlign w:val="center"/>
            <w:hideMark/>
          </w:tcPr>
          <w:p w14:paraId="68E2212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461F6B3A"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w:t>
            </w:r>
          </w:p>
        </w:tc>
        <w:tc>
          <w:tcPr>
            <w:tcW w:w="1620" w:type="dxa"/>
            <w:tcBorders>
              <w:top w:val="nil"/>
              <w:left w:val="nil"/>
              <w:bottom w:val="single" w:sz="4" w:space="0" w:color="auto"/>
              <w:right w:val="single" w:sz="4" w:space="0" w:color="auto"/>
            </w:tcBorders>
            <w:shd w:val="clear" w:color="auto" w:fill="auto"/>
            <w:noWrap/>
            <w:vAlign w:val="bottom"/>
            <w:hideMark/>
          </w:tcPr>
          <w:p w14:paraId="3E616C8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3A8D7CCA"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57660B55" w14:textId="77777777" w:rsidTr="00A06492">
        <w:trPr>
          <w:trHeight w:val="25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34C4C3F"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3115F6D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2AB437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F46F56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104168D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85F62F6"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1 576,1</w:t>
            </w:r>
          </w:p>
        </w:tc>
        <w:tc>
          <w:tcPr>
            <w:tcW w:w="1620" w:type="dxa"/>
            <w:tcBorders>
              <w:top w:val="nil"/>
              <w:left w:val="nil"/>
              <w:bottom w:val="single" w:sz="4" w:space="0" w:color="auto"/>
              <w:right w:val="single" w:sz="4" w:space="0" w:color="auto"/>
            </w:tcBorders>
            <w:shd w:val="clear" w:color="auto" w:fill="auto"/>
            <w:noWrap/>
            <w:vAlign w:val="bottom"/>
            <w:hideMark/>
          </w:tcPr>
          <w:p w14:paraId="3E6437F5"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25C37B83"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5C066597" w14:textId="77777777" w:rsidTr="00A06492">
        <w:trPr>
          <w:trHeight w:val="30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0CDA54F"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6C4B6A9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2445FB9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BD21DF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1060" w:type="dxa"/>
            <w:tcBorders>
              <w:top w:val="nil"/>
              <w:left w:val="nil"/>
              <w:bottom w:val="single" w:sz="4" w:space="0" w:color="auto"/>
              <w:right w:val="single" w:sz="4" w:space="0" w:color="auto"/>
            </w:tcBorders>
            <w:shd w:val="clear" w:color="auto" w:fill="auto"/>
            <w:vAlign w:val="center"/>
            <w:hideMark/>
          </w:tcPr>
          <w:p w14:paraId="36D51A9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286B29F1"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1 576,1</w:t>
            </w:r>
          </w:p>
        </w:tc>
        <w:tc>
          <w:tcPr>
            <w:tcW w:w="1620" w:type="dxa"/>
            <w:tcBorders>
              <w:top w:val="nil"/>
              <w:left w:val="nil"/>
              <w:bottom w:val="single" w:sz="4" w:space="0" w:color="auto"/>
              <w:right w:val="single" w:sz="4" w:space="0" w:color="auto"/>
            </w:tcBorders>
            <w:shd w:val="clear" w:color="auto" w:fill="auto"/>
            <w:noWrap/>
            <w:vAlign w:val="bottom"/>
            <w:hideMark/>
          </w:tcPr>
          <w:p w14:paraId="3234D6C5"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302023B3"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492,2</w:t>
            </w:r>
          </w:p>
        </w:tc>
      </w:tr>
      <w:tr w:rsidR="00A06492" w:rsidRPr="00980443" w14:paraId="420B8328" w14:textId="77777777" w:rsidTr="00A06492">
        <w:trPr>
          <w:trHeight w:val="262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C742A58"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мероприятия по отлову и содержанию безнадзорных животных в рамках </w:t>
            </w:r>
            <w:proofErr w:type="spellStart"/>
            <w:r w:rsidRPr="00980443">
              <w:rPr>
                <w:rFonts w:ascii="Times New Roman" w:eastAsia="Times New Roman" w:hAnsi="Times New Roman" w:cs="Times New Roman"/>
                <w:color w:val="000000"/>
                <w:sz w:val="16"/>
                <w:szCs w:val="16"/>
                <w:lang w:eastAsia="ru-RU"/>
              </w:rPr>
              <w:t>подпрограммы"Организация</w:t>
            </w:r>
            <w:proofErr w:type="spellEnd"/>
            <w:r w:rsidRPr="00980443">
              <w:rPr>
                <w:rFonts w:ascii="Times New Roman" w:eastAsia="Times New Roman" w:hAnsi="Times New Roman" w:cs="Times New Roman"/>
                <w:color w:val="000000"/>
                <w:sz w:val="16"/>
                <w:szCs w:val="16"/>
                <w:lang w:eastAsia="ru-RU"/>
              </w:rPr>
              <w:t xml:space="preserve">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w:t>
            </w:r>
            <w:proofErr w:type="spellStart"/>
            <w:r w:rsidRPr="00980443">
              <w:rPr>
                <w:rFonts w:ascii="Times New Roman" w:eastAsia="Times New Roman" w:hAnsi="Times New Roman" w:cs="Times New Roman"/>
                <w:color w:val="000000"/>
                <w:sz w:val="16"/>
                <w:szCs w:val="16"/>
                <w:lang w:eastAsia="ru-RU"/>
              </w:rPr>
              <w:t>селского</w:t>
            </w:r>
            <w:proofErr w:type="spellEnd"/>
            <w:r w:rsidRPr="00980443">
              <w:rPr>
                <w:rFonts w:ascii="Times New Roman" w:eastAsia="Times New Roman" w:hAnsi="Times New Roman" w:cs="Times New Roman"/>
                <w:color w:val="000000"/>
                <w:sz w:val="16"/>
                <w:szCs w:val="16"/>
                <w:lang w:eastAsia="ru-RU"/>
              </w:rPr>
              <w:t xml:space="preserve">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поеселения</w:t>
            </w:r>
            <w:proofErr w:type="spellEnd"/>
            <w:r w:rsidRPr="00980443">
              <w:rPr>
                <w:rFonts w:ascii="Times New Roman" w:eastAsia="Times New Roman" w:hAnsi="Times New Roman" w:cs="Times New Roman"/>
                <w:color w:val="000000"/>
                <w:sz w:val="16"/>
                <w:szCs w:val="16"/>
                <w:lang w:eastAsia="ru-RU"/>
              </w:rPr>
              <w:t xml:space="preserve">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080" w:type="dxa"/>
            <w:tcBorders>
              <w:top w:val="nil"/>
              <w:left w:val="nil"/>
              <w:bottom w:val="single" w:sz="4" w:space="0" w:color="auto"/>
              <w:right w:val="single" w:sz="4" w:space="0" w:color="auto"/>
            </w:tcBorders>
            <w:shd w:val="clear" w:color="auto" w:fill="auto"/>
            <w:vAlign w:val="center"/>
            <w:hideMark/>
          </w:tcPr>
          <w:p w14:paraId="0F895FA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2427D39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6ED826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04.2.00.20390</w:t>
            </w:r>
          </w:p>
        </w:tc>
        <w:tc>
          <w:tcPr>
            <w:tcW w:w="1060" w:type="dxa"/>
            <w:tcBorders>
              <w:top w:val="nil"/>
              <w:left w:val="nil"/>
              <w:bottom w:val="single" w:sz="4" w:space="0" w:color="auto"/>
              <w:right w:val="single" w:sz="4" w:space="0" w:color="auto"/>
            </w:tcBorders>
            <w:shd w:val="clear" w:color="auto" w:fill="auto"/>
            <w:vAlign w:val="center"/>
            <w:hideMark/>
          </w:tcPr>
          <w:p w14:paraId="00B17461"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2CA6C7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1620" w:type="dxa"/>
            <w:tcBorders>
              <w:top w:val="nil"/>
              <w:left w:val="nil"/>
              <w:bottom w:val="single" w:sz="4" w:space="0" w:color="auto"/>
              <w:right w:val="single" w:sz="4" w:space="0" w:color="auto"/>
            </w:tcBorders>
            <w:shd w:val="clear" w:color="auto" w:fill="auto"/>
            <w:noWrap/>
            <w:vAlign w:val="bottom"/>
            <w:hideMark/>
          </w:tcPr>
          <w:p w14:paraId="1AB069DA"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7CD993E4"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776EAEE8" w14:textId="77777777" w:rsidTr="00A06492">
        <w:trPr>
          <w:trHeight w:val="26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EB3785C"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561D51A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DD2C45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9C338C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166688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0C530BA"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15 937,0</w:t>
            </w:r>
          </w:p>
        </w:tc>
        <w:tc>
          <w:tcPr>
            <w:tcW w:w="1620" w:type="dxa"/>
            <w:tcBorders>
              <w:top w:val="nil"/>
              <w:left w:val="nil"/>
              <w:bottom w:val="single" w:sz="4" w:space="0" w:color="auto"/>
              <w:right w:val="single" w:sz="4" w:space="0" w:color="auto"/>
            </w:tcBorders>
            <w:shd w:val="clear" w:color="auto" w:fill="auto"/>
            <w:noWrap/>
            <w:vAlign w:val="bottom"/>
            <w:hideMark/>
          </w:tcPr>
          <w:p w14:paraId="67EB2B0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4246,60</w:t>
            </w:r>
          </w:p>
        </w:tc>
        <w:tc>
          <w:tcPr>
            <w:tcW w:w="1449" w:type="dxa"/>
            <w:tcBorders>
              <w:top w:val="nil"/>
              <w:left w:val="nil"/>
              <w:bottom w:val="single" w:sz="4" w:space="0" w:color="auto"/>
              <w:right w:val="single" w:sz="4" w:space="0" w:color="auto"/>
            </w:tcBorders>
            <w:shd w:val="clear" w:color="auto" w:fill="auto"/>
            <w:noWrap/>
            <w:vAlign w:val="bottom"/>
            <w:hideMark/>
          </w:tcPr>
          <w:p w14:paraId="43DFAFF9"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31AB5DC2" w14:textId="77777777" w:rsidTr="00A06492">
        <w:trPr>
          <w:trHeight w:val="32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C38F71C"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606CDEB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4BA7E6F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03549A8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10.1.00.20370   </w:t>
            </w:r>
          </w:p>
        </w:tc>
        <w:tc>
          <w:tcPr>
            <w:tcW w:w="1060" w:type="dxa"/>
            <w:tcBorders>
              <w:top w:val="nil"/>
              <w:left w:val="nil"/>
              <w:bottom w:val="single" w:sz="4" w:space="0" w:color="auto"/>
              <w:right w:val="single" w:sz="4" w:space="0" w:color="auto"/>
            </w:tcBorders>
            <w:shd w:val="clear" w:color="auto" w:fill="auto"/>
            <w:vAlign w:val="center"/>
            <w:hideMark/>
          </w:tcPr>
          <w:p w14:paraId="5FB9E09F"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78EB25F4"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115,0</w:t>
            </w:r>
          </w:p>
        </w:tc>
        <w:tc>
          <w:tcPr>
            <w:tcW w:w="1620" w:type="dxa"/>
            <w:tcBorders>
              <w:top w:val="nil"/>
              <w:left w:val="nil"/>
              <w:bottom w:val="single" w:sz="4" w:space="0" w:color="auto"/>
              <w:right w:val="single" w:sz="4" w:space="0" w:color="auto"/>
            </w:tcBorders>
            <w:shd w:val="clear" w:color="auto" w:fill="auto"/>
            <w:noWrap/>
            <w:vAlign w:val="bottom"/>
            <w:hideMark/>
          </w:tcPr>
          <w:p w14:paraId="701BEB9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7A29D3B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2D514C93" w14:textId="77777777" w:rsidTr="00A06492">
        <w:trPr>
          <w:trHeight w:val="247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638AC54"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080" w:type="dxa"/>
            <w:tcBorders>
              <w:top w:val="nil"/>
              <w:left w:val="nil"/>
              <w:bottom w:val="single" w:sz="4" w:space="0" w:color="auto"/>
              <w:right w:val="single" w:sz="4" w:space="0" w:color="auto"/>
            </w:tcBorders>
            <w:shd w:val="clear" w:color="auto" w:fill="auto"/>
            <w:vAlign w:val="center"/>
            <w:hideMark/>
          </w:tcPr>
          <w:p w14:paraId="1737C59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51A5139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44ED75D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1060" w:type="dxa"/>
            <w:tcBorders>
              <w:top w:val="nil"/>
              <w:left w:val="nil"/>
              <w:bottom w:val="single" w:sz="4" w:space="0" w:color="auto"/>
              <w:right w:val="single" w:sz="4" w:space="0" w:color="auto"/>
            </w:tcBorders>
            <w:shd w:val="clear" w:color="auto" w:fill="auto"/>
            <w:vAlign w:val="center"/>
            <w:hideMark/>
          </w:tcPr>
          <w:p w14:paraId="64CEF88C"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321F038"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15 822,0</w:t>
            </w:r>
          </w:p>
        </w:tc>
        <w:tc>
          <w:tcPr>
            <w:tcW w:w="1620" w:type="dxa"/>
            <w:tcBorders>
              <w:top w:val="nil"/>
              <w:left w:val="nil"/>
              <w:bottom w:val="single" w:sz="4" w:space="0" w:color="auto"/>
              <w:right w:val="single" w:sz="4" w:space="0" w:color="auto"/>
            </w:tcBorders>
            <w:shd w:val="clear" w:color="auto" w:fill="auto"/>
            <w:noWrap/>
            <w:vAlign w:val="bottom"/>
            <w:hideMark/>
          </w:tcPr>
          <w:p w14:paraId="78097A9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4 246,60</w:t>
            </w:r>
          </w:p>
        </w:tc>
        <w:tc>
          <w:tcPr>
            <w:tcW w:w="1449" w:type="dxa"/>
            <w:tcBorders>
              <w:top w:val="nil"/>
              <w:left w:val="nil"/>
              <w:bottom w:val="single" w:sz="4" w:space="0" w:color="auto"/>
              <w:right w:val="single" w:sz="4" w:space="0" w:color="auto"/>
            </w:tcBorders>
            <w:shd w:val="clear" w:color="auto" w:fill="auto"/>
            <w:noWrap/>
            <w:vAlign w:val="bottom"/>
            <w:hideMark/>
          </w:tcPr>
          <w:p w14:paraId="1EB1FD5B"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06492" w:rsidRPr="00980443" w14:paraId="5F58331A" w14:textId="77777777" w:rsidTr="00A06492">
        <w:trPr>
          <w:trHeight w:val="285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2F365F1" w14:textId="77777777" w:rsidR="00A06492" w:rsidRPr="00980443" w:rsidRDefault="00A06492" w:rsidP="00A06492">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областного бюджета на предоставление субсидий бюджету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на благоустройство общественных территорий в рамках реализации мероприятий по </w:t>
            </w:r>
            <w:proofErr w:type="gramStart"/>
            <w:r w:rsidRPr="00980443">
              <w:rPr>
                <w:rFonts w:ascii="Times New Roman" w:eastAsia="Times New Roman" w:hAnsi="Times New Roman" w:cs="Times New Roman"/>
                <w:color w:val="000000"/>
                <w:sz w:val="16"/>
                <w:szCs w:val="16"/>
                <w:lang w:eastAsia="ru-RU"/>
              </w:rPr>
              <w:t>формированию  современной</w:t>
            </w:r>
            <w:proofErr w:type="gramEnd"/>
            <w:r w:rsidRPr="00980443">
              <w:rPr>
                <w:rFonts w:ascii="Times New Roman" w:eastAsia="Times New Roman" w:hAnsi="Times New Roman" w:cs="Times New Roman"/>
                <w:color w:val="000000"/>
                <w:sz w:val="16"/>
                <w:szCs w:val="16"/>
                <w:lang w:eastAsia="ru-RU"/>
              </w:rPr>
              <w:t xml:space="preserve"> городской среды, в том числе осуществляемые за счет субсидии из федерального бюджета в целях </w:t>
            </w:r>
            <w:proofErr w:type="spellStart"/>
            <w:r w:rsidRPr="00980443">
              <w:rPr>
                <w:rFonts w:ascii="Times New Roman" w:eastAsia="Times New Roman" w:hAnsi="Times New Roman" w:cs="Times New Roman"/>
                <w:color w:val="000000"/>
                <w:sz w:val="16"/>
                <w:szCs w:val="16"/>
                <w:lang w:eastAsia="ru-RU"/>
              </w:rPr>
              <w:t>софинансирования</w:t>
            </w:r>
            <w:proofErr w:type="spellEnd"/>
            <w:r w:rsidRPr="00980443">
              <w:rPr>
                <w:rFonts w:ascii="Times New Roman" w:eastAsia="Times New Roman" w:hAnsi="Times New Roman" w:cs="Times New Roman"/>
                <w:color w:val="000000"/>
                <w:sz w:val="16"/>
                <w:szCs w:val="16"/>
                <w:lang w:eastAsia="ru-RU"/>
              </w:rPr>
              <w:t xml:space="preserve"> данных расходов.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6E9A8D6A" w14:textId="77777777" w:rsidR="00A06492" w:rsidRPr="00980443" w:rsidRDefault="00A06492" w:rsidP="00A06492">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000" w:type="dxa"/>
            <w:tcBorders>
              <w:top w:val="nil"/>
              <w:left w:val="nil"/>
              <w:bottom w:val="single" w:sz="4" w:space="0" w:color="auto"/>
              <w:right w:val="single" w:sz="4" w:space="0" w:color="auto"/>
            </w:tcBorders>
            <w:shd w:val="clear" w:color="auto" w:fill="auto"/>
            <w:vAlign w:val="center"/>
            <w:hideMark/>
          </w:tcPr>
          <w:p w14:paraId="3A30048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F2BAEE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1060" w:type="dxa"/>
            <w:tcBorders>
              <w:top w:val="nil"/>
              <w:left w:val="nil"/>
              <w:bottom w:val="single" w:sz="4" w:space="0" w:color="auto"/>
              <w:right w:val="single" w:sz="4" w:space="0" w:color="auto"/>
            </w:tcBorders>
            <w:shd w:val="clear" w:color="auto" w:fill="auto"/>
            <w:vAlign w:val="center"/>
            <w:hideMark/>
          </w:tcPr>
          <w:p w14:paraId="29E19C4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4F35FB4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15 822</w:t>
            </w:r>
          </w:p>
        </w:tc>
        <w:tc>
          <w:tcPr>
            <w:tcW w:w="1620" w:type="dxa"/>
            <w:tcBorders>
              <w:top w:val="nil"/>
              <w:left w:val="nil"/>
              <w:bottom w:val="single" w:sz="4" w:space="0" w:color="auto"/>
              <w:right w:val="single" w:sz="4" w:space="0" w:color="auto"/>
            </w:tcBorders>
            <w:shd w:val="clear" w:color="auto" w:fill="auto"/>
            <w:noWrap/>
            <w:vAlign w:val="bottom"/>
            <w:hideMark/>
          </w:tcPr>
          <w:p w14:paraId="64F5D3A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4 246,60</w:t>
            </w:r>
          </w:p>
        </w:tc>
        <w:tc>
          <w:tcPr>
            <w:tcW w:w="1449" w:type="dxa"/>
            <w:tcBorders>
              <w:top w:val="nil"/>
              <w:left w:val="nil"/>
              <w:bottom w:val="single" w:sz="4" w:space="0" w:color="auto"/>
              <w:right w:val="single" w:sz="4" w:space="0" w:color="auto"/>
            </w:tcBorders>
            <w:shd w:val="clear" w:color="auto" w:fill="auto"/>
            <w:noWrap/>
            <w:vAlign w:val="bottom"/>
            <w:hideMark/>
          </w:tcPr>
          <w:p w14:paraId="45C63125" w14:textId="77777777" w:rsidR="00A06492" w:rsidRPr="00980443" w:rsidRDefault="00A06492" w:rsidP="00A06492">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424017DC" w14:textId="77777777" w:rsidTr="00A06492">
        <w:trPr>
          <w:trHeight w:val="4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5AD6468"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ОХРАНА ОКРУЖАЮЩЕЙ СРЕДЫ</w:t>
            </w:r>
          </w:p>
        </w:tc>
        <w:tc>
          <w:tcPr>
            <w:tcW w:w="1080" w:type="dxa"/>
            <w:tcBorders>
              <w:top w:val="nil"/>
              <w:left w:val="nil"/>
              <w:bottom w:val="single" w:sz="4" w:space="0" w:color="auto"/>
              <w:right w:val="single" w:sz="4" w:space="0" w:color="auto"/>
            </w:tcBorders>
            <w:shd w:val="clear" w:color="auto" w:fill="auto"/>
            <w:vAlign w:val="center"/>
            <w:hideMark/>
          </w:tcPr>
          <w:p w14:paraId="77F1BC3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w:t>
            </w:r>
          </w:p>
        </w:tc>
        <w:tc>
          <w:tcPr>
            <w:tcW w:w="1000" w:type="dxa"/>
            <w:tcBorders>
              <w:top w:val="nil"/>
              <w:left w:val="nil"/>
              <w:bottom w:val="single" w:sz="4" w:space="0" w:color="auto"/>
              <w:right w:val="single" w:sz="4" w:space="0" w:color="auto"/>
            </w:tcBorders>
            <w:shd w:val="clear" w:color="auto" w:fill="auto"/>
            <w:vAlign w:val="center"/>
            <w:hideMark/>
          </w:tcPr>
          <w:p w14:paraId="0FCDE93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6979949C"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7847218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BDD1CDD"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4CA943B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1498BAB9"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02D6F7F1" w14:textId="77777777" w:rsidTr="00A06492">
        <w:trPr>
          <w:trHeight w:val="6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FE025CB"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Другие </w:t>
            </w:r>
            <w:proofErr w:type="spellStart"/>
            <w:r w:rsidRPr="00980443">
              <w:rPr>
                <w:rFonts w:ascii="Times New Roman" w:eastAsia="Times New Roman" w:hAnsi="Times New Roman" w:cs="Times New Roman"/>
                <w:sz w:val="16"/>
                <w:szCs w:val="16"/>
                <w:lang w:eastAsia="ru-RU"/>
              </w:rPr>
              <w:t>вопрсы</w:t>
            </w:r>
            <w:proofErr w:type="spellEnd"/>
            <w:r w:rsidRPr="00980443">
              <w:rPr>
                <w:rFonts w:ascii="Times New Roman" w:eastAsia="Times New Roman" w:hAnsi="Times New Roman" w:cs="Times New Roman"/>
                <w:sz w:val="16"/>
                <w:szCs w:val="16"/>
                <w:lang w:eastAsia="ru-RU"/>
              </w:rPr>
              <w:t xml:space="preserve"> в области охраны окружающей среды</w:t>
            </w:r>
          </w:p>
        </w:tc>
        <w:tc>
          <w:tcPr>
            <w:tcW w:w="1080" w:type="dxa"/>
            <w:tcBorders>
              <w:top w:val="nil"/>
              <w:left w:val="nil"/>
              <w:bottom w:val="single" w:sz="4" w:space="0" w:color="auto"/>
              <w:right w:val="single" w:sz="4" w:space="0" w:color="auto"/>
            </w:tcBorders>
            <w:shd w:val="clear" w:color="auto" w:fill="auto"/>
            <w:vAlign w:val="center"/>
            <w:hideMark/>
          </w:tcPr>
          <w:p w14:paraId="4516B28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w:t>
            </w:r>
          </w:p>
        </w:tc>
        <w:tc>
          <w:tcPr>
            <w:tcW w:w="1000" w:type="dxa"/>
            <w:tcBorders>
              <w:top w:val="nil"/>
              <w:left w:val="nil"/>
              <w:bottom w:val="single" w:sz="4" w:space="0" w:color="auto"/>
              <w:right w:val="single" w:sz="4" w:space="0" w:color="auto"/>
            </w:tcBorders>
            <w:shd w:val="clear" w:color="auto" w:fill="auto"/>
            <w:vAlign w:val="center"/>
            <w:hideMark/>
          </w:tcPr>
          <w:p w14:paraId="12CC312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3E86508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nil"/>
              <w:right w:val="nil"/>
            </w:tcBorders>
            <w:shd w:val="clear" w:color="auto" w:fill="auto"/>
            <w:noWrap/>
            <w:vAlign w:val="bottom"/>
            <w:hideMark/>
          </w:tcPr>
          <w:p w14:paraId="41CD119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p>
        </w:tc>
        <w:tc>
          <w:tcPr>
            <w:tcW w:w="1460" w:type="dxa"/>
            <w:tcBorders>
              <w:top w:val="nil"/>
              <w:left w:val="nil"/>
              <w:bottom w:val="single" w:sz="4" w:space="0" w:color="auto"/>
              <w:right w:val="single" w:sz="4" w:space="0" w:color="auto"/>
            </w:tcBorders>
            <w:shd w:val="clear" w:color="auto" w:fill="auto"/>
            <w:noWrap/>
            <w:vAlign w:val="bottom"/>
            <w:hideMark/>
          </w:tcPr>
          <w:p w14:paraId="73284B3B"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6BDB08E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CF2348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36904F06" w14:textId="77777777" w:rsidTr="00A06492">
        <w:trPr>
          <w:trHeight w:val="204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BF28F8D"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«Охрана окружающей </w:t>
            </w:r>
            <w:proofErr w:type="gramStart"/>
            <w:r w:rsidRPr="00980443">
              <w:rPr>
                <w:rFonts w:ascii="Times New Roman" w:eastAsia="Times New Roman" w:hAnsi="Times New Roman" w:cs="Times New Roman"/>
                <w:sz w:val="16"/>
                <w:szCs w:val="16"/>
                <w:lang w:eastAsia="ru-RU"/>
              </w:rPr>
              <w:t>среды»(</w:t>
            </w:r>
            <w:proofErr w:type="gramEnd"/>
            <w:r w:rsidRPr="00980443">
              <w:rPr>
                <w:rFonts w:ascii="Times New Roman" w:eastAsia="Times New Roman" w:hAnsi="Times New Roman" w:cs="Times New Roman"/>
                <w:sz w:val="16"/>
                <w:szCs w:val="16"/>
                <w:lang w:eastAsia="ru-RU"/>
              </w:rPr>
              <w:t>Прочая 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7379D423"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06</w:t>
            </w:r>
          </w:p>
        </w:tc>
        <w:tc>
          <w:tcPr>
            <w:tcW w:w="1000" w:type="dxa"/>
            <w:tcBorders>
              <w:top w:val="nil"/>
              <w:left w:val="nil"/>
              <w:bottom w:val="single" w:sz="4" w:space="0" w:color="auto"/>
              <w:right w:val="single" w:sz="4" w:space="0" w:color="auto"/>
            </w:tcBorders>
            <w:shd w:val="clear" w:color="auto" w:fill="auto"/>
            <w:vAlign w:val="center"/>
            <w:hideMark/>
          </w:tcPr>
          <w:p w14:paraId="23CC313A"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6B8945A0"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12.1.00.99990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C40F6E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34BAAA5"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78DE496A"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02B360AC"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06492" w:rsidRPr="00980443" w14:paraId="53C201ED" w14:textId="77777777" w:rsidTr="00A06492">
        <w:trPr>
          <w:trHeight w:val="5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93456EC"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ОБРАЗОВАНИЕ</w:t>
            </w:r>
          </w:p>
        </w:tc>
        <w:tc>
          <w:tcPr>
            <w:tcW w:w="1080" w:type="dxa"/>
            <w:tcBorders>
              <w:top w:val="nil"/>
              <w:left w:val="nil"/>
              <w:bottom w:val="single" w:sz="4" w:space="0" w:color="auto"/>
              <w:right w:val="single" w:sz="4" w:space="0" w:color="auto"/>
            </w:tcBorders>
            <w:shd w:val="clear" w:color="auto" w:fill="auto"/>
            <w:vAlign w:val="center"/>
            <w:hideMark/>
          </w:tcPr>
          <w:p w14:paraId="47F77FFD"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7CF5E818"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00D5E319"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875EBA8"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EDE6100"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443C2197"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51E18541"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06492" w:rsidRPr="00980443" w14:paraId="0451E75E" w14:textId="77777777" w:rsidTr="00A06492">
        <w:trPr>
          <w:trHeight w:val="6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4D0CFD7"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Профессиональная подготовка, переподготовка и повышение квалификации</w:t>
            </w:r>
          </w:p>
        </w:tc>
        <w:tc>
          <w:tcPr>
            <w:tcW w:w="1080" w:type="dxa"/>
            <w:tcBorders>
              <w:top w:val="nil"/>
              <w:left w:val="nil"/>
              <w:bottom w:val="single" w:sz="4" w:space="0" w:color="auto"/>
              <w:right w:val="single" w:sz="4" w:space="0" w:color="auto"/>
            </w:tcBorders>
            <w:shd w:val="clear" w:color="auto" w:fill="auto"/>
            <w:vAlign w:val="center"/>
            <w:hideMark/>
          </w:tcPr>
          <w:p w14:paraId="69C256C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5F87EAC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7C47CADB"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693E349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274303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0E6B7485"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B61DC6C"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r>
      <w:tr w:rsidR="00A06492" w:rsidRPr="00980443" w14:paraId="62981BF4" w14:textId="77777777" w:rsidTr="00A06492">
        <w:trPr>
          <w:trHeight w:val="22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525A33D"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1080" w:type="dxa"/>
            <w:tcBorders>
              <w:top w:val="nil"/>
              <w:left w:val="nil"/>
              <w:bottom w:val="single" w:sz="4" w:space="0" w:color="auto"/>
              <w:right w:val="single" w:sz="4" w:space="0" w:color="auto"/>
            </w:tcBorders>
            <w:shd w:val="clear" w:color="auto" w:fill="auto"/>
            <w:vAlign w:val="center"/>
            <w:hideMark/>
          </w:tcPr>
          <w:p w14:paraId="1FF44DC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7A5987DD"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57BE13A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3205F7B8"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9FD0AD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6B958809"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6290A85E"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3791689A" w14:textId="77777777" w:rsidTr="00A06492">
        <w:trPr>
          <w:trHeight w:val="30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0753883" w14:textId="77777777" w:rsidR="00A06492" w:rsidRPr="00980443" w:rsidRDefault="00A06492" w:rsidP="00A06492">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vAlign w:val="center"/>
            <w:hideMark/>
          </w:tcPr>
          <w:p w14:paraId="2C05970A"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07</w:t>
            </w:r>
          </w:p>
        </w:tc>
        <w:tc>
          <w:tcPr>
            <w:tcW w:w="1000" w:type="dxa"/>
            <w:tcBorders>
              <w:top w:val="nil"/>
              <w:left w:val="nil"/>
              <w:bottom w:val="single" w:sz="4" w:space="0" w:color="auto"/>
              <w:right w:val="single" w:sz="4" w:space="0" w:color="auto"/>
            </w:tcBorders>
            <w:shd w:val="clear" w:color="auto" w:fill="auto"/>
            <w:vAlign w:val="center"/>
            <w:hideMark/>
          </w:tcPr>
          <w:p w14:paraId="6D801CDE"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66E06BDE" w14:textId="77777777" w:rsidR="00A06492" w:rsidRPr="00980443" w:rsidRDefault="00A06492" w:rsidP="00A06492">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07.1.00.20180</w:t>
            </w:r>
          </w:p>
        </w:tc>
        <w:tc>
          <w:tcPr>
            <w:tcW w:w="1060" w:type="dxa"/>
            <w:tcBorders>
              <w:top w:val="nil"/>
              <w:left w:val="nil"/>
              <w:bottom w:val="single" w:sz="4" w:space="0" w:color="auto"/>
              <w:right w:val="single" w:sz="4" w:space="0" w:color="auto"/>
            </w:tcBorders>
            <w:shd w:val="clear" w:color="auto" w:fill="auto"/>
            <w:vAlign w:val="center"/>
            <w:hideMark/>
          </w:tcPr>
          <w:p w14:paraId="4A97059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1EBDE81E"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767E8935"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6F62ACF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5DAFCDB6" w14:textId="77777777" w:rsidTr="00A06492">
        <w:trPr>
          <w:trHeight w:val="5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066A7B2"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КУЛЬТУРА, КИНЕМАТОГРАФИЯ</w:t>
            </w:r>
          </w:p>
        </w:tc>
        <w:tc>
          <w:tcPr>
            <w:tcW w:w="1080" w:type="dxa"/>
            <w:tcBorders>
              <w:top w:val="nil"/>
              <w:left w:val="nil"/>
              <w:bottom w:val="single" w:sz="4" w:space="0" w:color="auto"/>
              <w:right w:val="single" w:sz="4" w:space="0" w:color="auto"/>
            </w:tcBorders>
            <w:shd w:val="clear" w:color="auto" w:fill="auto"/>
            <w:vAlign w:val="center"/>
            <w:hideMark/>
          </w:tcPr>
          <w:p w14:paraId="5D3C4A01"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6CEFE93E"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4AD3EA68"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3ED46D6D"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676B9AC"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w:t>
            </w:r>
          </w:p>
        </w:tc>
        <w:tc>
          <w:tcPr>
            <w:tcW w:w="1620" w:type="dxa"/>
            <w:tcBorders>
              <w:top w:val="nil"/>
              <w:left w:val="nil"/>
              <w:bottom w:val="single" w:sz="4" w:space="0" w:color="auto"/>
              <w:right w:val="single" w:sz="4" w:space="0" w:color="auto"/>
            </w:tcBorders>
            <w:shd w:val="clear" w:color="auto" w:fill="auto"/>
            <w:noWrap/>
            <w:vAlign w:val="bottom"/>
            <w:hideMark/>
          </w:tcPr>
          <w:p w14:paraId="43BDFBD6"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2 362,0</w:t>
            </w:r>
          </w:p>
        </w:tc>
        <w:tc>
          <w:tcPr>
            <w:tcW w:w="1449" w:type="dxa"/>
            <w:tcBorders>
              <w:top w:val="nil"/>
              <w:left w:val="nil"/>
              <w:bottom w:val="single" w:sz="4" w:space="0" w:color="auto"/>
              <w:right w:val="single" w:sz="4" w:space="0" w:color="auto"/>
            </w:tcBorders>
            <w:shd w:val="clear" w:color="auto" w:fill="auto"/>
            <w:noWrap/>
            <w:vAlign w:val="bottom"/>
            <w:hideMark/>
          </w:tcPr>
          <w:p w14:paraId="6A73206C" w14:textId="77777777" w:rsidR="00A06492" w:rsidRPr="00980443" w:rsidRDefault="00A06492" w:rsidP="00A06492">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w:t>
            </w:r>
          </w:p>
        </w:tc>
      </w:tr>
      <w:tr w:rsidR="00A06492" w:rsidRPr="00980443" w14:paraId="0531BF6F" w14:textId="77777777" w:rsidTr="00A06492">
        <w:trPr>
          <w:trHeight w:val="40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C73B056" w14:textId="77777777" w:rsidR="00A06492" w:rsidRPr="00980443" w:rsidRDefault="00A06492" w:rsidP="00A06492">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Культура</w:t>
            </w:r>
          </w:p>
        </w:tc>
        <w:tc>
          <w:tcPr>
            <w:tcW w:w="1080" w:type="dxa"/>
            <w:tcBorders>
              <w:top w:val="nil"/>
              <w:left w:val="nil"/>
              <w:bottom w:val="single" w:sz="4" w:space="0" w:color="auto"/>
              <w:right w:val="single" w:sz="4" w:space="0" w:color="auto"/>
            </w:tcBorders>
            <w:shd w:val="clear" w:color="auto" w:fill="auto"/>
            <w:vAlign w:val="center"/>
            <w:hideMark/>
          </w:tcPr>
          <w:p w14:paraId="3D40985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7220941F"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66DF5FA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22653CD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0DC06A2"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w:t>
            </w:r>
          </w:p>
        </w:tc>
        <w:tc>
          <w:tcPr>
            <w:tcW w:w="1620" w:type="dxa"/>
            <w:tcBorders>
              <w:top w:val="nil"/>
              <w:left w:val="nil"/>
              <w:bottom w:val="single" w:sz="4" w:space="0" w:color="auto"/>
              <w:right w:val="single" w:sz="4" w:space="0" w:color="auto"/>
            </w:tcBorders>
            <w:shd w:val="clear" w:color="auto" w:fill="auto"/>
            <w:noWrap/>
            <w:vAlign w:val="bottom"/>
            <w:hideMark/>
          </w:tcPr>
          <w:p w14:paraId="33F7385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2 362,0</w:t>
            </w:r>
          </w:p>
        </w:tc>
        <w:tc>
          <w:tcPr>
            <w:tcW w:w="1449" w:type="dxa"/>
            <w:tcBorders>
              <w:top w:val="nil"/>
              <w:left w:val="nil"/>
              <w:bottom w:val="single" w:sz="4" w:space="0" w:color="auto"/>
              <w:right w:val="single" w:sz="4" w:space="0" w:color="auto"/>
            </w:tcBorders>
            <w:shd w:val="clear" w:color="auto" w:fill="auto"/>
            <w:noWrap/>
            <w:vAlign w:val="bottom"/>
            <w:hideMark/>
          </w:tcPr>
          <w:p w14:paraId="2E3A1483" w14:textId="77777777" w:rsidR="00A06492" w:rsidRPr="00980443" w:rsidRDefault="00A06492" w:rsidP="00A06492">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4 767,6</w:t>
            </w:r>
          </w:p>
        </w:tc>
      </w:tr>
      <w:tr w:rsidR="00A06492" w:rsidRPr="00980443" w14:paraId="0B4C1D77" w14:textId="77777777" w:rsidTr="00A06492">
        <w:trPr>
          <w:trHeight w:val="25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089B0A2"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1080" w:type="dxa"/>
            <w:tcBorders>
              <w:top w:val="nil"/>
              <w:left w:val="nil"/>
              <w:bottom w:val="single" w:sz="4" w:space="0" w:color="auto"/>
              <w:right w:val="single" w:sz="4" w:space="0" w:color="auto"/>
            </w:tcBorders>
            <w:shd w:val="clear" w:color="auto" w:fill="auto"/>
            <w:vAlign w:val="center"/>
            <w:hideMark/>
          </w:tcPr>
          <w:p w14:paraId="1D4A103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1000" w:type="dxa"/>
            <w:tcBorders>
              <w:top w:val="nil"/>
              <w:left w:val="nil"/>
              <w:bottom w:val="single" w:sz="4" w:space="0" w:color="auto"/>
              <w:right w:val="single" w:sz="4" w:space="0" w:color="auto"/>
            </w:tcBorders>
            <w:shd w:val="clear" w:color="auto" w:fill="auto"/>
            <w:vAlign w:val="center"/>
            <w:hideMark/>
          </w:tcPr>
          <w:p w14:paraId="3D5DE8C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56B6D980"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06.1.00.00590</w:t>
            </w:r>
          </w:p>
        </w:tc>
        <w:tc>
          <w:tcPr>
            <w:tcW w:w="1060" w:type="dxa"/>
            <w:tcBorders>
              <w:top w:val="nil"/>
              <w:left w:val="nil"/>
              <w:bottom w:val="single" w:sz="4" w:space="0" w:color="auto"/>
              <w:right w:val="single" w:sz="4" w:space="0" w:color="auto"/>
            </w:tcBorders>
            <w:shd w:val="clear" w:color="auto" w:fill="auto"/>
            <w:vAlign w:val="center"/>
            <w:hideMark/>
          </w:tcPr>
          <w:p w14:paraId="3FC2F5D7"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610</w:t>
            </w:r>
          </w:p>
        </w:tc>
        <w:tc>
          <w:tcPr>
            <w:tcW w:w="1460" w:type="dxa"/>
            <w:tcBorders>
              <w:top w:val="nil"/>
              <w:left w:val="nil"/>
              <w:bottom w:val="single" w:sz="4" w:space="0" w:color="auto"/>
              <w:right w:val="single" w:sz="4" w:space="0" w:color="auto"/>
            </w:tcBorders>
            <w:shd w:val="clear" w:color="auto" w:fill="auto"/>
            <w:noWrap/>
            <w:vAlign w:val="bottom"/>
            <w:hideMark/>
          </w:tcPr>
          <w:p w14:paraId="355E19F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w:t>
            </w:r>
          </w:p>
        </w:tc>
        <w:tc>
          <w:tcPr>
            <w:tcW w:w="1620" w:type="dxa"/>
            <w:tcBorders>
              <w:top w:val="nil"/>
              <w:left w:val="nil"/>
              <w:bottom w:val="single" w:sz="4" w:space="0" w:color="auto"/>
              <w:right w:val="single" w:sz="4" w:space="0" w:color="auto"/>
            </w:tcBorders>
            <w:shd w:val="clear" w:color="auto" w:fill="auto"/>
            <w:noWrap/>
            <w:vAlign w:val="bottom"/>
            <w:hideMark/>
          </w:tcPr>
          <w:p w14:paraId="7617D36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2 362,0</w:t>
            </w:r>
          </w:p>
        </w:tc>
        <w:tc>
          <w:tcPr>
            <w:tcW w:w="1449" w:type="dxa"/>
            <w:tcBorders>
              <w:top w:val="nil"/>
              <w:left w:val="nil"/>
              <w:bottom w:val="single" w:sz="4" w:space="0" w:color="auto"/>
              <w:right w:val="single" w:sz="4" w:space="0" w:color="auto"/>
            </w:tcBorders>
            <w:shd w:val="clear" w:color="auto" w:fill="auto"/>
            <w:noWrap/>
            <w:vAlign w:val="bottom"/>
            <w:hideMark/>
          </w:tcPr>
          <w:p w14:paraId="0B16F89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4 767,6</w:t>
            </w:r>
          </w:p>
        </w:tc>
      </w:tr>
      <w:tr w:rsidR="00A06492" w:rsidRPr="00980443" w14:paraId="452A09A6" w14:textId="77777777" w:rsidTr="00A06492">
        <w:trPr>
          <w:trHeight w:val="112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21318D4" w14:textId="77777777" w:rsidR="00A06492" w:rsidRPr="00980443" w:rsidRDefault="00A06492" w:rsidP="00A06492">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1080" w:type="dxa"/>
            <w:tcBorders>
              <w:top w:val="nil"/>
              <w:left w:val="nil"/>
              <w:bottom w:val="single" w:sz="4" w:space="0" w:color="auto"/>
              <w:right w:val="single" w:sz="4" w:space="0" w:color="auto"/>
            </w:tcBorders>
            <w:shd w:val="clear" w:color="auto" w:fill="auto"/>
            <w:vAlign w:val="center"/>
            <w:hideMark/>
          </w:tcPr>
          <w:p w14:paraId="31AC3224"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360C609A"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13E2D667"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0047FAD3" w14:textId="77777777" w:rsidR="00A06492" w:rsidRPr="00980443" w:rsidRDefault="00A06492" w:rsidP="00A06492">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46E161D"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6E534FD8"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0D2AFC9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55EFC4F7" w14:textId="77777777" w:rsidTr="00A06492">
        <w:trPr>
          <w:trHeight w:val="4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8C0ED62"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Прочие межбюджетные трансферты общего характера</w:t>
            </w:r>
          </w:p>
        </w:tc>
        <w:tc>
          <w:tcPr>
            <w:tcW w:w="1080" w:type="dxa"/>
            <w:tcBorders>
              <w:top w:val="nil"/>
              <w:left w:val="nil"/>
              <w:bottom w:val="single" w:sz="4" w:space="0" w:color="auto"/>
              <w:right w:val="single" w:sz="4" w:space="0" w:color="auto"/>
            </w:tcBorders>
            <w:shd w:val="clear" w:color="auto" w:fill="auto"/>
            <w:vAlign w:val="center"/>
            <w:hideMark/>
          </w:tcPr>
          <w:p w14:paraId="1C5FBEC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202629E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7322BF2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14:paraId="170B8659"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02DB5B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64A0D57E"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092B1C77" w14:textId="77777777" w:rsidR="00A06492" w:rsidRPr="00980443" w:rsidRDefault="00A06492" w:rsidP="00A06492">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r>
      <w:tr w:rsidR="00A06492" w:rsidRPr="00980443" w14:paraId="69D08A77" w14:textId="77777777" w:rsidTr="00A06492">
        <w:trPr>
          <w:trHeight w:val="17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A64195C" w14:textId="77777777" w:rsidR="00A06492" w:rsidRPr="00980443" w:rsidRDefault="00A06492" w:rsidP="00A06492">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080" w:type="dxa"/>
            <w:tcBorders>
              <w:top w:val="nil"/>
              <w:left w:val="nil"/>
              <w:bottom w:val="single" w:sz="4" w:space="0" w:color="auto"/>
              <w:right w:val="single" w:sz="4" w:space="0" w:color="auto"/>
            </w:tcBorders>
            <w:shd w:val="clear" w:color="auto" w:fill="auto"/>
            <w:vAlign w:val="center"/>
            <w:hideMark/>
          </w:tcPr>
          <w:p w14:paraId="1D2DD243"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vAlign w:val="center"/>
            <w:hideMark/>
          </w:tcPr>
          <w:p w14:paraId="01E8272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4232388A"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1060" w:type="dxa"/>
            <w:tcBorders>
              <w:top w:val="nil"/>
              <w:left w:val="nil"/>
              <w:bottom w:val="nil"/>
              <w:right w:val="nil"/>
            </w:tcBorders>
            <w:shd w:val="clear" w:color="auto" w:fill="auto"/>
            <w:noWrap/>
            <w:vAlign w:val="bottom"/>
            <w:hideMark/>
          </w:tcPr>
          <w:p w14:paraId="1BAFE346"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p>
        </w:tc>
        <w:tc>
          <w:tcPr>
            <w:tcW w:w="1460" w:type="dxa"/>
            <w:tcBorders>
              <w:top w:val="nil"/>
              <w:left w:val="nil"/>
              <w:bottom w:val="single" w:sz="4" w:space="0" w:color="auto"/>
              <w:right w:val="single" w:sz="4" w:space="0" w:color="auto"/>
            </w:tcBorders>
            <w:shd w:val="clear" w:color="auto" w:fill="auto"/>
            <w:noWrap/>
            <w:vAlign w:val="bottom"/>
            <w:hideMark/>
          </w:tcPr>
          <w:p w14:paraId="45AEB67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5A99E7DD"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5D60E8D1"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03ABA49F" w14:textId="77777777" w:rsidTr="00A06492">
        <w:trPr>
          <w:trHeight w:val="1860"/>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005CF0B2" w14:textId="77777777" w:rsidR="00A06492" w:rsidRPr="00980443" w:rsidRDefault="00A06492" w:rsidP="00A06492">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межбюджетные трансферты)</w:t>
            </w:r>
          </w:p>
        </w:tc>
        <w:tc>
          <w:tcPr>
            <w:tcW w:w="1080" w:type="dxa"/>
            <w:tcBorders>
              <w:top w:val="nil"/>
              <w:left w:val="nil"/>
              <w:bottom w:val="single" w:sz="4" w:space="0" w:color="auto"/>
              <w:right w:val="single" w:sz="4" w:space="0" w:color="auto"/>
            </w:tcBorders>
            <w:shd w:val="clear" w:color="auto" w:fill="auto"/>
            <w:noWrap/>
            <w:vAlign w:val="center"/>
            <w:hideMark/>
          </w:tcPr>
          <w:p w14:paraId="088A7AA4"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1000" w:type="dxa"/>
            <w:tcBorders>
              <w:top w:val="nil"/>
              <w:left w:val="nil"/>
              <w:bottom w:val="single" w:sz="4" w:space="0" w:color="auto"/>
              <w:right w:val="single" w:sz="4" w:space="0" w:color="auto"/>
            </w:tcBorders>
            <w:shd w:val="clear" w:color="auto" w:fill="auto"/>
            <w:noWrap/>
            <w:vAlign w:val="center"/>
            <w:hideMark/>
          </w:tcPr>
          <w:p w14:paraId="438F8BDE"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noWrap/>
            <w:vAlign w:val="center"/>
            <w:hideMark/>
          </w:tcPr>
          <w:p w14:paraId="74F5A4E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EC3CD45" w14:textId="77777777" w:rsidR="00A06492" w:rsidRPr="00980443" w:rsidRDefault="00A06492" w:rsidP="00A06492">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540</w:t>
            </w:r>
          </w:p>
        </w:tc>
        <w:tc>
          <w:tcPr>
            <w:tcW w:w="1460" w:type="dxa"/>
            <w:tcBorders>
              <w:top w:val="nil"/>
              <w:left w:val="nil"/>
              <w:bottom w:val="single" w:sz="4" w:space="0" w:color="auto"/>
              <w:right w:val="single" w:sz="4" w:space="0" w:color="auto"/>
            </w:tcBorders>
            <w:shd w:val="clear" w:color="auto" w:fill="auto"/>
            <w:noWrap/>
            <w:vAlign w:val="bottom"/>
            <w:hideMark/>
          </w:tcPr>
          <w:p w14:paraId="08A68F16"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78CBE940"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9" w:type="dxa"/>
            <w:tcBorders>
              <w:top w:val="nil"/>
              <w:left w:val="nil"/>
              <w:bottom w:val="single" w:sz="4" w:space="0" w:color="auto"/>
              <w:right w:val="single" w:sz="4" w:space="0" w:color="auto"/>
            </w:tcBorders>
            <w:shd w:val="clear" w:color="auto" w:fill="auto"/>
            <w:noWrap/>
            <w:vAlign w:val="bottom"/>
            <w:hideMark/>
          </w:tcPr>
          <w:p w14:paraId="41C0272C"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06492" w:rsidRPr="00980443" w14:paraId="40B8014D" w14:textId="77777777" w:rsidTr="00A06492">
        <w:trPr>
          <w:trHeight w:val="252"/>
        </w:trPr>
        <w:tc>
          <w:tcPr>
            <w:tcW w:w="6100" w:type="dxa"/>
            <w:tcBorders>
              <w:top w:val="nil"/>
              <w:left w:val="nil"/>
              <w:bottom w:val="nil"/>
              <w:right w:val="nil"/>
            </w:tcBorders>
            <w:shd w:val="clear" w:color="auto" w:fill="auto"/>
            <w:noWrap/>
            <w:vAlign w:val="bottom"/>
            <w:hideMark/>
          </w:tcPr>
          <w:p w14:paraId="6AD70EDF" w14:textId="77777777" w:rsidR="00A06492" w:rsidRPr="00980443" w:rsidRDefault="00A06492" w:rsidP="00A06492">
            <w:pPr>
              <w:spacing w:after="0" w:line="240" w:lineRule="auto"/>
              <w:jc w:val="right"/>
              <w:rPr>
                <w:rFonts w:ascii="Times New Roman" w:eastAsia="Times New Roman" w:hAnsi="Times New Roman" w:cs="Times New Roman"/>
                <w:color w:val="000000"/>
                <w:sz w:val="16"/>
                <w:szCs w:val="16"/>
                <w:lang w:eastAsia="ru-RU"/>
              </w:rPr>
            </w:pPr>
          </w:p>
        </w:tc>
        <w:tc>
          <w:tcPr>
            <w:tcW w:w="1080" w:type="dxa"/>
            <w:tcBorders>
              <w:top w:val="nil"/>
              <w:left w:val="nil"/>
              <w:bottom w:val="nil"/>
              <w:right w:val="nil"/>
            </w:tcBorders>
            <w:shd w:val="clear" w:color="auto" w:fill="auto"/>
            <w:noWrap/>
            <w:vAlign w:val="bottom"/>
            <w:hideMark/>
          </w:tcPr>
          <w:p w14:paraId="57627A2B"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77F5B8E1"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28C29A35"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4CA2B081"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185A291F"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55E83F16"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49" w:type="dxa"/>
            <w:tcBorders>
              <w:top w:val="nil"/>
              <w:left w:val="nil"/>
              <w:bottom w:val="nil"/>
              <w:right w:val="nil"/>
            </w:tcBorders>
            <w:shd w:val="clear" w:color="auto" w:fill="auto"/>
            <w:noWrap/>
            <w:vAlign w:val="bottom"/>
            <w:hideMark/>
          </w:tcPr>
          <w:p w14:paraId="49C90B01"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2FE1E8AE" w14:textId="77777777" w:rsidTr="00A06492">
        <w:trPr>
          <w:trHeight w:val="435"/>
        </w:trPr>
        <w:tc>
          <w:tcPr>
            <w:tcW w:w="6100" w:type="dxa"/>
            <w:tcBorders>
              <w:top w:val="nil"/>
              <w:left w:val="nil"/>
              <w:bottom w:val="nil"/>
              <w:right w:val="nil"/>
            </w:tcBorders>
            <w:shd w:val="clear" w:color="auto" w:fill="auto"/>
            <w:noWrap/>
            <w:vAlign w:val="bottom"/>
            <w:hideMark/>
          </w:tcPr>
          <w:p w14:paraId="6E16BBF0"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7934E5A3"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7D5A9D5D"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1854026E"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69EE035C"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6B03D29C"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0CB3A3FC"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49" w:type="dxa"/>
            <w:tcBorders>
              <w:top w:val="nil"/>
              <w:left w:val="nil"/>
              <w:bottom w:val="nil"/>
              <w:right w:val="nil"/>
            </w:tcBorders>
            <w:shd w:val="clear" w:color="auto" w:fill="auto"/>
            <w:noWrap/>
            <w:vAlign w:val="bottom"/>
            <w:hideMark/>
          </w:tcPr>
          <w:p w14:paraId="62A6B105"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47C6458B" w14:textId="77777777" w:rsidTr="00A06492">
        <w:trPr>
          <w:trHeight w:val="300"/>
        </w:trPr>
        <w:tc>
          <w:tcPr>
            <w:tcW w:w="6100" w:type="dxa"/>
            <w:tcBorders>
              <w:top w:val="nil"/>
              <w:left w:val="nil"/>
              <w:bottom w:val="nil"/>
              <w:right w:val="nil"/>
            </w:tcBorders>
            <w:shd w:val="clear" w:color="auto" w:fill="auto"/>
            <w:noWrap/>
            <w:vAlign w:val="bottom"/>
            <w:hideMark/>
          </w:tcPr>
          <w:p w14:paraId="08A82937"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3641D9D4"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174E725C"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3785ECD1"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27DAED03"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14C352D3"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244D2E1D"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49" w:type="dxa"/>
            <w:tcBorders>
              <w:top w:val="nil"/>
              <w:left w:val="nil"/>
              <w:bottom w:val="nil"/>
              <w:right w:val="nil"/>
            </w:tcBorders>
            <w:shd w:val="clear" w:color="auto" w:fill="auto"/>
            <w:noWrap/>
            <w:vAlign w:val="bottom"/>
            <w:hideMark/>
          </w:tcPr>
          <w:p w14:paraId="3FEED09F"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71423A80" w14:textId="77777777" w:rsidTr="00A06492">
        <w:trPr>
          <w:trHeight w:val="300"/>
        </w:trPr>
        <w:tc>
          <w:tcPr>
            <w:tcW w:w="6100" w:type="dxa"/>
            <w:tcBorders>
              <w:top w:val="nil"/>
              <w:left w:val="nil"/>
              <w:bottom w:val="nil"/>
              <w:right w:val="nil"/>
            </w:tcBorders>
            <w:shd w:val="clear" w:color="auto" w:fill="auto"/>
            <w:noWrap/>
            <w:vAlign w:val="bottom"/>
            <w:hideMark/>
          </w:tcPr>
          <w:p w14:paraId="1C66C0E9"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2D037533"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78B3F519"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2ACEBC8A"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5823C8BB"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6FD89C86"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63F9C4C7"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49" w:type="dxa"/>
            <w:tcBorders>
              <w:top w:val="nil"/>
              <w:left w:val="nil"/>
              <w:bottom w:val="nil"/>
              <w:right w:val="nil"/>
            </w:tcBorders>
            <w:shd w:val="clear" w:color="auto" w:fill="auto"/>
            <w:noWrap/>
            <w:vAlign w:val="bottom"/>
            <w:hideMark/>
          </w:tcPr>
          <w:p w14:paraId="7FFEE91F"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r w:rsidR="00A06492" w:rsidRPr="00980443" w14:paraId="08F8B00B" w14:textId="77777777" w:rsidTr="00A06492">
        <w:trPr>
          <w:trHeight w:val="345"/>
        </w:trPr>
        <w:tc>
          <w:tcPr>
            <w:tcW w:w="6100" w:type="dxa"/>
            <w:tcBorders>
              <w:top w:val="nil"/>
              <w:left w:val="nil"/>
              <w:bottom w:val="nil"/>
              <w:right w:val="nil"/>
            </w:tcBorders>
            <w:shd w:val="clear" w:color="auto" w:fill="auto"/>
            <w:noWrap/>
            <w:vAlign w:val="bottom"/>
            <w:hideMark/>
          </w:tcPr>
          <w:p w14:paraId="14CB449A"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lastRenderedPageBreak/>
              <w:t>Председатель Собрания депутатов-Глава</w:t>
            </w:r>
          </w:p>
        </w:tc>
        <w:tc>
          <w:tcPr>
            <w:tcW w:w="1080" w:type="dxa"/>
            <w:tcBorders>
              <w:top w:val="nil"/>
              <w:left w:val="nil"/>
              <w:bottom w:val="nil"/>
              <w:right w:val="nil"/>
            </w:tcBorders>
            <w:shd w:val="clear" w:color="auto" w:fill="auto"/>
            <w:noWrap/>
            <w:vAlign w:val="bottom"/>
            <w:hideMark/>
          </w:tcPr>
          <w:p w14:paraId="55138469"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p>
        </w:tc>
        <w:tc>
          <w:tcPr>
            <w:tcW w:w="1000" w:type="dxa"/>
            <w:tcBorders>
              <w:top w:val="nil"/>
              <w:left w:val="nil"/>
              <w:bottom w:val="nil"/>
              <w:right w:val="nil"/>
            </w:tcBorders>
            <w:shd w:val="clear" w:color="auto" w:fill="auto"/>
            <w:noWrap/>
            <w:vAlign w:val="bottom"/>
            <w:hideMark/>
          </w:tcPr>
          <w:p w14:paraId="68CBA063"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66D4D38C"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0DC49D0B"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4AC97A26"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2E5FE4C3"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В.А. Щуров</w:t>
            </w:r>
          </w:p>
        </w:tc>
        <w:tc>
          <w:tcPr>
            <w:tcW w:w="1449" w:type="dxa"/>
            <w:tcBorders>
              <w:top w:val="nil"/>
              <w:left w:val="nil"/>
              <w:bottom w:val="nil"/>
              <w:right w:val="nil"/>
            </w:tcBorders>
            <w:shd w:val="clear" w:color="auto" w:fill="auto"/>
            <w:noWrap/>
            <w:vAlign w:val="bottom"/>
            <w:hideMark/>
          </w:tcPr>
          <w:p w14:paraId="2FD7E854"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p>
        </w:tc>
      </w:tr>
      <w:tr w:rsidR="00A06492" w:rsidRPr="00980443" w14:paraId="23E1B857" w14:textId="77777777" w:rsidTr="00A06492">
        <w:trPr>
          <w:trHeight w:val="420"/>
        </w:trPr>
        <w:tc>
          <w:tcPr>
            <w:tcW w:w="6100" w:type="dxa"/>
            <w:tcBorders>
              <w:top w:val="nil"/>
              <w:left w:val="nil"/>
              <w:bottom w:val="nil"/>
              <w:right w:val="nil"/>
            </w:tcBorders>
            <w:shd w:val="clear" w:color="auto" w:fill="auto"/>
            <w:noWrap/>
            <w:vAlign w:val="bottom"/>
            <w:hideMark/>
          </w:tcPr>
          <w:p w14:paraId="47863B16"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proofErr w:type="spellStart"/>
            <w:r w:rsidRPr="00980443">
              <w:rPr>
                <w:rFonts w:ascii="Calibri" w:eastAsia="Times New Roman" w:hAnsi="Calibri" w:cs="Calibri"/>
                <w:color w:val="000000"/>
                <w:sz w:val="16"/>
                <w:szCs w:val="16"/>
                <w:lang w:eastAsia="ru-RU"/>
              </w:rPr>
              <w:t>Митякинского</w:t>
            </w:r>
            <w:proofErr w:type="spellEnd"/>
            <w:r w:rsidRPr="00980443">
              <w:rPr>
                <w:rFonts w:ascii="Calibri" w:eastAsia="Times New Roman" w:hAnsi="Calibri" w:cs="Calibri"/>
                <w:color w:val="000000"/>
                <w:sz w:val="16"/>
                <w:szCs w:val="16"/>
                <w:lang w:eastAsia="ru-RU"/>
              </w:rPr>
              <w:t xml:space="preserve"> сельского поселения</w:t>
            </w:r>
          </w:p>
        </w:tc>
        <w:tc>
          <w:tcPr>
            <w:tcW w:w="1080" w:type="dxa"/>
            <w:tcBorders>
              <w:top w:val="nil"/>
              <w:left w:val="nil"/>
              <w:bottom w:val="nil"/>
              <w:right w:val="nil"/>
            </w:tcBorders>
            <w:shd w:val="clear" w:color="auto" w:fill="auto"/>
            <w:noWrap/>
            <w:vAlign w:val="bottom"/>
            <w:hideMark/>
          </w:tcPr>
          <w:p w14:paraId="03959177" w14:textId="77777777" w:rsidR="00A06492" w:rsidRPr="00980443" w:rsidRDefault="00A06492" w:rsidP="00A06492">
            <w:pPr>
              <w:spacing w:after="0" w:line="240" w:lineRule="auto"/>
              <w:rPr>
                <w:rFonts w:ascii="Calibri" w:eastAsia="Times New Roman" w:hAnsi="Calibri" w:cs="Calibri"/>
                <w:color w:val="000000"/>
                <w:sz w:val="16"/>
                <w:szCs w:val="16"/>
                <w:lang w:eastAsia="ru-RU"/>
              </w:rPr>
            </w:pPr>
          </w:p>
        </w:tc>
        <w:tc>
          <w:tcPr>
            <w:tcW w:w="1000" w:type="dxa"/>
            <w:tcBorders>
              <w:top w:val="nil"/>
              <w:left w:val="nil"/>
              <w:bottom w:val="nil"/>
              <w:right w:val="nil"/>
            </w:tcBorders>
            <w:shd w:val="clear" w:color="auto" w:fill="auto"/>
            <w:noWrap/>
            <w:vAlign w:val="bottom"/>
            <w:hideMark/>
          </w:tcPr>
          <w:p w14:paraId="1BFA26DF"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66B20C0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578472A2"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0F2EA7FE"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0BEF6769"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49" w:type="dxa"/>
            <w:tcBorders>
              <w:top w:val="nil"/>
              <w:left w:val="nil"/>
              <w:bottom w:val="nil"/>
              <w:right w:val="nil"/>
            </w:tcBorders>
            <w:shd w:val="clear" w:color="auto" w:fill="auto"/>
            <w:noWrap/>
            <w:vAlign w:val="bottom"/>
            <w:hideMark/>
          </w:tcPr>
          <w:p w14:paraId="0F62237A"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p w14:paraId="7A5EDA18" w14:textId="57E88C7B" w:rsidR="001A49E6" w:rsidRPr="00980443" w:rsidRDefault="001A49E6" w:rsidP="00A06492">
            <w:pPr>
              <w:spacing w:after="0" w:line="240" w:lineRule="auto"/>
              <w:rPr>
                <w:rFonts w:ascii="Times New Roman" w:eastAsia="Times New Roman" w:hAnsi="Times New Roman" w:cs="Times New Roman"/>
                <w:sz w:val="16"/>
                <w:szCs w:val="16"/>
                <w:lang w:eastAsia="ru-RU"/>
              </w:rPr>
            </w:pPr>
          </w:p>
        </w:tc>
      </w:tr>
      <w:tr w:rsidR="00A06492" w:rsidRPr="00980443" w14:paraId="146D59CF" w14:textId="77777777" w:rsidTr="00A06492">
        <w:trPr>
          <w:trHeight w:val="203"/>
        </w:trPr>
        <w:tc>
          <w:tcPr>
            <w:tcW w:w="6100" w:type="dxa"/>
            <w:tcBorders>
              <w:top w:val="nil"/>
              <w:left w:val="nil"/>
              <w:bottom w:val="nil"/>
              <w:right w:val="nil"/>
            </w:tcBorders>
            <w:shd w:val="clear" w:color="auto" w:fill="auto"/>
            <w:noWrap/>
            <w:vAlign w:val="bottom"/>
            <w:hideMark/>
          </w:tcPr>
          <w:p w14:paraId="2569B18E"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80" w:type="dxa"/>
            <w:tcBorders>
              <w:top w:val="nil"/>
              <w:left w:val="nil"/>
              <w:bottom w:val="nil"/>
              <w:right w:val="nil"/>
            </w:tcBorders>
            <w:shd w:val="clear" w:color="auto" w:fill="auto"/>
            <w:noWrap/>
            <w:vAlign w:val="bottom"/>
            <w:hideMark/>
          </w:tcPr>
          <w:p w14:paraId="62CD672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00" w:type="dxa"/>
            <w:tcBorders>
              <w:top w:val="nil"/>
              <w:left w:val="nil"/>
              <w:bottom w:val="nil"/>
              <w:right w:val="nil"/>
            </w:tcBorders>
            <w:shd w:val="clear" w:color="auto" w:fill="auto"/>
            <w:noWrap/>
            <w:vAlign w:val="bottom"/>
            <w:hideMark/>
          </w:tcPr>
          <w:p w14:paraId="7CFB49D0"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4F4B9A10"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060" w:type="dxa"/>
            <w:tcBorders>
              <w:top w:val="nil"/>
              <w:left w:val="nil"/>
              <w:bottom w:val="nil"/>
              <w:right w:val="nil"/>
            </w:tcBorders>
            <w:shd w:val="clear" w:color="auto" w:fill="auto"/>
            <w:noWrap/>
            <w:vAlign w:val="bottom"/>
            <w:hideMark/>
          </w:tcPr>
          <w:p w14:paraId="22622810"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2AA7B5E5"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7EF9E1FD"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c>
          <w:tcPr>
            <w:tcW w:w="1449" w:type="dxa"/>
            <w:tcBorders>
              <w:top w:val="nil"/>
              <w:left w:val="nil"/>
              <w:bottom w:val="nil"/>
              <w:right w:val="nil"/>
            </w:tcBorders>
            <w:shd w:val="clear" w:color="auto" w:fill="auto"/>
            <w:noWrap/>
            <w:vAlign w:val="bottom"/>
            <w:hideMark/>
          </w:tcPr>
          <w:p w14:paraId="535F91E8" w14:textId="77777777" w:rsidR="00A06492" w:rsidRPr="00980443" w:rsidRDefault="00A06492" w:rsidP="00A06492">
            <w:pPr>
              <w:spacing w:after="0" w:line="240" w:lineRule="auto"/>
              <w:rPr>
                <w:rFonts w:ascii="Times New Roman" w:eastAsia="Times New Roman" w:hAnsi="Times New Roman" w:cs="Times New Roman"/>
                <w:sz w:val="16"/>
                <w:szCs w:val="16"/>
                <w:lang w:eastAsia="ru-RU"/>
              </w:rPr>
            </w:pPr>
          </w:p>
        </w:tc>
      </w:tr>
    </w:tbl>
    <w:p w14:paraId="2E11E4F9" w14:textId="42F7BC2A" w:rsidR="00A06492" w:rsidRPr="00980443" w:rsidRDefault="00A06492" w:rsidP="00A06492">
      <w:pPr>
        <w:tabs>
          <w:tab w:val="left" w:pos="1766"/>
        </w:tabs>
        <w:rPr>
          <w:rFonts w:ascii="Times New Roman" w:hAnsi="Times New Roman" w:cs="Times New Roman"/>
          <w:sz w:val="16"/>
          <w:szCs w:val="16"/>
        </w:rPr>
      </w:pPr>
    </w:p>
    <w:p w14:paraId="34FA5D9E" w14:textId="03E63F62" w:rsidR="001A49E6" w:rsidRPr="00980443" w:rsidRDefault="001A49E6" w:rsidP="00A06492">
      <w:pPr>
        <w:tabs>
          <w:tab w:val="left" w:pos="1766"/>
        </w:tabs>
        <w:rPr>
          <w:rFonts w:ascii="Times New Roman" w:hAnsi="Times New Roman" w:cs="Times New Roman"/>
          <w:sz w:val="16"/>
          <w:szCs w:val="16"/>
        </w:rPr>
      </w:pPr>
    </w:p>
    <w:p w14:paraId="4639AA71" w14:textId="77777777" w:rsidR="001A49E6" w:rsidRPr="00980443" w:rsidRDefault="001A49E6" w:rsidP="00A06492">
      <w:pPr>
        <w:tabs>
          <w:tab w:val="left" w:pos="1766"/>
        </w:tabs>
        <w:rPr>
          <w:rFonts w:ascii="Times New Roman" w:hAnsi="Times New Roman" w:cs="Times New Roman"/>
          <w:sz w:val="16"/>
          <w:szCs w:val="16"/>
        </w:rPr>
        <w:sectPr w:rsidR="001A49E6" w:rsidRPr="00980443" w:rsidSect="00A06492">
          <w:pgSz w:w="16838" w:h="11906" w:orient="landscape"/>
          <w:pgMar w:top="1701" w:right="1134" w:bottom="851" w:left="1134" w:header="709" w:footer="709" w:gutter="0"/>
          <w:cols w:space="708"/>
          <w:docGrid w:linePitch="360"/>
        </w:sectPr>
      </w:pPr>
    </w:p>
    <w:tbl>
      <w:tblPr>
        <w:tblW w:w="24696" w:type="dxa"/>
        <w:tblLook w:val="04A0" w:firstRow="1" w:lastRow="0" w:firstColumn="1" w:lastColumn="0" w:noHBand="0" w:noVBand="1"/>
      </w:tblPr>
      <w:tblGrid>
        <w:gridCol w:w="3544"/>
        <w:gridCol w:w="519"/>
        <w:gridCol w:w="757"/>
        <w:gridCol w:w="853"/>
        <w:gridCol w:w="456"/>
        <w:gridCol w:w="800"/>
        <w:gridCol w:w="159"/>
        <w:gridCol w:w="398"/>
        <w:gridCol w:w="756"/>
        <w:gridCol w:w="133"/>
        <w:gridCol w:w="676"/>
        <w:gridCol w:w="1014"/>
        <w:gridCol w:w="1559"/>
        <w:gridCol w:w="1276"/>
        <w:gridCol w:w="1134"/>
        <w:gridCol w:w="992"/>
        <w:gridCol w:w="283"/>
        <w:gridCol w:w="9387"/>
      </w:tblGrid>
      <w:tr w:rsidR="003D4BBB" w:rsidRPr="00980443" w14:paraId="32DD48FD" w14:textId="77777777" w:rsidTr="00D12740">
        <w:trPr>
          <w:trHeight w:val="285"/>
        </w:trPr>
        <w:tc>
          <w:tcPr>
            <w:tcW w:w="3544" w:type="dxa"/>
            <w:tcBorders>
              <w:top w:val="nil"/>
              <w:left w:val="nil"/>
              <w:bottom w:val="nil"/>
              <w:right w:val="nil"/>
            </w:tcBorders>
            <w:shd w:val="clear" w:color="auto" w:fill="auto"/>
            <w:noWrap/>
            <w:vAlign w:val="center"/>
            <w:hideMark/>
          </w:tcPr>
          <w:p w14:paraId="7B3A5749"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lastRenderedPageBreak/>
              <w:t> </w:t>
            </w:r>
          </w:p>
        </w:tc>
        <w:tc>
          <w:tcPr>
            <w:tcW w:w="1276" w:type="dxa"/>
            <w:gridSpan w:val="2"/>
            <w:tcBorders>
              <w:top w:val="nil"/>
              <w:left w:val="nil"/>
              <w:bottom w:val="nil"/>
              <w:right w:val="nil"/>
            </w:tcBorders>
            <w:shd w:val="clear" w:color="auto" w:fill="auto"/>
            <w:noWrap/>
            <w:vAlign w:val="center"/>
            <w:hideMark/>
          </w:tcPr>
          <w:p w14:paraId="083375C6"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309" w:type="dxa"/>
            <w:gridSpan w:val="2"/>
            <w:tcBorders>
              <w:top w:val="nil"/>
              <w:left w:val="nil"/>
              <w:bottom w:val="nil"/>
              <w:right w:val="nil"/>
            </w:tcBorders>
            <w:shd w:val="clear" w:color="auto" w:fill="auto"/>
            <w:noWrap/>
            <w:vAlign w:val="center"/>
            <w:hideMark/>
          </w:tcPr>
          <w:p w14:paraId="3939CFEC"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959" w:type="dxa"/>
            <w:gridSpan w:val="2"/>
            <w:tcBorders>
              <w:top w:val="nil"/>
              <w:left w:val="nil"/>
              <w:bottom w:val="nil"/>
              <w:right w:val="nil"/>
            </w:tcBorders>
            <w:shd w:val="clear" w:color="auto" w:fill="auto"/>
            <w:noWrap/>
            <w:vAlign w:val="center"/>
            <w:hideMark/>
          </w:tcPr>
          <w:p w14:paraId="79EA63E7"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30078696"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823" w:type="dxa"/>
            <w:gridSpan w:val="3"/>
            <w:tcBorders>
              <w:top w:val="nil"/>
              <w:left w:val="nil"/>
              <w:bottom w:val="nil"/>
              <w:right w:val="nil"/>
            </w:tcBorders>
            <w:shd w:val="clear" w:color="auto" w:fill="auto"/>
            <w:noWrap/>
            <w:vAlign w:val="center"/>
            <w:hideMark/>
          </w:tcPr>
          <w:p w14:paraId="2BC2F119"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559" w:type="dxa"/>
            <w:tcBorders>
              <w:top w:val="nil"/>
              <w:left w:val="nil"/>
              <w:bottom w:val="nil"/>
              <w:right w:val="nil"/>
            </w:tcBorders>
            <w:shd w:val="clear" w:color="auto" w:fill="auto"/>
            <w:noWrap/>
            <w:vAlign w:val="center"/>
            <w:hideMark/>
          </w:tcPr>
          <w:p w14:paraId="70A8264B" w14:textId="77777777" w:rsidR="003D4BBB" w:rsidRPr="00980443" w:rsidRDefault="003D4BBB" w:rsidP="003D4BBB">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7DD1FFC2" w14:textId="77777777" w:rsidR="003D4BBB" w:rsidRPr="00980443" w:rsidRDefault="003D4BBB" w:rsidP="003D4BBB">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7C4DA0B2"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491ACA2B"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670" w:type="dxa"/>
            <w:gridSpan w:val="2"/>
            <w:tcBorders>
              <w:top w:val="nil"/>
              <w:left w:val="nil"/>
              <w:bottom w:val="nil"/>
              <w:right w:val="nil"/>
            </w:tcBorders>
            <w:shd w:val="clear" w:color="auto" w:fill="auto"/>
            <w:noWrap/>
            <w:vAlign w:val="center"/>
            <w:hideMark/>
          </w:tcPr>
          <w:p w14:paraId="23CAB70E"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Приложение </w:t>
            </w:r>
            <w:proofErr w:type="gramStart"/>
            <w:r w:rsidRPr="00980443">
              <w:rPr>
                <w:rFonts w:ascii="MS Sans Serif" w:eastAsia="Times New Roman" w:hAnsi="MS Sans Serif" w:cs="Calibri"/>
                <w:color w:val="000000"/>
                <w:sz w:val="16"/>
                <w:szCs w:val="16"/>
                <w:lang w:eastAsia="ru-RU"/>
              </w:rPr>
              <w:t>7  к</w:t>
            </w:r>
            <w:proofErr w:type="gramEnd"/>
            <w:r w:rsidRPr="00980443">
              <w:rPr>
                <w:rFonts w:ascii="MS Sans Serif" w:eastAsia="Times New Roman" w:hAnsi="MS Sans Serif" w:cs="Calibri"/>
                <w:color w:val="000000"/>
                <w:sz w:val="16"/>
                <w:szCs w:val="16"/>
                <w:lang w:eastAsia="ru-RU"/>
              </w:rPr>
              <w:t xml:space="preserve"> решению Собрания </w:t>
            </w:r>
          </w:p>
        </w:tc>
      </w:tr>
      <w:tr w:rsidR="003D4BBB" w:rsidRPr="00980443" w14:paraId="3F8B5439" w14:textId="77777777" w:rsidTr="00D12740">
        <w:trPr>
          <w:trHeight w:val="1185"/>
        </w:trPr>
        <w:tc>
          <w:tcPr>
            <w:tcW w:w="3544" w:type="dxa"/>
            <w:tcBorders>
              <w:top w:val="nil"/>
              <w:left w:val="nil"/>
              <w:bottom w:val="nil"/>
              <w:right w:val="nil"/>
            </w:tcBorders>
            <w:shd w:val="clear" w:color="auto" w:fill="auto"/>
            <w:noWrap/>
            <w:vAlign w:val="center"/>
            <w:hideMark/>
          </w:tcPr>
          <w:p w14:paraId="6E45CE86"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76" w:type="dxa"/>
            <w:gridSpan w:val="2"/>
            <w:tcBorders>
              <w:top w:val="nil"/>
              <w:left w:val="nil"/>
              <w:bottom w:val="nil"/>
              <w:right w:val="nil"/>
            </w:tcBorders>
            <w:shd w:val="clear" w:color="auto" w:fill="auto"/>
            <w:noWrap/>
            <w:vAlign w:val="center"/>
            <w:hideMark/>
          </w:tcPr>
          <w:p w14:paraId="0710E8DD"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9" w:type="dxa"/>
            <w:gridSpan w:val="2"/>
            <w:tcBorders>
              <w:top w:val="nil"/>
              <w:left w:val="nil"/>
              <w:bottom w:val="nil"/>
              <w:right w:val="nil"/>
            </w:tcBorders>
            <w:shd w:val="clear" w:color="auto" w:fill="auto"/>
            <w:noWrap/>
            <w:vAlign w:val="center"/>
            <w:hideMark/>
          </w:tcPr>
          <w:p w14:paraId="2EC21544"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59" w:type="dxa"/>
            <w:gridSpan w:val="2"/>
            <w:tcBorders>
              <w:top w:val="nil"/>
              <w:left w:val="nil"/>
              <w:bottom w:val="nil"/>
              <w:right w:val="nil"/>
            </w:tcBorders>
            <w:shd w:val="clear" w:color="auto" w:fill="auto"/>
            <w:noWrap/>
            <w:vAlign w:val="center"/>
            <w:hideMark/>
          </w:tcPr>
          <w:p w14:paraId="66B6A745"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083BEC8B"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823" w:type="dxa"/>
            <w:gridSpan w:val="3"/>
            <w:tcBorders>
              <w:top w:val="nil"/>
              <w:left w:val="nil"/>
              <w:bottom w:val="nil"/>
              <w:right w:val="nil"/>
            </w:tcBorders>
            <w:shd w:val="clear" w:color="auto" w:fill="auto"/>
            <w:noWrap/>
            <w:vAlign w:val="center"/>
            <w:hideMark/>
          </w:tcPr>
          <w:p w14:paraId="7DEE483D"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31" w:type="dxa"/>
            <w:gridSpan w:val="6"/>
            <w:tcBorders>
              <w:top w:val="nil"/>
              <w:left w:val="nil"/>
              <w:bottom w:val="nil"/>
              <w:right w:val="nil"/>
            </w:tcBorders>
            <w:shd w:val="clear" w:color="auto" w:fill="auto"/>
            <w:vAlign w:val="center"/>
            <w:hideMark/>
          </w:tcPr>
          <w:p w14:paraId="395651C2"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4 от 12.02.2020 г.  "О внесении изменений в решение Собрания 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28 от 26.12.2019 г " О</w:t>
            </w:r>
          </w:p>
        </w:tc>
      </w:tr>
      <w:tr w:rsidR="003D4BBB" w:rsidRPr="00980443" w14:paraId="2FAEB3D2" w14:textId="77777777" w:rsidTr="00D12740">
        <w:trPr>
          <w:trHeight w:val="240"/>
        </w:trPr>
        <w:tc>
          <w:tcPr>
            <w:tcW w:w="3544" w:type="dxa"/>
            <w:tcBorders>
              <w:top w:val="nil"/>
              <w:left w:val="nil"/>
              <w:bottom w:val="nil"/>
              <w:right w:val="nil"/>
            </w:tcBorders>
            <w:shd w:val="clear" w:color="auto" w:fill="auto"/>
            <w:noWrap/>
            <w:vAlign w:val="center"/>
            <w:hideMark/>
          </w:tcPr>
          <w:p w14:paraId="5F2AD2E4"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76" w:type="dxa"/>
            <w:gridSpan w:val="2"/>
            <w:tcBorders>
              <w:top w:val="nil"/>
              <w:left w:val="nil"/>
              <w:bottom w:val="nil"/>
              <w:right w:val="nil"/>
            </w:tcBorders>
            <w:shd w:val="clear" w:color="auto" w:fill="auto"/>
            <w:noWrap/>
            <w:vAlign w:val="center"/>
            <w:hideMark/>
          </w:tcPr>
          <w:p w14:paraId="08E959E9"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9" w:type="dxa"/>
            <w:gridSpan w:val="2"/>
            <w:tcBorders>
              <w:top w:val="nil"/>
              <w:left w:val="nil"/>
              <w:bottom w:val="nil"/>
              <w:right w:val="nil"/>
            </w:tcBorders>
            <w:shd w:val="clear" w:color="auto" w:fill="auto"/>
            <w:noWrap/>
            <w:vAlign w:val="center"/>
            <w:hideMark/>
          </w:tcPr>
          <w:p w14:paraId="7B2AF464"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59" w:type="dxa"/>
            <w:gridSpan w:val="2"/>
            <w:tcBorders>
              <w:top w:val="nil"/>
              <w:left w:val="nil"/>
              <w:bottom w:val="nil"/>
              <w:right w:val="nil"/>
            </w:tcBorders>
            <w:shd w:val="clear" w:color="auto" w:fill="auto"/>
            <w:noWrap/>
            <w:vAlign w:val="center"/>
            <w:hideMark/>
          </w:tcPr>
          <w:p w14:paraId="39EE9BBC"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11D95B6F"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823" w:type="dxa"/>
            <w:gridSpan w:val="3"/>
            <w:tcBorders>
              <w:top w:val="nil"/>
              <w:left w:val="nil"/>
              <w:bottom w:val="nil"/>
              <w:right w:val="nil"/>
            </w:tcBorders>
            <w:shd w:val="clear" w:color="auto" w:fill="auto"/>
            <w:noWrap/>
            <w:vAlign w:val="center"/>
            <w:hideMark/>
          </w:tcPr>
          <w:p w14:paraId="5A956686"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59" w:type="dxa"/>
            <w:tcBorders>
              <w:top w:val="nil"/>
              <w:left w:val="nil"/>
              <w:bottom w:val="nil"/>
              <w:right w:val="nil"/>
            </w:tcBorders>
            <w:shd w:val="clear" w:color="auto" w:fill="auto"/>
            <w:noWrap/>
            <w:vAlign w:val="center"/>
            <w:hideMark/>
          </w:tcPr>
          <w:p w14:paraId="308AFB2C"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5ED28E51"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4EAA9044"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006D6E8D"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670" w:type="dxa"/>
            <w:gridSpan w:val="2"/>
            <w:tcBorders>
              <w:top w:val="nil"/>
              <w:left w:val="nil"/>
              <w:bottom w:val="nil"/>
              <w:right w:val="nil"/>
            </w:tcBorders>
            <w:shd w:val="clear" w:color="auto" w:fill="auto"/>
            <w:noWrap/>
            <w:vAlign w:val="center"/>
            <w:hideMark/>
          </w:tcPr>
          <w:p w14:paraId="0136D5A4"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бюджете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w:t>
            </w:r>
          </w:p>
        </w:tc>
      </w:tr>
      <w:tr w:rsidR="003D4BBB" w:rsidRPr="00980443" w14:paraId="2F911F01" w14:textId="77777777" w:rsidTr="00D12740">
        <w:trPr>
          <w:trHeight w:val="240"/>
        </w:trPr>
        <w:tc>
          <w:tcPr>
            <w:tcW w:w="3544" w:type="dxa"/>
            <w:tcBorders>
              <w:top w:val="nil"/>
              <w:left w:val="nil"/>
              <w:bottom w:val="nil"/>
              <w:right w:val="nil"/>
            </w:tcBorders>
            <w:shd w:val="clear" w:color="auto" w:fill="auto"/>
            <w:noWrap/>
            <w:vAlign w:val="center"/>
            <w:hideMark/>
          </w:tcPr>
          <w:p w14:paraId="5C3549F4"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76" w:type="dxa"/>
            <w:gridSpan w:val="2"/>
            <w:tcBorders>
              <w:top w:val="nil"/>
              <w:left w:val="nil"/>
              <w:bottom w:val="nil"/>
              <w:right w:val="nil"/>
            </w:tcBorders>
            <w:shd w:val="clear" w:color="auto" w:fill="auto"/>
            <w:noWrap/>
            <w:vAlign w:val="center"/>
            <w:hideMark/>
          </w:tcPr>
          <w:p w14:paraId="0362EBDA"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9" w:type="dxa"/>
            <w:gridSpan w:val="2"/>
            <w:tcBorders>
              <w:top w:val="nil"/>
              <w:left w:val="nil"/>
              <w:bottom w:val="nil"/>
              <w:right w:val="nil"/>
            </w:tcBorders>
            <w:shd w:val="clear" w:color="auto" w:fill="auto"/>
            <w:noWrap/>
            <w:vAlign w:val="center"/>
            <w:hideMark/>
          </w:tcPr>
          <w:p w14:paraId="04FEA9AB"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59" w:type="dxa"/>
            <w:gridSpan w:val="2"/>
            <w:tcBorders>
              <w:top w:val="nil"/>
              <w:left w:val="nil"/>
              <w:bottom w:val="nil"/>
              <w:right w:val="nil"/>
            </w:tcBorders>
            <w:shd w:val="clear" w:color="auto" w:fill="auto"/>
            <w:noWrap/>
            <w:vAlign w:val="center"/>
            <w:hideMark/>
          </w:tcPr>
          <w:p w14:paraId="38BFC3B0"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2FC3041D"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823" w:type="dxa"/>
            <w:gridSpan w:val="3"/>
            <w:tcBorders>
              <w:top w:val="nil"/>
              <w:left w:val="nil"/>
              <w:bottom w:val="nil"/>
              <w:right w:val="nil"/>
            </w:tcBorders>
            <w:shd w:val="clear" w:color="auto" w:fill="auto"/>
            <w:noWrap/>
            <w:vAlign w:val="center"/>
            <w:hideMark/>
          </w:tcPr>
          <w:p w14:paraId="6781A9D2"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59" w:type="dxa"/>
            <w:tcBorders>
              <w:top w:val="nil"/>
              <w:left w:val="nil"/>
              <w:bottom w:val="nil"/>
              <w:right w:val="nil"/>
            </w:tcBorders>
            <w:shd w:val="clear" w:color="auto" w:fill="auto"/>
            <w:noWrap/>
            <w:vAlign w:val="center"/>
            <w:hideMark/>
          </w:tcPr>
          <w:p w14:paraId="745CBC98"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24BC1539"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5E86E4E0"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780755EA"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670" w:type="dxa"/>
            <w:gridSpan w:val="2"/>
            <w:tcBorders>
              <w:top w:val="nil"/>
              <w:left w:val="nil"/>
              <w:bottom w:val="nil"/>
              <w:right w:val="nil"/>
            </w:tcBorders>
            <w:shd w:val="clear" w:color="auto" w:fill="auto"/>
            <w:noWrap/>
            <w:vAlign w:val="center"/>
            <w:hideMark/>
          </w:tcPr>
          <w:p w14:paraId="4C77EB77"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Тарасовского района на 2020 год и на плановый </w:t>
            </w:r>
          </w:p>
        </w:tc>
      </w:tr>
      <w:tr w:rsidR="003D4BBB" w:rsidRPr="00980443" w14:paraId="50443F19" w14:textId="77777777" w:rsidTr="00D12740">
        <w:trPr>
          <w:trHeight w:val="270"/>
        </w:trPr>
        <w:tc>
          <w:tcPr>
            <w:tcW w:w="3544" w:type="dxa"/>
            <w:tcBorders>
              <w:top w:val="nil"/>
              <w:left w:val="nil"/>
              <w:bottom w:val="nil"/>
              <w:right w:val="nil"/>
            </w:tcBorders>
            <w:shd w:val="clear" w:color="auto" w:fill="auto"/>
            <w:noWrap/>
            <w:vAlign w:val="center"/>
            <w:hideMark/>
          </w:tcPr>
          <w:p w14:paraId="6D5F3CFB"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76" w:type="dxa"/>
            <w:gridSpan w:val="2"/>
            <w:tcBorders>
              <w:top w:val="nil"/>
              <w:left w:val="nil"/>
              <w:bottom w:val="nil"/>
              <w:right w:val="nil"/>
            </w:tcBorders>
            <w:shd w:val="clear" w:color="auto" w:fill="auto"/>
            <w:noWrap/>
            <w:vAlign w:val="center"/>
            <w:hideMark/>
          </w:tcPr>
          <w:p w14:paraId="79B35E4B"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9" w:type="dxa"/>
            <w:gridSpan w:val="2"/>
            <w:tcBorders>
              <w:top w:val="nil"/>
              <w:left w:val="nil"/>
              <w:bottom w:val="nil"/>
              <w:right w:val="nil"/>
            </w:tcBorders>
            <w:shd w:val="clear" w:color="auto" w:fill="auto"/>
            <w:noWrap/>
            <w:vAlign w:val="center"/>
            <w:hideMark/>
          </w:tcPr>
          <w:p w14:paraId="71355FD9"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59" w:type="dxa"/>
            <w:gridSpan w:val="2"/>
            <w:tcBorders>
              <w:top w:val="nil"/>
              <w:left w:val="nil"/>
              <w:bottom w:val="nil"/>
              <w:right w:val="nil"/>
            </w:tcBorders>
            <w:shd w:val="clear" w:color="auto" w:fill="auto"/>
            <w:noWrap/>
            <w:vAlign w:val="center"/>
            <w:hideMark/>
          </w:tcPr>
          <w:p w14:paraId="27AB0ABC"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54" w:type="dxa"/>
            <w:gridSpan w:val="2"/>
            <w:tcBorders>
              <w:top w:val="nil"/>
              <w:left w:val="nil"/>
              <w:bottom w:val="nil"/>
              <w:right w:val="nil"/>
            </w:tcBorders>
            <w:shd w:val="clear" w:color="auto" w:fill="auto"/>
            <w:noWrap/>
            <w:vAlign w:val="center"/>
            <w:hideMark/>
          </w:tcPr>
          <w:p w14:paraId="67C78E5C"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823" w:type="dxa"/>
            <w:gridSpan w:val="3"/>
            <w:tcBorders>
              <w:top w:val="nil"/>
              <w:left w:val="nil"/>
              <w:bottom w:val="nil"/>
              <w:right w:val="nil"/>
            </w:tcBorders>
            <w:shd w:val="clear" w:color="auto" w:fill="auto"/>
            <w:noWrap/>
            <w:vAlign w:val="center"/>
            <w:hideMark/>
          </w:tcPr>
          <w:p w14:paraId="6DAD44DF"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59" w:type="dxa"/>
            <w:tcBorders>
              <w:top w:val="nil"/>
              <w:left w:val="nil"/>
              <w:bottom w:val="nil"/>
              <w:right w:val="nil"/>
            </w:tcBorders>
            <w:shd w:val="clear" w:color="auto" w:fill="auto"/>
            <w:noWrap/>
            <w:vAlign w:val="center"/>
            <w:hideMark/>
          </w:tcPr>
          <w:p w14:paraId="2B381CF8"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76" w:type="dxa"/>
            <w:tcBorders>
              <w:top w:val="nil"/>
              <w:left w:val="nil"/>
              <w:bottom w:val="nil"/>
              <w:right w:val="nil"/>
            </w:tcBorders>
            <w:shd w:val="clear" w:color="auto" w:fill="auto"/>
            <w:noWrap/>
            <w:vAlign w:val="center"/>
            <w:hideMark/>
          </w:tcPr>
          <w:p w14:paraId="22BC169C"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tcBorders>
              <w:top w:val="nil"/>
              <w:left w:val="nil"/>
              <w:bottom w:val="nil"/>
              <w:right w:val="nil"/>
            </w:tcBorders>
            <w:shd w:val="clear" w:color="auto" w:fill="auto"/>
            <w:noWrap/>
            <w:vAlign w:val="center"/>
            <w:hideMark/>
          </w:tcPr>
          <w:p w14:paraId="24BC2136"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6052D37B"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670" w:type="dxa"/>
            <w:gridSpan w:val="2"/>
            <w:tcBorders>
              <w:top w:val="nil"/>
              <w:left w:val="nil"/>
              <w:bottom w:val="nil"/>
              <w:right w:val="nil"/>
            </w:tcBorders>
            <w:shd w:val="clear" w:color="auto" w:fill="auto"/>
            <w:noWrap/>
            <w:vAlign w:val="center"/>
            <w:hideMark/>
          </w:tcPr>
          <w:p w14:paraId="6487FEBB"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период 2021 и 2022 годов"</w:t>
            </w:r>
          </w:p>
        </w:tc>
      </w:tr>
      <w:tr w:rsidR="003D4BBB" w:rsidRPr="00980443" w14:paraId="50EB3261" w14:textId="77777777" w:rsidTr="00D12740">
        <w:trPr>
          <w:trHeight w:val="690"/>
        </w:trPr>
        <w:tc>
          <w:tcPr>
            <w:tcW w:w="24696" w:type="dxa"/>
            <w:gridSpan w:val="18"/>
            <w:tcBorders>
              <w:top w:val="nil"/>
              <w:left w:val="nil"/>
              <w:bottom w:val="nil"/>
              <w:right w:val="nil"/>
            </w:tcBorders>
            <w:shd w:val="clear" w:color="auto" w:fill="auto"/>
            <w:vAlign w:val="center"/>
            <w:hideMark/>
          </w:tcPr>
          <w:p w14:paraId="653582E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Ведомственная структура расходов бюджета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на 2020 год и на плановый период 2021 и 2022 годов</w:t>
            </w:r>
          </w:p>
        </w:tc>
      </w:tr>
      <w:tr w:rsidR="003D4BBB" w:rsidRPr="00980443" w14:paraId="6D18E1EC" w14:textId="77777777" w:rsidTr="00D12740">
        <w:trPr>
          <w:trHeight w:val="15"/>
        </w:trPr>
        <w:tc>
          <w:tcPr>
            <w:tcW w:w="3544" w:type="dxa"/>
            <w:tcBorders>
              <w:top w:val="nil"/>
              <w:left w:val="nil"/>
              <w:bottom w:val="nil"/>
              <w:right w:val="nil"/>
            </w:tcBorders>
            <w:shd w:val="clear" w:color="auto" w:fill="auto"/>
            <w:vAlign w:val="center"/>
            <w:hideMark/>
          </w:tcPr>
          <w:p w14:paraId="69F88D0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76" w:type="dxa"/>
            <w:gridSpan w:val="2"/>
            <w:tcBorders>
              <w:top w:val="nil"/>
              <w:left w:val="nil"/>
              <w:bottom w:val="nil"/>
              <w:right w:val="nil"/>
            </w:tcBorders>
            <w:shd w:val="clear" w:color="auto" w:fill="auto"/>
            <w:vAlign w:val="center"/>
            <w:hideMark/>
          </w:tcPr>
          <w:p w14:paraId="7F462A1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309" w:type="dxa"/>
            <w:gridSpan w:val="2"/>
            <w:tcBorders>
              <w:top w:val="nil"/>
              <w:left w:val="nil"/>
              <w:bottom w:val="nil"/>
              <w:right w:val="nil"/>
            </w:tcBorders>
            <w:shd w:val="clear" w:color="auto" w:fill="auto"/>
            <w:vAlign w:val="center"/>
            <w:hideMark/>
          </w:tcPr>
          <w:p w14:paraId="41C8ABB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59" w:type="dxa"/>
            <w:gridSpan w:val="2"/>
            <w:tcBorders>
              <w:top w:val="nil"/>
              <w:left w:val="nil"/>
              <w:bottom w:val="nil"/>
              <w:right w:val="nil"/>
            </w:tcBorders>
            <w:shd w:val="clear" w:color="auto" w:fill="auto"/>
            <w:vAlign w:val="center"/>
            <w:hideMark/>
          </w:tcPr>
          <w:p w14:paraId="4A6F4CC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54" w:type="dxa"/>
            <w:gridSpan w:val="2"/>
            <w:tcBorders>
              <w:top w:val="nil"/>
              <w:left w:val="nil"/>
              <w:bottom w:val="nil"/>
              <w:right w:val="nil"/>
            </w:tcBorders>
            <w:shd w:val="clear" w:color="auto" w:fill="auto"/>
            <w:vAlign w:val="center"/>
            <w:hideMark/>
          </w:tcPr>
          <w:p w14:paraId="2AE1B0A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823" w:type="dxa"/>
            <w:gridSpan w:val="3"/>
            <w:tcBorders>
              <w:top w:val="nil"/>
              <w:left w:val="nil"/>
              <w:bottom w:val="nil"/>
              <w:right w:val="nil"/>
            </w:tcBorders>
            <w:shd w:val="clear" w:color="auto" w:fill="auto"/>
            <w:vAlign w:val="center"/>
            <w:hideMark/>
          </w:tcPr>
          <w:p w14:paraId="2F42FD9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nil"/>
              <w:right w:val="nil"/>
            </w:tcBorders>
            <w:shd w:val="clear" w:color="auto" w:fill="auto"/>
            <w:vAlign w:val="center"/>
            <w:hideMark/>
          </w:tcPr>
          <w:p w14:paraId="38084F0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76" w:type="dxa"/>
            <w:tcBorders>
              <w:top w:val="nil"/>
              <w:left w:val="nil"/>
              <w:bottom w:val="nil"/>
              <w:right w:val="nil"/>
            </w:tcBorders>
            <w:shd w:val="clear" w:color="auto" w:fill="auto"/>
            <w:vAlign w:val="center"/>
            <w:hideMark/>
          </w:tcPr>
          <w:p w14:paraId="31CD3F2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nil"/>
              <w:right w:val="nil"/>
            </w:tcBorders>
            <w:shd w:val="clear" w:color="auto" w:fill="auto"/>
            <w:vAlign w:val="center"/>
            <w:hideMark/>
          </w:tcPr>
          <w:p w14:paraId="29FB783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nil"/>
              <w:right w:val="nil"/>
            </w:tcBorders>
            <w:shd w:val="clear" w:color="auto" w:fill="auto"/>
            <w:vAlign w:val="center"/>
            <w:hideMark/>
          </w:tcPr>
          <w:p w14:paraId="2F3F4AF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nil"/>
              <w:right w:val="nil"/>
            </w:tcBorders>
            <w:shd w:val="clear" w:color="auto" w:fill="auto"/>
            <w:vAlign w:val="center"/>
            <w:hideMark/>
          </w:tcPr>
          <w:p w14:paraId="2A2BCB0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 (тыс. руб.)</w:t>
            </w:r>
          </w:p>
        </w:tc>
      </w:tr>
      <w:tr w:rsidR="003D4BBB" w:rsidRPr="00980443" w14:paraId="12F3C907" w14:textId="77777777" w:rsidTr="00D12740">
        <w:trPr>
          <w:trHeight w:val="45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009C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Наименование</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A3F8A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Мин</w:t>
            </w:r>
          </w:p>
        </w:tc>
        <w:tc>
          <w:tcPr>
            <w:tcW w:w="13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85EA2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80443">
              <w:rPr>
                <w:rFonts w:ascii="Times New Roman" w:eastAsia="Times New Roman" w:hAnsi="Times New Roman" w:cs="Times New Roman"/>
                <w:b/>
                <w:bCs/>
                <w:color w:val="000000"/>
                <w:sz w:val="16"/>
                <w:szCs w:val="16"/>
                <w:lang w:eastAsia="ru-RU"/>
              </w:rPr>
              <w:t>Рз</w:t>
            </w:r>
            <w:proofErr w:type="spellEnd"/>
          </w:p>
        </w:tc>
        <w:tc>
          <w:tcPr>
            <w:tcW w:w="9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5378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F3F6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ЦСР</w:t>
            </w:r>
          </w:p>
        </w:tc>
        <w:tc>
          <w:tcPr>
            <w:tcW w:w="182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914AA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E9035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2F0C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Сумма (П)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D0FD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662E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c>
          <w:tcPr>
            <w:tcW w:w="96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C4A8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 (П)</w:t>
            </w:r>
          </w:p>
        </w:tc>
      </w:tr>
      <w:tr w:rsidR="003D4BBB" w:rsidRPr="00980443" w14:paraId="6B271D47" w14:textId="77777777" w:rsidTr="00D12740">
        <w:trPr>
          <w:trHeight w:val="45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2D73DCEC"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0EF193C"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1309" w:type="dxa"/>
            <w:gridSpan w:val="2"/>
            <w:vMerge/>
            <w:tcBorders>
              <w:top w:val="single" w:sz="4" w:space="0" w:color="auto"/>
              <w:left w:val="single" w:sz="4" w:space="0" w:color="auto"/>
              <w:bottom w:val="single" w:sz="4" w:space="0" w:color="auto"/>
              <w:right w:val="single" w:sz="4" w:space="0" w:color="auto"/>
            </w:tcBorders>
            <w:vAlign w:val="center"/>
            <w:hideMark/>
          </w:tcPr>
          <w:p w14:paraId="7FA7E1EB"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959" w:type="dxa"/>
            <w:gridSpan w:val="2"/>
            <w:vMerge/>
            <w:tcBorders>
              <w:top w:val="single" w:sz="4" w:space="0" w:color="auto"/>
              <w:left w:val="single" w:sz="4" w:space="0" w:color="auto"/>
              <w:bottom w:val="single" w:sz="4" w:space="0" w:color="auto"/>
              <w:right w:val="single" w:sz="4" w:space="0" w:color="auto"/>
            </w:tcBorders>
            <w:vAlign w:val="center"/>
            <w:hideMark/>
          </w:tcPr>
          <w:p w14:paraId="6692ED61"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1154" w:type="dxa"/>
            <w:gridSpan w:val="2"/>
            <w:vMerge/>
            <w:tcBorders>
              <w:top w:val="single" w:sz="4" w:space="0" w:color="auto"/>
              <w:left w:val="single" w:sz="4" w:space="0" w:color="auto"/>
              <w:bottom w:val="single" w:sz="4" w:space="0" w:color="auto"/>
              <w:right w:val="single" w:sz="4" w:space="0" w:color="auto"/>
            </w:tcBorders>
            <w:vAlign w:val="center"/>
            <w:hideMark/>
          </w:tcPr>
          <w:p w14:paraId="2DA98991"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1823" w:type="dxa"/>
            <w:gridSpan w:val="3"/>
            <w:vMerge/>
            <w:tcBorders>
              <w:top w:val="single" w:sz="4" w:space="0" w:color="auto"/>
              <w:left w:val="single" w:sz="4" w:space="0" w:color="auto"/>
              <w:bottom w:val="single" w:sz="4" w:space="0" w:color="auto"/>
              <w:right w:val="single" w:sz="4" w:space="0" w:color="auto"/>
            </w:tcBorders>
            <w:vAlign w:val="center"/>
            <w:hideMark/>
          </w:tcPr>
          <w:p w14:paraId="5C0F45A8"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0F030E5"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90AC7E"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361572"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E18EAD"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9670" w:type="dxa"/>
            <w:gridSpan w:val="2"/>
            <w:vMerge/>
            <w:tcBorders>
              <w:top w:val="single" w:sz="4" w:space="0" w:color="auto"/>
              <w:left w:val="single" w:sz="4" w:space="0" w:color="auto"/>
              <w:bottom w:val="single" w:sz="4" w:space="0" w:color="auto"/>
              <w:right w:val="single" w:sz="4" w:space="0" w:color="auto"/>
            </w:tcBorders>
            <w:vAlign w:val="center"/>
            <w:hideMark/>
          </w:tcPr>
          <w:p w14:paraId="472B8200"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r>
      <w:tr w:rsidR="003D4BBB" w:rsidRPr="00980443" w14:paraId="0D5376E4" w14:textId="77777777" w:rsidTr="00D12740">
        <w:trPr>
          <w:trHeight w:val="34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9B207B"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Всего</w:t>
            </w:r>
          </w:p>
        </w:tc>
        <w:tc>
          <w:tcPr>
            <w:tcW w:w="1276" w:type="dxa"/>
            <w:gridSpan w:val="2"/>
            <w:tcBorders>
              <w:top w:val="nil"/>
              <w:left w:val="nil"/>
              <w:bottom w:val="single" w:sz="4" w:space="0" w:color="auto"/>
              <w:right w:val="single" w:sz="4" w:space="0" w:color="auto"/>
            </w:tcBorders>
            <w:shd w:val="clear" w:color="auto" w:fill="auto"/>
            <w:vAlign w:val="center"/>
            <w:hideMark/>
          </w:tcPr>
          <w:p w14:paraId="1839F9E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9" w:type="dxa"/>
            <w:gridSpan w:val="2"/>
            <w:tcBorders>
              <w:top w:val="nil"/>
              <w:left w:val="nil"/>
              <w:bottom w:val="single" w:sz="4" w:space="0" w:color="auto"/>
              <w:right w:val="single" w:sz="4" w:space="0" w:color="auto"/>
            </w:tcBorders>
            <w:shd w:val="clear" w:color="auto" w:fill="auto"/>
            <w:vAlign w:val="center"/>
            <w:hideMark/>
          </w:tcPr>
          <w:p w14:paraId="0335105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59" w:type="dxa"/>
            <w:gridSpan w:val="2"/>
            <w:tcBorders>
              <w:top w:val="nil"/>
              <w:left w:val="nil"/>
              <w:bottom w:val="single" w:sz="4" w:space="0" w:color="auto"/>
              <w:right w:val="single" w:sz="4" w:space="0" w:color="auto"/>
            </w:tcBorders>
            <w:shd w:val="clear" w:color="auto" w:fill="auto"/>
            <w:vAlign w:val="center"/>
            <w:hideMark/>
          </w:tcPr>
          <w:p w14:paraId="25C102B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54" w:type="dxa"/>
            <w:gridSpan w:val="2"/>
            <w:tcBorders>
              <w:top w:val="nil"/>
              <w:left w:val="nil"/>
              <w:bottom w:val="single" w:sz="4" w:space="0" w:color="auto"/>
              <w:right w:val="single" w:sz="4" w:space="0" w:color="auto"/>
            </w:tcBorders>
            <w:shd w:val="clear" w:color="auto" w:fill="auto"/>
            <w:vAlign w:val="center"/>
            <w:hideMark/>
          </w:tcPr>
          <w:p w14:paraId="78922542"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19AC52B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2EDBBC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30 291,1</w:t>
            </w:r>
          </w:p>
        </w:tc>
        <w:tc>
          <w:tcPr>
            <w:tcW w:w="1276" w:type="dxa"/>
            <w:tcBorders>
              <w:top w:val="nil"/>
              <w:left w:val="nil"/>
              <w:bottom w:val="single" w:sz="4" w:space="0" w:color="auto"/>
              <w:right w:val="single" w:sz="4" w:space="0" w:color="auto"/>
            </w:tcBorders>
            <w:shd w:val="clear" w:color="auto" w:fill="auto"/>
            <w:noWrap/>
            <w:vAlign w:val="bottom"/>
            <w:hideMark/>
          </w:tcPr>
          <w:p w14:paraId="754A7D5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B7529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w:t>
            </w:r>
          </w:p>
        </w:tc>
        <w:tc>
          <w:tcPr>
            <w:tcW w:w="992" w:type="dxa"/>
            <w:tcBorders>
              <w:top w:val="nil"/>
              <w:left w:val="nil"/>
              <w:bottom w:val="single" w:sz="4" w:space="0" w:color="auto"/>
              <w:right w:val="single" w:sz="4" w:space="0" w:color="auto"/>
            </w:tcBorders>
            <w:shd w:val="clear" w:color="auto" w:fill="auto"/>
            <w:noWrap/>
            <w:vAlign w:val="bottom"/>
            <w:hideMark/>
          </w:tcPr>
          <w:p w14:paraId="24E84F7C"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F3E1FB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15579BC2" w14:textId="77777777" w:rsidTr="00D12740">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04C059"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0F54070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259E523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59" w:type="dxa"/>
            <w:gridSpan w:val="2"/>
            <w:tcBorders>
              <w:top w:val="nil"/>
              <w:left w:val="nil"/>
              <w:bottom w:val="single" w:sz="4" w:space="0" w:color="auto"/>
              <w:right w:val="single" w:sz="4" w:space="0" w:color="auto"/>
            </w:tcBorders>
            <w:shd w:val="clear" w:color="auto" w:fill="auto"/>
            <w:vAlign w:val="center"/>
            <w:hideMark/>
          </w:tcPr>
          <w:p w14:paraId="45C4C41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54" w:type="dxa"/>
            <w:gridSpan w:val="2"/>
            <w:tcBorders>
              <w:top w:val="nil"/>
              <w:left w:val="nil"/>
              <w:bottom w:val="single" w:sz="4" w:space="0" w:color="auto"/>
              <w:right w:val="single" w:sz="4" w:space="0" w:color="auto"/>
            </w:tcBorders>
            <w:shd w:val="clear" w:color="auto" w:fill="auto"/>
            <w:vAlign w:val="center"/>
            <w:hideMark/>
          </w:tcPr>
          <w:p w14:paraId="28A2DA4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0A9DAE2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2F5434"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30 291,1</w:t>
            </w:r>
          </w:p>
        </w:tc>
        <w:tc>
          <w:tcPr>
            <w:tcW w:w="1276" w:type="dxa"/>
            <w:tcBorders>
              <w:top w:val="nil"/>
              <w:left w:val="nil"/>
              <w:bottom w:val="single" w:sz="4" w:space="0" w:color="auto"/>
              <w:right w:val="single" w:sz="4" w:space="0" w:color="auto"/>
            </w:tcBorders>
            <w:shd w:val="clear" w:color="auto" w:fill="auto"/>
            <w:noWrap/>
            <w:vAlign w:val="bottom"/>
            <w:hideMark/>
          </w:tcPr>
          <w:p w14:paraId="58BE2BA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9D7A9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w:t>
            </w:r>
          </w:p>
        </w:tc>
        <w:tc>
          <w:tcPr>
            <w:tcW w:w="992" w:type="dxa"/>
            <w:tcBorders>
              <w:top w:val="nil"/>
              <w:left w:val="nil"/>
              <w:bottom w:val="single" w:sz="4" w:space="0" w:color="auto"/>
              <w:right w:val="single" w:sz="4" w:space="0" w:color="auto"/>
            </w:tcBorders>
            <w:shd w:val="clear" w:color="auto" w:fill="auto"/>
            <w:noWrap/>
            <w:vAlign w:val="bottom"/>
            <w:hideMark/>
          </w:tcPr>
          <w:p w14:paraId="3E73B86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877572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5B5DCB90" w14:textId="77777777" w:rsidTr="00D12740">
        <w:trPr>
          <w:trHeight w:val="3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CFF2FA0"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ОБЩЕГОСУДАРСТВЕННЫЕ ВОПРОСЫ</w:t>
            </w:r>
          </w:p>
        </w:tc>
        <w:tc>
          <w:tcPr>
            <w:tcW w:w="1276" w:type="dxa"/>
            <w:gridSpan w:val="2"/>
            <w:tcBorders>
              <w:top w:val="nil"/>
              <w:left w:val="nil"/>
              <w:bottom w:val="single" w:sz="4" w:space="0" w:color="auto"/>
              <w:right w:val="single" w:sz="4" w:space="0" w:color="auto"/>
            </w:tcBorders>
            <w:shd w:val="clear" w:color="auto" w:fill="auto"/>
            <w:vAlign w:val="center"/>
            <w:hideMark/>
          </w:tcPr>
          <w:p w14:paraId="44D2F84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C8B658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3AC2CC8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E2E154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28F2959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D618B0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5 860,8</w:t>
            </w:r>
          </w:p>
        </w:tc>
        <w:tc>
          <w:tcPr>
            <w:tcW w:w="1276" w:type="dxa"/>
            <w:tcBorders>
              <w:top w:val="nil"/>
              <w:left w:val="nil"/>
              <w:bottom w:val="single" w:sz="4" w:space="0" w:color="auto"/>
              <w:right w:val="single" w:sz="4" w:space="0" w:color="auto"/>
            </w:tcBorders>
            <w:shd w:val="clear" w:color="auto" w:fill="auto"/>
            <w:noWrap/>
            <w:vAlign w:val="bottom"/>
            <w:hideMark/>
          </w:tcPr>
          <w:p w14:paraId="2220AA0C"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2861E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3 364,7</w:t>
            </w:r>
          </w:p>
        </w:tc>
        <w:tc>
          <w:tcPr>
            <w:tcW w:w="992" w:type="dxa"/>
            <w:tcBorders>
              <w:top w:val="nil"/>
              <w:left w:val="nil"/>
              <w:bottom w:val="single" w:sz="4" w:space="0" w:color="auto"/>
              <w:right w:val="single" w:sz="4" w:space="0" w:color="auto"/>
            </w:tcBorders>
            <w:shd w:val="clear" w:color="auto" w:fill="auto"/>
            <w:noWrap/>
            <w:vAlign w:val="bottom"/>
            <w:hideMark/>
          </w:tcPr>
          <w:p w14:paraId="5A40C91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5 503,4</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026E451B"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76EDC3E9" w14:textId="77777777" w:rsidTr="00D12740">
        <w:trPr>
          <w:trHeight w:val="9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8573A58"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gridSpan w:val="2"/>
            <w:tcBorders>
              <w:top w:val="nil"/>
              <w:left w:val="nil"/>
              <w:bottom w:val="single" w:sz="4" w:space="0" w:color="auto"/>
              <w:right w:val="single" w:sz="4" w:space="0" w:color="auto"/>
            </w:tcBorders>
            <w:shd w:val="clear" w:color="auto" w:fill="auto"/>
            <w:vAlign w:val="center"/>
            <w:hideMark/>
          </w:tcPr>
          <w:p w14:paraId="0566031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3591108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1934B57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16231BB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5BEBABE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B2F7883"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4 965,2</w:t>
            </w:r>
          </w:p>
        </w:tc>
        <w:tc>
          <w:tcPr>
            <w:tcW w:w="1276" w:type="dxa"/>
            <w:tcBorders>
              <w:top w:val="nil"/>
              <w:left w:val="nil"/>
              <w:bottom w:val="single" w:sz="4" w:space="0" w:color="auto"/>
              <w:right w:val="single" w:sz="4" w:space="0" w:color="auto"/>
            </w:tcBorders>
            <w:shd w:val="clear" w:color="auto" w:fill="auto"/>
            <w:noWrap/>
            <w:vAlign w:val="bottom"/>
            <w:hideMark/>
          </w:tcPr>
          <w:p w14:paraId="672F3C7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306DD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3 115,4</w:t>
            </w:r>
          </w:p>
        </w:tc>
        <w:tc>
          <w:tcPr>
            <w:tcW w:w="992" w:type="dxa"/>
            <w:tcBorders>
              <w:top w:val="nil"/>
              <w:left w:val="nil"/>
              <w:bottom w:val="single" w:sz="4" w:space="0" w:color="auto"/>
              <w:right w:val="single" w:sz="4" w:space="0" w:color="auto"/>
            </w:tcBorders>
            <w:shd w:val="clear" w:color="auto" w:fill="auto"/>
            <w:noWrap/>
            <w:vAlign w:val="bottom"/>
            <w:hideMark/>
          </w:tcPr>
          <w:p w14:paraId="4EF29032"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A92A5C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8D1BB39" w14:textId="77777777" w:rsidTr="00D12740">
        <w:trPr>
          <w:trHeight w:val="9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A81C9F1"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14:paraId="002CE59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5571815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7E7ACCA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48091A4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1823" w:type="dxa"/>
            <w:gridSpan w:val="3"/>
            <w:tcBorders>
              <w:top w:val="nil"/>
              <w:left w:val="nil"/>
              <w:bottom w:val="single" w:sz="4" w:space="0" w:color="auto"/>
              <w:right w:val="single" w:sz="4" w:space="0" w:color="auto"/>
            </w:tcBorders>
            <w:shd w:val="clear" w:color="auto" w:fill="auto"/>
            <w:vAlign w:val="center"/>
            <w:hideMark/>
          </w:tcPr>
          <w:p w14:paraId="2042BF5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BB3050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4 292,6</w:t>
            </w:r>
          </w:p>
        </w:tc>
        <w:tc>
          <w:tcPr>
            <w:tcW w:w="1276" w:type="dxa"/>
            <w:tcBorders>
              <w:top w:val="nil"/>
              <w:left w:val="nil"/>
              <w:bottom w:val="single" w:sz="4" w:space="0" w:color="auto"/>
              <w:right w:val="single" w:sz="4" w:space="0" w:color="auto"/>
            </w:tcBorders>
            <w:shd w:val="clear" w:color="auto" w:fill="auto"/>
            <w:noWrap/>
            <w:vAlign w:val="bottom"/>
            <w:hideMark/>
          </w:tcPr>
          <w:p w14:paraId="5DD4E5F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87EBD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3 115,2</w:t>
            </w:r>
          </w:p>
        </w:tc>
        <w:tc>
          <w:tcPr>
            <w:tcW w:w="992" w:type="dxa"/>
            <w:tcBorders>
              <w:top w:val="nil"/>
              <w:left w:val="nil"/>
              <w:bottom w:val="single" w:sz="4" w:space="0" w:color="auto"/>
              <w:right w:val="single" w:sz="4" w:space="0" w:color="auto"/>
            </w:tcBorders>
            <w:shd w:val="clear" w:color="auto" w:fill="auto"/>
            <w:noWrap/>
            <w:vAlign w:val="bottom"/>
            <w:hideMark/>
          </w:tcPr>
          <w:p w14:paraId="386F2AD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4 292,6</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BCA3EA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73A33DB" w14:textId="77777777" w:rsidTr="00D12740">
        <w:trPr>
          <w:trHeight w:val="21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084289"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w:t>
            </w:r>
            <w:proofErr w:type="spellStart"/>
            <w:r w:rsidRPr="00980443">
              <w:rPr>
                <w:rFonts w:ascii="Times New Roman" w:eastAsia="Times New Roman" w:hAnsi="Times New Roman" w:cs="Times New Roman"/>
                <w:i/>
                <w:iCs/>
                <w:color w:val="000000"/>
                <w:sz w:val="16"/>
                <w:szCs w:val="16"/>
                <w:lang w:eastAsia="ru-RU"/>
              </w:rPr>
              <w:t>поселния</w:t>
            </w:r>
            <w:proofErr w:type="spellEnd"/>
            <w:r w:rsidRPr="00980443">
              <w:rPr>
                <w:rFonts w:ascii="Times New Roman" w:eastAsia="Times New Roman" w:hAnsi="Times New Roman" w:cs="Times New Roman"/>
                <w:i/>
                <w:iCs/>
                <w:color w:val="000000"/>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gridSpan w:val="2"/>
            <w:tcBorders>
              <w:top w:val="nil"/>
              <w:left w:val="nil"/>
              <w:bottom w:val="single" w:sz="4" w:space="0" w:color="auto"/>
              <w:right w:val="single" w:sz="4" w:space="0" w:color="auto"/>
            </w:tcBorders>
            <w:shd w:val="clear" w:color="auto" w:fill="auto"/>
            <w:vAlign w:val="center"/>
            <w:hideMark/>
          </w:tcPr>
          <w:p w14:paraId="14ED70E4"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4109C9D"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3C551F4F"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289EDF4F"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89.1.00.00110</w:t>
            </w:r>
          </w:p>
        </w:tc>
        <w:tc>
          <w:tcPr>
            <w:tcW w:w="1823" w:type="dxa"/>
            <w:gridSpan w:val="3"/>
            <w:tcBorders>
              <w:top w:val="nil"/>
              <w:left w:val="nil"/>
              <w:bottom w:val="single" w:sz="4" w:space="0" w:color="auto"/>
              <w:right w:val="single" w:sz="4" w:space="0" w:color="auto"/>
            </w:tcBorders>
            <w:shd w:val="clear" w:color="auto" w:fill="auto"/>
            <w:vAlign w:val="center"/>
            <w:hideMark/>
          </w:tcPr>
          <w:p w14:paraId="71E9A9B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2C20F7B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4 292,6</w:t>
            </w:r>
          </w:p>
        </w:tc>
        <w:tc>
          <w:tcPr>
            <w:tcW w:w="1276" w:type="dxa"/>
            <w:tcBorders>
              <w:top w:val="nil"/>
              <w:left w:val="nil"/>
              <w:bottom w:val="single" w:sz="4" w:space="0" w:color="auto"/>
              <w:right w:val="single" w:sz="4" w:space="0" w:color="auto"/>
            </w:tcBorders>
            <w:shd w:val="clear" w:color="auto" w:fill="auto"/>
            <w:noWrap/>
            <w:vAlign w:val="bottom"/>
            <w:hideMark/>
          </w:tcPr>
          <w:p w14:paraId="07CD36A1"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B5629A"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3 115,2</w:t>
            </w:r>
          </w:p>
        </w:tc>
        <w:tc>
          <w:tcPr>
            <w:tcW w:w="992" w:type="dxa"/>
            <w:tcBorders>
              <w:top w:val="nil"/>
              <w:left w:val="nil"/>
              <w:bottom w:val="single" w:sz="4" w:space="0" w:color="auto"/>
              <w:right w:val="single" w:sz="4" w:space="0" w:color="auto"/>
            </w:tcBorders>
            <w:shd w:val="clear" w:color="auto" w:fill="auto"/>
            <w:noWrap/>
            <w:vAlign w:val="bottom"/>
            <w:hideMark/>
          </w:tcPr>
          <w:p w14:paraId="57949CEA"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4 292,6</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B549738"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51F858B4" w14:textId="77777777" w:rsidTr="00D12740">
        <w:trPr>
          <w:trHeight w:val="10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EE443C9"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660926C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8224378"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2583008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2DB7FBC8"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1823" w:type="dxa"/>
            <w:gridSpan w:val="3"/>
            <w:tcBorders>
              <w:top w:val="nil"/>
              <w:left w:val="nil"/>
              <w:bottom w:val="single" w:sz="4" w:space="0" w:color="auto"/>
              <w:right w:val="single" w:sz="4" w:space="0" w:color="auto"/>
            </w:tcBorders>
            <w:shd w:val="clear" w:color="auto" w:fill="auto"/>
            <w:vAlign w:val="center"/>
            <w:hideMark/>
          </w:tcPr>
          <w:p w14:paraId="0642FF1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3413AF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1276" w:type="dxa"/>
            <w:tcBorders>
              <w:top w:val="nil"/>
              <w:left w:val="nil"/>
              <w:bottom w:val="single" w:sz="4" w:space="0" w:color="auto"/>
              <w:right w:val="single" w:sz="4" w:space="0" w:color="auto"/>
            </w:tcBorders>
            <w:shd w:val="clear" w:color="auto" w:fill="auto"/>
            <w:noWrap/>
            <w:vAlign w:val="bottom"/>
            <w:hideMark/>
          </w:tcPr>
          <w:p w14:paraId="087F401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CA749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5E7B49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5073E9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49A63DAA" w14:textId="77777777" w:rsidTr="00D12740">
        <w:trPr>
          <w:trHeight w:val="15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6FE049"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41FC23C4"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0F4E87B"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4E8754BB"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38CA5D8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89.1.00.00190</w:t>
            </w:r>
          </w:p>
        </w:tc>
        <w:tc>
          <w:tcPr>
            <w:tcW w:w="1823" w:type="dxa"/>
            <w:gridSpan w:val="3"/>
            <w:tcBorders>
              <w:top w:val="nil"/>
              <w:left w:val="nil"/>
              <w:bottom w:val="single" w:sz="4" w:space="0" w:color="auto"/>
              <w:right w:val="single" w:sz="4" w:space="0" w:color="auto"/>
            </w:tcBorders>
            <w:shd w:val="clear" w:color="auto" w:fill="auto"/>
            <w:vAlign w:val="center"/>
            <w:hideMark/>
          </w:tcPr>
          <w:p w14:paraId="4673EACD"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6803889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672,4</w:t>
            </w:r>
          </w:p>
        </w:tc>
        <w:tc>
          <w:tcPr>
            <w:tcW w:w="1276" w:type="dxa"/>
            <w:tcBorders>
              <w:top w:val="nil"/>
              <w:left w:val="nil"/>
              <w:bottom w:val="single" w:sz="4" w:space="0" w:color="auto"/>
              <w:right w:val="single" w:sz="4" w:space="0" w:color="auto"/>
            </w:tcBorders>
            <w:shd w:val="clear" w:color="auto" w:fill="auto"/>
            <w:noWrap/>
            <w:vAlign w:val="bottom"/>
            <w:hideMark/>
          </w:tcPr>
          <w:p w14:paraId="6A9D26E8"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EA88B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58CC188"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672,4</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3E95673"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4625C39A" w14:textId="77777777" w:rsidTr="00D12740">
        <w:trPr>
          <w:trHeight w:val="22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9986BF7"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3772A7F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44A2824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296CA59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4818D2B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1823" w:type="dxa"/>
            <w:gridSpan w:val="3"/>
            <w:tcBorders>
              <w:top w:val="nil"/>
              <w:left w:val="nil"/>
              <w:bottom w:val="single" w:sz="4" w:space="0" w:color="auto"/>
              <w:right w:val="single" w:sz="4" w:space="0" w:color="auto"/>
            </w:tcBorders>
            <w:shd w:val="clear" w:color="auto" w:fill="auto"/>
            <w:vAlign w:val="center"/>
            <w:hideMark/>
          </w:tcPr>
          <w:p w14:paraId="7B57A56B"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6C71E0E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7CDA81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B6D17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14:paraId="1B8EFB9B"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57572B5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170FC384" w14:textId="77777777" w:rsidTr="00D12740">
        <w:trPr>
          <w:trHeight w:val="271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1CDCA7B"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3EDD9ADD"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568AE361"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2941EAF0"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154" w:type="dxa"/>
            <w:gridSpan w:val="2"/>
            <w:tcBorders>
              <w:top w:val="nil"/>
              <w:left w:val="nil"/>
              <w:bottom w:val="single" w:sz="4" w:space="0" w:color="auto"/>
              <w:right w:val="single" w:sz="4" w:space="0" w:color="auto"/>
            </w:tcBorders>
            <w:shd w:val="clear" w:color="auto" w:fill="auto"/>
            <w:vAlign w:val="center"/>
            <w:hideMark/>
          </w:tcPr>
          <w:p w14:paraId="60DEC5D6"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89.9.00.72390</w:t>
            </w:r>
          </w:p>
        </w:tc>
        <w:tc>
          <w:tcPr>
            <w:tcW w:w="1823" w:type="dxa"/>
            <w:gridSpan w:val="3"/>
            <w:tcBorders>
              <w:top w:val="nil"/>
              <w:left w:val="nil"/>
              <w:bottom w:val="single" w:sz="4" w:space="0" w:color="auto"/>
              <w:right w:val="single" w:sz="4" w:space="0" w:color="auto"/>
            </w:tcBorders>
            <w:shd w:val="clear" w:color="auto" w:fill="auto"/>
            <w:vAlign w:val="center"/>
            <w:hideMark/>
          </w:tcPr>
          <w:p w14:paraId="5D589BFA"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2B649B9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DB2AF0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F25778"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14:paraId="1E1276F4"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56A38B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05AF3E5F" w14:textId="77777777" w:rsidTr="00D12740">
        <w:trPr>
          <w:trHeight w:val="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2CC6768"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Обеспечение проведения выборов и референдумов</w:t>
            </w:r>
          </w:p>
        </w:tc>
        <w:tc>
          <w:tcPr>
            <w:tcW w:w="1276" w:type="dxa"/>
            <w:gridSpan w:val="2"/>
            <w:tcBorders>
              <w:top w:val="nil"/>
              <w:left w:val="nil"/>
              <w:bottom w:val="single" w:sz="4" w:space="0" w:color="auto"/>
              <w:right w:val="single" w:sz="4" w:space="0" w:color="auto"/>
            </w:tcBorders>
            <w:shd w:val="clear" w:color="auto" w:fill="auto"/>
            <w:vAlign w:val="center"/>
            <w:hideMark/>
          </w:tcPr>
          <w:p w14:paraId="06A7F36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4324CA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48B2808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w:t>
            </w:r>
          </w:p>
        </w:tc>
        <w:tc>
          <w:tcPr>
            <w:tcW w:w="1154" w:type="dxa"/>
            <w:gridSpan w:val="2"/>
            <w:tcBorders>
              <w:top w:val="nil"/>
              <w:left w:val="nil"/>
              <w:bottom w:val="single" w:sz="4" w:space="0" w:color="auto"/>
              <w:right w:val="single" w:sz="4" w:space="0" w:color="auto"/>
            </w:tcBorders>
            <w:shd w:val="clear" w:color="auto" w:fill="auto"/>
            <w:vAlign w:val="center"/>
            <w:hideMark/>
          </w:tcPr>
          <w:p w14:paraId="02F96BD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35AA3AA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98A03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481BE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633B4C"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EE685F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CAD0BE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353A6F1" w14:textId="77777777" w:rsidTr="00D12740">
        <w:trPr>
          <w:trHeight w:val="24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EF869A0"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Резервные фонды</w:t>
            </w:r>
          </w:p>
        </w:tc>
        <w:tc>
          <w:tcPr>
            <w:tcW w:w="1276" w:type="dxa"/>
            <w:gridSpan w:val="2"/>
            <w:tcBorders>
              <w:top w:val="nil"/>
              <w:left w:val="nil"/>
              <w:bottom w:val="single" w:sz="4" w:space="0" w:color="auto"/>
              <w:right w:val="single" w:sz="4" w:space="0" w:color="auto"/>
            </w:tcBorders>
            <w:shd w:val="clear" w:color="auto" w:fill="auto"/>
            <w:vAlign w:val="center"/>
            <w:hideMark/>
          </w:tcPr>
          <w:p w14:paraId="0AF8F1E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B65B99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588C801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11</w:t>
            </w:r>
          </w:p>
        </w:tc>
        <w:tc>
          <w:tcPr>
            <w:tcW w:w="1154" w:type="dxa"/>
            <w:gridSpan w:val="2"/>
            <w:tcBorders>
              <w:top w:val="nil"/>
              <w:left w:val="nil"/>
              <w:bottom w:val="single" w:sz="4" w:space="0" w:color="auto"/>
              <w:right w:val="single" w:sz="4" w:space="0" w:color="auto"/>
            </w:tcBorders>
            <w:shd w:val="clear" w:color="auto" w:fill="auto"/>
            <w:vAlign w:val="center"/>
            <w:hideMark/>
          </w:tcPr>
          <w:p w14:paraId="211A9D5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1513DCA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05447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1276" w:type="dxa"/>
            <w:tcBorders>
              <w:top w:val="nil"/>
              <w:left w:val="nil"/>
              <w:bottom w:val="single" w:sz="4" w:space="0" w:color="auto"/>
              <w:right w:val="single" w:sz="4" w:space="0" w:color="auto"/>
            </w:tcBorders>
            <w:shd w:val="clear" w:color="auto" w:fill="auto"/>
            <w:noWrap/>
            <w:vAlign w:val="bottom"/>
            <w:hideMark/>
          </w:tcPr>
          <w:p w14:paraId="032079DA"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EF53E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B725EC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DAA8F9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2AC67892" w14:textId="77777777" w:rsidTr="00D12740">
        <w:trPr>
          <w:trHeight w:val="16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B383488"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Резервный фонд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1276" w:type="dxa"/>
            <w:gridSpan w:val="2"/>
            <w:tcBorders>
              <w:top w:val="nil"/>
              <w:left w:val="nil"/>
              <w:bottom w:val="single" w:sz="4" w:space="0" w:color="auto"/>
              <w:right w:val="single" w:sz="4" w:space="0" w:color="auto"/>
            </w:tcBorders>
            <w:shd w:val="clear" w:color="auto" w:fill="auto"/>
            <w:vAlign w:val="center"/>
            <w:hideMark/>
          </w:tcPr>
          <w:p w14:paraId="26441C1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DF6CAF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1FD638E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154" w:type="dxa"/>
            <w:gridSpan w:val="2"/>
            <w:tcBorders>
              <w:top w:val="nil"/>
              <w:left w:val="nil"/>
              <w:bottom w:val="single" w:sz="4" w:space="0" w:color="auto"/>
              <w:right w:val="single" w:sz="4" w:space="0" w:color="auto"/>
            </w:tcBorders>
            <w:shd w:val="clear" w:color="auto" w:fill="auto"/>
            <w:vAlign w:val="center"/>
            <w:hideMark/>
          </w:tcPr>
          <w:p w14:paraId="7852E75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99.1.00.90100</w:t>
            </w:r>
          </w:p>
        </w:tc>
        <w:tc>
          <w:tcPr>
            <w:tcW w:w="1823" w:type="dxa"/>
            <w:gridSpan w:val="3"/>
            <w:tcBorders>
              <w:top w:val="nil"/>
              <w:left w:val="nil"/>
              <w:bottom w:val="single" w:sz="4" w:space="0" w:color="auto"/>
              <w:right w:val="single" w:sz="4" w:space="0" w:color="auto"/>
            </w:tcBorders>
            <w:shd w:val="clear" w:color="auto" w:fill="auto"/>
            <w:vAlign w:val="center"/>
            <w:hideMark/>
          </w:tcPr>
          <w:p w14:paraId="1F80D4A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6A2C5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276" w:type="dxa"/>
            <w:tcBorders>
              <w:top w:val="nil"/>
              <w:left w:val="nil"/>
              <w:bottom w:val="single" w:sz="4" w:space="0" w:color="auto"/>
              <w:right w:val="single" w:sz="4" w:space="0" w:color="auto"/>
            </w:tcBorders>
            <w:shd w:val="clear" w:color="auto" w:fill="auto"/>
            <w:noWrap/>
            <w:vAlign w:val="bottom"/>
            <w:hideMark/>
          </w:tcPr>
          <w:p w14:paraId="00339EC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5F39B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B352FB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275583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3EBF123E" w14:textId="77777777" w:rsidTr="00D12740">
        <w:trPr>
          <w:trHeight w:val="18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B0C482A"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Резервный фонд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(Резервные средства) (Иные бюджетные ассигнования)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413945E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4D3B962B"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01FCD501"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11</w:t>
            </w:r>
          </w:p>
        </w:tc>
        <w:tc>
          <w:tcPr>
            <w:tcW w:w="1154" w:type="dxa"/>
            <w:gridSpan w:val="2"/>
            <w:tcBorders>
              <w:top w:val="nil"/>
              <w:left w:val="nil"/>
              <w:bottom w:val="single" w:sz="4" w:space="0" w:color="auto"/>
              <w:right w:val="single" w:sz="4" w:space="0" w:color="auto"/>
            </w:tcBorders>
            <w:shd w:val="clear" w:color="auto" w:fill="auto"/>
            <w:vAlign w:val="center"/>
            <w:hideMark/>
          </w:tcPr>
          <w:p w14:paraId="5B84319F"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99.1.00.90100</w:t>
            </w:r>
          </w:p>
        </w:tc>
        <w:tc>
          <w:tcPr>
            <w:tcW w:w="1823" w:type="dxa"/>
            <w:gridSpan w:val="3"/>
            <w:tcBorders>
              <w:top w:val="nil"/>
              <w:left w:val="nil"/>
              <w:bottom w:val="single" w:sz="4" w:space="0" w:color="auto"/>
              <w:right w:val="single" w:sz="4" w:space="0" w:color="auto"/>
            </w:tcBorders>
            <w:shd w:val="clear" w:color="auto" w:fill="auto"/>
            <w:vAlign w:val="center"/>
            <w:hideMark/>
          </w:tcPr>
          <w:p w14:paraId="79708BAF"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1559" w:type="dxa"/>
            <w:tcBorders>
              <w:top w:val="nil"/>
              <w:left w:val="nil"/>
              <w:bottom w:val="single" w:sz="4" w:space="0" w:color="auto"/>
              <w:right w:val="single" w:sz="4" w:space="0" w:color="auto"/>
            </w:tcBorders>
            <w:shd w:val="clear" w:color="auto" w:fill="auto"/>
            <w:noWrap/>
            <w:vAlign w:val="bottom"/>
            <w:hideMark/>
          </w:tcPr>
          <w:p w14:paraId="6DABB122"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w:t>
            </w:r>
          </w:p>
        </w:tc>
        <w:tc>
          <w:tcPr>
            <w:tcW w:w="1276" w:type="dxa"/>
            <w:tcBorders>
              <w:top w:val="nil"/>
              <w:left w:val="nil"/>
              <w:bottom w:val="single" w:sz="4" w:space="0" w:color="auto"/>
              <w:right w:val="single" w:sz="4" w:space="0" w:color="auto"/>
            </w:tcBorders>
            <w:shd w:val="clear" w:color="auto" w:fill="auto"/>
            <w:noWrap/>
            <w:vAlign w:val="bottom"/>
            <w:hideMark/>
          </w:tcPr>
          <w:p w14:paraId="6EB7493A"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813B39"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0C9A4A4"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32BE047E"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777C4C06" w14:textId="77777777" w:rsidTr="00D12740">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32B9E67"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Другие общегосударственные вопросы</w:t>
            </w:r>
          </w:p>
        </w:tc>
        <w:tc>
          <w:tcPr>
            <w:tcW w:w="1276" w:type="dxa"/>
            <w:gridSpan w:val="2"/>
            <w:tcBorders>
              <w:top w:val="nil"/>
              <w:left w:val="nil"/>
              <w:bottom w:val="single" w:sz="4" w:space="0" w:color="auto"/>
              <w:right w:val="single" w:sz="4" w:space="0" w:color="auto"/>
            </w:tcBorders>
            <w:shd w:val="clear" w:color="auto" w:fill="auto"/>
            <w:vAlign w:val="center"/>
            <w:hideMark/>
          </w:tcPr>
          <w:p w14:paraId="7B68B30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AA8022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1A68903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3871E21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03FBE1E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116285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890,6</w:t>
            </w:r>
          </w:p>
        </w:tc>
        <w:tc>
          <w:tcPr>
            <w:tcW w:w="1276" w:type="dxa"/>
            <w:tcBorders>
              <w:top w:val="nil"/>
              <w:left w:val="nil"/>
              <w:bottom w:val="single" w:sz="4" w:space="0" w:color="auto"/>
              <w:right w:val="single" w:sz="4" w:space="0" w:color="auto"/>
            </w:tcBorders>
            <w:shd w:val="clear" w:color="auto" w:fill="auto"/>
            <w:noWrap/>
            <w:vAlign w:val="bottom"/>
            <w:hideMark/>
          </w:tcPr>
          <w:p w14:paraId="7A159D9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4C895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249,3</w:t>
            </w:r>
          </w:p>
        </w:tc>
        <w:tc>
          <w:tcPr>
            <w:tcW w:w="992" w:type="dxa"/>
            <w:tcBorders>
              <w:top w:val="nil"/>
              <w:left w:val="nil"/>
              <w:bottom w:val="single" w:sz="4" w:space="0" w:color="auto"/>
              <w:right w:val="single" w:sz="4" w:space="0" w:color="auto"/>
            </w:tcBorders>
            <w:shd w:val="clear" w:color="auto" w:fill="auto"/>
            <w:noWrap/>
            <w:vAlign w:val="bottom"/>
            <w:hideMark/>
          </w:tcPr>
          <w:p w14:paraId="553DD1C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538,2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3FA6A7B3"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49B900A3" w14:textId="77777777" w:rsidTr="00D12740">
        <w:trPr>
          <w:trHeight w:val="168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67D85C0"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1276" w:type="dxa"/>
            <w:gridSpan w:val="2"/>
            <w:tcBorders>
              <w:top w:val="nil"/>
              <w:left w:val="nil"/>
              <w:bottom w:val="single" w:sz="4" w:space="0" w:color="auto"/>
              <w:right w:val="single" w:sz="4" w:space="0" w:color="auto"/>
            </w:tcBorders>
            <w:shd w:val="clear" w:color="auto" w:fill="auto"/>
            <w:vAlign w:val="center"/>
            <w:hideMark/>
          </w:tcPr>
          <w:p w14:paraId="4881157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B20E2F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57B0508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220D743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1823" w:type="dxa"/>
            <w:gridSpan w:val="3"/>
            <w:tcBorders>
              <w:top w:val="nil"/>
              <w:left w:val="nil"/>
              <w:bottom w:val="single" w:sz="4" w:space="0" w:color="auto"/>
              <w:right w:val="single" w:sz="4" w:space="0" w:color="auto"/>
            </w:tcBorders>
            <w:shd w:val="clear" w:color="auto" w:fill="auto"/>
            <w:vAlign w:val="center"/>
            <w:hideMark/>
          </w:tcPr>
          <w:p w14:paraId="792FB4B8"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35022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w:t>
            </w:r>
          </w:p>
        </w:tc>
        <w:tc>
          <w:tcPr>
            <w:tcW w:w="1276" w:type="dxa"/>
            <w:tcBorders>
              <w:top w:val="nil"/>
              <w:left w:val="nil"/>
              <w:bottom w:val="single" w:sz="4" w:space="0" w:color="auto"/>
              <w:right w:val="single" w:sz="4" w:space="0" w:color="auto"/>
            </w:tcBorders>
            <w:shd w:val="clear" w:color="auto" w:fill="auto"/>
            <w:noWrap/>
            <w:vAlign w:val="bottom"/>
            <w:hideMark/>
          </w:tcPr>
          <w:p w14:paraId="2A9FC5F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7A78F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B8036B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0C0A65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4FF6CE1" w14:textId="77777777" w:rsidTr="00D12740">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95A422F"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76A9DE29"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DBCC9F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7E9D31B1"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F88443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01.1.00.99990</w:t>
            </w:r>
          </w:p>
        </w:tc>
        <w:tc>
          <w:tcPr>
            <w:tcW w:w="1823" w:type="dxa"/>
            <w:gridSpan w:val="3"/>
            <w:tcBorders>
              <w:top w:val="nil"/>
              <w:left w:val="nil"/>
              <w:bottom w:val="single" w:sz="4" w:space="0" w:color="auto"/>
              <w:right w:val="single" w:sz="4" w:space="0" w:color="auto"/>
            </w:tcBorders>
            <w:shd w:val="clear" w:color="auto" w:fill="auto"/>
            <w:vAlign w:val="center"/>
            <w:hideMark/>
          </w:tcPr>
          <w:p w14:paraId="59ADE7F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7FA9D868"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377,9</w:t>
            </w:r>
          </w:p>
        </w:tc>
        <w:tc>
          <w:tcPr>
            <w:tcW w:w="1276" w:type="dxa"/>
            <w:tcBorders>
              <w:top w:val="nil"/>
              <w:left w:val="nil"/>
              <w:bottom w:val="single" w:sz="4" w:space="0" w:color="auto"/>
              <w:right w:val="single" w:sz="4" w:space="0" w:color="auto"/>
            </w:tcBorders>
            <w:shd w:val="clear" w:color="auto" w:fill="auto"/>
            <w:noWrap/>
            <w:vAlign w:val="bottom"/>
            <w:hideMark/>
          </w:tcPr>
          <w:p w14:paraId="31E0058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407CFB"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70795D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90BCE8B"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55D1F467" w14:textId="77777777" w:rsidTr="00D12740">
        <w:trPr>
          <w:trHeight w:val="152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00F166"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1276" w:type="dxa"/>
            <w:gridSpan w:val="2"/>
            <w:tcBorders>
              <w:top w:val="nil"/>
              <w:left w:val="nil"/>
              <w:bottom w:val="single" w:sz="4" w:space="0" w:color="auto"/>
              <w:right w:val="single" w:sz="4" w:space="0" w:color="auto"/>
            </w:tcBorders>
            <w:shd w:val="clear" w:color="auto" w:fill="auto"/>
            <w:vAlign w:val="center"/>
            <w:hideMark/>
          </w:tcPr>
          <w:p w14:paraId="6D397AB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5124D1A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0C8D0A4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19D1231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1823" w:type="dxa"/>
            <w:gridSpan w:val="3"/>
            <w:tcBorders>
              <w:top w:val="nil"/>
              <w:left w:val="nil"/>
              <w:bottom w:val="single" w:sz="4" w:space="0" w:color="auto"/>
              <w:right w:val="single" w:sz="4" w:space="0" w:color="auto"/>
            </w:tcBorders>
            <w:shd w:val="clear" w:color="auto" w:fill="auto"/>
            <w:vAlign w:val="center"/>
            <w:hideMark/>
          </w:tcPr>
          <w:p w14:paraId="073CBBA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FF8687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w:t>
            </w:r>
          </w:p>
        </w:tc>
        <w:tc>
          <w:tcPr>
            <w:tcW w:w="1276" w:type="dxa"/>
            <w:tcBorders>
              <w:top w:val="nil"/>
              <w:left w:val="nil"/>
              <w:bottom w:val="single" w:sz="4" w:space="0" w:color="auto"/>
              <w:right w:val="single" w:sz="4" w:space="0" w:color="auto"/>
            </w:tcBorders>
            <w:shd w:val="clear" w:color="auto" w:fill="auto"/>
            <w:noWrap/>
            <w:vAlign w:val="bottom"/>
            <w:hideMark/>
          </w:tcPr>
          <w:p w14:paraId="37CB57F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F9AEC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BB346F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7B715F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26A1B8BB" w14:textId="77777777" w:rsidTr="00D12740">
        <w:trPr>
          <w:trHeight w:val="187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299E72F"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"Муниципальная политика"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1546F920"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5ED00EA0"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6ECDED55"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D16D495"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07.1.00.20480</w:t>
            </w:r>
          </w:p>
        </w:tc>
        <w:tc>
          <w:tcPr>
            <w:tcW w:w="1823" w:type="dxa"/>
            <w:gridSpan w:val="3"/>
            <w:tcBorders>
              <w:top w:val="nil"/>
              <w:left w:val="nil"/>
              <w:bottom w:val="single" w:sz="4" w:space="0" w:color="auto"/>
              <w:right w:val="single" w:sz="4" w:space="0" w:color="auto"/>
            </w:tcBorders>
            <w:shd w:val="clear" w:color="auto" w:fill="auto"/>
            <w:vAlign w:val="center"/>
            <w:hideMark/>
          </w:tcPr>
          <w:p w14:paraId="1FE637F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5DFDBE7E"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28,0</w:t>
            </w:r>
          </w:p>
        </w:tc>
        <w:tc>
          <w:tcPr>
            <w:tcW w:w="1276" w:type="dxa"/>
            <w:tcBorders>
              <w:top w:val="nil"/>
              <w:left w:val="nil"/>
              <w:bottom w:val="single" w:sz="4" w:space="0" w:color="auto"/>
              <w:right w:val="single" w:sz="4" w:space="0" w:color="auto"/>
            </w:tcBorders>
            <w:shd w:val="clear" w:color="auto" w:fill="auto"/>
            <w:noWrap/>
            <w:vAlign w:val="bottom"/>
            <w:hideMark/>
          </w:tcPr>
          <w:p w14:paraId="6A81D7B7"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3D6F8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9ED7FE3"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0750177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082FB39F" w14:textId="77777777" w:rsidTr="00D12740">
        <w:trPr>
          <w:trHeight w:val="13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3898C1"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0748EE2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3E4C69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4AA3CE8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0936B69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1823" w:type="dxa"/>
            <w:gridSpan w:val="3"/>
            <w:tcBorders>
              <w:top w:val="nil"/>
              <w:left w:val="nil"/>
              <w:bottom w:val="single" w:sz="4" w:space="0" w:color="auto"/>
              <w:right w:val="single" w:sz="4" w:space="0" w:color="auto"/>
            </w:tcBorders>
            <w:shd w:val="clear" w:color="auto" w:fill="auto"/>
            <w:vAlign w:val="center"/>
            <w:hideMark/>
          </w:tcPr>
          <w:p w14:paraId="13074C0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9FD1AA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w:t>
            </w:r>
          </w:p>
        </w:tc>
        <w:tc>
          <w:tcPr>
            <w:tcW w:w="1276" w:type="dxa"/>
            <w:tcBorders>
              <w:top w:val="nil"/>
              <w:left w:val="nil"/>
              <w:bottom w:val="single" w:sz="4" w:space="0" w:color="auto"/>
              <w:right w:val="single" w:sz="4" w:space="0" w:color="auto"/>
            </w:tcBorders>
            <w:shd w:val="clear" w:color="auto" w:fill="auto"/>
            <w:noWrap/>
            <w:vAlign w:val="bottom"/>
            <w:hideMark/>
          </w:tcPr>
          <w:p w14:paraId="1DF3B47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5FC7A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A7AF38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39DDAC8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C610885" w14:textId="77777777" w:rsidTr="00D12740">
        <w:trPr>
          <w:trHeight w:val="198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90A9DAD"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i/>
                <w:iCs/>
                <w:color w:val="000000"/>
                <w:sz w:val="16"/>
                <w:szCs w:val="16"/>
                <w:lang w:eastAsia="ru-RU"/>
              </w:rPr>
              <w:t>освещени</w:t>
            </w:r>
            <w:proofErr w:type="spellEnd"/>
            <w:r w:rsidRPr="00980443">
              <w:rPr>
                <w:rFonts w:ascii="Times New Roman" w:eastAsia="Times New Roman" w:hAnsi="Times New Roman" w:cs="Times New Roman"/>
                <w:i/>
                <w:iCs/>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174FB132"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74D793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22313490"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54BA478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07.1.00.20490</w:t>
            </w:r>
          </w:p>
        </w:tc>
        <w:tc>
          <w:tcPr>
            <w:tcW w:w="1823" w:type="dxa"/>
            <w:gridSpan w:val="3"/>
            <w:tcBorders>
              <w:top w:val="nil"/>
              <w:left w:val="nil"/>
              <w:bottom w:val="single" w:sz="4" w:space="0" w:color="auto"/>
              <w:right w:val="single" w:sz="4" w:space="0" w:color="auto"/>
            </w:tcBorders>
            <w:shd w:val="clear" w:color="auto" w:fill="auto"/>
            <w:vAlign w:val="center"/>
            <w:hideMark/>
          </w:tcPr>
          <w:p w14:paraId="09564635"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4DD01C0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38,0</w:t>
            </w:r>
          </w:p>
        </w:tc>
        <w:tc>
          <w:tcPr>
            <w:tcW w:w="1276" w:type="dxa"/>
            <w:tcBorders>
              <w:top w:val="nil"/>
              <w:left w:val="nil"/>
              <w:bottom w:val="single" w:sz="4" w:space="0" w:color="auto"/>
              <w:right w:val="single" w:sz="4" w:space="0" w:color="auto"/>
            </w:tcBorders>
            <w:shd w:val="clear" w:color="auto" w:fill="auto"/>
            <w:noWrap/>
            <w:vAlign w:val="bottom"/>
            <w:hideMark/>
          </w:tcPr>
          <w:p w14:paraId="43CFD192"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A79B2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6F78A6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5185281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2C1AA375" w14:textId="77777777" w:rsidTr="00D12740">
        <w:trPr>
          <w:trHeight w:val="6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190DFA9"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1276" w:type="dxa"/>
            <w:gridSpan w:val="2"/>
            <w:tcBorders>
              <w:top w:val="nil"/>
              <w:left w:val="nil"/>
              <w:bottom w:val="single" w:sz="4" w:space="0" w:color="auto"/>
              <w:right w:val="single" w:sz="4" w:space="0" w:color="auto"/>
            </w:tcBorders>
            <w:shd w:val="clear" w:color="auto" w:fill="auto"/>
            <w:vAlign w:val="center"/>
            <w:hideMark/>
          </w:tcPr>
          <w:p w14:paraId="1DE12E4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2B982D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01DCF6D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14F5E78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1823" w:type="dxa"/>
            <w:gridSpan w:val="3"/>
            <w:tcBorders>
              <w:top w:val="nil"/>
              <w:left w:val="nil"/>
              <w:bottom w:val="single" w:sz="4" w:space="0" w:color="auto"/>
              <w:right w:val="single" w:sz="4" w:space="0" w:color="auto"/>
            </w:tcBorders>
            <w:shd w:val="clear" w:color="auto" w:fill="auto"/>
            <w:vAlign w:val="center"/>
            <w:hideMark/>
          </w:tcPr>
          <w:p w14:paraId="38BEF41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0A6F7F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7084726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2512C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D4D91B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63DCE3C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2C58F6A7" w14:textId="77777777" w:rsidTr="00D12740">
        <w:trPr>
          <w:trHeight w:val="9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FD7D66"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ассоциации "Совет муниципальных образований Ростовской области" (Иные бюджетные ассигнования)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5BC066E1"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F37A1BF"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14451EB1"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3AB71AFB"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07.1.00.20500</w:t>
            </w:r>
          </w:p>
        </w:tc>
        <w:tc>
          <w:tcPr>
            <w:tcW w:w="1823" w:type="dxa"/>
            <w:gridSpan w:val="3"/>
            <w:tcBorders>
              <w:top w:val="nil"/>
              <w:left w:val="nil"/>
              <w:bottom w:val="single" w:sz="4" w:space="0" w:color="auto"/>
              <w:right w:val="single" w:sz="4" w:space="0" w:color="auto"/>
            </w:tcBorders>
            <w:shd w:val="clear" w:color="auto" w:fill="auto"/>
            <w:vAlign w:val="center"/>
            <w:hideMark/>
          </w:tcPr>
          <w:p w14:paraId="1D92EF3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1559" w:type="dxa"/>
            <w:tcBorders>
              <w:top w:val="nil"/>
              <w:left w:val="nil"/>
              <w:bottom w:val="single" w:sz="4" w:space="0" w:color="auto"/>
              <w:right w:val="single" w:sz="4" w:space="0" w:color="auto"/>
            </w:tcBorders>
            <w:shd w:val="clear" w:color="auto" w:fill="auto"/>
            <w:noWrap/>
            <w:vAlign w:val="bottom"/>
            <w:hideMark/>
          </w:tcPr>
          <w:p w14:paraId="28F0F21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3E854583"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C8798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AEBCA39"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02B9C8C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6D7DCD6D" w14:textId="77777777" w:rsidTr="00D12740">
        <w:trPr>
          <w:trHeight w:val="163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FB3584"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1F40F96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AAD707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0ABF481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73E48B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99.9.00.20140</w:t>
            </w:r>
          </w:p>
        </w:tc>
        <w:tc>
          <w:tcPr>
            <w:tcW w:w="1823" w:type="dxa"/>
            <w:gridSpan w:val="3"/>
            <w:tcBorders>
              <w:top w:val="nil"/>
              <w:left w:val="nil"/>
              <w:bottom w:val="single" w:sz="4" w:space="0" w:color="auto"/>
              <w:right w:val="single" w:sz="4" w:space="0" w:color="auto"/>
            </w:tcBorders>
            <w:shd w:val="clear" w:color="auto" w:fill="auto"/>
            <w:vAlign w:val="center"/>
            <w:hideMark/>
          </w:tcPr>
          <w:p w14:paraId="5B77851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38C40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03C60FA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522BF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B6E71F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6716B72B"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A090DB0" w14:textId="77777777" w:rsidTr="00D12740">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E3EC284"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18B8F56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AAC4EA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0F51763F"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4331F6C0"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99.9.00.20140</w:t>
            </w:r>
          </w:p>
        </w:tc>
        <w:tc>
          <w:tcPr>
            <w:tcW w:w="1823" w:type="dxa"/>
            <w:gridSpan w:val="3"/>
            <w:tcBorders>
              <w:top w:val="nil"/>
              <w:left w:val="nil"/>
              <w:bottom w:val="single" w:sz="4" w:space="0" w:color="auto"/>
              <w:right w:val="single" w:sz="4" w:space="0" w:color="auto"/>
            </w:tcBorders>
            <w:shd w:val="clear" w:color="auto" w:fill="auto"/>
            <w:vAlign w:val="center"/>
            <w:hideMark/>
          </w:tcPr>
          <w:p w14:paraId="6ED3EF80"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5397F3D7"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07726024"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DF012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B3CC264"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34FA1BCB"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4E38E530" w14:textId="77777777" w:rsidTr="00D12740">
        <w:trPr>
          <w:trHeight w:val="122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85F1C10"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w:t>
            </w:r>
          </w:p>
        </w:tc>
        <w:tc>
          <w:tcPr>
            <w:tcW w:w="1276" w:type="dxa"/>
            <w:gridSpan w:val="2"/>
            <w:tcBorders>
              <w:top w:val="nil"/>
              <w:left w:val="nil"/>
              <w:bottom w:val="single" w:sz="4" w:space="0" w:color="auto"/>
              <w:right w:val="single" w:sz="4" w:space="0" w:color="auto"/>
            </w:tcBorders>
            <w:shd w:val="clear" w:color="auto" w:fill="auto"/>
            <w:vAlign w:val="center"/>
            <w:hideMark/>
          </w:tcPr>
          <w:p w14:paraId="03C466D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20AABF9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5185E4F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18AEC0E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1823" w:type="dxa"/>
            <w:gridSpan w:val="3"/>
            <w:tcBorders>
              <w:top w:val="nil"/>
              <w:left w:val="nil"/>
              <w:bottom w:val="single" w:sz="4" w:space="0" w:color="auto"/>
              <w:right w:val="single" w:sz="4" w:space="0" w:color="auto"/>
            </w:tcBorders>
            <w:shd w:val="clear" w:color="auto" w:fill="auto"/>
            <w:vAlign w:val="center"/>
            <w:hideMark/>
          </w:tcPr>
          <w:p w14:paraId="032A8B6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233889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0C31AB"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DA670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w:t>
            </w:r>
          </w:p>
        </w:tc>
        <w:tc>
          <w:tcPr>
            <w:tcW w:w="992" w:type="dxa"/>
            <w:tcBorders>
              <w:top w:val="nil"/>
              <w:left w:val="nil"/>
              <w:bottom w:val="single" w:sz="4" w:space="0" w:color="auto"/>
              <w:right w:val="single" w:sz="4" w:space="0" w:color="auto"/>
            </w:tcBorders>
            <w:shd w:val="clear" w:color="auto" w:fill="auto"/>
            <w:noWrap/>
            <w:vAlign w:val="bottom"/>
            <w:hideMark/>
          </w:tcPr>
          <w:p w14:paraId="19AF65B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8DCEB3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5F93B6C5" w14:textId="77777777" w:rsidTr="00D12740">
        <w:trPr>
          <w:trHeight w:val="1249"/>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7BD4976"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i/>
                <w:iCs/>
                <w:color w:val="000000"/>
                <w:sz w:val="16"/>
                <w:szCs w:val="16"/>
                <w:lang w:eastAsia="ru-RU"/>
              </w:rPr>
              <w:t>Митякинское</w:t>
            </w:r>
            <w:proofErr w:type="spellEnd"/>
            <w:r w:rsidRPr="00980443">
              <w:rPr>
                <w:rFonts w:ascii="Times New Roman" w:eastAsia="Times New Roman" w:hAnsi="Times New Roman" w:cs="Times New Roman"/>
                <w:i/>
                <w:iCs/>
                <w:color w:val="000000"/>
                <w:sz w:val="16"/>
                <w:szCs w:val="16"/>
                <w:lang w:eastAsia="ru-RU"/>
              </w:rPr>
              <w:t xml:space="preserve"> сельское поселение" (Иные бюджетные ассигнования)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33B82AB4"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3B4B188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4AF8C46A"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4493FA6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99.9.00.90110</w:t>
            </w:r>
          </w:p>
        </w:tc>
        <w:tc>
          <w:tcPr>
            <w:tcW w:w="1823" w:type="dxa"/>
            <w:gridSpan w:val="3"/>
            <w:tcBorders>
              <w:top w:val="nil"/>
              <w:left w:val="nil"/>
              <w:bottom w:val="single" w:sz="4" w:space="0" w:color="auto"/>
              <w:right w:val="single" w:sz="4" w:space="0" w:color="auto"/>
            </w:tcBorders>
            <w:shd w:val="clear" w:color="auto" w:fill="auto"/>
            <w:vAlign w:val="center"/>
            <w:hideMark/>
          </w:tcPr>
          <w:p w14:paraId="7BF986AC"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1559" w:type="dxa"/>
            <w:tcBorders>
              <w:top w:val="nil"/>
              <w:left w:val="nil"/>
              <w:bottom w:val="single" w:sz="4" w:space="0" w:color="auto"/>
              <w:right w:val="single" w:sz="4" w:space="0" w:color="auto"/>
            </w:tcBorders>
            <w:shd w:val="clear" w:color="auto" w:fill="auto"/>
            <w:noWrap/>
            <w:vAlign w:val="bottom"/>
            <w:hideMark/>
          </w:tcPr>
          <w:p w14:paraId="2EB0651A"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237096"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A2F1A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249,3</w:t>
            </w:r>
          </w:p>
        </w:tc>
        <w:tc>
          <w:tcPr>
            <w:tcW w:w="992" w:type="dxa"/>
            <w:tcBorders>
              <w:top w:val="nil"/>
              <w:left w:val="nil"/>
              <w:bottom w:val="single" w:sz="4" w:space="0" w:color="auto"/>
              <w:right w:val="single" w:sz="4" w:space="0" w:color="auto"/>
            </w:tcBorders>
            <w:shd w:val="clear" w:color="auto" w:fill="auto"/>
            <w:noWrap/>
            <w:vAlign w:val="bottom"/>
            <w:hideMark/>
          </w:tcPr>
          <w:p w14:paraId="481E42C1"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538,2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BF3B5D6"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0ACF2654" w14:textId="77777777" w:rsidTr="00D12740">
        <w:trPr>
          <w:trHeight w:val="129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D79036"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28C44FF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E3D9E1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6CE6918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469B238"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823" w:type="dxa"/>
            <w:gridSpan w:val="3"/>
            <w:tcBorders>
              <w:top w:val="nil"/>
              <w:left w:val="nil"/>
              <w:bottom w:val="single" w:sz="4" w:space="0" w:color="auto"/>
              <w:right w:val="single" w:sz="4" w:space="0" w:color="auto"/>
            </w:tcBorders>
            <w:shd w:val="clear" w:color="auto" w:fill="auto"/>
            <w:vAlign w:val="center"/>
            <w:hideMark/>
          </w:tcPr>
          <w:p w14:paraId="45E707F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28EDE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396,7</w:t>
            </w:r>
          </w:p>
        </w:tc>
        <w:tc>
          <w:tcPr>
            <w:tcW w:w="1276" w:type="dxa"/>
            <w:tcBorders>
              <w:top w:val="nil"/>
              <w:left w:val="nil"/>
              <w:bottom w:val="single" w:sz="4" w:space="0" w:color="auto"/>
              <w:right w:val="single" w:sz="4" w:space="0" w:color="auto"/>
            </w:tcBorders>
            <w:shd w:val="clear" w:color="auto" w:fill="auto"/>
            <w:noWrap/>
            <w:vAlign w:val="bottom"/>
            <w:hideMark/>
          </w:tcPr>
          <w:p w14:paraId="7C3BEE6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36527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9077A8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EF43CD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40784A96" w14:textId="77777777" w:rsidTr="00D12740">
        <w:trPr>
          <w:trHeight w:val="123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7FE21A8"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(Иные бюджетные ассигнования)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7B5E0C42"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209453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959" w:type="dxa"/>
            <w:gridSpan w:val="2"/>
            <w:tcBorders>
              <w:top w:val="nil"/>
              <w:left w:val="nil"/>
              <w:bottom w:val="single" w:sz="4" w:space="0" w:color="auto"/>
              <w:right w:val="single" w:sz="4" w:space="0" w:color="auto"/>
            </w:tcBorders>
            <w:shd w:val="clear" w:color="auto" w:fill="auto"/>
            <w:vAlign w:val="center"/>
            <w:hideMark/>
          </w:tcPr>
          <w:p w14:paraId="18B08DDF"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154" w:type="dxa"/>
            <w:gridSpan w:val="2"/>
            <w:tcBorders>
              <w:top w:val="nil"/>
              <w:left w:val="nil"/>
              <w:bottom w:val="single" w:sz="4" w:space="0" w:color="auto"/>
              <w:right w:val="single" w:sz="4" w:space="0" w:color="auto"/>
            </w:tcBorders>
            <w:shd w:val="clear" w:color="auto" w:fill="auto"/>
            <w:vAlign w:val="center"/>
            <w:hideMark/>
          </w:tcPr>
          <w:p w14:paraId="483F5D6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99.9.00.99990</w:t>
            </w:r>
          </w:p>
        </w:tc>
        <w:tc>
          <w:tcPr>
            <w:tcW w:w="1823" w:type="dxa"/>
            <w:gridSpan w:val="3"/>
            <w:tcBorders>
              <w:top w:val="nil"/>
              <w:left w:val="nil"/>
              <w:bottom w:val="single" w:sz="4" w:space="0" w:color="auto"/>
              <w:right w:val="single" w:sz="4" w:space="0" w:color="auto"/>
            </w:tcBorders>
            <w:shd w:val="clear" w:color="auto" w:fill="auto"/>
            <w:vAlign w:val="center"/>
            <w:hideMark/>
          </w:tcPr>
          <w:p w14:paraId="41EF3DD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1559" w:type="dxa"/>
            <w:tcBorders>
              <w:top w:val="nil"/>
              <w:left w:val="nil"/>
              <w:bottom w:val="single" w:sz="4" w:space="0" w:color="auto"/>
              <w:right w:val="single" w:sz="4" w:space="0" w:color="auto"/>
            </w:tcBorders>
            <w:shd w:val="clear" w:color="auto" w:fill="auto"/>
            <w:noWrap/>
            <w:vAlign w:val="bottom"/>
            <w:hideMark/>
          </w:tcPr>
          <w:p w14:paraId="12253462"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396,7</w:t>
            </w:r>
          </w:p>
        </w:tc>
        <w:tc>
          <w:tcPr>
            <w:tcW w:w="1276" w:type="dxa"/>
            <w:tcBorders>
              <w:top w:val="nil"/>
              <w:left w:val="nil"/>
              <w:bottom w:val="single" w:sz="4" w:space="0" w:color="auto"/>
              <w:right w:val="single" w:sz="4" w:space="0" w:color="auto"/>
            </w:tcBorders>
            <w:shd w:val="clear" w:color="auto" w:fill="auto"/>
            <w:noWrap/>
            <w:vAlign w:val="bottom"/>
            <w:hideMark/>
          </w:tcPr>
          <w:p w14:paraId="38575910"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007CE7"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FC46556"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3C706FA8"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4A96AB63" w14:textId="77777777" w:rsidTr="00D12740">
        <w:trPr>
          <w:trHeight w:val="34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D22C10"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ОБОРОНА</w:t>
            </w:r>
          </w:p>
        </w:tc>
        <w:tc>
          <w:tcPr>
            <w:tcW w:w="1276" w:type="dxa"/>
            <w:gridSpan w:val="2"/>
            <w:tcBorders>
              <w:top w:val="nil"/>
              <w:left w:val="nil"/>
              <w:bottom w:val="single" w:sz="4" w:space="0" w:color="auto"/>
              <w:right w:val="single" w:sz="4" w:space="0" w:color="auto"/>
            </w:tcBorders>
            <w:shd w:val="clear" w:color="auto" w:fill="auto"/>
            <w:vAlign w:val="center"/>
            <w:hideMark/>
          </w:tcPr>
          <w:p w14:paraId="56F15E4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4BA4B9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959" w:type="dxa"/>
            <w:gridSpan w:val="2"/>
            <w:tcBorders>
              <w:top w:val="nil"/>
              <w:left w:val="nil"/>
              <w:bottom w:val="single" w:sz="4" w:space="0" w:color="auto"/>
              <w:right w:val="single" w:sz="4" w:space="0" w:color="auto"/>
            </w:tcBorders>
            <w:shd w:val="clear" w:color="auto" w:fill="auto"/>
            <w:vAlign w:val="center"/>
            <w:hideMark/>
          </w:tcPr>
          <w:p w14:paraId="79F2C77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1DB9B8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10EADFA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D935134"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203,5</w:t>
            </w:r>
          </w:p>
        </w:tc>
        <w:tc>
          <w:tcPr>
            <w:tcW w:w="1276" w:type="dxa"/>
            <w:tcBorders>
              <w:top w:val="nil"/>
              <w:left w:val="nil"/>
              <w:bottom w:val="single" w:sz="4" w:space="0" w:color="auto"/>
              <w:right w:val="single" w:sz="4" w:space="0" w:color="auto"/>
            </w:tcBorders>
            <w:shd w:val="clear" w:color="auto" w:fill="auto"/>
            <w:noWrap/>
            <w:vAlign w:val="bottom"/>
            <w:hideMark/>
          </w:tcPr>
          <w:p w14:paraId="379F069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CBB7D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207,3</w:t>
            </w:r>
          </w:p>
        </w:tc>
        <w:tc>
          <w:tcPr>
            <w:tcW w:w="992" w:type="dxa"/>
            <w:tcBorders>
              <w:top w:val="nil"/>
              <w:left w:val="nil"/>
              <w:bottom w:val="single" w:sz="4" w:space="0" w:color="auto"/>
              <w:right w:val="single" w:sz="4" w:space="0" w:color="auto"/>
            </w:tcBorders>
            <w:shd w:val="clear" w:color="auto" w:fill="auto"/>
            <w:noWrap/>
            <w:vAlign w:val="bottom"/>
            <w:hideMark/>
          </w:tcPr>
          <w:p w14:paraId="2459E5F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220,0</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7D8FE0B"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76BB66EE" w14:textId="77777777" w:rsidTr="00D12740">
        <w:trPr>
          <w:trHeight w:val="3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139C212"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1276" w:type="dxa"/>
            <w:gridSpan w:val="2"/>
            <w:tcBorders>
              <w:top w:val="nil"/>
              <w:left w:val="nil"/>
              <w:bottom w:val="single" w:sz="4" w:space="0" w:color="auto"/>
              <w:right w:val="single" w:sz="4" w:space="0" w:color="auto"/>
            </w:tcBorders>
            <w:shd w:val="clear" w:color="auto" w:fill="auto"/>
            <w:vAlign w:val="center"/>
            <w:hideMark/>
          </w:tcPr>
          <w:p w14:paraId="6FD6DC7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20D5B13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959" w:type="dxa"/>
            <w:gridSpan w:val="2"/>
            <w:tcBorders>
              <w:top w:val="nil"/>
              <w:left w:val="nil"/>
              <w:bottom w:val="single" w:sz="4" w:space="0" w:color="auto"/>
              <w:right w:val="single" w:sz="4" w:space="0" w:color="auto"/>
            </w:tcBorders>
            <w:shd w:val="clear" w:color="auto" w:fill="auto"/>
            <w:vAlign w:val="center"/>
            <w:hideMark/>
          </w:tcPr>
          <w:p w14:paraId="40FBF33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1CAEE20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7C21AD82"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0A504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203,5</w:t>
            </w:r>
          </w:p>
        </w:tc>
        <w:tc>
          <w:tcPr>
            <w:tcW w:w="1276" w:type="dxa"/>
            <w:tcBorders>
              <w:top w:val="nil"/>
              <w:left w:val="nil"/>
              <w:bottom w:val="single" w:sz="4" w:space="0" w:color="auto"/>
              <w:right w:val="single" w:sz="4" w:space="0" w:color="auto"/>
            </w:tcBorders>
            <w:shd w:val="clear" w:color="auto" w:fill="auto"/>
            <w:noWrap/>
            <w:vAlign w:val="bottom"/>
            <w:hideMark/>
          </w:tcPr>
          <w:p w14:paraId="2DB7B8B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374D4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207,3</w:t>
            </w:r>
          </w:p>
        </w:tc>
        <w:tc>
          <w:tcPr>
            <w:tcW w:w="992" w:type="dxa"/>
            <w:tcBorders>
              <w:top w:val="nil"/>
              <w:left w:val="nil"/>
              <w:bottom w:val="single" w:sz="4" w:space="0" w:color="auto"/>
              <w:right w:val="single" w:sz="4" w:space="0" w:color="auto"/>
            </w:tcBorders>
            <w:shd w:val="clear" w:color="auto" w:fill="auto"/>
            <w:noWrap/>
            <w:vAlign w:val="bottom"/>
            <w:hideMark/>
          </w:tcPr>
          <w:p w14:paraId="709B969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220,0</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BED394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7F703170" w14:textId="77777777" w:rsidTr="00D12740">
        <w:trPr>
          <w:trHeight w:val="163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E68A842"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600B9FC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38FC764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959" w:type="dxa"/>
            <w:gridSpan w:val="2"/>
            <w:tcBorders>
              <w:top w:val="nil"/>
              <w:left w:val="nil"/>
              <w:bottom w:val="single" w:sz="4" w:space="0" w:color="auto"/>
              <w:right w:val="single" w:sz="4" w:space="0" w:color="auto"/>
            </w:tcBorders>
            <w:shd w:val="clear" w:color="auto" w:fill="auto"/>
            <w:vAlign w:val="center"/>
            <w:hideMark/>
          </w:tcPr>
          <w:p w14:paraId="48530A8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34C739A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1823" w:type="dxa"/>
            <w:gridSpan w:val="3"/>
            <w:tcBorders>
              <w:top w:val="nil"/>
              <w:left w:val="nil"/>
              <w:bottom w:val="single" w:sz="4" w:space="0" w:color="auto"/>
              <w:right w:val="single" w:sz="4" w:space="0" w:color="auto"/>
            </w:tcBorders>
            <w:shd w:val="clear" w:color="auto" w:fill="auto"/>
            <w:vAlign w:val="center"/>
            <w:hideMark/>
          </w:tcPr>
          <w:p w14:paraId="59FC85E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A8CF0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203,5</w:t>
            </w:r>
          </w:p>
        </w:tc>
        <w:tc>
          <w:tcPr>
            <w:tcW w:w="1276" w:type="dxa"/>
            <w:tcBorders>
              <w:top w:val="nil"/>
              <w:left w:val="nil"/>
              <w:bottom w:val="single" w:sz="4" w:space="0" w:color="auto"/>
              <w:right w:val="single" w:sz="4" w:space="0" w:color="auto"/>
            </w:tcBorders>
            <w:shd w:val="clear" w:color="auto" w:fill="auto"/>
            <w:noWrap/>
            <w:vAlign w:val="bottom"/>
            <w:hideMark/>
          </w:tcPr>
          <w:p w14:paraId="321ADB3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57C19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207,3</w:t>
            </w:r>
          </w:p>
        </w:tc>
        <w:tc>
          <w:tcPr>
            <w:tcW w:w="992" w:type="dxa"/>
            <w:tcBorders>
              <w:top w:val="nil"/>
              <w:left w:val="nil"/>
              <w:bottom w:val="single" w:sz="4" w:space="0" w:color="auto"/>
              <w:right w:val="single" w:sz="4" w:space="0" w:color="auto"/>
            </w:tcBorders>
            <w:shd w:val="clear" w:color="auto" w:fill="auto"/>
            <w:noWrap/>
            <w:vAlign w:val="bottom"/>
            <w:hideMark/>
          </w:tcPr>
          <w:p w14:paraId="00AB839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220,0</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EE3423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55DD6E3B" w14:textId="77777777" w:rsidTr="00D12740">
        <w:trPr>
          <w:trHeight w:val="248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E258BDA"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gridSpan w:val="2"/>
            <w:tcBorders>
              <w:top w:val="nil"/>
              <w:left w:val="nil"/>
              <w:bottom w:val="single" w:sz="4" w:space="0" w:color="auto"/>
              <w:right w:val="single" w:sz="4" w:space="0" w:color="auto"/>
            </w:tcBorders>
            <w:shd w:val="clear" w:color="auto" w:fill="auto"/>
            <w:vAlign w:val="center"/>
            <w:hideMark/>
          </w:tcPr>
          <w:p w14:paraId="5172EEE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41440369"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959" w:type="dxa"/>
            <w:gridSpan w:val="2"/>
            <w:tcBorders>
              <w:top w:val="nil"/>
              <w:left w:val="nil"/>
              <w:bottom w:val="single" w:sz="4" w:space="0" w:color="auto"/>
              <w:right w:val="single" w:sz="4" w:space="0" w:color="auto"/>
            </w:tcBorders>
            <w:shd w:val="clear" w:color="auto" w:fill="auto"/>
            <w:vAlign w:val="center"/>
            <w:hideMark/>
          </w:tcPr>
          <w:p w14:paraId="6943B7C5"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65EDFE9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89.9.00.51180</w:t>
            </w:r>
          </w:p>
        </w:tc>
        <w:tc>
          <w:tcPr>
            <w:tcW w:w="1823" w:type="dxa"/>
            <w:gridSpan w:val="3"/>
            <w:tcBorders>
              <w:top w:val="nil"/>
              <w:left w:val="nil"/>
              <w:bottom w:val="single" w:sz="4" w:space="0" w:color="auto"/>
              <w:right w:val="single" w:sz="4" w:space="0" w:color="auto"/>
            </w:tcBorders>
            <w:shd w:val="clear" w:color="auto" w:fill="auto"/>
            <w:vAlign w:val="center"/>
            <w:hideMark/>
          </w:tcPr>
          <w:p w14:paraId="764CFAFC"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024599B9"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202,8</w:t>
            </w:r>
          </w:p>
        </w:tc>
        <w:tc>
          <w:tcPr>
            <w:tcW w:w="1276" w:type="dxa"/>
            <w:tcBorders>
              <w:top w:val="nil"/>
              <w:left w:val="nil"/>
              <w:bottom w:val="single" w:sz="4" w:space="0" w:color="auto"/>
              <w:right w:val="single" w:sz="4" w:space="0" w:color="auto"/>
            </w:tcBorders>
            <w:shd w:val="clear" w:color="auto" w:fill="auto"/>
            <w:noWrap/>
            <w:vAlign w:val="bottom"/>
            <w:hideMark/>
          </w:tcPr>
          <w:p w14:paraId="43271191"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D9CCD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204,8</w:t>
            </w:r>
          </w:p>
        </w:tc>
        <w:tc>
          <w:tcPr>
            <w:tcW w:w="992" w:type="dxa"/>
            <w:tcBorders>
              <w:top w:val="nil"/>
              <w:left w:val="nil"/>
              <w:bottom w:val="single" w:sz="4" w:space="0" w:color="auto"/>
              <w:right w:val="single" w:sz="4" w:space="0" w:color="auto"/>
            </w:tcBorders>
            <w:shd w:val="clear" w:color="auto" w:fill="auto"/>
            <w:noWrap/>
            <w:vAlign w:val="bottom"/>
            <w:hideMark/>
          </w:tcPr>
          <w:p w14:paraId="5A93DA19"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213,0</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522DF4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5F56B968" w14:textId="77777777" w:rsidTr="00D12740">
        <w:trPr>
          <w:trHeight w:val="189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ADA9E95"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2002891B"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C529585"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959" w:type="dxa"/>
            <w:gridSpan w:val="2"/>
            <w:tcBorders>
              <w:top w:val="nil"/>
              <w:left w:val="nil"/>
              <w:bottom w:val="single" w:sz="4" w:space="0" w:color="auto"/>
              <w:right w:val="single" w:sz="4" w:space="0" w:color="auto"/>
            </w:tcBorders>
            <w:shd w:val="clear" w:color="auto" w:fill="auto"/>
            <w:vAlign w:val="center"/>
            <w:hideMark/>
          </w:tcPr>
          <w:p w14:paraId="273ED87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3102720B"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89.9.00.51180</w:t>
            </w:r>
          </w:p>
        </w:tc>
        <w:tc>
          <w:tcPr>
            <w:tcW w:w="1823" w:type="dxa"/>
            <w:gridSpan w:val="3"/>
            <w:tcBorders>
              <w:top w:val="nil"/>
              <w:left w:val="nil"/>
              <w:bottom w:val="single" w:sz="4" w:space="0" w:color="auto"/>
              <w:right w:val="single" w:sz="4" w:space="0" w:color="auto"/>
            </w:tcBorders>
            <w:shd w:val="clear" w:color="auto" w:fill="auto"/>
            <w:vAlign w:val="center"/>
            <w:hideMark/>
          </w:tcPr>
          <w:p w14:paraId="45DDE7AA"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6D0D2C29"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w:t>
            </w:r>
          </w:p>
        </w:tc>
        <w:tc>
          <w:tcPr>
            <w:tcW w:w="1276" w:type="dxa"/>
            <w:tcBorders>
              <w:top w:val="nil"/>
              <w:left w:val="nil"/>
              <w:bottom w:val="single" w:sz="4" w:space="0" w:color="auto"/>
              <w:right w:val="single" w:sz="4" w:space="0" w:color="auto"/>
            </w:tcBorders>
            <w:shd w:val="clear" w:color="auto" w:fill="auto"/>
            <w:noWrap/>
            <w:vAlign w:val="bottom"/>
            <w:hideMark/>
          </w:tcPr>
          <w:p w14:paraId="2D642512"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EEE6E6"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2,5</w:t>
            </w:r>
          </w:p>
        </w:tc>
        <w:tc>
          <w:tcPr>
            <w:tcW w:w="992" w:type="dxa"/>
            <w:tcBorders>
              <w:top w:val="nil"/>
              <w:left w:val="nil"/>
              <w:bottom w:val="single" w:sz="4" w:space="0" w:color="auto"/>
              <w:right w:val="single" w:sz="4" w:space="0" w:color="auto"/>
            </w:tcBorders>
            <w:shd w:val="clear" w:color="auto" w:fill="auto"/>
            <w:noWrap/>
            <w:vAlign w:val="bottom"/>
            <w:hideMark/>
          </w:tcPr>
          <w:p w14:paraId="691CEAB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7,0</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56503F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43C2FE5A" w14:textId="77777777" w:rsidTr="00D12740">
        <w:trPr>
          <w:trHeight w:val="709"/>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D13A2F9"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1276" w:type="dxa"/>
            <w:gridSpan w:val="2"/>
            <w:tcBorders>
              <w:top w:val="nil"/>
              <w:left w:val="nil"/>
              <w:bottom w:val="single" w:sz="4" w:space="0" w:color="auto"/>
              <w:right w:val="single" w:sz="4" w:space="0" w:color="auto"/>
            </w:tcBorders>
            <w:shd w:val="clear" w:color="auto" w:fill="auto"/>
            <w:vAlign w:val="center"/>
            <w:hideMark/>
          </w:tcPr>
          <w:p w14:paraId="155FFC4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E5E171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959" w:type="dxa"/>
            <w:gridSpan w:val="2"/>
            <w:tcBorders>
              <w:top w:val="nil"/>
              <w:left w:val="nil"/>
              <w:bottom w:val="single" w:sz="4" w:space="0" w:color="auto"/>
              <w:right w:val="single" w:sz="4" w:space="0" w:color="auto"/>
            </w:tcBorders>
            <w:shd w:val="clear" w:color="auto" w:fill="auto"/>
            <w:vAlign w:val="center"/>
            <w:hideMark/>
          </w:tcPr>
          <w:p w14:paraId="1AA9C63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E272B6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3FB8604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F51C86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1276" w:type="dxa"/>
            <w:tcBorders>
              <w:top w:val="nil"/>
              <w:left w:val="nil"/>
              <w:bottom w:val="single" w:sz="4" w:space="0" w:color="auto"/>
              <w:right w:val="single" w:sz="4" w:space="0" w:color="auto"/>
            </w:tcBorders>
            <w:shd w:val="clear" w:color="auto" w:fill="auto"/>
            <w:noWrap/>
            <w:vAlign w:val="bottom"/>
            <w:hideMark/>
          </w:tcPr>
          <w:p w14:paraId="1F80E32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96B4D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6A58BDA"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7F316EA"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01BE5977" w14:textId="77777777" w:rsidTr="00D12740">
        <w:trPr>
          <w:trHeight w:val="38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AA4998A"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Обеспечение пожарной безопасности</w:t>
            </w:r>
          </w:p>
        </w:tc>
        <w:tc>
          <w:tcPr>
            <w:tcW w:w="1276" w:type="dxa"/>
            <w:gridSpan w:val="2"/>
            <w:tcBorders>
              <w:top w:val="nil"/>
              <w:left w:val="nil"/>
              <w:bottom w:val="single" w:sz="4" w:space="0" w:color="auto"/>
              <w:right w:val="single" w:sz="4" w:space="0" w:color="auto"/>
            </w:tcBorders>
            <w:shd w:val="clear" w:color="auto" w:fill="auto"/>
            <w:vAlign w:val="center"/>
            <w:hideMark/>
          </w:tcPr>
          <w:p w14:paraId="07A30A9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4DB0DD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959" w:type="dxa"/>
            <w:gridSpan w:val="2"/>
            <w:tcBorders>
              <w:top w:val="nil"/>
              <w:left w:val="nil"/>
              <w:bottom w:val="single" w:sz="4" w:space="0" w:color="auto"/>
              <w:right w:val="single" w:sz="4" w:space="0" w:color="auto"/>
            </w:tcBorders>
            <w:shd w:val="clear" w:color="auto" w:fill="auto"/>
            <w:vAlign w:val="center"/>
            <w:hideMark/>
          </w:tcPr>
          <w:p w14:paraId="32ADCA2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w:t>
            </w:r>
          </w:p>
        </w:tc>
        <w:tc>
          <w:tcPr>
            <w:tcW w:w="1154" w:type="dxa"/>
            <w:gridSpan w:val="2"/>
            <w:tcBorders>
              <w:top w:val="nil"/>
              <w:left w:val="nil"/>
              <w:bottom w:val="single" w:sz="4" w:space="0" w:color="auto"/>
              <w:right w:val="single" w:sz="4" w:space="0" w:color="auto"/>
            </w:tcBorders>
            <w:shd w:val="clear" w:color="auto" w:fill="auto"/>
            <w:vAlign w:val="center"/>
            <w:hideMark/>
          </w:tcPr>
          <w:p w14:paraId="503192C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18D9079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049B72"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1276" w:type="dxa"/>
            <w:tcBorders>
              <w:top w:val="nil"/>
              <w:left w:val="nil"/>
              <w:bottom w:val="single" w:sz="4" w:space="0" w:color="auto"/>
              <w:right w:val="single" w:sz="4" w:space="0" w:color="auto"/>
            </w:tcBorders>
            <w:shd w:val="clear" w:color="auto" w:fill="auto"/>
            <w:noWrap/>
            <w:vAlign w:val="bottom"/>
            <w:hideMark/>
          </w:tcPr>
          <w:p w14:paraId="20CC46B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C1E6AC"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4BB288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5B0FA1C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79E61B0D" w14:textId="77777777" w:rsidTr="00D12740">
        <w:trPr>
          <w:trHeight w:val="409"/>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E7ADB9B"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Расходы на приобретение пожарного оборудования и снаряжения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4A47BE0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3D52C32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959" w:type="dxa"/>
            <w:gridSpan w:val="2"/>
            <w:tcBorders>
              <w:top w:val="nil"/>
              <w:left w:val="nil"/>
              <w:bottom w:val="single" w:sz="4" w:space="0" w:color="auto"/>
              <w:right w:val="single" w:sz="4" w:space="0" w:color="auto"/>
            </w:tcBorders>
            <w:shd w:val="clear" w:color="auto" w:fill="auto"/>
            <w:vAlign w:val="center"/>
            <w:hideMark/>
          </w:tcPr>
          <w:p w14:paraId="2B148AA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154" w:type="dxa"/>
            <w:gridSpan w:val="2"/>
            <w:tcBorders>
              <w:top w:val="nil"/>
              <w:left w:val="nil"/>
              <w:bottom w:val="single" w:sz="4" w:space="0" w:color="auto"/>
              <w:right w:val="single" w:sz="4" w:space="0" w:color="auto"/>
            </w:tcBorders>
            <w:shd w:val="clear" w:color="auto" w:fill="auto"/>
            <w:vAlign w:val="center"/>
            <w:hideMark/>
          </w:tcPr>
          <w:p w14:paraId="4E16FA7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1823" w:type="dxa"/>
            <w:gridSpan w:val="3"/>
            <w:tcBorders>
              <w:top w:val="nil"/>
              <w:left w:val="nil"/>
              <w:bottom w:val="single" w:sz="4" w:space="0" w:color="auto"/>
              <w:right w:val="single" w:sz="4" w:space="0" w:color="auto"/>
            </w:tcBorders>
            <w:shd w:val="clear" w:color="auto" w:fill="auto"/>
            <w:vAlign w:val="center"/>
            <w:hideMark/>
          </w:tcPr>
          <w:p w14:paraId="62934EA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3CD83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276" w:type="dxa"/>
            <w:tcBorders>
              <w:top w:val="nil"/>
              <w:left w:val="nil"/>
              <w:bottom w:val="single" w:sz="4" w:space="0" w:color="auto"/>
              <w:right w:val="single" w:sz="4" w:space="0" w:color="auto"/>
            </w:tcBorders>
            <w:shd w:val="clear" w:color="auto" w:fill="auto"/>
            <w:noWrap/>
            <w:vAlign w:val="bottom"/>
            <w:hideMark/>
          </w:tcPr>
          <w:p w14:paraId="6140CD9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1BF87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218BD0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6A19C6A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5325AE15" w14:textId="77777777" w:rsidTr="00D12740">
        <w:trPr>
          <w:trHeight w:val="9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A8B8A3"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62C002E1"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B3B5E62"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959" w:type="dxa"/>
            <w:gridSpan w:val="2"/>
            <w:tcBorders>
              <w:top w:val="nil"/>
              <w:left w:val="nil"/>
              <w:bottom w:val="single" w:sz="4" w:space="0" w:color="auto"/>
              <w:right w:val="single" w:sz="4" w:space="0" w:color="auto"/>
            </w:tcBorders>
            <w:shd w:val="clear" w:color="auto" w:fill="auto"/>
            <w:vAlign w:val="center"/>
            <w:hideMark/>
          </w:tcPr>
          <w:p w14:paraId="2FA0BDFA"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w:t>
            </w:r>
          </w:p>
        </w:tc>
        <w:tc>
          <w:tcPr>
            <w:tcW w:w="1154" w:type="dxa"/>
            <w:gridSpan w:val="2"/>
            <w:tcBorders>
              <w:top w:val="nil"/>
              <w:left w:val="nil"/>
              <w:bottom w:val="single" w:sz="4" w:space="0" w:color="auto"/>
              <w:right w:val="single" w:sz="4" w:space="0" w:color="auto"/>
            </w:tcBorders>
            <w:shd w:val="clear" w:color="auto" w:fill="auto"/>
            <w:vAlign w:val="center"/>
            <w:hideMark/>
          </w:tcPr>
          <w:p w14:paraId="44A4FAB5"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02.1.00.71180</w:t>
            </w:r>
          </w:p>
        </w:tc>
        <w:tc>
          <w:tcPr>
            <w:tcW w:w="1823" w:type="dxa"/>
            <w:gridSpan w:val="3"/>
            <w:tcBorders>
              <w:top w:val="nil"/>
              <w:left w:val="nil"/>
              <w:bottom w:val="single" w:sz="4" w:space="0" w:color="auto"/>
              <w:right w:val="single" w:sz="4" w:space="0" w:color="auto"/>
            </w:tcBorders>
            <w:shd w:val="clear" w:color="auto" w:fill="auto"/>
            <w:vAlign w:val="center"/>
            <w:hideMark/>
          </w:tcPr>
          <w:p w14:paraId="0832D842"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219F2209"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w:t>
            </w:r>
          </w:p>
        </w:tc>
        <w:tc>
          <w:tcPr>
            <w:tcW w:w="1276" w:type="dxa"/>
            <w:tcBorders>
              <w:top w:val="nil"/>
              <w:left w:val="nil"/>
              <w:bottom w:val="single" w:sz="4" w:space="0" w:color="auto"/>
              <w:right w:val="single" w:sz="4" w:space="0" w:color="auto"/>
            </w:tcBorders>
            <w:shd w:val="clear" w:color="auto" w:fill="auto"/>
            <w:noWrap/>
            <w:vAlign w:val="bottom"/>
            <w:hideMark/>
          </w:tcPr>
          <w:p w14:paraId="70E986B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E2E7D6"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0E4DB3B"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06BB1BC9"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414C57F7" w14:textId="77777777" w:rsidTr="00D12740">
        <w:trPr>
          <w:trHeight w:val="34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7944114"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ЭКОНОМИКА</w:t>
            </w:r>
          </w:p>
        </w:tc>
        <w:tc>
          <w:tcPr>
            <w:tcW w:w="1276" w:type="dxa"/>
            <w:gridSpan w:val="2"/>
            <w:tcBorders>
              <w:top w:val="nil"/>
              <w:left w:val="nil"/>
              <w:bottom w:val="single" w:sz="4" w:space="0" w:color="auto"/>
              <w:right w:val="single" w:sz="4" w:space="0" w:color="auto"/>
            </w:tcBorders>
            <w:shd w:val="clear" w:color="auto" w:fill="auto"/>
            <w:vAlign w:val="center"/>
            <w:hideMark/>
          </w:tcPr>
          <w:p w14:paraId="3D919A3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5D63D2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959" w:type="dxa"/>
            <w:gridSpan w:val="2"/>
            <w:tcBorders>
              <w:top w:val="nil"/>
              <w:left w:val="nil"/>
              <w:bottom w:val="single" w:sz="4" w:space="0" w:color="auto"/>
              <w:right w:val="single" w:sz="4" w:space="0" w:color="auto"/>
            </w:tcBorders>
            <w:shd w:val="clear" w:color="auto" w:fill="auto"/>
            <w:vAlign w:val="center"/>
            <w:hideMark/>
          </w:tcPr>
          <w:p w14:paraId="56F4965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039A3D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3E50179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A618E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1 929,7</w:t>
            </w:r>
          </w:p>
        </w:tc>
        <w:tc>
          <w:tcPr>
            <w:tcW w:w="1276" w:type="dxa"/>
            <w:tcBorders>
              <w:top w:val="nil"/>
              <w:left w:val="nil"/>
              <w:bottom w:val="single" w:sz="4" w:space="0" w:color="auto"/>
              <w:right w:val="single" w:sz="4" w:space="0" w:color="auto"/>
            </w:tcBorders>
            <w:shd w:val="clear" w:color="auto" w:fill="auto"/>
            <w:noWrap/>
            <w:vAlign w:val="bottom"/>
            <w:hideMark/>
          </w:tcPr>
          <w:p w14:paraId="7C1659B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7CAEBB"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A47E91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3C6EBA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2BC5DA8E" w14:textId="77777777" w:rsidTr="00D12740">
        <w:trPr>
          <w:trHeight w:val="31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8D76BD5"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Дорожное хозяйство (дорожные фонды)</w:t>
            </w:r>
          </w:p>
        </w:tc>
        <w:tc>
          <w:tcPr>
            <w:tcW w:w="1276" w:type="dxa"/>
            <w:gridSpan w:val="2"/>
            <w:tcBorders>
              <w:top w:val="nil"/>
              <w:left w:val="nil"/>
              <w:bottom w:val="single" w:sz="4" w:space="0" w:color="auto"/>
              <w:right w:val="single" w:sz="4" w:space="0" w:color="auto"/>
            </w:tcBorders>
            <w:shd w:val="clear" w:color="auto" w:fill="auto"/>
            <w:vAlign w:val="center"/>
            <w:hideMark/>
          </w:tcPr>
          <w:p w14:paraId="6B50A0B2"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F31B01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959" w:type="dxa"/>
            <w:gridSpan w:val="2"/>
            <w:tcBorders>
              <w:top w:val="nil"/>
              <w:left w:val="nil"/>
              <w:bottom w:val="single" w:sz="4" w:space="0" w:color="auto"/>
              <w:right w:val="single" w:sz="4" w:space="0" w:color="auto"/>
            </w:tcBorders>
            <w:shd w:val="clear" w:color="auto" w:fill="auto"/>
            <w:vAlign w:val="center"/>
            <w:hideMark/>
          </w:tcPr>
          <w:p w14:paraId="003D641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09</w:t>
            </w:r>
          </w:p>
        </w:tc>
        <w:tc>
          <w:tcPr>
            <w:tcW w:w="1154" w:type="dxa"/>
            <w:gridSpan w:val="2"/>
            <w:tcBorders>
              <w:top w:val="nil"/>
              <w:left w:val="nil"/>
              <w:bottom w:val="single" w:sz="4" w:space="0" w:color="auto"/>
              <w:right w:val="single" w:sz="4" w:space="0" w:color="auto"/>
            </w:tcBorders>
            <w:shd w:val="clear" w:color="auto" w:fill="auto"/>
            <w:vAlign w:val="center"/>
            <w:hideMark/>
          </w:tcPr>
          <w:p w14:paraId="4E34570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48FBC7F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E3332D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1 729,7</w:t>
            </w:r>
          </w:p>
        </w:tc>
        <w:tc>
          <w:tcPr>
            <w:tcW w:w="1276" w:type="dxa"/>
            <w:tcBorders>
              <w:top w:val="nil"/>
              <w:left w:val="nil"/>
              <w:bottom w:val="single" w:sz="4" w:space="0" w:color="auto"/>
              <w:right w:val="single" w:sz="4" w:space="0" w:color="auto"/>
            </w:tcBorders>
            <w:shd w:val="clear" w:color="auto" w:fill="auto"/>
            <w:noWrap/>
            <w:vAlign w:val="bottom"/>
            <w:hideMark/>
          </w:tcPr>
          <w:p w14:paraId="0D3208F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8FDC9A"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10EE21A"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304D75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56F195A5" w14:textId="77777777" w:rsidTr="00D12740">
        <w:trPr>
          <w:trHeight w:val="135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5E4B08"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w:t>
            </w:r>
          </w:p>
        </w:tc>
        <w:tc>
          <w:tcPr>
            <w:tcW w:w="1276" w:type="dxa"/>
            <w:gridSpan w:val="2"/>
            <w:tcBorders>
              <w:top w:val="nil"/>
              <w:left w:val="nil"/>
              <w:bottom w:val="single" w:sz="4" w:space="0" w:color="auto"/>
              <w:right w:val="single" w:sz="4" w:space="0" w:color="auto"/>
            </w:tcBorders>
            <w:shd w:val="clear" w:color="auto" w:fill="auto"/>
            <w:vAlign w:val="center"/>
            <w:hideMark/>
          </w:tcPr>
          <w:p w14:paraId="1C715CC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440032B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959" w:type="dxa"/>
            <w:gridSpan w:val="2"/>
            <w:tcBorders>
              <w:top w:val="nil"/>
              <w:left w:val="nil"/>
              <w:bottom w:val="single" w:sz="4" w:space="0" w:color="auto"/>
              <w:right w:val="single" w:sz="4" w:space="0" w:color="auto"/>
            </w:tcBorders>
            <w:shd w:val="clear" w:color="auto" w:fill="auto"/>
            <w:vAlign w:val="center"/>
            <w:hideMark/>
          </w:tcPr>
          <w:p w14:paraId="56A5EE0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09</w:t>
            </w:r>
          </w:p>
        </w:tc>
        <w:tc>
          <w:tcPr>
            <w:tcW w:w="1154" w:type="dxa"/>
            <w:gridSpan w:val="2"/>
            <w:tcBorders>
              <w:top w:val="nil"/>
              <w:left w:val="nil"/>
              <w:bottom w:val="single" w:sz="4" w:space="0" w:color="auto"/>
              <w:right w:val="single" w:sz="4" w:space="0" w:color="auto"/>
            </w:tcBorders>
            <w:shd w:val="clear" w:color="auto" w:fill="auto"/>
            <w:vAlign w:val="center"/>
            <w:hideMark/>
          </w:tcPr>
          <w:p w14:paraId="36A90C5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03.1.00.99990</w:t>
            </w:r>
          </w:p>
        </w:tc>
        <w:tc>
          <w:tcPr>
            <w:tcW w:w="1823" w:type="dxa"/>
            <w:gridSpan w:val="3"/>
            <w:tcBorders>
              <w:top w:val="nil"/>
              <w:left w:val="nil"/>
              <w:bottom w:val="single" w:sz="4" w:space="0" w:color="auto"/>
              <w:right w:val="single" w:sz="4" w:space="0" w:color="auto"/>
            </w:tcBorders>
            <w:shd w:val="clear" w:color="auto" w:fill="auto"/>
            <w:vAlign w:val="center"/>
            <w:hideMark/>
          </w:tcPr>
          <w:p w14:paraId="0E4BF76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5EAC9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1 729,7</w:t>
            </w:r>
          </w:p>
        </w:tc>
        <w:tc>
          <w:tcPr>
            <w:tcW w:w="1276" w:type="dxa"/>
            <w:tcBorders>
              <w:top w:val="nil"/>
              <w:left w:val="nil"/>
              <w:bottom w:val="single" w:sz="4" w:space="0" w:color="auto"/>
              <w:right w:val="single" w:sz="4" w:space="0" w:color="auto"/>
            </w:tcBorders>
            <w:shd w:val="clear" w:color="auto" w:fill="auto"/>
            <w:noWrap/>
            <w:vAlign w:val="bottom"/>
            <w:hideMark/>
          </w:tcPr>
          <w:p w14:paraId="321000F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01AA9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9FB53A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39C508DB"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086AA893" w14:textId="77777777" w:rsidTr="00D12740">
        <w:trPr>
          <w:trHeight w:val="1909"/>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D06BDDA"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"Развитие транспортной системы"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56ADFEA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C1032AC"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959" w:type="dxa"/>
            <w:gridSpan w:val="2"/>
            <w:tcBorders>
              <w:top w:val="nil"/>
              <w:left w:val="nil"/>
              <w:bottom w:val="single" w:sz="4" w:space="0" w:color="auto"/>
              <w:right w:val="single" w:sz="4" w:space="0" w:color="auto"/>
            </w:tcBorders>
            <w:shd w:val="clear" w:color="auto" w:fill="auto"/>
            <w:vAlign w:val="center"/>
            <w:hideMark/>
          </w:tcPr>
          <w:p w14:paraId="4474EC0B"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09</w:t>
            </w:r>
          </w:p>
        </w:tc>
        <w:tc>
          <w:tcPr>
            <w:tcW w:w="1154" w:type="dxa"/>
            <w:gridSpan w:val="2"/>
            <w:tcBorders>
              <w:top w:val="nil"/>
              <w:left w:val="nil"/>
              <w:bottom w:val="single" w:sz="4" w:space="0" w:color="auto"/>
              <w:right w:val="single" w:sz="4" w:space="0" w:color="auto"/>
            </w:tcBorders>
            <w:shd w:val="clear" w:color="auto" w:fill="auto"/>
            <w:vAlign w:val="center"/>
            <w:hideMark/>
          </w:tcPr>
          <w:p w14:paraId="549029B4"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03.1.00.99990</w:t>
            </w:r>
          </w:p>
        </w:tc>
        <w:tc>
          <w:tcPr>
            <w:tcW w:w="1823" w:type="dxa"/>
            <w:gridSpan w:val="3"/>
            <w:tcBorders>
              <w:top w:val="nil"/>
              <w:left w:val="nil"/>
              <w:bottom w:val="single" w:sz="4" w:space="0" w:color="auto"/>
              <w:right w:val="single" w:sz="4" w:space="0" w:color="auto"/>
            </w:tcBorders>
            <w:shd w:val="clear" w:color="auto" w:fill="auto"/>
            <w:vAlign w:val="center"/>
            <w:hideMark/>
          </w:tcPr>
          <w:p w14:paraId="399CB1B6"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4B5A6C5B"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1 729,7</w:t>
            </w:r>
          </w:p>
        </w:tc>
        <w:tc>
          <w:tcPr>
            <w:tcW w:w="1276" w:type="dxa"/>
            <w:tcBorders>
              <w:top w:val="nil"/>
              <w:left w:val="nil"/>
              <w:bottom w:val="single" w:sz="4" w:space="0" w:color="auto"/>
              <w:right w:val="single" w:sz="4" w:space="0" w:color="auto"/>
            </w:tcBorders>
            <w:shd w:val="clear" w:color="auto" w:fill="auto"/>
            <w:noWrap/>
            <w:vAlign w:val="bottom"/>
            <w:hideMark/>
          </w:tcPr>
          <w:p w14:paraId="66FBC5B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DCAB1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39D42C4"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63171AC3"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76DD3564" w14:textId="77777777" w:rsidTr="00D12740">
        <w:trPr>
          <w:trHeight w:val="38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ED1BAEF"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1276" w:type="dxa"/>
            <w:gridSpan w:val="2"/>
            <w:tcBorders>
              <w:top w:val="nil"/>
              <w:left w:val="nil"/>
              <w:bottom w:val="single" w:sz="4" w:space="0" w:color="auto"/>
              <w:right w:val="single" w:sz="4" w:space="0" w:color="auto"/>
            </w:tcBorders>
            <w:shd w:val="clear" w:color="auto" w:fill="auto"/>
            <w:vAlign w:val="center"/>
            <w:hideMark/>
          </w:tcPr>
          <w:p w14:paraId="4EFD511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71DD41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959" w:type="dxa"/>
            <w:gridSpan w:val="2"/>
            <w:tcBorders>
              <w:top w:val="nil"/>
              <w:left w:val="nil"/>
              <w:bottom w:val="single" w:sz="4" w:space="0" w:color="auto"/>
              <w:right w:val="single" w:sz="4" w:space="0" w:color="auto"/>
            </w:tcBorders>
            <w:shd w:val="clear" w:color="auto" w:fill="auto"/>
            <w:vAlign w:val="center"/>
            <w:hideMark/>
          </w:tcPr>
          <w:p w14:paraId="7E5F9C7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12</w:t>
            </w:r>
          </w:p>
        </w:tc>
        <w:tc>
          <w:tcPr>
            <w:tcW w:w="1154" w:type="dxa"/>
            <w:gridSpan w:val="2"/>
            <w:tcBorders>
              <w:top w:val="nil"/>
              <w:left w:val="nil"/>
              <w:bottom w:val="single" w:sz="4" w:space="0" w:color="auto"/>
              <w:right w:val="single" w:sz="4" w:space="0" w:color="auto"/>
            </w:tcBorders>
            <w:shd w:val="clear" w:color="auto" w:fill="auto"/>
            <w:vAlign w:val="center"/>
            <w:hideMark/>
          </w:tcPr>
          <w:p w14:paraId="3503C24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6C40E74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0F62FB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4F9168E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72559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5494183"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663346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497827DD" w14:textId="77777777" w:rsidTr="00D12740">
        <w:trPr>
          <w:trHeight w:val="62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F563A76"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276" w:type="dxa"/>
            <w:gridSpan w:val="2"/>
            <w:tcBorders>
              <w:top w:val="nil"/>
              <w:left w:val="nil"/>
              <w:bottom w:val="single" w:sz="4" w:space="0" w:color="auto"/>
              <w:right w:val="single" w:sz="4" w:space="0" w:color="auto"/>
            </w:tcBorders>
            <w:shd w:val="clear" w:color="auto" w:fill="auto"/>
            <w:vAlign w:val="center"/>
            <w:hideMark/>
          </w:tcPr>
          <w:p w14:paraId="4A0D8188"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32F0EE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959" w:type="dxa"/>
            <w:gridSpan w:val="2"/>
            <w:tcBorders>
              <w:top w:val="nil"/>
              <w:left w:val="nil"/>
              <w:bottom w:val="single" w:sz="4" w:space="0" w:color="auto"/>
              <w:right w:val="single" w:sz="4" w:space="0" w:color="auto"/>
            </w:tcBorders>
            <w:shd w:val="clear" w:color="auto" w:fill="auto"/>
            <w:vAlign w:val="center"/>
            <w:hideMark/>
          </w:tcPr>
          <w:p w14:paraId="3F5AAAB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154" w:type="dxa"/>
            <w:gridSpan w:val="2"/>
            <w:tcBorders>
              <w:top w:val="nil"/>
              <w:left w:val="nil"/>
              <w:bottom w:val="single" w:sz="4" w:space="0" w:color="auto"/>
              <w:right w:val="single" w:sz="4" w:space="0" w:color="auto"/>
            </w:tcBorders>
            <w:shd w:val="clear" w:color="auto" w:fill="auto"/>
            <w:vAlign w:val="center"/>
            <w:hideMark/>
          </w:tcPr>
          <w:p w14:paraId="1454650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1823" w:type="dxa"/>
            <w:gridSpan w:val="3"/>
            <w:tcBorders>
              <w:top w:val="nil"/>
              <w:left w:val="nil"/>
              <w:bottom w:val="single" w:sz="4" w:space="0" w:color="auto"/>
              <w:right w:val="single" w:sz="4" w:space="0" w:color="auto"/>
            </w:tcBorders>
            <w:shd w:val="clear" w:color="auto" w:fill="auto"/>
            <w:vAlign w:val="center"/>
            <w:hideMark/>
          </w:tcPr>
          <w:p w14:paraId="04B3DA7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2D1C24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4417FC7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3CF15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803897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ABDABE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205F2F19" w14:textId="77777777" w:rsidTr="00D12740">
        <w:trPr>
          <w:trHeight w:val="9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19E218E"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4A79F70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4406114C"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959" w:type="dxa"/>
            <w:gridSpan w:val="2"/>
            <w:tcBorders>
              <w:top w:val="nil"/>
              <w:left w:val="nil"/>
              <w:bottom w:val="single" w:sz="4" w:space="0" w:color="auto"/>
              <w:right w:val="single" w:sz="4" w:space="0" w:color="auto"/>
            </w:tcBorders>
            <w:shd w:val="clear" w:color="auto" w:fill="auto"/>
            <w:vAlign w:val="center"/>
            <w:hideMark/>
          </w:tcPr>
          <w:p w14:paraId="37D256F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12</w:t>
            </w:r>
          </w:p>
        </w:tc>
        <w:tc>
          <w:tcPr>
            <w:tcW w:w="1154" w:type="dxa"/>
            <w:gridSpan w:val="2"/>
            <w:tcBorders>
              <w:top w:val="nil"/>
              <w:left w:val="nil"/>
              <w:bottom w:val="single" w:sz="4" w:space="0" w:color="auto"/>
              <w:right w:val="single" w:sz="4" w:space="0" w:color="auto"/>
            </w:tcBorders>
            <w:shd w:val="clear" w:color="auto" w:fill="auto"/>
            <w:vAlign w:val="center"/>
            <w:hideMark/>
          </w:tcPr>
          <w:p w14:paraId="1B5F3114"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99.9.00.20420</w:t>
            </w:r>
          </w:p>
        </w:tc>
        <w:tc>
          <w:tcPr>
            <w:tcW w:w="1823" w:type="dxa"/>
            <w:gridSpan w:val="3"/>
            <w:tcBorders>
              <w:top w:val="nil"/>
              <w:left w:val="nil"/>
              <w:bottom w:val="single" w:sz="4" w:space="0" w:color="auto"/>
              <w:right w:val="single" w:sz="4" w:space="0" w:color="auto"/>
            </w:tcBorders>
            <w:shd w:val="clear" w:color="auto" w:fill="auto"/>
            <w:vAlign w:val="center"/>
            <w:hideMark/>
          </w:tcPr>
          <w:p w14:paraId="2DEA7C99"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17BAB321"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7076BFA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A301C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688B579"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5A68593"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74F28398" w14:textId="77777777" w:rsidTr="00D12740">
        <w:trPr>
          <w:trHeight w:val="3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E9E8BA0"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ЖИЛИЩНО-КОММУНАЛЬНОЕ ХОЗЯЙСТВО</w:t>
            </w:r>
          </w:p>
        </w:tc>
        <w:tc>
          <w:tcPr>
            <w:tcW w:w="1276" w:type="dxa"/>
            <w:gridSpan w:val="2"/>
            <w:tcBorders>
              <w:top w:val="nil"/>
              <w:left w:val="nil"/>
              <w:bottom w:val="single" w:sz="4" w:space="0" w:color="auto"/>
              <w:right w:val="single" w:sz="4" w:space="0" w:color="auto"/>
            </w:tcBorders>
            <w:shd w:val="clear" w:color="auto" w:fill="auto"/>
            <w:vAlign w:val="center"/>
            <w:hideMark/>
          </w:tcPr>
          <w:p w14:paraId="235F662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DDE7E5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7BA2CFA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006703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020C1A1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2551C6F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17 943,1</w:t>
            </w:r>
          </w:p>
        </w:tc>
        <w:tc>
          <w:tcPr>
            <w:tcW w:w="1276" w:type="dxa"/>
            <w:tcBorders>
              <w:top w:val="nil"/>
              <w:left w:val="nil"/>
              <w:bottom w:val="single" w:sz="4" w:space="0" w:color="auto"/>
              <w:right w:val="single" w:sz="4" w:space="0" w:color="auto"/>
            </w:tcBorders>
            <w:shd w:val="clear" w:color="auto" w:fill="auto"/>
            <w:noWrap/>
            <w:vAlign w:val="bottom"/>
            <w:hideMark/>
          </w:tcPr>
          <w:p w14:paraId="4D4AA6B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EA485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4 246,6</w:t>
            </w:r>
          </w:p>
        </w:tc>
        <w:tc>
          <w:tcPr>
            <w:tcW w:w="992" w:type="dxa"/>
            <w:tcBorders>
              <w:top w:val="nil"/>
              <w:left w:val="nil"/>
              <w:bottom w:val="single" w:sz="4" w:space="0" w:color="auto"/>
              <w:right w:val="single" w:sz="4" w:space="0" w:color="auto"/>
            </w:tcBorders>
            <w:shd w:val="clear" w:color="auto" w:fill="auto"/>
            <w:noWrap/>
            <w:vAlign w:val="bottom"/>
            <w:hideMark/>
          </w:tcPr>
          <w:p w14:paraId="0DE6229A"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492,2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50CA1E2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84FAE05" w14:textId="77777777" w:rsidTr="00D12740">
        <w:trPr>
          <w:trHeight w:val="34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6AF537C"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Коммунальное хозяйство</w:t>
            </w:r>
          </w:p>
        </w:tc>
        <w:tc>
          <w:tcPr>
            <w:tcW w:w="1276" w:type="dxa"/>
            <w:gridSpan w:val="2"/>
            <w:tcBorders>
              <w:top w:val="nil"/>
              <w:left w:val="nil"/>
              <w:bottom w:val="single" w:sz="4" w:space="0" w:color="auto"/>
              <w:right w:val="single" w:sz="4" w:space="0" w:color="auto"/>
            </w:tcBorders>
            <w:shd w:val="clear" w:color="auto" w:fill="auto"/>
            <w:vAlign w:val="center"/>
            <w:hideMark/>
          </w:tcPr>
          <w:p w14:paraId="5F2279D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48A9E78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39231FF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138F553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7CC45E0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457AD2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415,0</w:t>
            </w:r>
          </w:p>
        </w:tc>
        <w:tc>
          <w:tcPr>
            <w:tcW w:w="1276" w:type="dxa"/>
            <w:tcBorders>
              <w:top w:val="nil"/>
              <w:left w:val="nil"/>
              <w:bottom w:val="single" w:sz="4" w:space="0" w:color="auto"/>
              <w:right w:val="single" w:sz="4" w:space="0" w:color="auto"/>
            </w:tcBorders>
            <w:shd w:val="clear" w:color="auto" w:fill="auto"/>
            <w:noWrap/>
            <w:vAlign w:val="bottom"/>
            <w:hideMark/>
          </w:tcPr>
          <w:p w14:paraId="029A61A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A0E4C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275D7CC"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DE4A9B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4B6AA51F" w14:textId="77777777" w:rsidTr="00D12740">
        <w:trPr>
          <w:trHeight w:val="19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D3B5CE"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276" w:type="dxa"/>
            <w:gridSpan w:val="2"/>
            <w:tcBorders>
              <w:top w:val="nil"/>
              <w:left w:val="nil"/>
              <w:bottom w:val="single" w:sz="4" w:space="0" w:color="auto"/>
              <w:right w:val="single" w:sz="4" w:space="0" w:color="auto"/>
            </w:tcBorders>
            <w:shd w:val="clear" w:color="auto" w:fill="auto"/>
            <w:vAlign w:val="center"/>
            <w:hideMark/>
          </w:tcPr>
          <w:p w14:paraId="4BF27E5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30E4EB8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592B73E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730B308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1823" w:type="dxa"/>
            <w:gridSpan w:val="3"/>
            <w:tcBorders>
              <w:top w:val="nil"/>
              <w:left w:val="nil"/>
              <w:bottom w:val="single" w:sz="4" w:space="0" w:color="auto"/>
              <w:right w:val="single" w:sz="4" w:space="0" w:color="auto"/>
            </w:tcBorders>
            <w:shd w:val="clear" w:color="auto" w:fill="auto"/>
            <w:vAlign w:val="center"/>
            <w:hideMark/>
          </w:tcPr>
          <w:p w14:paraId="0F5268D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678BDA7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1276" w:type="dxa"/>
            <w:tcBorders>
              <w:top w:val="nil"/>
              <w:left w:val="nil"/>
              <w:bottom w:val="single" w:sz="4" w:space="0" w:color="auto"/>
              <w:right w:val="single" w:sz="4" w:space="0" w:color="auto"/>
            </w:tcBorders>
            <w:shd w:val="clear" w:color="auto" w:fill="auto"/>
            <w:noWrap/>
            <w:vAlign w:val="bottom"/>
            <w:hideMark/>
          </w:tcPr>
          <w:p w14:paraId="7B47E39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F2D6B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22439F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2D0B2D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3AA2A8E3" w14:textId="77777777" w:rsidTr="00D12740">
        <w:trPr>
          <w:trHeight w:val="243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54D7233"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1722E380"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307E583A"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7A0B81C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267ED842"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04.1.00.20020</w:t>
            </w:r>
          </w:p>
        </w:tc>
        <w:tc>
          <w:tcPr>
            <w:tcW w:w="1823" w:type="dxa"/>
            <w:gridSpan w:val="3"/>
            <w:tcBorders>
              <w:top w:val="nil"/>
              <w:left w:val="nil"/>
              <w:bottom w:val="single" w:sz="4" w:space="0" w:color="auto"/>
              <w:right w:val="single" w:sz="4" w:space="0" w:color="auto"/>
            </w:tcBorders>
            <w:shd w:val="clear" w:color="auto" w:fill="auto"/>
            <w:vAlign w:val="center"/>
            <w:hideMark/>
          </w:tcPr>
          <w:p w14:paraId="6B3B268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5741FEFB"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115,0</w:t>
            </w:r>
          </w:p>
        </w:tc>
        <w:tc>
          <w:tcPr>
            <w:tcW w:w="1276" w:type="dxa"/>
            <w:tcBorders>
              <w:top w:val="nil"/>
              <w:left w:val="nil"/>
              <w:bottom w:val="single" w:sz="4" w:space="0" w:color="auto"/>
              <w:right w:val="single" w:sz="4" w:space="0" w:color="auto"/>
            </w:tcBorders>
            <w:shd w:val="clear" w:color="auto" w:fill="auto"/>
            <w:noWrap/>
            <w:vAlign w:val="bottom"/>
            <w:hideMark/>
          </w:tcPr>
          <w:p w14:paraId="19DFB96E"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D9670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D5389D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8DB92F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03294F45" w14:textId="77777777" w:rsidTr="00D12740">
        <w:trPr>
          <w:trHeight w:val="189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D35D00E"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276" w:type="dxa"/>
            <w:gridSpan w:val="2"/>
            <w:tcBorders>
              <w:top w:val="nil"/>
              <w:left w:val="nil"/>
              <w:bottom w:val="single" w:sz="4" w:space="0" w:color="auto"/>
              <w:right w:val="single" w:sz="4" w:space="0" w:color="auto"/>
            </w:tcBorders>
            <w:shd w:val="clear" w:color="auto" w:fill="auto"/>
            <w:vAlign w:val="center"/>
            <w:hideMark/>
          </w:tcPr>
          <w:p w14:paraId="647B566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AAF1C9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5AE89EE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2924D9C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1823" w:type="dxa"/>
            <w:gridSpan w:val="3"/>
            <w:tcBorders>
              <w:top w:val="nil"/>
              <w:left w:val="nil"/>
              <w:bottom w:val="single" w:sz="4" w:space="0" w:color="auto"/>
              <w:right w:val="single" w:sz="4" w:space="0" w:color="auto"/>
            </w:tcBorders>
            <w:shd w:val="clear" w:color="auto" w:fill="auto"/>
            <w:vAlign w:val="center"/>
            <w:hideMark/>
          </w:tcPr>
          <w:p w14:paraId="05C3D40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A8F7F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1276" w:type="dxa"/>
            <w:tcBorders>
              <w:top w:val="nil"/>
              <w:left w:val="nil"/>
              <w:bottom w:val="single" w:sz="4" w:space="0" w:color="auto"/>
              <w:right w:val="single" w:sz="4" w:space="0" w:color="auto"/>
            </w:tcBorders>
            <w:shd w:val="clear" w:color="auto" w:fill="auto"/>
            <w:noWrap/>
            <w:vAlign w:val="bottom"/>
            <w:hideMark/>
          </w:tcPr>
          <w:p w14:paraId="213E85A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99D18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607DF9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718881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77A6B5F" w14:textId="77777777" w:rsidTr="00D12740">
        <w:trPr>
          <w:trHeight w:val="2269"/>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D2C209"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4A6AC769"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D70E67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6F45CBC6"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1154" w:type="dxa"/>
            <w:gridSpan w:val="2"/>
            <w:tcBorders>
              <w:top w:val="nil"/>
              <w:left w:val="nil"/>
              <w:bottom w:val="single" w:sz="4" w:space="0" w:color="auto"/>
              <w:right w:val="single" w:sz="4" w:space="0" w:color="auto"/>
            </w:tcBorders>
            <w:shd w:val="clear" w:color="auto" w:fill="auto"/>
            <w:vAlign w:val="center"/>
            <w:hideMark/>
          </w:tcPr>
          <w:p w14:paraId="63A770D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04.1.00.20360</w:t>
            </w:r>
          </w:p>
        </w:tc>
        <w:tc>
          <w:tcPr>
            <w:tcW w:w="1823" w:type="dxa"/>
            <w:gridSpan w:val="3"/>
            <w:tcBorders>
              <w:top w:val="nil"/>
              <w:left w:val="nil"/>
              <w:bottom w:val="single" w:sz="4" w:space="0" w:color="auto"/>
              <w:right w:val="single" w:sz="4" w:space="0" w:color="auto"/>
            </w:tcBorders>
            <w:shd w:val="clear" w:color="auto" w:fill="auto"/>
            <w:vAlign w:val="center"/>
            <w:hideMark/>
          </w:tcPr>
          <w:p w14:paraId="29A03F45"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03A81422"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300,0</w:t>
            </w:r>
          </w:p>
        </w:tc>
        <w:tc>
          <w:tcPr>
            <w:tcW w:w="1276" w:type="dxa"/>
            <w:tcBorders>
              <w:top w:val="nil"/>
              <w:left w:val="nil"/>
              <w:bottom w:val="single" w:sz="4" w:space="0" w:color="auto"/>
              <w:right w:val="single" w:sz="4" w:space="0" w:color="auto"/>
            </w:tcBorders>
            <w:shd w:val="clear" w:color="auto" w:fill="auto"/>
            <w:noWrap/>
            <w:vAlign w:val="bottom"/>
            <w:hideMark/>
          </w:tcPr>
          <w:p w14:paraId="62191C90"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69B3B3"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A1FCFBE"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01716D4A"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212D821E" w14:textId="77777777" w:rsidTr="00D12740">
        <w:trPr>
          <w:trHeight w:val="34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E762442"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Благоустройство</w:t>
            </w:r>
          </w:p>
        </w:tc>
        <w:tc>
          <w:tcPr>
            <w:tcW w:w="1276" w:type="dxa"/>
            <w:gridSpan w:val="2"/>
            <w:tcBorders>
              <w:top w:val="nil"/>
              <w:left w:val="nil"/>
              <w:bottom w:val="single" w:sz="4" w:space="0" w:color="auto"/>
              <w:right w:val="single" w:sz="4" w:space="0" w:color="auto"/>
            </w:tcBorders>
            <w:shd w:val="clear" w:color="auto" w:fill="auto"/>
            <w:vAlign w:val="center"/>
            <w:hideMark/>
          </w:tcPr>
          <w:p w14:paraId="0559CA0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0A81E0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2C95925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011C079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2B5C32F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1B813A"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17 528,1</w:t>
            </w:r>
          </w:p>
        </w:tc>
        <w:tc>
          <w:tcPr>
            <w:tcW w:w="1276" w:type="dxa"/>
            <w:tcBorders>
              <w:top w:val="nil"/>
              <w:left w:val="nil"/>
              <w:bottom w:val="single" w:sz="4" w:space="0" w:color="auto"/>
              <w:right w:val="single" w:sz="4" w:space="0" w:color="auto"/>
            </w:tcBorders>
            <w:shd w:val="clear" w:color="auto" w:fill="auto"/>
            <w:noWrap/>
            <w:vAlign w:val="bottom"/>
            <w:hideMark/>
          </w:tcPr>
          <w:p w14:paraId="3939511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E8DEB2"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4 246,6</w:t>
            </w:r>
          </w:p>
        </w:tc>
        <w:tc>
          <w:tcPr>
            <w:tcW w:w="992" w:type="dxa"/>
            <w:tcBorders>
              <w:top w:val="nil"/>
              <w:left w:val="nil"/>
              <w:bottom w:val="single" w:sz="4" w:space="0" w:color="auto"/>
              <w:right w:val="single" w:sz="4" w:space="0" w:color="auto"/>
            </w:tcBorders>
            <w:shd w:val="clear" w:color="auto" w:fill="auto"/>
            <w:noWrap/>
            <w:vAlign w:val="bottom"/>
            <w:hideMark/>
          </w:tcPr>
          <w:p w14:paraId="0EB43413"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492,2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323E757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7C3CC4AA" w14:textId="77777777" w:rsidTr="00D12740">
        <w:trPr>
          <w:trHeight w:val="224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9E58699"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276" w:type="dxa"/>
            <w:gridSpan w:val="2"/>
            <w:tcBorders>
              <w:top w:val="nil"/>
              <w:left w:val="nil"/>
              <w:bottom w:val="single" w:sz="4" w:space="0" w:color="auto"/>
              <w:right w:val="single" w:sz="4" w:space="0" w:color="auto"/>
            </w:tcBorders>
            <w:shd w:val="clear" w:color="auto" w:fill="auto"/>
            <w:vAlign w:val="center"/>
            <w:hideMark/>
          </w:tcPr>
          <w:p w14:paraId="2569834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5BDE49FB"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79C9007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2F22DC3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1823" w:type="dxa"/>
            <w:gridSpan w:val="3"/>
            <w:tcBorders>
              <w:top w:val="nil"/>
              <w:left w:val="nil"/>
              <w:bottom w:val="single" w:sz="4" w:space="0" w:color="auto"/>
              <w:right w:val="single" w:sz="4" w:space="0" w:color="auto"/>
            </w:tcBorders>
            <w:shd w:val="clear" w:color="auto" w:fill="auto"/>
            <w:vAlign w:val="center"/>
            <w:hideMark/>
          </w:tcPr>
          <w:p w14:paraId="6767433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8A338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73E8864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736A5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8C2854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597F1B0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6FAA9137" w14:textId="77777777" w:rsidTr="00D12740">
        <w:trPr>
          <w:trHeight w:val="255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251A7E4"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51A2B2AA"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9ACFF9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2CD744C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5975CA0D"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04.2.00.20060</w:t>
            </w:r>
          </w:p>
        </w:tc>
        <w:tc>
          <w:tcPr>
            <w:tcW w:w="1823" w:type="dxa"/>
            <w:gridSpan w:val="3"/>
            <w:tcBorders>
              <w:top w:val="nil"/>
              <w:left w:val="nil"/>
              <w:bottom w:val="single" w:sz="4" w:space="0" w:color="auto"/>
              <w:right w:val="single" w:sz="4" w:space="0" w:color="auto"/>
            </w:tcBorders>
            <w:shd w:val="clear" w:color="auto" w:fill="auto"/>
            <w:vAlign w:val="center"/>
            <w:hideMark/>
          </w:tcPr>
          <w:p w14:paraId="16D52D11"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0B2E9E93"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16862620"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71605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F8A6EE2"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CCC9631"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52912467" w14:textId="77777777" w:rsidTr="00D12740">
        <w:trPr>
          <w:trHeight w:val="200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D91ECC1"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276" w:type="dxa"/>
            <w:gridSpan w:val="2"/>
            <w:tcBorders>
              <w:top w:val="nil"/>
              <w:left w:val="nil"/>
              <w:bottom w:val="single" w:sz="4" w:space="0" w:color="auto"/>
              <w:right w:val="single" w:sz="4" w:space="0" w:color="auto"/>
            </w:tcBorders>
            <w:shd w:val="clear" w:color="auto" w:fill="auto"/>
            <w:vAlign w:val="center"/>
            <w:hideMark/>
          </w:tcPr>
          <w:p w14:paraId="6234990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6DF978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1AC5FFA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38ED4DB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1823" w:type="dxa"/>
            <w:gridSpan w:val="3"/>
            <w:tcBorders>
              <w:top w:val="nil"/>
              <w:left w:val="nil"/>
              <w:bottom w:val="single" w:sz="4" w:space="0" w:color="auto"/>
              <w:right w:val="single" w:sz="4" w:space="0" w:color="auto"/>
            </w:tcBorders>
            <w:shd w:val="clear" w:color="auto" w:fill="auto"/>
            <w:vAlign w:val="center"/>
            <w:hideMark/>
          </w:tcPr>
          <w:p w14:paraId="02CB00C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0E8CA7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1 576,1</w:t>
            </w:r>
          </w:p>
        </w:tc>
        <w:tc>
          <w:tcPr>
            <w:tcW w:w="1276" w:type="dxa"/>
            <w:tcBorders>
              <w:top w:val="nil"/>
              <w:left w:val="nil"/>
              <w:bottom w:val="single" w:sz="4" w:space="0" w:color="auto"/>
              <w:right w:val="single" w:sz="4" w:space="0" w:color="auto"/>
            </w:tcBorders>
            <w:shd w:val="clear" w:color="auto" w:fill="auto"/>
            <w:noWrap/>
            <w:vAlign w:val="bottom"/>
            <w:hideMark/>
          </w:tcPr>
          <w:p w14:paraId="3DAB6B8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4A05E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6D0FDD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492,2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AA68D8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00A1E323" w14:textId="77777777" w:rsidTr="00D12740">
        <w:trPr>
          <w:trHeight w:val="254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2E5684"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7DB9CA49"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5B92458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15826BB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476B283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04.2.00.20070</w:t>
            </w:r>
          </w:p>
        </w:tc>
        <w:tc>
          <w:tcPr>
            <w:tcW w:w="1823" w:type="dxa"/>
            <w:gridSpan w:val="3"/>
            <w:tcBorders>
              <w:top w:val="nil"/>
              <w:left w:val="nil"/>
              <w:bottom w:val="single" w:sz="4" w:space="0" w:color="auto"/>
              <w:right w:val="single" w:sz="4" w:space="0" w:color="auto"/>
            </w:tcBorders>
            <w:shd w:val="clear" w:color="auto" w:fill="auto"/>
            <w:vAlign w:val="center"/>
            <w:hideMark/>
          </w:tcPr>
          <w:p w14:paraId="74F3A76A"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426A85FE"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1 576,1</w:t>
            </w:r>
          </w:p>
        </w:tc>
        <w:tc>
          <w:tcPr>
            <w:tcW w:w="1276" w:type="dxa"/>
            <w:tcBorders>
              <w:top w:val="nil"/>
              <w:left w:val="nil"/>
              <w:bottom w:val="single" w:sz="4" w:space="0" w:color="auto"/>
              <w:right w:val="single" w:sz="4" w:space="0" w:color="auto"/>
            </w:tcBorders>
            <w:shd w:val="clear" w:color="auto" w:fill="auto"/>
            <w:noWrap/>
            <w:vAlign w:val="bottom"/>
            <w:hideMark/>
          </w:tcPr>
          <w:p w14:paraId="0BA33E1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92940A"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245EB4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492,2</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F5F9347"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02FF0FB5" w14:textId="77777777" w:rsidTr="00D12740">
        <w:trPr>
          <w:trHeight w:val="33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D936F1C"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Мероприятия по отлову и содержанию безнадзорных животных</w:t>
            </w:r>
          </w:p>
        </w:tc>
        <w:tc>
          <w:tcPr>
            <w:tcW w:w="1276" w:type="dxa"/>
            <w:gridSpan w:val="2"/>
            <w:tcBorders>
              <w:top w:val="nil"/>
              <w:left w:val="nil"/>
              <w:bottom w:val="single" w:sz="4" w:space="0" w:color="auto"/>
              <w:right w:val="single" w:sz="4" w:space="0" w:color="auto"/>
            </w:tcBorders>
            <w:shd w:val="clear" w:color="auto" w:fill="auto"/>
            <w:vAlign w:val="center"/>
            <w:hideMark/>
          </w:tcPr>
          <w:p w14:paraId="7C1A644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B850A2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59E41DD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1F5A85F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04.2.00.20390</w:t>
            </w:r>
          </w:p>
        </w:tc>
        <w:tc>
          <w:tcPr>
            <w:tcW w:w="1823" w:type="dxa"/>
            <w:gridSpan w:val="3"/>
            <w:tcBorders>
              <w:top w:val="nil"/>
              <w:left w:val="nil"/>
              <w:bottom w:val="single" w:sz="4" w:space="0" w:color="auto"/>
              <w:right w:val="single" w:sz="4" w:space="0" w:color="auto"/>
            </w:tcBorders>
            <w:shd w:val="clear" w:color="auto" w:fill="auto"/>
            <w:vAlign w:val="center"/>
            <w:hideMark/>
          </w:tcPr>
          <w:p w14:paraId="6ED351E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BF971E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276" w:type="dxa"/>
            <w:tcBorders>
              <w:top w:val="nil"/>
              <w:left w:val="nil"/>
              <w:bottom w:val="single" w:sz="4" w:space="0" w:color="auto"/>
              <w:right w:val="single" w:sz="4" w:space="0" w:color="auto"/>
            </w:tcBorders>
            <w:shd w:val="clear" w:color="auto" w:fill="auto"/>
            <w:noWrap/>
            <w:vAlign w:val="bottom"/>
            <w:hideMark/>
          </w:tcPr>
          <w:p w14:paraId="6B931E8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08088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D3CD07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116CE8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5C5F7D28" w14:textId="77777777" w:rsidTr="00D12740">
        <w:trPr>
          <w:trHeight w:val="97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E0A385F"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39214F09"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4DE1D16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6B2C3589"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1A0EBB0A"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04.2.00.20390</w:t>
            </w:r>
          </w:p>
        </w:tc>
        <w:tc>
          <w:tcPr>
            <w:tcW w:w="1823" w:type="dxa"/>
            <w:gridSpan w:val="3"/>
            <w:tcBorders>
              <w:top w:val="nil"/>
              <w:left w:val="nil"/>
              <w:bottom w:val="single" w:sz="4" w:space="0" w:color="auto"/>
              <w:right w:val="single" w:sz="4" w:space="0" w:color="auto"/>
            </w:tcBorders>
            <w:shd w:val="clear" w:color="auto" w:fill="auto"/>
            <w:vAlign w:val="center"/>
            <w:hideMark/>
          </w:tcPr>
          <w:p w14:paraId="422A2242"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65711D95"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w:t>
            </w:r>
          </w:p>
        </w:tc>
        <w:tc>
          <w:tcPr>
            <w:tcW w:w="1276" w:type="dxa"/>
            <w:tcBorders>
              <w:top w:val="nil"/>
              <w:left w:val="nil"/>
              <w:bottom w:val="single" w:sz="4" w:space="0" w:color="auto"/>
              <w:right w:val="single" w:sz="4" w:space="0" w:color="auto"/>
            </w:tcBorders>
            <w:shd w:val="clear" w:color="auto" w:fill="auto"/>
            <w:noWrap/>
            <w:vAlign w:val="bottom"/>
            <w:hideMark/>
          </w:tcPr>
          <w:p w14:paraId="3F88D4A4"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52668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7351A4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6B3E9ED0"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7D7A56DE" w14:textId="77777777" w:rsidTr="00D12740">
        <w:trPr>
          <w:trHeight w:val="128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516170"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w:t>
            </w:r>
            <w:proofErr w:type="spellStart"/>
            <w:r w:rsidRPr="00980443">
              <w:rPr>
                <w:rFonts w:ascii="Times New Roman" w:eastAsia="Times New Roman" w:hAnsi="Times New Roman" w:cs="Times New Roman"/>
                <w:color w:val="000000"/>
                <w:sz w:val="16"/>
                <w:szCs w:val="16"/>
                <w:lang w:eastAsia="ru-RU"/>
              </w:rPr>
              <w:t>муницип</w:t>
            </w:r>
            <w:proofErr w:type="spellEnd"/>
          </w:p>
        </w:tc>
        <w:tc>
          <w:tcPr>
            <w:tcW w:w="1276" w:type="dxa"/>
            <w:gridSpan w:val="2"/>
            <w:tcBorders>
              <w:top w:val="nil"/>
              <w:left w:val="nil"/>
              <w:bottom w:val="single" w:sz="4" w:space="0" w:color="auto"/>
              <w:right w:val="single" w:sz="4" w:space="0" w:color="auto"/>
            </w:tcBorders>
            <w:shd w:val="clear" w:color="auto" w:fill="auto"/>
            <w:vAlign w:val="center"/>
            <w:hideMark/>
          </w:tcPr>
          <w:p w14:paraId="0B13F3D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77E0CA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59B8D13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223FF83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10.1.00.20370</w:t>
            </w:r>
          </w:p>
        </w:tc>
        <w:tc>
          <w:tcPr>
            <w:tcW w:w="1823" w:type="dxa"/>
            <w:gridSpan w:val="3"/>
            <w:tcBorders>
              <w:top w:val="nil"/>
              <w:left w:val="nil"/>
              <w:bottom w:val="single" w:sz="4" w:space="0" w:color="auto"/>
              <w:right w:val="single" w:sz="4" w:space="0" w:color="auto"/>
            </w:tcBorders>
            <w:shd w:val="clear" w:color="auto" w:fill="auto"/>
            <w:vAlign w:val="center"/>
            <w:hideMark/>
          </w:tcPr>
          <w:p w14:paraId="0B2119E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FEBDCA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1276" w:type="dxa"/>
            <w:tcBorders>
              <w:top w:val="nil"/>
              <w:left w:val="nil"/>
              <w:bottom w:val="single" w:sz="4" w:space="0" w:color="auto"/>
              <w:right w:val="single" w:sz="4" w:space="0" w:color="auto"/>
            </w:tcBorders>
            <w:shd w:val="clear" w:color="auto" w:fill="auto"/>
            <w:noWrap/>
            <w:vAlign w:val="bottom"/>
            <w:hideMark/>
          </w:tcPr>
          <w:p w14:paraId="667BF64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A43AA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36A838B"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845166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6E5C2C6A" w14:textId="77777777" w:rsidTr="00D12740">
        <w:trPr>
          <w:trHeight w:val="188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9638BD7"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w:t>
            </w:r>
            <w:proofErr w:type="spellStart"/>
            <w:r w:rsidRPr="00980443">
              <w:rPr>
                <w:rFonts w:ascii="Times New Roman" w:eastAsia="Times New Roman" w:hAnsi="Times New Roman" w:cs="Times New Roman"/>
                <w:i/>
                <w:iCs/>
                <w:color w:val="000000"/>
                <w:sz w:val="16"/>
                <w:szCs w:val="16"/>
                <w:lang w:eastAsia="ru-RU"/>
              </w:rPr>
              <w:t>муницип</w:t>
            </w:r>
            <w:proofErr w:type="spellEnd"/>
            <w:r w:rsidRPr="00980443">
              <w:rPr>
                <w:rFonts w:ascii="Times New Roman" w:eastAsia="Times New Roman" w:hAnsi="Times New Roman" w:cs="Times New Roman"/>
                <w:i/>
                <w:iCs/>
                <w:color w:val="000000"/>
                <w:sz w:val="16"/>
                <w:szCs w:val="16"/>
                <w:lang w:eastAsia="ru-RU"/>
              </w:rPr>
              <w:t xml:space="preserve">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5AF8A76C"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03BBECB"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5F131C14"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7B291D2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10.1.00.20370</w:t>
            </w:r>
          </w:p>
        </w:tc>
        <w:tc>
          <w:tcPr>
            <w:tcW w:w="1823" w:type="dxa"/>
            <w:gridSpan w:val="3"/>
            <w:tcBorders>
              <w:top w:val="nil"/>
              <w:left w:val="nil"/>
              <w:bottom w:val="single" w:sz="4" w:space="0" w:color="auto"/>
              <w:right w:val="single" w:sz="4" w:space="0" w:color="auto"/>
            </w:tcBorders>
            <w:shd w:val="clear" w:color="auto" w:fill="auto"/>
            <w:vAlign w:val="center"/>
            <w:hideMark/>
          </w:tcPr>
          <w:p w14:paraId="735064F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6E3E450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115,0</w:t>
            </w:r>
          </w:p>
        </w:tc>
        <w:tc>
          <w:tcPr>
            <w:tcW w:w="1276" w:type="dxa"/>
            <w:tcBorders>
              <w:top w:val="nil"/>
              <w:left w:val="nil"/>
              <w:bottom w:val="single" w:sz="4" w:space="0" w:color="auto"/>
              <w:right w:val="single" w:sz="4" w:space="0" w:color="auto"/>
            </w:tcBorders>
            <w:shd w:val="clear" w:color="auto" w:fill="auto"/>
            <w:noWrap/>
            <w:vAlign w:val="bottom"/>
            <w:hideMark/>
          </w:tcPr>
          <w:p w14:paraId="65EBDE29"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B6AE07"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F3F01F0"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F39FAE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74439F1A" w14:textId="77777777" w:rsidTr="00D12740">
        <w:trPr>
          <w:trHeight w:val="219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20C1F0"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современной городской среды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276" w:type="dxa"/>
            <w:gridSpan w:val="2"/>
            <w:tcBorders>
              <w:top w:val="nil"/>
              <w:left w:val="nil"/>
              <w:bottom w:val="single" w:sz="4" w:space="0" w:color="auto"/>
              <w:right w:val="single" w:sz="4" w:space="0" w:color="auto"/>
            </w:tcBorders>
            <w:shd w:val="clear" w:color="auto" w:fill="auto"/>
            <w:vAlign w:val="center"/>
            <w:hideMark/>
          </w:tcPr>
          <w:p w14:paraId="40BCEF8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2B3DD1A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7D9FE12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798E9DC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roofErr w:type="gramStart"/>
            <w:r w:rsidRPr="00980443">
              <w:rPr>
                <w:rFonts w:ascii="Times New Roman" w:eastAsia="Times New Roman" w:hAnsi="Times New Roman" w:cs="Times New Roman"/>
                <w:color w:val="000000"/>
                <w:sz w:val="16"/>
                <w:szCs w:val="16"/>
                <w:lang w:eastAsia="ru-RU"/>
              </w:rPr>
              <w:t>1.F</w:t>
            </w:r>
            <w:proofErr w:type="gramEnd"/>
            <w:r w:rsidRPr="00980443">
              <w:rPr>
                <w:rFonts w:ascii="Times New Roman" w:eastAsia="Times New Roman" w:hAnsi="Times New Roman" w:cs="Times New Roman"/>
                <w:color w:val="000000"/>
                <w:sz w:val="16"/>
                <w:szCs w:val="16"/>
                <w:lang w:eastAsia="ru-RU"/>
              </w:rPr>
              <w:t>2.55551</w:t>
            </w:r>
          </w:p>
        </w:tc>
        <w:tc>
          <w:tcPr>
            <w:tcW w:w="1823" w:type="dxa"/>
            <w:gridSpan w:val="3"/>
            <w:tcBorders>
              <w:top w:val="nil"/>
              <w:left w:val="nil"/>
              <w:bottom w:val="single" w:sz="4" w:space="0" w:color="auto"/>
              <w:right w:val="single" w:sz="4" w:space="0" w:color="auto"/>
            </w:tcBorders>
            <w:shd w:val="clear" w:color="auto" w:fill="auto"/>
            <w:vAlign w:val="center"/>
            <w:hideMark/>
          </w:tcPr>
          <w:p w14:paraId="6F4846C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D0AFB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15 822,0</w:t>
            </w:r>
          </w:p>
        </w:tc>
        <w:tc>
          <w:tcPr>
            <w:tcW w:w="1276" w:type="dxa"/>
            <w:tcBorders>
              <w:top w:val="nil"/>
              <w:left w:val="nil"/>
              <w:bottom w:val="single" w:sz="4" w:space="0" w:color="auto"/>
              <w:right w:val="single" w:sz="4" w:space="0" w:color="auto"/>
            </w:tcBorders>
            <w:shd w:val="clear" w:color="auto" w:fill="auto"/>
            <w:noWrap/>
            <w:vAlign w:val="bottom"/>
            <w:hideMark/>
          </w:tcPr>
          <w:p w14:paraId="5AF0D9F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E6A93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w:t>
            </w:r>
          </w:p>
        </w:tc>
        <w:tc>
          <w:tcPr>
            <w:tcW w:w="992" w:type="dxa"/>
            <w:tcBorders>
              <w:top w:val="nil"/>
              <w:left w:val="nil"/>
              <w:bottom w:val="single" w:sz="4" w:space="0" w:color="auto"/>
              <w:right w:val="single" w:sz="4" w:space="0" w:color="auto"/>
            </w:tcBorders>
            <w:shd w:val="clear" w:color="auto" w:fill="auto"/>
            <w:noWrap/>
            <w:vAlign w:val="bottom"/>
            <w:hideMark/>
          </w:tcPr>
          <w:p w14:paraId="7FF60CE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1D58D72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3B2F1CF3" w14:textId="77777777" w:rsidTr="00D12740">
        <w:trPr>
          <w:trHeight w:val="290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3BACC4"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«Формирование современной городской среды на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495FD303"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C2F04EF"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959" w:type="dxa"/>
            <w:gridSpan w:val="2"/>
            <w:tcBorders>
              <w:top w:val="nil"/>
              <w:left w:val="nil"/>
              <w:bottom w:val="single" w:sz="4" w:space="0" w:color="auto"/>
              <w:right w:val="single" w:sz="4" w:space="0" w:color="auto"/>
            </w:tcBorders>
            <w:shd w:val="clear" w:color="auto" w:fill="auto"/>
            <w:vAlign w:val="center"/>
            <w:hideMark/>
          </w:tcPr>
          <w:p w14:paraId="32DD45C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6DCAADF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w:t>
            </w:r>
            <w:proofErr w:type="gramStart"/>
            <w:r w:rsidRPr="00980443">
              <w:rPr>
                <w:rFonts w:ascii="Times New Roman" w:eastAsia="Times New Roman" w:hAnsi="Times New Roman" w:cs="Times New Roman"/>
                <w:i/>
                <w:iCs/>
                <w:color w:val="000000"/>
                <w:sz w:val="16"/>
                <w:szCs w:val="16"/>
                <w:lang w:eastAsia="ru-RU"/>
              </w:rPr>
              <w:t>1.F</w:t>
            </w:r>
            <w:proofErr w:type="gramEnd"/>
            <w:r w:rsidRPr="00980443">
              <w:rPr>
                <w:rFonts w:ascii="Times New Roman" w:eastAsia="Times New Roman" w:hAnsi="Times New Roman" w:cs="Times New Roman"/>
                <w:i/>
                <w:iCs/>
                <w:color w:val="000000"/>
                <w:sz w:val="16"/>
                <w:szCs w:val="16"/>
                <w:lang w:eastAsia="ru-RU"/>
              </w:rPr>
              <w:t>2.55551</w:t>
            </w:r>
          </w:p>
        </w:tc>
        <w:tc>
          <w:tcPr>
            <w:tcW w:w="1823" w:type="dxa"/>
            <w:gridSpan w:val="3"/>
            <w:tcBorders>
              <w:top w:val="nil"/>
              <w:left w:val="nil"/>
              <w:bottom w:val="single" w:sz="4" w:space="0" w:color="auto"/>
              <w:right w:val="single" w:sz="4" w:space="0" w:color="auto"/>
            </w:tcBorders>
            <w:shd w:val="clear" w:color="auto" w:fill="auto"/>
            <w:vAlign w:val="center"/>
            <w:hideMark/>
          </w:tcPr>
          <w:p w14:paraId="1381ED26"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7A7398A7"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15 822,0</w:t>
            </w:r>
          </w:p>
        </w:tc>
        <w:tc>
          <w:tcPr>
            <w:tcW w:w="1276" w:type="dxa"/>
            <w:tcBorders>
              <w:top w:val="nil"/>
              <w:left w:val="nil"/>
              <w:bottom w:val="single" w:sz="4" w:space="0" w:color="auto"/>
              <w:right w:val="single" w:sz="4" w:space="0" w:color="auto"/>
            </w:tcBorders>
            <w:shd w:val="clear" w:color="auto" w:fill="auto"/>
            <w:noWrap/>
            <w:vAlign w:val="bottom"/>
            <w:hideMark/>
          </w:tcPr>
          <w:p w14:paraId="3FB4344E"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477511"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4 246,6</w:t>
            </w:r>
          </w:p>
        </w:tc>
        <w:tc>
          <w:tcPr>
            <w:tcW w:w="992" w:type="dxa"/>
            <w:tcBorders>
              <w:top w:val="nil"/>
              <w:left w:val="nil"/>
              <w:bottom w:val="single" w:sz="4" w:space="0" w:color="auto"/>
              <w:right w:val="single" w:sz="4" w:space="0" w:color="auto"/>
            </w:tcBorders>
            <w:shd w:val="clear" w:color="auto" w:fill="auto"/>
            <w:noWrap/>
            <w:vAlign w:val="bottom"/>
            <w:hideMark/>
          </w:tcPr>
          <w:p w14:paraId="7362FA1E"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3722554C"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6A913C65" w14:textId="77777777" w:rsidTr="00D12740">
        <w:trPr>
          <w:trHeight w:val="34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976760A" w14:textId="77777777" w:rsidR="003D4BBB" w:rsidRPr="00980443" w:rsidRDefault="003D4BBB" w:rsidP="003D4BBB">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ОХРАНА ОКРУЖАЮЩЕЙ СРЕДЫ</w:t>
            </w:r>
          </w:p>
        </w:tc>
        <w:tc>
          <w:tcPr>
            <w:tcW w:w="1276" w:type="dxa"/>
            <w:gridSpan w:val="2"/>
            <w:tcBorders>
              <w:top w:val="nil"/>
              <w:left w:val="nil"/>
              <w:bottom w:val="single" w:sz="4" w:space="0" w:color="auto"/>
              <w:right w:val="single" w:sz="4" w:space="0" w:color="auto"/>
            </w:tcBorders>
            <w:shd w:val="clear" w:color="auto" w:fill="auto"/>
            <w:vAlign w:val="center"/>
            <w:hideMark/>
          </w:tcPr>
          <w:p w14:paraId="709B165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8B567C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06</w:t>
            </w:r>
          </w:p>
        </w:tc>
        <w:tc>
          <w:tcPr>
            <w:tcW w:w="959" w:type="dxa"/>
            <w:gridSpan w:val="2"/>
            <w:tcBorders>
              <w:top w:val="nil"/>
              <w:left w:val="nil"/>
              <w:bottom w:val="single" w:sz="4" w:space="0" w:color="auto"/>
              <w:right w:val="single" w:sz="4" w:space="0" w:color="auto"/>
            </w:tcBorders>
            <w:shd w:val="clear" w:color="auto" w:fill="auto"/>
            <w:vAlign w:val="center"/>
            <w:hideMark/>
          </w:tcPr>
          <w:p w14:paraId="325B9C3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F845F5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144A6E64"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679A77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0419DEAB"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7FEB35"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96F4D16"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5DED102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2BE526D6" w14:textId="77777777" w:rsidTr="00D12740">
        <w:trPr>
          <w:trHeight w:val="4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C6F08A" w14:textId="77777777" w:rsidR="003D4BBB" w:rsidRPr="00980443" w:rsidRDefault="003D4BBB" w:rsidP="003D4BBB">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Другие </w:t>
            </w:r>
            <w:proofErr w:type="spellStart"/>
            <w:r w:rsidRPr="00980443">
              <w:rPr>
                <w:rFonts w:ascii="Times New Roman" w:eastAsia="Times New Roman" w:hAnsi="Times New Roman" w:cs="Times New Roman"/>
                <w:sz w:val="16"/>
                <w:szCs w:val="16"/>
                <w:lang w:eastAsia="ru-RU"/>
              </w:rPr>
              <w:t>вопрсы</w:t>
            </w:r>
            <w:proofErr w:type="spellEnd"/>
            <w:r w:rsidRPr="00980443">
              <w:rPr>
                <w:rFonts w:ascii="Times New Roman" w:eastAsia="Times New Roman" w:hAnsi="Times New Roman" w:cs="Times New Roman"/>
                <w:sz w:val="16"/>
                <w:szCs w:val="16"/>
                <w:lang w:eastAsia="ru-RU"/>
              </w:rPr>
              <w:t xml:space="preserve"> в области охраны окружающей среды</w:t>
            </w:r>
          </w:p>
        </w:tc>
        <w:tc>
          <w:tcPr>
            <w:tcW w:w="1276" w:type="dxa"/>
            <w:gridSpan w:val="2"/>
            <w:tcBorders>
              <w:top w:val="nil"/>
              <w:left w:val="nil"/>
              <w:bottom w:val="single" w:sz="4" w:space="0" w:color="auto"/>
              <w:right w:val="single" w:sz="4" w:space="0" w:color="auto"/>
            </w:tcBorders>
            <w:shd w:val="clear" w:color="auto" w:fill="auto"/>
            <w:vAlign w:val="center"/>
            <w:hideMark/>
          </w:tcPr>
          <w:p w14:paraId="4B06D60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04D494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w:t>
            </w:r>
          </w:p>
        </w:tc>
        <w:tc>
          <w:tcPr>
            <w:tcW w:w="959" w:type="dxa"/>
            <w:gridSpan w:val="2"/>
            <w:tcBorders>
              <w:top w:val="nil"/>
              <w:left w:val="nil"/>
              <w:bottom w:val="single" w:sz="4" w:space="0" w:color="auto"/>
              <w:right w:val="single" w:sz="4" w:space="0" w:color="auto"/>
            </w:tcBorders>
            <w:shd w:val="clear" w:color="auto" w:fill="auto"/>
            <w:vAlign w:val="center"/>
            <w:hideMark/>
          </w:tcPr>
          <w:p w14:paraId="1000B28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05CDFCC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4A670AF3"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6E1BF001" w14:textId="77777777" w:rsidR="003D4BBB" w:rsidRPr="00980443" w:rsidRDefault="003D4BBB" w:rsidP="003D4BB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40D34D8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50FA26"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E9944B2"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8ED1FA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06CD1E7D" w14:textId="77777777" w:rsidTr="00D12740">
        <w:trPr>
          <w:trHeight w:val="16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10FA44E" w14:textId="77777777" w:rsidR="003D4BBB" w:rsidRPr="00980443" w:rsidRDefault="003D4BBB" w:rsidP="003D4BBB">
            <w:pPr>
              <w:spacing w:after="0" w:line="240" w:lineRule="auto"/>
              <w:jc w:val="both"/>
              <w:rPr>
                <w:rFonts w:ascii="Times New Roman" w:eastAsia="Times New Roman" w:hAnsi="Times New Roman" w:cs="Times New Roman"/>
                <w:i/>
                <w:iCs/>
                <w:sz w:val="16"/>
                <w:szCs w:val="16"/>
                <w:lang w:eastAsia="ru-RU"/>
              </w:rPr>
            </w:pPr>
            <w:r w:rsidRPr="00980443">
              <w:rPr>
                <w:rFonts w:ascii="Times New Roman" w:eastAsia="Times New Roman" w:hAnsi="Times New Roman" w:cs="Times New Roman"/>
                <w:i/>
                <w:iCs/>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80443">
              <w:rPr>
                <w:rFonts w:ascii="Times New Roman" w:eastAsia="Times New Roman" w:hAnsi="Times New Roman" w:cs="Times New Roman"/>
                <w:i/>
                <w:iCs/>
                <w:sz w:val="16"/>
                <w:szCs w:val="16"/>
                <w:lang w:eastAsia="ru-RU"/>
              </w:rPr>
              <w:t>Митякинского</w:t>
            </w:r>
            <w:proofErr w:type="spellEnd"/>
            <w:r w:rsidRPr="00980443">
              <w:rPr>
                <w:rFonts w:ascii="Times New Roman" w:eastAsia="Times New Roman" w:hAnsi="Times New Roman" w:cs="Times New Roman"/>
                <w:i/>
                <w:iCs/>
                <w:sz w:val="16"/>
                <w:szCs w:val="16"/>
                <w:lang w:eastAsia="ru-RU"/>
              </w:rPr>
              <w:t xml:space="preserve"> сельского поселения «Охрана окружающей </w:t>
            </w:r>
            <w:proofErr w:type="gramStart"/>
            <w:r w:rsidRPr="00980443">
              <w:rPr>
                <w:rFonts w:ascii="Times New Roman" w:eastAsia="Times New Roman" w:hAnsi="Times New Roman" w:cs="Times New Roman"/>
                <w:i/>
                <w:iCs/>
                <w:sz w:val="16"/>
                <w:szCs w:val="16"/>
                <w:lang w:eastAsia="ru-RU"/>
              </w:rPr>
              <w:t>среды»(</w:t>
            </w:r>
            <w:proofErr w:type="gramEnd"/>
            <w:r w:rsidRPr="00980443">
              <w:rPr>
                <w:rFonts w:ascii="Times New Roman" w:eastAsia="Times New Roman" w:hAnsi="Times New Roman" w:cs="Times New Roman"/>
                <w:i/>
                <w:iCs/>
                <w:sz w:val="16"/>
                <w:szCs w:val="16"/>
                <w:lang w:eastAsia="ru-RU"/>
              </w:rPr>
              <w:t>Прочая закупка товаров, работ и услуг для обеспечения государственных (муниципальных) нужд)</w:t>
            </w:r>
          </w:p>
        </w:tc>
        <w:tc>
          <w:tcPr>
            <w:tcW w:w="1276" w:type="dxa"/>
            <w:gridSpan w:val="2"/>
            <w:tcBorders>
              <w:top w:val="nil"/>
              <w:left w:val="nil"/>
              <w:bottom w:val="nil"/>
              <w:right w:val="nil"/>
            </w:tcBorders>
            <w:shd w:val="clear" w:color="auto" w:fill="auto"/>
            <w:noWrap/>
            <w:vAlign w:val="center"/>
            <w:hideMark/>
          </w:tcPr>
          <w:p w14:paraId="201EFF88" w14:textId="77777777" w:rsidR="003D4BBB" w:rsidRPr="00980443" w:rsidRDefault="003D4BBB" w:rsidP="003D4BBB">
            <w:pPr>
              <w:spacing w:after="0" w:line="240" w:lineRule="auto"/>
              <w:jc w:val="center"/>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951</w:t>
            </w:r>
          </w:p>
        </w:tc>
        <w:tc>
          <w:tcPr>
            <w:tcW w:w="1309" w:type="dxa"/>
            <w:gridSpan w:val="2"/>
            <w:tcBorders>
              <w:top w:val="nil"/>
              <w:left w:val="single" w:sz="4" w:space="0" w:color="auto"/>
              <w:bottom w:val="single" w:sz="4" w:space="0" w:color="auto"/>
              <w:right w:val="single" w:sz="4" w:space="0" w:color="auto"/>
            </w:tcBorders>
            <w:shd w:val="clear" w:color="auto" w:fill="auto"/>
            <w:vAlign w:val="center"/>
            <w:hideMark/>
          </w:tcPr>
          <w:p w14:paraId="603DCAEA"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06</w:t>
            </w:r>
          </w:p>
        </w:tc>
        <w:tc>
          <w:tcPr>
            <w:tcW w:w="959" w:type="dxa"/>
            <w:gridSpan w:val="2"/>
            <w:tcBorders>
              <w:top w:val="nil"/>
              <w:left w:val="nil"/>
              <w:bottom w:val="single" w:sz="4" w:space="0" w:color="auto"/>
              <w:right w:val="single" w:sz="4" w:space="0" w:color="auto"/>
            </w:tcBorders>
            <w:shd w:val="clear" w:color="auto" w:fill="auto"/>
            <w:vAlign w:val="center"/>
            <w:hideMark/>
          </w:tcPr>
          <w:p w14:paraId="3D9E49ED"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7C86D78B"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12.1.00.99990</w:t>
            </w:r>
          </w:p>
        </w:tc>
        <w:tc>
          <w:tcPr>
            <w:tcW w:w="1823" w:type="dxa"/>
            <w:gridSpan w:val="3"/>
            <w:tcBorders>
              <w:top w:val="nil"/>
              <w:left w:val="nil"/>
              <w:bottom w:val="single" w:sz="4" w:space="0" w:color="auto"/>
              <w:right w:val="single" w:sz="4" w:space="0" w:color="auto"/>
            </w:tcBorders>
            <w:shd w:val="clear" w:color="auto" w:fill="auto"/>
            <w:vAlign w:val="center"/>
            <w:hideMark/>
          </w:tcPr>
          <w:p w14:paraId="5C07F684"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1559" w:type="dxa"/>
            <w:tcBorders>
              <w:top w:val="nil"/>
              <w:left w:val="nil"/>
              <w:bottom w:val="single" w:sz="4" w:space="0" w:color="auto"/>
              <w:right w:val="single" w:sz="4" w:space="0" w:color="auto"/>
            </w:tcBorders>
            <w:shd w:val="clear" w:color="auto" w:fill="auto"/>
            <w:noWrap/>
            <w:vAlign w:val="bottom"/>
            <w:hideMark/>
          </w:tcPr>
          <w:p w14:paraId="38890C15" w14:textId="77777777" w:rsidR="003D4BBB" w:rsidRPr="00980443" w:rsidRDefault="003D4BBB" w:rsidP="003D4BB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7CA14B3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CF1854"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DE533E4"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0D04A8D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57B06B93" w14:textId="77777777" w:rsidTr="00D12740">
        <w:trPr>
          <w:trHeight w:val="3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175C9B"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ОБРАЗОВАНИЕ</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9486CD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A8364D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w:t>
            </w:r>
          </w:p>
        </w:tc>
        <w:tc>
          <w:tcPr>
            <w:tcW w:w="959" w:type="dxa"/>
            <w:gridSpan w:val="2"/>
            <w:tcBorders>
              <w:top w:val="nil"/>
              <w:left w:val="nil"/>
              <w:bottom w:val="single" w:sz="4" w:space="0" w:color="auto"/>
              <w:right w:val="single" w:sz="4" w:space="0" w:color="auto"/>
            </w:tcBorders>
            <w:shd w:val="clear" w:color="auto" w:fill="auto"/>
            <w:vAlign w:val="center"/>
            <w:hideMark/>
          </w:tcPr>
          <w:p w14:paraId="1DC080E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D1E981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19BE0A6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2AA17C5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102CD40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CFCF84"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958B7CC"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7B8FD377"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313BA19F" w14:textId="77777777" w:rsidTr="00D12740">
        <w:trPr>
          <w:trHeight w:val="6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61BBD3F"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Профессиональная подготовка, переподготовка и повышение квалификации</w:t>
            </w:r>
          </w:p>
        </w:tc>
        <w:tc>
          <w:tcPr>
            <w:tcW w:w="1276" w:type="dxa"/>
            <w:gridSpan w:val="2"/>
            <w:tcBorders>
              <w:top w:val="nil"/>
              <w:left w:val="nil"/>
              <w:bottom w:val="single" w:sz="4" w:space="0" w:color="auto"/>
              <w:right w:val="single" w:sz="4" w:space="0" w:color="auto"/>
            </w:tcBorders>
            <w:shd w:val="clear" w:color="auto" w:fill="auto"/>
            <w:vAlign w:val="center"/>
            <w:hideMark/>
          </w:tcPr>
          <w:p w14:paraId="1137E15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27CDB7E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w:t>
            </w:r>
          </w:p>
        </w:tc>
        <w:tc>
          <w:tcPr>
            <w:tcW w:w="959" w:type="dxa"/>
            <w:gridSpan w:val="2"/>
            <w:tcBorders>
              <w:top w:val="nil"/>
              <w:left w:val="nil"/>
              <w:bottom w:val="single" w:sz="4" w:space="0" w:color="auto"/>
              <w:right w:val="single" w:sz="4" w:space="0" w:color="auto"/>
            </w:tcBorders>
            <w:shd w:val="clear" w:color="auto" w:fill="auto"/>
            <w:vAlign w:val="center"/>
            <w:hideMark/>
          </w:tcPr>
          <w:p w14:paraId="1A15E4B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54F38C8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1E64022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DB3281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5D170F9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BD138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8A20FE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C4A160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137F1A1C" w14:textId="77777777" w:rsidTr="00D12740">
        <w:trPr>
          <w:trHeight w:val="199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7B42880"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1276" w:type="dxa"/>
            <w:gridSpan w:val="2"/>
            <w:tcBorders>
              <w:top w:val="nil"/>
              <w:left w:val="nil"/>
              <w:bottom w:val="single" w:sz="4" w:space="0" w:color="auto"/>
              <w:right w:val="single" w:sz="4" w:space="0" w:color="auto"/>
            </w:tcBorders>
            <w:shd w:val="clear" w:color="auto" w:fill="auto"/>
            <w:vAlign w:val="center"/>
            <w:hideMark/>
          </w:tcPr>
          <w:p w14:paraId="3582AB3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0F01CD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959" w:type="dxa"/>
            <w:gridSpan w:val="2"/>
            <w:tcBorders>
              <w:top w:val="nil"/>
              <w:left w:val="nil"/>
              <w:bottom w:val="single" w:sz="4" w:space="0" w:color="auto"/>
              <w:right w:val="single" w:sz="4" w:space="0" w:color="auto"/>
            </w:tcBorders>
            <w:shd w:val="clear" w:color="auto" w:fill="auto"/>
            <w:vAlign w:val="center"/>
            <w:hideMark/>
          </w:tcPr>
          <w:p w14:paraId="468F9AE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0E377E1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07.1.00.20180</w:t>
            </w:r>
          </w:p>
        </w:tc>
        <w:tc>
          <w:tcPr>
            <w:tcW w:w="1823" w:type="dxa"/>
            <w:gridSpan w:val="3"/>
            <w:tcBorders>
              <w:top w:val="nil"/>
              <w:left w:val="nil"/>
              <w:bottom w:val="single" w:sz="4" w:space="0" w:color="auto"/>
              <w:right w:val="single" w:sz="4" w:space="0" w:color="auto"/>
            </w:tcBorders>
            <w:shd w:val="clear" w:color="auto" w:fill="auto"/>
            <w:vAlign w:val="center"/>
            <w:hideMark/>
          </w:tcPr>
          <w:p w14:paraId="01ED2C3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2C54CF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6626483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AC73E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3E87ED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95741AC"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294BF08B" w14:textId="77777777" w:rsidTr="00D12740">
        <w:trPr>
          <w:trHeight w:val="231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E19679C"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«Муниципальная политика» (Закупка товаров, работ и услуг для обеспечения государственных (муниципальных) нужд)</w:t>
            </w:r>
          </w:p>
        </w:tc>
        <w:tc>
          <w:tcPr>
            <w:tcW w:w="1276" w:type="dxa"/>
            <w:gridSpan w:val="2"/>
            <w:tcBorders>
              <w:top w:val="nil"/>
              <w:left w:val="nil"/>
              <w:bottom w:val="single" w:sz="4" w:space="0" w:color="auto"/>
              <w:right w:val="single" w:sz="4" w:space="0" w:color="auto"/>
            </w:tcBorders>
            <w:shd w:val="clear" w:color="auto" w:fill="auto"/>
            <w:vAlign w:val="center"/>
            <w:hideMark/>
          </w:tcPr>
          <w:p w14:paraId="7FA8916D"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0E006ED"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w:t>
            </w:r>
          </w:p>
        </w:tc>
        <w:tc>
          <w:tcPr>
            <w:tcW w:w="959" w:type="dxa"/>
            <w:gridSpan w:val="2"/>
            <w:tcBorders>
              <w:top w:val="nil"/>
              <w:left w:val="nil"/>
              <w:bottom w:val="single" w:sz="4" w:space="0" w:color="auto"/>
              <w:right w:val="single" w:sz="4" w:space="0" w:color="auto"/>
            </w:tcBorders>
            <w:shd w:val="clear" w:color="auto" w:fill="auto"/>
            <w:vAlign w:val="center"/>
            <w:hideMark/>
          </w:tcPr>
          <w:p w14:paraId="2D765D2F"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154" w:type="dxa"/>
            <w:gridSpan w:val="2"/>
            <w:tcBorders>
              <w:top w:val="nil"/>
              <w:left w:val="nil"/>
              <w:bottom w:val="single" w:sz="4" w:space="0" w:color="auto"/>
              <w:right w:val="single" w:sz="4" w:space="0" w:color="auto"/>
            </w:tcBorders>
            <w:shd w:val="clear" w:color="auto" w:fill="auto"/>
            <w:vAlign w:val="center"/>
            <w:hideMark/>
          </w:tcPr>
          <w:p w14:paraId="30E19890"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07.1.00.20180</w:t>
            </w:r>
          </w:p>
        </w:tc>
        <w:tc>
          <w:tcPr>
            <w:tcW w:w="1823" w:type="dxa"/>
            <w:gridSpan w:val="3"/>
            <w:tcBorders>
              <w:top w:val="nil"/>
              <w:left w:val="nil"/>
              <w:bottom w:val="single" w:sz="4" w:space="0" w:color="auto"/>
              <w:right w:val="single" w:sz="4" w:space="0" w:color="auto"/>
            </w:tcBorders>
            <w:shd w:val="clear" w:color="auto" w:fill="auto"/>
            <w:vAlign w:val="center"/>
            <w:hideMark/>
          </w:tcPr>
          <w:p w14:paraId="59A68C0A"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1559" w:type="dxa"/>
            <w:tcBorders>
              <w:top w:val="nil"/>
              <w:left w:val="nil"/>
              <w:bottom w:val="single" w:sz="4" w:space="0" w:color="auto"/>
              <w:right w:val="single" w:sz="4" w:space="0" w:color="auto"/>
            </w:tcBorders>
            <w:shd w:val="clear" w:color="auto" w:fill="auto"/>
            <w:noWrap/>
            <w:vAlign w:val="bottom"/>
            <w:hideMark/>
          </w:tcPr>
          <w:p w14:paraId="655734E8"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5D95A58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FD53C3"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1834080"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34E2E1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31DD3CBD" w14:textId="77777777" w:rsidTr="00D12740">
        <w:trPr>
          <w:trHeight w:val="4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57CE73"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КУЛЬТУРА, КИНЕМАТОГРАФИЯ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0097F65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0D1EB9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08</w:t>
            </w:r>
          </w:p>
        </w:tc>
        <w:tc>
          <w:tcPr>
            <w:tcW w:w="959" w:type="dxa"/>
            <w:gridSpan w:val="2"/>
            <w:tcBorders>
              <w:top w:val="nil"/>
              <w:left w:val="nil"/>
              <w:bottom w:val="single" w:sz="4" w:space="0" w:color="auto"/>
              <w:right w:val="single" w:sz="4" w:space="0" w:color="auto"/>
            </w:tcBorders>
            <w:shd w:val="clear" w:color="auto" w:fill="auto"/>
            <w:vAlign w:val="center"/>
            <w:hideMark/>
          </w:tcPr>
          <w:p w14:paraId="7047584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C131E2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047856A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A1C74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4 296,9</w:t>
            </w:r>
          </w:p>
        </w:tc>
        <w:tc>
          <w:tcPr>
            <w:tcW w:w="1276" w:type="dxa"/>
            <w:tcBorders>
              <w:top w:val="nil"/>
              <w:left w:val="nil"/>
              <w:bottom w:val="single" w:sz="4" w:space="0" w:color="auto"/>
              <w:right w:val="single" w:sz="4" w:space="0" w:color="auto"/>
            </w:tcBorders>
            <w:shd w:val="clear" w:color="auto" w:fill="auto"/>
            <w:noWrap/>
            <w:vAlign w:val="bottom"/>
            <w:hideMark/>
          </w:tcPr>
          <w:p w14:paraId="34658FA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44FCB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2 362,0</w:t>
            </w:r>
          </w:p>
        </w:tc>
        <w:tc>
          <w:tcPr>
            <w:tcW w:w="992" w:type="dxa"/>
            <w:tcBorders>
              <w:top w:val="nil"/>
              <w:left w:val="nil"/>
              <w:bottom w:val="single" w:sz="4" w:space="0" w:color="auto"/>
              <w:right w:val="single" w:sz="4" w:space="0" w:color="auto"/>
            </w:tcBorders>
            <w:shd w:val="clear" w:color="auto" w:fill="auto"/>
            <w:noWrap/>
            <w:vAlign w:val="bottom"/>
            <w:hideMark/>
          </w:tcPr>
          <w:p w14:paraId="6C9FECC4"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E4B17C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2323E7DB" w14:textId="77777777" w:rsidTr="00D12740">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F6FDEA7"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Культура</w:t>
            </w:r>
          </w:p>
        </w:tc>
        <w:tc>
          <w:tcPr>
            <w:tcW w:w="1276" w:type="dxa"/>
            <w:gridSpan w:val="2"/>
            <w:tcBorders>
              <w:top w:val="nil"/>
              <w:left w:val="nil"/>
              <w:bottom w:val="single" w:sz="4" w:space="0" w:color="auto"/>
              <w:right w:val="single" w:sz="4" w:space="0" w:color="auto"/>
            </w:tcBorders>
            <w:shd w:val="clear" w:color="auto" w:fill="auto"/>
            <w:vAlign w:val="center"/>
            <w:hideMark/>
          </w:tcPr>
          <w:p w14:paraId="51BD64C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69D0751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08</w:t>
            </w:r>
          </w:p>
        </w:tc>
        <w:tc>
          <w:tcPr>
            <w:tcW w:w="959" w:type="dxa"/>
            <w:gridSpan w:val="2"/>
            <w:tcBorders>
              <w:top w:val="nil"/>
              <w:left w:val="nil"/>
              <w:bottom w:val="single" w:sz="4" w:space="0" w:color="auto"/>
              <w:right w:val="single" w:sz="4" w:space="0" w:color="auto"/>
            </w:tcBorders>
            <w:shd w:val="clear" w:color="auto" w:fill="auto"/>
            <w:vAlign w:val="center"/>
            <w:hideMark/>
          </w:tcPr>
          <w:p w14:paraId="7D29002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28F770E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37B2D8E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63391733"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4 296,9</w:t>
            </w:r>
          </w:p>
        </w:tc>
        <w:tc>
          <w:tcPr>
            <w:tcW w:w="1276" w:type="dxa"/>
            <w:tcBorders>
              <w:top w:val="nil"/>
              <w:left w:val="nil"/>
              <w:bottom w:val="single" w:sz="4" w:space="0" w:color="auto"/>
              <w:right w:val="single" w:sz="4" w:space="0" w:color="auto"/>
            </w:tcBorders>
            <w:shd w:val="clear" w:color="auto" w:fill="auto"/>
            <w:noWrap/>
            <w:vAlign w:val="bottom"/>
            <w:hideMark/>
          </w:tcPr>
          <w:p w14:paraId="203BD93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08FD14"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2 362,0</w:t>
            </w:r>
          </w:p>
        </w:tc>
        <w:tc>
          <w:tcPr>
            <w:tcW w:w="992" w:type="dxa"/>
            <w:tcBorders>
              <w:top w:val="nil"/>
              <w:left w:val="nil"/>
              <w:bottom w:val="single" w:sz="4" w:space="0" w:color="auto"/>
              <w:right w:val="single" w:sz="4" w:space="0" w:color="auto"/>
            </w:tcBorders>
            <w:shd w:val="clear" w:color="auto" w:fill="auto"/>
            <w:noWrap/>
            <w:vAlign w:val="bottom"/>
            <w:hideMark/>
          </w:tcPr>
          <w:p w14:paraId="7AE1C9E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430B4A0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21C1662D" w14:textId="77777777" w:rsidTr="00D12740">
        <w:trPr>
          <w:trHeight w:val="18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8272F5"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1276" w:type="dxa"/>
            <w:gridSpan w:val="2"/>
            <w:tcBorders>
              <w:top w:val="nil"/>
              <w:left w:val="nil"/>
              <w:bottom w:val="single" w:sz="4" w:space="0" w:color="auto"/>
              <w:right w:val="single" w:sz="4" w:space="0" w:color="auto"/>
            </w:tcBorders>
            <w:shd w:val="clear" w:color="auto" w:fill="auto"/>
            <w:vAlign w:val="center"/>
            <w:hideMark/>
          </w:tcPr>
          <w:p w14:paraId="2E80F5E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24664AA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959" w:type="dxa"/>
            <w:gridSpan w:val="2"/>
            <w:tcBorders>
              <w:top w:val="nil"/>
              <w:left w:val="nil"/>
              <w:bottom w:val="single" w:sz="4" w:space="0" w:color="auto"/>
              <w:right w:val="single" w:sz="4" w:space="0" w:color="auto"/>
            </w:tcBorders>
            <w:shd w:val="clear" w:color="auto" w:fill="auto"/>
            <w:vAlign w:val="center"/>
            <w:hideMark/>
          </w:tcPr>
          <w:p w14:paraId="034BABB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0906347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06.1.00.00590</w:t>
            </w:r>
          </w:p>
        </w:tc>
        <w:tc>
          <w:tcPr>
            <w:tcW w:w="1823" w:type="dxa"/>
            <w:gridSpan w:val="3"/>
            <w:tcBorders>
              <w:top w:val="nil"/>
              <w:left w:val="nil"/>
              <w:bottom w:val="single" w:sz="4" w:space="0" w:color="auto"/>
              <w:right w:val="single" w:sz="4" w:space="0" w:color="auto"/>
            </w:tcBorders>
            <w:shd w:val="clear" w:color="auto" w:fill="auto"/>
            <w:vAlign w:val="center"/>
            <w:hideMark/>
          </w:tcPr>
          <w:p w14:paraId="4E167AB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F6DA62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w:t>
            </w:r>
          </w:p>
        </w:tc>
        <w:tc>
          <w:tcPr>
            <w:tcW w:w="1276" w:type="dxa"/>
            <w:tcBorders>
              <w:top w:val="nil"/>
              <w:left w:val="nil"/>
              <w:bottom w:val="single" w:sz="4" w:space="0" w:color="auto"/>
              <w:right w:val="single" w:sz="4" w:space="0" w:color="auto"/>
            </w:tcBorders>
            <w:shd w:val="clear" w:color="auto" w:fill="auto"/>
            <w:noWrap/>
            <w:vAlign w:val="bottom"/>
            <w:hideMark/>
          </w:tcPr>
          <w:p w14:paraId="3C8B996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89EF7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2 362,0</w:t>
            </w:r>
          </w:p>
        </w:tc>
        <w:tc>
          <w:tcPr>
            <w:tcW w:w="992" w:type="dxa"/>
            <w:tcBorders>
              <w:top w:val="nil"/>
              <w:left w:val="nil"/>
              <w:bottom w:val="single" w:sz="4" w:space="0" w:color="auto"/>
              <w:right w:val="single" w:sz="4" w:space="0" w:color="auto"/>
            </w:tcBorders>
            <w:shd w:val="clear" w:color="auto" w:fill="auto"/>
            <w:noWrap/>
            <w:vAlign w:val="bottom"/>
            <w:hideMark/>
          </w:tcPr>
          <w:p w14:paraId="10B3C42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4 767,6</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5B77E60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0CD12483" w14:textId="77777777" w:rsidTr="00D12740">
        <w:trPr>
          <w:trHeight w:val="261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79A3F1"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«Развитие культуры» (Предоставление субсидий бюджетным, автономным учреждениям и иным некоммерческим организациям)</w:t>
            </w:r>
          </w:p>
        </w:tc>
        <w:tc>
          <w:tcPr>
            <w:tcW w:w="1276" w:type="dxa"/>
            <w:gridSpan w:val="2"/>
            <w:tcBorders>
              <w:top w:val="nil"/>
              <w:left w:val="nil"/>
              <w:bottom w:val="single" w:sz="4" w:space="0" w:color="auto"/>
              <w:right w:val="single" w:sz="4" w:space="0" w:color="auto"/>
            </w:tcBorders>
            <w:shd w:val="clear" w:color="auto" w:fill="auto"/>
            <w:vAlign w:val="center"/>
            <w:hideMark/>
          </w:tcPr>
          <w:p w14:paraId="3C9314FD"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71990FD7"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08</w:t>
            </w:r>
          </w:p>
        </w:tc>
        <w:tc>
          <w:tcPr>
            <w:tcW w:w="959" w:type="dxa"/>
            <w:gridSpan w:val="2"/>
            <w:tcBorders>
              <w:top w:val="nil"/>
              <w:left w:val="nil"/>
              <w:bottom w:val="single" w:sz="4" w:space="0" w:color="auto"/>
              <w:right w:val="single" w:sz="4" w:space="0" w:color="auto"/>
            </w:tcBorders>
            <w:shd w:val="clear" w:color="auto" w:fill="auto"/>
            <w:vAlign w:val="center"/>
            <w:hideMark/>
          </w:tcPr>
          <w:p w14:paraId="18019475"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54" w:type="dxa"/>
            <w:gridSpan w:val="2"/>
            <w:tcBorders>
              <w:top w:val="nil"/>
              <w:left w:val="nil"/>
              <w:bottom w:val="single" w:sz="4" w:space="0" w:color="auto"/>
              <w:right w:val="single" w:sz="4" w:space="0" w:color="auto"/>
            </w:tcBorders>
            <w:shd w:val="clear" w:color="auto" w:fill="auto"/>
            <w:vAlign w:val="center"/>
            <w:hideMark/>
          </w:tcPr>
          <w:p w14:paraId="0FA90EF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06.1.00.00590</w:t>
            </w:r>
          </w:p>
        </w:tc>
        <w:tc>
          <w:tcPr>
            <w:tcW w:w="1823" w:type="dxa"/>
            <w:gridSpan w:val="3"/>
            <w:tcBorders>
              <w:top w:val="nil"/>
              <w:left w:val="nil"/>
              <w:bottom w:val="single" w:sz="4" w:space="0" w:color="auto"/>
              <w:right w:val="single" w:sz="4" w:space="0" w:color="auto"/>
            </w:tcBorders>
            <w:shd w:val="clear" w:color="auto" w:fill="auto"/>
            <w:vAlign w:val="center"/>
            <w:hideMark/>
          </w:tcPr>
          <w:p w14:paraId="63AFF7FD"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600</w:t>
            </w:r>
          </w:p>
        </w:tc>
        <w:tc>
          <w:tcPr>
            <w:tcW w:w="1559" w:type="dxa"/>
            <w:tcBorders>
              <w:top w:val="nil"/>
              <w:left w:val="nil"/>
              <w:bottom w:val="single" w:sz="4" w:space="0" w:color="auto"/>
              <w:right w:val="single" w:sz="4" w:space="0" w:color="auto"/>
            </w:tcBorders>
            <w:shd w:val="clear" w:color="auto" w:fill="auto"/>
            <w:noWrap/>
            <w:vAlign w:val="bottom"/>
            <w:hideMark/>
          </w:tcPr>
          <w:p w14:paraId="70C99214"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4 296,9</w:t>
            </w:r>
          </w:p>
        </w:tc>
        <w:tc>
          <w:tcPr>
            <w:tcW w:w="1276" w:type="dxa"/>
            <w:tcBorders>
              <w:top w:val="nil"/>
              <w:left w:val="nil"/>
              <w:bottom w:val="single" w:sz="4" w:space="0" w:color="auto"/>
              <w:right w:val="single" w:sz="4" w:space="0" w:color="auto"/>
            </w:tcBorders>
            <w:shd w:val="clear" w:color="auto" w:fill="auto"/>
            <w:noWrap/>
            <w:vAlign w:val="bottom"/>
            <w:hideMark/>
          </w:tcPr>
          <w:p w14:paraId="7FF5FC0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D3896B"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2 362,0</w:t>
            </w:r>
          </w:p>
        </w:tc>
        <w:tc>
          <w:tcPr>
            <w:tcW w:w="992" w:type="dxa"/>
            <w:tcBorders>
              <w:top w:val="nil"/>
              <w:left w:val="nil"/>
              <w:bottom w:val="single" w:sz="4" w:space="0" w:color="auto"/>
              <w:right w:val="single" w:sz="4" w:space="0" w:color="auto"/>
            </w:tcBorders>
            <w:shd w:val="clear" w:color="auto" w:fill="auto"/>
            <w:noWrap/>
            <w:vAlign w:val="bottom"/>
            <w:hideMark/>
          </w:tcPr>
          <w:p w14:paraId="404B89BD"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4 767,6</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2CEFF68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2F49E1B1" w14:textId="77777777" w:rsidTr="00D12740">
        <w:trPr>
          <w:trHeight w:val="88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E72610C"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МЕЖБЮДЖЕТНЫЕ ТРАНСФЕРТЫ ОБЩЕГО ХАРАКТЕРА БЮДЖЕТАМ БЮДЖЕТНОЙ СИСТЕМЫ РОССИЙСКОЙ ФЕДЕРАЦИИ</w:t>
            </w:r>
          </w:p>
        </w:tc>
        <w:tc>
          <w:tcPr>
            <w:tcW w:w="1276" w:type="dxa"/>
            <w:gridSpan w:val="2"/>
            <w:tcBorders>
              <w:top w:val="nil"/>
              <w:left w:val="nil"/>
              <w:bottom w:val="single" w:sz="4" w:space="0" w:color="auto"/>
              <w:right w:val="single" w:sz="4" w:space="0" w:color="auto"/>
            </w:tcBorders>
            <w:shd w:val="clear" w:color="auto" w:fill="auto"/>
            <w:vAlign w:val="center"/>
            <w:hideMark/>
          </w:tcPr>
          <w:p w14:paraId="1501F0B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067B55E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14</w:t>
            </w:r>
          </w:p>
        </w:tc>
        <w:tc>
          <w:tcPr>
            <w:tcW w:w="959" w:type="dxa"/>
            <w:gridSpan w:val="2"/>
            <w:tcBorders>
              <w:top w:val="nil"/>
              <w:left w:val="nil"/>
              <w:bottom w:val="single" w:sz="4" w:space="0" w:color="auto"/>
              <w:right w:val="single" w:sz="4" w:space="0" w:color="auto"/>
            </w:tcBorders>
            <w:shd w:val="clear" w:color="auto" w:fill="auto"/>
            <w:vAlign w:val="center"/>
            <w:hideMark/>
          </w:tcPr>
          <w:p w14:paraId="449C0B3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167E81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7A3FBEC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A85CA6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2,1</w:t>
            </w:r>
          </w:p>
        </w:tc>
        <w:tc>
          <w:tcPr>
            <w:tcW w:w="1276" w:type="dxa"/>
            <w:tcBorders>
              <w:top w:val="nil"/>
              <w:left w:val="nil"/>
              <w:bottom w:val="single" w:sz="4" w:space="0" w:color="auto"/>
              <w:right w:val="single" w:sz="4" w:space="0" w:color="auto"/>
            </w:tcBorders>
            <w:shd w:val="clear" w:color="auto" w:fill="auto"/>
            <w:noWrap/>
            <w:vAlign w:val="bottom"/>
            <w:hideMark/>
          </w:tcPr>
          <w:p w14:paraId="79B1C42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FE39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389F6D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single" w:sz="4" w:space="0" w:color="auto"/>
              <w:right w:val="single" w:sz="4" w:space="0" w:color="auto"/>
            </w:tcBorders>
            <w:shd w:val="clear" w:color="auto" w:fill="auto"/>
            <w:noWrap/>
            <w:vAlign w:val="bottom"/>
            <w:hideMark/>
          </w:tcPr>
          <w:p w14:paraId="3ECF3C52"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D4BBB" w:rsidRPr="00980443" w14:paraId="7232E6BD" w14:textId="77777777" w:rsidTr="00D12740">
        <w:trPr>
          <w:trHeight w:val="3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641D37"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Прочие межбюджетные трансферты общего характера</w:t>
            </w:r>
          </w:p>
        </w:tc>
        <w:tc>
          <w:tcPr>
            <w:tcW w:w="1276" w:type="dxa"/>
            <w:gridSpan w:val="2"/>
            <w:tcBorders>
              <w:top w:val="nil"/>
              <w:left w:val="nil"/>
              <w:bottom w:val="single" w:sz="4" w:space="0" w:color="auto"/>
              <w:right w:val="single" w:sz="4" w:space="0" w:color="auto"/>
            </w:tcBorders>
            <w:shd w:val="clear" w:color="auto" w:fill="auto"/>
            <w:vAlign w:val="center"/>
            <w:hideMark/>
          </w:tcPr>
          <w:p w14:paraId="5BC19F9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2E156C0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14</w:t>
            </w:r>
          </w:p>
        </w:tc>
        <w:tc>
          <w:tcPr>
            <w:tcW w:w="959" w:type="dxa"/>
            <w:gridSpan w:val="2"/>
            <w:tcBorders>
              <w:top w:val="nil"/>
              <w:left w:val="nil"/>
              <w:bottom w:val="single" w:sz="4" w:space="0" w:color="auto"/>
              <w:right w:val="single" w:sz="4" w:space="0" w:color="auto"/>
            </w:tcBorders>
            <w:shd w:val="clear" w:color="auto" w:fill="auto"/>
            <w:vAlign w:val="center"/>
            <w:hideMark/>
          </w:tcPr>
          <w:p w14:paraId="06DE3D8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16EA6C7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823" w:type="dxa"/>
            <w:gridSpan w:val="3"/>
            <w:tcBorders>
              <w:top w:val="nil"/>
              <w:left w:val="nil"/>
              <w:bottom w:val="single" w:sz="4" w:space="0" w:color="auto"/>
              <w:right w:val="single" w:sz="4" w:space="0" w:color="auto"/>
            </w:tcBorders>
            <w:shd w:val="clear" w:color="auto" w:fill="auto"/>
            <w:vAlign w:val="center"/>
            <w:hideMark/>
          </w:tcPr>
          <w:p w14:paraId="3A4FA23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0FE0EB"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2,1</w:t>
            </w:r>
          </w:p>
        </w:tc>
        <w:tc>
          <w:tcPr>
            <w:tcW w:w="1276" w:type="dxa"/>
            <w:tcBorders>
              <w:top w:val="nil"/>
              <w:left w:val="nil"/>
              <w:bottom w:val="single" w:sz="4" w:space="0" w:color="auto"/>
              <w:right w:val="single" w:sz="4" w:space="0" w:color="auto"/>
            </w:tcBorders>
            <w:shd w:val="clear" w:color="auto" w:fill="auto"/>
            <w:noWrap/>
            <w:vAlign w:val="bottom"/>
            <w:hideMark/>
          </w:tcPr>
          <w:p w14:paraId="28345A4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785DDC"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3B5BBBA"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670" w:type="dxa"/>
            <w:gridSpan w:val="2"/>
            <w:tcBorders>
              <w:top w:val="nil"/>
              <w:left w:val="nil"/>
              <w:bottom w:val="nil"/>
              <w:right w:val="nil"/>
            </w:tcBorders>
            <w:shd w:val="clear" w:color="auto" w:fill="auto"/>
            <w:noWrap/>
            <w:vAlign w:val="bottom"/>
            <w:hideMark/>
          </w:tcPr>
          <w:p w14:paraId="7DEFC3A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p>
        </w:tc>
      </w:tr>
      <w:tr w:rsidR="003D4BBB" w:rsidRPr="00980443" w14:paraId="041F0859" w14:textId="77777777" w:rsidTr="00D12740">
        <w:trPr>
          <w:trHeight w:val="12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CADCAB"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276" w:type="dxa"/>
            <w:gridSpan w:val="2"/>
            <w:tcBorders>
              <w:top w:val="nil"/>
              <w:left w:val="nil"/>
              <w:bottom w:val="single" w:sz="4" w:space="0" w:color="auto"/>
              <w:right w:val="single" w:sz="4" w:space="0" w:color="auto"/>
            </w:tcBorders>
            <w:shd w:val="clear" w:color="auto" w:fill="auto"/>
            <w:vAlign w:val="center"/>
            <w:hideMark/>
          </w:tcPr>
          <w:p w14:paraId="7280574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40A0F96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959" w:type="dxa"/>
            <w:gridSpan w:val="2"/>
            <w:tcBorders>
              <w:top w:val="nil"/>
              <w:left w:val="nil"/>
              <w:bottom w:val="single" w:sz="4" w:space="0" w:color="auto"/>
              <w:right w:val="single" w:sz="4" w:space="0" w:color="auto"/>
            </w:tcBorders>
            <w:shd w:val="clear" w:color="auto" w:fill="auto"/>
            <w:vAlign w:val="center"/>
            <w:hideMark/>
          </w:tcPr>
          <w:p w14:paraId="7A8C269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6DB1C16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1823" w:type="dxa"/>
            <w:gridSpan w:val="3"/>
            <w:tcBorders>
              <w:top w:val="nil"/>
              <w:left w:val="nil"/>
              <w:bottom w:val="single" w:sz="4" w:space="0" w:color="auto"/>
              <w:right w:val="single" w:sz="4" w:space="0" w:color="auto"/>
            </w:tcBorders>
            <w:shd w:val="clear" w:color="auto" w:fill="auto"/>
            <w:vAlign w:val="center"/>
            <w:hideMark/>
          </w:tcPr>
          <w:p w14:paraId="5755762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4A2284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w:t>
            </w:r>
          </w:p>
        </w:tc>
        <w:tc>
          <w:tcPr>
            <w:tcW w:w="1276" w:type="dxa"/>
            <w:tcBorders>
              <w:top w:val="nil"/>
              <w:left w:val="nil"/>
              <w:bottom w:val="single" w:sz="4" w:space="0" w:color="auto"/>
              <w:right w:val="single" w:sz="4" w:space="0" w:color="auto"/>
            </w:tcBorders>
            <w:shd w:val="clear" w:color="auto" w:fill="auto"/>
            <w:noWrap/>
            <w:vAlign w:val="bottom"/>
            <w:hideMark/>
          </w:tcPr>
          <w:p w14:paraId="5BF1216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9A9FC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2F0030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670" w:type="dxa"/>
            <w:gridSpan w:val="2"/>
            <w:tcBorders>
              <w:top w:val="nil"/>
              <w:left w:val="nil"/>
              <w:bottom w:val="nil"/>
              <w:right w:val="nil"/>
            </w:tcBorders>
            <w:shd w:val="clear" w:color="auto" w:fill="auto"/>
            <w:noWrap/>
            <w:vAlign w:val="bottom"/>
            <w:hideMark/>
          </w:tcPr>
          <w:p w14:paraId="2CB057A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p>
        </w:tc>
      </w:tr>
      <w:tr w:rsidR="003D4BBB" w:rsidRPr="00980443" w14:paraId="5A946EFA" w14:textId="77777777" w:rsidTr="00D12740">
        <w:trPr>
          <w:trHeight w:val="16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8FE2AC" w14:textId="77777777" w:rsidR="003D4BBB" w:rsidRPr="00980443" w:rsidRDefault="003D4BBB" w:rsidP="003D4BBB">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(Межбюджетные трансферты)</w:t>
            </w:r>
          </w:p>
        </w:tc>
        <w:tc>
          <w:tcPr>
            <w:tcW w:w="1276" w:type="dxa"/>
            <w:gridSpan w:val="2"/>
            <w:tcBorders>
              <w:top w:val="nil"/>
              <w:left w:val="nil"/>
              <w:bottom w:val="single" w:sz="4" w:space="0" w:color="auto"/>
              <w:right w:val="single" w:sz="4" w:space="0" w:color="auto"/>
            </w:tcBorders>
            <w:shd w:val="clear" w:color="auto" w:fill="auto"/>
            <w:vAlign w:val="center"/>
            <w:hideMark/>
          </w:tcPr>
          <w:p w14:paraId="6BF7BDF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309" w:type="dxa"/>
            <w:gridSpan w:val="2"/>
            <w:tcBorders>
              <w:top w:val="nil"/>
              <w:left w:val="nil"/>
              <w:bottom w:val="single" w:sz="4" w:space="0" w:color="auto"/>
              <w:right w:val="single" w:sz="4" w:space="0" w:color="auto"/>
            </w:tcBorders>
            <w:shd w:val="clear" w:color="auto" w:fill="auto"/>
            <w:vAlign w:val="center"/>
            <w:hideMark/>
          </w:tcPr>
          <w:p w14:paraId="1A40AD7D"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14</w:t>
            </w:r>
          </w:p>
        </w:tc>
        <w:tc>
          <w:tcPr>
            <w:tcW w:w="959" w:type="dxa"/>
            <w:gridSpan w:val="2"/>
            <w:tcBorders>
              <w:top w:val="nil"/>
              <w:left w:val="nil"/>
              <w:bottom w:val="single" w:sz="4" w:space="0" w:color="auto"/>
              <w:right w:val="single" w:sz="4" w:space="0" w:color="auto"/>
            </w:tcBorders>
            <w:shd w:val="clear" w:color="auto" w:fill="auto"/>
            <w:vAlign w:val="center"/>
            <w:hideMark/>
          </w:tcPr>
          <w:p w14:paraId="3E4C63C2"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54" w:type="dxa"/>
            <w:gridSpan w:val="2"/>
            <w:tcBorders>
              <w:top w:val="nil"/>
              <w:left w:val="nil"/>
              <w:bottom w:val="single" w:sz="4" w:space="0" w:color="auto"/>
              <w:right w:val="single" w:sz="4" w:space="0" w:color="auto"/>
            </w:tcBorders>
            <w:shd w:val="clear" w:color="auto" w:fill="auto"/>
            <w:vAlign w:val="center"/>
            <w:hideMark/>
          </w:tcPr>
          <w:p w14:paraId="139BF108"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99.9.00.85010</w:t>
            </w:r>
          </w:p>
        </w:tc>
        <w:tc>
          <w:tcPr>
            <w:tcW w:w="1823" w:type="dxa"/>
            <w:gridSpan w:val="3"/>
            <w:tcBorders>
              <w:top w:val="nil"/>
              <w:left w:val="nil"/>
              <w:bottom w:val="single" w:sz="4" w:space="0" w:color="auto"/>
              <w:right w:val="single" w:sz="4" w:space="0" w:color="auto"/>
            </w:tcBorders>
            <w:shd w:val="clear" w:color="auto" w:fill="auto"/>
            <w:vAlign w:val="center"/>
            <w:hideMark/>
          </w:tcPr>
          <w:p w14:paraId="607A746E" w14:textId="77777777" w:rsidR="003D4BBB" w:rsidRPr="00980443" w:rsidRDefault="003D4BBB" w:rsidP="003D4BBB">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500</w:t>
            </w:r>
          </w:p>
        </w:tc>
        <w:tc>
          <w:tcPr>
            <w:tcW w:w="1559" w:type="dxa"/>
            <w:tcBorders>
              <w:top w:val="nil"/>
              <w:left w:val="nil"/>
              <w:bottom w:val="single" w:sz="4" w:space="0" w:color="auto"/>
              <w:right w:val="single" w:sz="4" w:space="0" w:color="auto"/>
            </w:tcBorders>
            <w:shd w:val="clear" w:color="auto" w:fill="auto"/>
            <w:noWrap/>
            <w:vAlign w:val="bottom"/>
            <w:hideMark/>
          </w:tcPr>
          <w:p w14:paraId="54D18676"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2,1</w:t>
            </w:r>
          </w:p>
        </w:tc>
        <w:tc>
          <w:tcPr>
            <w:tcW w:w="1276" w:type="dxa"/>
            <w:tcBorders>
              <w:top w:val="nil"/>
              <w:left w:val="nil"/>
              <w:bottom w:val="single" w:sz="4" w:space="0" w:color="auto"/>
              <w:right w:val="single" w:sz="4" w:space="0" w:color="auto"/>
            </w:tcBorders>
            <w:shd w:val="clear" w:color="auto" w:fill="auto"/>
            <w:noWrap/>
            <w:vAlign w:val="bottom"/>
            <w:hideMark/>
          </w:tcPr>
          <w:p w14:paraId="0520494B"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A86F5A"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2C4B6DF"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670" w:type="dxa"/>
            <w:gridSpan w:val="2"/>
            <w:tcBorders>
              <w:top w:val="nil"/>
              <w:left w:val="nil"/>
              <w:bottom w:val="nil"/>
              <w:right w:val="nil"/>
            </w:tcBorders>
            <w:shd w:val="clear" w:color="auto" w:fill="auto"/>
            <w:noWrap/>
            <w:vAlign w:val="bottom"/>
            <w:hideMark/>
          </w:tcPr>
          <w:p w14:paraId="5FA8676B" w14:textId="77777777" w:rsidR="003D4BBB" w:rsidRPr="00980443" w:rsidRDefault="003D4BBB" w:rsidP="003D4BBB">
            <w:pPr>
              <w:spacing w:after="0" w:line="240" w:lineRule="auto"/>
              <w:jc w:val="right"/>
              <w:rPr>
                <w:rFonts w:ascii="Times New Roman" w:eastAsia="Times New Roman" w:hAnsi="Times New Roman" w:cs="Times New Roman"/>
                <w:i/>
                <w:iCs/>
                <w:color w:val="000000"/>
                <w:sz w:val="16"/>
                <w:szCs w:val="16"/>
                <w:lang w:eastAsia="ru-RU"/>
              </w:rPr>
            </w:pPr>
          </w:p>
        </w:tc>
      </w:tr>
      <w:tr w:rsidR="003D4BBB" w:rsidRPr="00980443" w14:paraId="5A569A87" w14:textId="77777777" w:rsidTr="00D12740">
        <w:trPr>
          <w:trHeight w:val="720"/>
        </w:trPr>
        <w:tc>
          <w:tcPr>
            <w:tcW w:w="3544" w:type="dxa"/>
            <w:tcBorders>
              <w:top w:val="nil"/>
              <w:left w:val="nil"/>
              <w:bottom w:val="nil"/>
              <w:right w:val="nil"/>
            </w:tcBorders>
            <w:shd w:val="clear" w:color="auto" w:fill="auto"/>
            <w:vAlign w:val="bottom"/>
            <w:hideMark/>
          </w:tcPr>
          <w:p w14:paraId="0B72575F"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xml:space="preserve">Председатель Собрания депутатов -                                                                                        Глава </w:t>
            </w:r>
            <w:proofErr w:type="spellStart"/>
            <w:r w:rsidRPr="00980443">
              <w:rPr>
                <w:rFonts w:ascii="Calibri" w:eastAsia="Times New Roman" w:hAnsi="Calibri" w:cs="Calibri"/>
                <w:color w:val="000000"/>
                <w:sz w:val="16"/>
                <w:szCs w:val="16"/>
                <w:lang w:eastAsia="ru-RU"/>
              </w:rPr>
              <w:t>Митякинского</w:t>
            </w:r>
            <w:proofErr w:type="spellEnd"/>
            <w:r w:rsidRPr="00980443">
              <w:rPr>
                <w:rFonts w:ascii="Calibri" w:eastAsia="Times New Roman" w:hAnsi="Calibri" w:cs="Calibri"/>
                <w:color w:val="000000"/>
                <w:sz w:val="16"/>
                <w:szCs w:val="16"/>
                <w:lang w:eastAsia="ru-RU"/>
              </w:rPr>
              <w:t xml:space="preserve"> сельского поселения</w:t>
            </w:r>
          </w:p>
        </w:tc>
        <w:tc>
          <w:tcPr>
            <w:tcW w:w="1276" w:type="dxa"/>
            <w:gridSpan w:val="2"/>
            <w:tcBorders>
              <w:top w:val="nil"/>
              <w:left w:val="nil"/>
              <w:bottom w:val="nil"/>
              <w:right w:val="nil"/>
            </w:tcBorders>
            <w:shd w:val="clear" w:color="auto" w:fill="auto"/>
            <w:noWrap/>
            <w:vAlign w:val="bottom"/>
            <w:hideMark/>
          </w:tcPr>
          <w:p w14:paraId="3C8E963A"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p>
        </w:tc>
        <w:tc>
          <w:tcPr>
            <w:tcW w:w="1309" w:type="dxa"/>
            <w:gridSpan w:val="2"/>
            <w:tcBorders>
              <w:top w:val="nil"/>
              <w:left w:val="nil"/>
              <w:bottom w:val="nil"/>
              <w:right w:val="nil"/>
            </w:tcBorders>
            <w:shd w:val="clear" w:color="auto" w:fill="auto"/>
            <w:noWrap/>
            <w:vAlign w:val="bottom"/>
            <w:hideMark/>
          </w:tcPr>
          <w:p w14:paraId="45260A2F"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959" w:type="dxa"/>
            <w:gridSpan w:val="2"/>
            <w:tcBorders>
              <w:top w:val="nil"/>
              <w:left w:val="nil"/>
              <w:bottom w:val="nil"/>
              <w:right w:val="nil"/>
            </w:tcBorders>
            <w:shd w:val="clear" w:color="auto" w:fill="auto"/>
            <w:noWrap/>
            <w:vAlign w:val="bottom"/>
            <w:hideMark/>
          </w:tcPr>
          <w:p w14:paraId="5F61821E"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154" w:type="dxa"/>
            <w:gridSpan w:val="2"/>
            <w:tcBorders>
              <w:top w:val="nil"/>
              <w:left w:val="nil"/>
              <w:bottom w:val="nil"/>
              <w:right w:val="nil"/>
            </w:tcBorders>
            <w:shd w:val="clear" w:color="auto" w:fill="auto"/>
            <w:noWrap/>
            <w:vAlign w:val="bottom"/>
            <w:hideMark/>
          </w:tcPr>
          <w:p w14:paraId="3AC998F5"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proofErr w:type="spellStart"/>
            <w:r w:rsidRPr="00980443">
              <w:rPr>
                <w:rFonts w:ascii="Calibri" w:eastAsia="Times New Roman" w:hAnsi="Calibri" w:cs="Calibri"/>
                <w:color w:val="000000"/>
                <w:sz w:val="16"/>
                <w:szCs w:val="16"/>
                <w:lang w:eastAsia="ru-RU"/>
              </w:rPr>
              <w:t>В.А.Щуров</w:t>
            </w:r>
            <w:proofErr w:type="spellEnd"/>
          </w:p>
        </w:tc>
        <w:tc>
          <w:tcPr>
            <w:tcW w:w="1823" w:type="dxa"/>
            <w:gridSpan w:val="3"/>
            <w:tcBorders>
              <w:top w:val="nil"/>
              <w:left w:val="nil"/>
              <w:bottom w:val="nil"/>
              <w:right w:val="nil"/>
            </w:tcBorders>
            <w:shd w:val="clear" w:color="auto" w:fill="auto"/>
            <w:noWrap/>
            <w:vAlign w:val="bottom"/>
            <w:hideMark/>
          </w:tcPr>
          <w:p w14:paraId="62FDC399"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p>
        </w:tc>
        <w:tc>
          <w:tcPr>
            <w:tcW w:w="1559" w:type="dxa"/>
            <w:tcBorders>
              <w:top w:val="nil"/>
              <w:left w:val="nil"/>
              <w:bottom w:val="nil"/>
              <w:right w:val="nil"/>
            </w:tcBorders>
            <w:shd w:val="clear" w:color="auto" w:fill="auto"/>
            <w:noWrap/>
            <w:vAlign w:val="bottom"/>
            <w:hideMark/>
          </w:tcPr>
          <w:p w14:paraId="3C45A132"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5645C21F"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4D34F9A0"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noWrap/>
            <w:vAlign w:val="bottom"/>
            <w:hideMark/>
          </w:tcPr>
          <w:p w14:paraId="04594B37"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9670" w:type="dxa"/>
            <w:gridSpan w:val="2"/>
            <w:tcBorders>
              <w:top w:val="nil"/>
              <w:left w:val="nil"/>
              <w:bottom w:val="nil"/>
              <w:right w:val="nil"/>
            </w:tcBorders>
            <w:shd w:val="clear" w:color="auto" w:fill="auto"/>
            <w:noWrap/>
            <w:vAlign w:val="bottom"/>
            <w:hideMark/>
          </w:tcPr>
          <w:p w14:paraId="70A73985"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r>
      <w:tr w:rsidR="003D4BBB" w:rsidRPr="00980443" w14:paraId="0DDD32C0" w14:textId="77777777" w:rsidTr="00D12740">
        <w:trPr>
          <w:trHeight w:val="720"/>
        </w:trPr>
        <w:tc>
          <w:tcPr>
            <w:tcW w:w="3544" w:type="dxa"/>
            <w:tcBorders>
              <w:top w:val="nil"/>
              <w:left w:val="nil"/>
              <w:bottom w:val="nil"/>
              <w:right w:val="nil"/>
            </w:tcBorders>
            <w:shd w:val="clear" w:color="auto" w:fill="auto"/>
            <w:noWrap/>
            <w:vAlign w:val="bottom"/>
            <w:hideMark/>
          </w:tcPr>
          <w:p w14:paraId="47730695"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276" w:type="dxa"/>
            <w:gridSpan w:val="2"/>
            <w:tcBorders>
              <w:top w:val="nil"/>
              <w:left w:val="nil"/>
              <w:bottom w:val="nil"/>
              <w:right w:val="nil"/>
            </w:tcBorders>
            <w:shd w:val="clear" w:color="auto" w:fill="auto"/>
            <w:noWrap/>
            <w:vAlign w:val="bottom"/>
            <w:hideMark/>
          </w:tcPr>
          <w:p w14:paraId="22D05E4B"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309" w:type="dxa"/>
            <w:gridSpan w:val="2"/>
            <w:tcBorders>
              <w:top w:val="nil"/>
              <w:left w:val="nil"/>
              <w:bottom w:val="nil"/>
              <w:right w:val="nil"/>
            </w:tcBorders>
            <w:shd w:val="clear" w:color="auto" w:fill="auto"/>
            <w:noWrap/>
            <w:vAlign w:val="bottom"/>
            <w:hideMark/>
          </w:tcPr>
          <w:p w14:paraId="2EBE26C2"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959" w:type="dxa"/>
            <w:gridSpan w:val="2"/>
            <w:tcBorders>
              <w:top w:val="nil"/>
              <w:left w:val="nil"/>
              <w:bottom w:val="nil"/>
              <w:right w:val="nil"/>
            </w:tcBorders>
            <w:shd w:val="clear" w:color="auto" w:fill="auto"/>
            <w:noWrap/>
            <w:vAlign w:val="bottom"/>
            <w:hideMark/>
          </w:tcPr>
          <w:p w14:paraId="4FE1AD34"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154" w:type="dxa"/>
            <w:gridSpan w:val="2"/>
            <w:tcBorders>
              <w:top w:val="nil"/>
              <w:left w:val="nil"/>
              <w:bottom w:val="nil"/>
              <w:right w:val="nil"/>
            </w:tcBorders>
            <w:shd w:val="clear" w:color="auto" w:fill="auto"/>
            <w:noWrap/>
            <w:vAlign w:val="bottom"/>
            <w:hideMark/>
          </w:tcPr>
          <w:p w14:paraId="1FBE7DBB"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823" w:type="dxa"/>
            <w:gridSpan w:val="3"/>
            <w:tcBorders>
              <w:top w:val="nil"/>
              <w:left w:val="nil"/>
              <w:bottom w:val="nil"/>
              <w:right w:val="nil"/>
            </w:tcBorders>
            <w:shd w:val="clear" w:color="auto" w:fill="auto"/>
            <w:noWrap/>
            <w:vAlign w:val="bottom"/>
            <w:hideMark/>
          </w:tcPr>
          <w:p w14:paraId="69EA409A"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559" w:type="dxa"/>
            <w:tcBorders>
              <w:top w:val="nil"/>
              <w:left w:val="nil"/>
              <w:bottom w:val="nil"/>
              <w:right w:val="nil"/>
            </w:tcBorders>
            <w:shd w:val="clear" w:color="auto" w:fill="auto"/>
            <w:noWrap/>
            <w:vAlign w:val="bottom"/>
            <w:hideMark/>
          </w:tcPr>
          <w:p w14:paraId="5ABD53B2"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276" w:type="dxa"/>
            <w:tcBorders>
              <w:top w:val="nil"/>
              <w:left w:val="nil"/>
              <w:bottom w:val="nil"/>
              <w:right w:val="nil"/>
            </w:tcBorders>
            <w:shd w:val="clear" w:color="auto" w:fill="auto"/>
            <w:noWrap/>
            <w:vAlign w:val="bottom"/>
            <w:hideMark/>
          </w:tcPr>
          <w:p w14:paraId="2C40C841"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134" w:type="dxa"/>
            <w:tcBorders>
              <w:top w:val="nil"/>
              <w:left w:val="nil"/>
              <w:bottom w:val="nil"/>
              <w:right w:val="nil"/>
            </w:tcBorders>
            <w:shd w:val="clear" w:color="auto" w:fill="auto"/>
            <w:noWrap/>
            <w:vAlign w:val="bottom"/>
            <w:hideMark/>
          </w:tcPr>
          <w:p w14:paraId="4C4F315E"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noWrap/>
            <w:vAlign w:val="bottom"/>
            <w:hideMark/>
          </w:tcPr>
          <w:p w14:paraId="1525AF21"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9670" w:type="dxa"/>
            <w:gridSpan w:val="2"/>
            <w:tcBorders>
              <w:top w:val="nil"/>
              <w:left w:val="nil"/>
              <w:bottom w:val="nil"/>
              <w:right w:val="nil"/>
            </w:tcBorders>
            <w:shd w:val="clear" w:color="auto" w:fill="auto"/>
            <w:noWrap/>
            <w:vAlign w:val="bottom"/>
            <w:hideMark/>
          </w:tcPr>
          <w:p w14:paraId="61BC3F81"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r>
      <w:tr w:rsidR="003D4BBB" w:rsidRPr="00980443" w14:paraId="0651DC02" w14:textId="77777777" w:rsidTr="00356EB5">
        <w:trPr>
          <w:gridAfter w:val="1"/>
          <w:wAfter w:w="9387" w:type="dxa"/>
          <w:trHeight w:val="300"/>
        </w:trPr>
        <w:tc>
          <w:tcPr>
            <w:tcW w:w="4063" w:type="dxa"/>
            <w:gridSpan w:val="2"/>
            <w:tcBorders>
              <w:top w:val="nil"/>
              <w:left w:val="nil"/>
              <w:bottom w:val="nil"/>
              <w:right w:val="nil"/>
            </w:tcBorders>
            <w:shd w:val="clear" w:color="auto" w:fill="auto"/>
            <w:vAlign w:val="bottom"/>
            <w:hideMark/>
          </w:tcPr>
          <w:p w14:paraId="5C54C795"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3B7980E9"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456" w:type="dxa"/>
            <w:tcBorders>
              <w:top w:val="nil"/>
              <w:left w:val="nil"/>
              <w:bottom w:val="nil"/>
              <w:right w:val="nil"/>
            </w:tcBorders>
            <w:shd w:val="clear" w:color="auto" w:fill="auto"/>
            <w:vAlign w:val="bottom"/>
            <w:hideMark/>
          </w:tcPr>
          <w:p w14:paraId="3F53460F"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800" w:type="dxa"/>
            <w:tcBorders>
              <w:top w:val="nil"/>
              <w:left w:val="nil"/>
              <w:bottom w:val="nil"/>
              <w:right w:val="nil"/>
            </w:tcBorders>
            <w:shd w:val="clear" w:color="auto" w:fill="auto"/>
            <w:vAlign w:val="bottom"/>
            <w:hideMark/>
          </w:tcPr>
          <w:p w14:paraId="78B37800"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557" w:type="dxa"/>
            <w:gridSpan w:val="2"/>
            <w:tcBorders>
              <w:top w:val="nil"/>
              <w:left w:val="nil"/>
              <w:bottom w:val="nil"/>
              <w:right w:val="nil"/>
            </w:tcBorders>
            <w:shd w:val="clear" w:color="auto" w:fill="auto"/>
            <w:vAlign w:val="bottom"/>
            <w:hideMark/>
          </w:tcPr>
          <w:p w14:paraId="180F8DF1" w14:textId="77777777" w:rsidR="003D4BBB" w:rsidRPr="00980443" w:rsidRDefault="003D4BBB" w:rsidP="003D4BB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889" w:type="dxa"/>
            <w:gridSpan w:val="2"/>
            <w:tcBorders>
              <w:top w:val="nil"/>
              <w:left w:val="nil"/>
              <w:bottom w:val="nil"/>
              <w:right w:val="nil"/>
            </w:tcBorders>
            <w:shd w:val="clear" w:color="auto" w:fill="auto"/>
            <w:noWrap/>
            <w:vAlign w:val="center"/>
            <w:hideMark/>
          </w:tcPr>
          <w:p w14:paraId="27C5066F" w14:textId="77777777" w:rsidR="003D4BBB" w:rsidRPr="00980443" w:rsidRDefault="003D4BBB" w:rsidP="003D4BBB">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676" w:type="dxa"/>
            <w:tcBorders>
              <w:top w:val="nil"/>
              <w:left w:val="nil"/>
              <w:bottom w:val="nil"/>
              <w:right w:val="nil"/>
            </w:tcBorders>
            <w:shd w:val="clear" w:color="auto" w:fill="auto"/>
            <w:noWrap/>
            <w:vAlign w:val="center"/>
            <w:hideMark/>
          </w:tcPr>
          <w:p w14:paraId="4C94866C" w14:textId="77777777" w:rsidR="003D4BBB" w:rsidRPr="00980443" w:rsidRDefault="003D4BBB" w:rsidP="003D4BBB">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6258" w:type="dxa"/>
            <w:gridSpan w:val="6"/>
            <w:tcBorders>
              <w:top w:val="nil"/>
              <w:left w:val="nil"/>
              <w:bottom w:val="nil"/>
              <w:right w:val="nil"/>
            </w:tcBorders>
            <w:shd w:val="clear" w:color="auto" w:fill="auto"/>
            <w:noWrap/>
            <w:vAlign w:val="center"/>
            <w:hideMark/>
          </w:tcPr>
          <w:p w14:paraId="78F5BC9D"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Приложение 8 к решению Собрания </w:t>
            </w:r>
          </w:p>
        </w:tc>
      </w:tr>
      <w:tr w:rsidR="003D4BBB" w:rsidRPr="00980443" w14:paraId="44E4DF2D" w14:textId="77777777" w:rsidTr="00356EB5">
        <w:trPr>
          <w:gridAfter w:val="1"/>
          <w:wAfter w:w="9387" w:type="dxa"/>
          <w:trHeight w:val="300"/>
        </w:trPr>
        <w:tc>
          <w:tcPr>
            <w:tcW w:w="4063" w:type="dxa"/>
            <w:gridSpan w:val="2"/>
            <w:tcBorders>
              <w:top w:val="nil"/>
              <w:left w:val="nil"/>
              <w:bottom w:val="nil"/>
              <w:right w:val="nil"/>
            </w:tcBorders>
            <w:shd w:val="clear" w:color="auto" w:fill="auto"/>
            <w:vAlign w:val="bottom"/>
            <w:hideMark/>
          </w:tcPr>
          <w:p w14:paraId="0D71EDB4"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66B8D5F9"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5BF5AB84"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00" w:type="dxa"/>
            <w:tcBorders>
              <w:top w:val="nil"/>
              <w:left w:val="nil"/>
              <w:bottom w:val="nil"/>
              <w:right w:val="nil"/>
            </w:tcBorders>
            <w:shd w:val="clear" w:color="auto" w:fill="auto"/>
            <w:vAlign w:val="bottom"/>
            <w:hideMark/>
          </w:tcPr>
          <w:p w14:paraId="7AC1BCAB"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7" w:type="dxa"/>
            <w:gridSpan w:val="2"/>
            <w:tcBorders>
              <w:top w:val="nil"/>
              <w:left w:val="nil"/>
              <w:bottom w:val="nil"/>
              <w:right w:val="nil"/>
            </w:tcBorders>
            <w:shd w:val="clear" w:color="auto" w:fill="auto"/>
            <w:vAlign w:val="bottom"/>
            <w:hideMark/>
          </w:tcPr>
          <w:p w14:paraId="756FE487"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89" w:type="dxa"/>
            <w:gridSpan w:val="2"/>
            <w:tcBorders>
              <w:top w:val="nil"/>
              <w:left w:val="nil"/>
              <w:bottom w:val="nil"/>
              <w:right w:val="nil"/>
            </w:tcBorders>
            <w:shd w:val="clear" w:color="auto" w:fill="auto"/>
            <w:noWrap/>
            <w:vAlign w:val="center"/>
            <w:hideMark/>
          </w:tcPr>
          <w:p w14:paraId="609F0B59"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76" w:type="dxa"/>
            <w:tcBorders>
              <w:top w:val="nil"/>
              <w:left w:val="nil"/>
              <w:bottom w:val="nil"/>
              <w:right w:val="nil"/>
            </w:tcBorders>
            <w:shd w:val="clear" w:color="auto" w:fill="auto"/>
            <w:noWrap/>
            <w:vAlign w:val="center"/>
            <w:hideMark/>
          </w:tcPr>
          <w:p w14:paraId="50833C5C"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258" w:type="dxa"/>
            <w:gridSpan w:val="6"/>
            <w:tcBorders>
              <w:top w:val="nil"/>
              <w:left w:val="nil"/>
              <w:bottom w:val="nil"/>
              <w:right w:val="nil"/>
            </w:tcBorders>
            <w:shd w:val="clear" w:color="auto" w:fill="auto"/>
            <w:noWrap/>
            <w:vAlign w:val="center"/>
            <w:hideMark/>
          </w:tcPr>
          <w:p w14:paraId="55AF65E5"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4    от    12.02.2020 года</w:t>
            </w:r>
          </w:p>
        </w:tc>
      </w:tr>
      <w:tr w:rsidR="003D4BBB" w:rsidRPr="00980443" w14:paraId="3FA8F046" w14:textId="77777777" w:rsidTr="00356EB5">
        <w:trPr>
          <w:gridAfter w:val="1"/>
          <w:wAfter w:w="9387" w:type="dxa"/>
          <w:trHeight w:val="540"/>
        </w:trPr>
        <w:tc>
          <w:tcPr>
            <w:tcW w:w="4063" w:type="dxa"/>
            <w:gridSpan w:val="2"/>
            <w:tcBorders>
              <w:top w:val="nil"/>
              <w:left w:val="nil"/>
              <w:bottom w:val="nil"/>
              <w:right w:val="nil"/>
            </w:tcBorders>
            <w:shd w:val="clear" w:color="auto" w:fill="auto"/>
            <w:vAlign w:val="bottom"/>
            <w:hideMark/>
          </w:tcPr>
          <w:p w14:paraId="1B52AB26"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246" w:type="dxa"/>
            <w:gridSpan w:val="15"/>
            <w:tcBorders>
              <w:top w:val="nil"/>
              <w:left w:val="nil"/>
              <w:bottom w:val="nil"/>
              <w:right w:val="nil"/>
            </w:tcBorders>
            <w:shd w:val="clear" w:color="auto" w:fill="auto"/>
            <w:vAlign w:val="bottom"/>
            <w:hideMark/>
          </w:tcPr>
          <w:p w14:paraId="4D7C9690"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О внесении изменений в решение Собрания 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28 от 26.12.2019 г.</w:t>
            </w:r>
          </w:p>
        </w:tc>
      </w:tr>
      <w:tr w:rsidR="003D4BBB" w:rsidRPr="00980443" w14:paraId="35F6B9DE" w14:textId="77777777" w:rsidTr="00356EB5">
        <w:trPr>
          <w:gridAfter w:val="1"/>
          <w:wAfter w:w="9387" w:type="dxa"/>
          <w:trHeight w:val="300"/>
        </w:trPr>
        <w:tc>
          <w:tcPr>
            <w:tcW w:w="4063" w:type="dxa"/>
            <w:gridSpan w:val="2"/>
            <w:tcBorders>
              <w:top w:val="nil"/>
              <w:left w:val="nil"/>
              <w:bottom w:val="nil"/>
              <w:right w:val="nil"/>
            </w:tcBorders>
            <w:shd w:val="clear" w:color="auto" w:fill="auto"/>
            <w:vAlign w:val="bottom"/>
            <w:hideMark/>
          </w:tcPr>
          <w:p w14:paraId="4F167EBA"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2D08827C"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3A828B84"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00" w:type="dxa"/>
            <w:tcBorders>
              <w:top w:val="nil"/>
              <w:left w:val="nil"/>
              <w:bottom w:val="nil"/>
              <w:right w:val="nil"/>
            </w:tcBorders>
            <w:shd w:val="clear" w:color="auto" w:fill="auto"/>
            <w:vAlign w:val="bottom"/>
            <w:hideMark/>
          </w:tcPr>
          <w:p w14:paraId="3D2F10D5"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7" w:type="dxa"/>
            <w:gridSpan w:val="2"/>
            <w:tcBorders>
              <w:top w:val="nil"/>
              <w:left w:val="nil"/>
              <w:bottom w:val="nil"/>
              <w:right w:val="nil"/>
            </w:tcBorders>
            <w:shd w:val="clear" w:color="auto" w:fill="auto"/>
            <w:vAlign w:val="bottom"/>
            <w:hideMark/>
          </w:tcPr>
          <w:p w14:paraId="51A598F7"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89" w:type="dxa"/>
            <w:gridSpan w:val="2"/>
            <w:tcBorders>
              <w:top w:val="nil"/>
              <w:left w:val="nil"/>
              <w:bottom w:val="nil"/>
              <w:right w:val="nil"/>
            </w:tcBorders>
            <w:shd w:val="clear" w:color="auto" w:fill="auto"/>
            <w:noWrap/>
            <w:vAlign w:val="center"/>
            <w:hideMark/>
          </w:tcPr>
          <w:p w14:paraId="58EA108C"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76" w:type="dxa"/>
            <w:tcBorders>
              <w:top w:val="nil"/>
              <w:left w:val="nil"/>
              <w:bottom w:val="nil"/>
              <w:right w:val="nil"/>
            </w:tcBorders>
            <w:shd w:val="clear" w:color="auto" w:fill="auto"/>
            <w:noWrap/>
            <w:vAlign w:val="center"/>
            <w:hideMark/>
          </w:tcPr>
          <w:p w14:paraId="2689BC61"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258" w:type="dxa"/>
            <w:gridSpan w:val="6"/>
            <w:tcBorders>
              <w:top w:val="nil"/>
              <w:left w:val="nil"/>
              <w:bottom w:val="nil"/>
              <w:right w:val="nil"/>
            </w:tcBorders>
            <w:shd w:val="clear" w:color="auto" w:fill="auto"/>
            <w:noWrap/>
            <w:vAlign w:val="center"/>
            <w:hideMark/>
          </w:tcPr>
          <w:p w14:paraId="0D0C8FD6"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"О бюджете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w:t>
            </w:r>
          </w:p>
        </w:tc>
      </w:tr>
      <w:tr w:rsidR="003D4BBB" w:rsidRPr="00980443" w14:paraId="26431A8E" w14:textId="77777777" w:rsidTr="00356EB5">
        <w:trPr>
          <w:gridAfter w:val="1"/>
          <w:wAfter w:w="9387" w:type="dxa"/>
          <w:trHeight w:val="300"/>
        </w:trPr>
        <w:tc>
          <w:tcPr>
            <w:tcW w:w="4063" w:type="dxa"/>
            <w:gridSpan w:val="2"/>
            <w:tcBorders>
              <w:top w:val="nil"/>
              <w:left w:val="nil"/>
              <w:bottom w:val="nil"/>
              <w:right w:val="nil"/>
            </w:tcBorders>
            <w:shd w:val="clear" w:color="auto" w:fill="auto"/>
            <w:vAlign w:val="bottom"/>
            <w:hideMark/>
          </w:tcPr>
          <w:p w14:paraId="55454B2B"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5E61A270"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62A17927"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00" w:type="dxa"/>
            <w:tcBorders>
              <w:top w:val="nil"/>
              <w:left w:val="nil"/>
              <w:bottom w:val="nil"/>
              <w:right w:val="nil"/>
            </w:tcBorders>
            <w:shd w:val="clear" w:color="auto" w:fill="auto"/>
            <w:vAlign w:val="bottom"/>
            <w:hideMark/>
          </w:tcPr>
          <w:p w14:paraId="67B1BE88"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7" w:type="dxa"/>
            <w:gridSpan w:val="2"/>
            <w:tcBorders>
              <w:top w:val="nil"/>
              <w:left w:val="nil"/>
              <w:bottom w:val="nil"/>
              <w:right w:val="nil"/>
            </w:tcBorders>
            <w:shd w:val="clear" w:color="auto" w:fill="auto"/>
            <w:vAlign w:val="bottom"/>
            <w:hideMark/>
          </w:tcPr>
          <w:p w14:paraId="28E760CB"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89" w:type="dxa"/>
            <w:gridSpan w:val="2"/>
            <w:tcBorders>
              <w:top w:val="nil"/>
              <w:left w:val="nil"/>
              <w:bottom w:val="nil"/>
              <w:right w:val="nil"/>
            </w:tcBorders>
            <w:shd w:val="clear" w:color="auto" w:fill="auto"/>
            <w:noWrap/>
            <w:vAlign w:val="center"/>
            <w:hideMark/>
          </w:tcPr>
          <w:p w14:paraId="4F79091D"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76" w:type="dxa"/>
            <w:tcBorders>
              <w:top w:val="nil"/>
              <w:left w:val="nil"/>
              <w:bottom w:val="nil"/>
              <w:right w:val="nil"/>
            </w:tcBorders>
            <w:shd w:val="clear" w:color="auto" w:fill="auto"/>
            <w:noWrap/>
            <w:vAlign w:val="center"/>
            <w:hideMark/>
          </w:tcPr>
          <w:p w14:paraId="715F6E4E"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258" w:type="dxa"/>
            <w:gridSpan w:val="6"/>
            <w:tcBorders>
              <w:top w:val="nil"/>
              <w:left w:val="nil"/>
              <w:bottom w:val="nil"/>
              <w:right w:val="nil"/>
            </w:tcBorders>
            <w:shd w:val="clear" w:color="auto" w:fill="auto"/>
            <w:noWrap/>
            <w:vAlign w:val="center"/>
            <w:hideMark/>
          </w:tcPr>
          <w:p w14:paraId="75179F31"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Тарасовского района на 2020 год и на плановый </w:t>
            </w:r>
          </w:p>
        </w:tc>
      </w:tr>
      <w:tr w:rsidR="003D4BBB" w:rsidRPr="00980443" w14:paraId="14169667" w14:textId="77777777" w:rsidTr="00356EB5">
        <w:trPr>
          <w:gridAfter w:val="1"/>
          <w:wAfter w:w="9387" w:type="dxa"/>
          <w:trHeight w:val="300"/>
        </w:trPr>
        <w:tc>
          <w:tcPr>
            <w:tcW w:w="4063" w:type="dxa"/>
            <w:gridSpan w:val="2"/>
            <w:tcBorders>
              <w:top w:val="nil"/>
              <w:left w:val="nil"/>
              <w:bottom w:val="nil"/>
              <w:right w:val="nil"/>
            </w:tcBorders>
            <w:shd w:val="clear" w:color="auto" w:fill="auto"/>
            <w:vAlign w:val="bottom"/>
            <w:hideMark/>
          </w:tcPr>
          <w:p w14:paraId="775E87E2"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008FE231"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2AE5134C"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00" w:type="dxa"/>
            <w:tcBorders>
              <w:top w:val="nil"/>
              <w:left w:val="nil"/>
              <w:bottom w:val="nil"/>
              <w:right w:val="nil"/>
            </w:tcBorders>
            <w:shd w:val="clear" w:color="auto" w:fill="auto"/>
            <w:vAlign w:val="bottom"/>
            <w:hideMark/>
          </w:tcPr>
          <w:p w14:paraId="31220581"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7" w:type="dxa"/>
            <w:gridSpan w:val="2"/>
            <w:tcBorders>
              <w:top w:val="nil"/>
              <w:left w:val="nil"/>
              <w:bottom w:val="nil"/>
              <w:right w:val="nil"/>
            </w:tcBorders>
            <w:shd w:val="clear" w:color="auto" w:fill="auto"/>
            <w:vAlign w:val="bottom"/>
            <w:hideMark/>
          </w:tcPr>
          <w:p w14:paraId="013A025E" w14:textId="77777777" w:rsidR="003D4BBB" w:rsidRPr="00980443" w:rsidRDefault="003D4BBB" w:rsidP="003D4BB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89" w:type="dxa"/>
            <w:gridSpan w:val="2"/>
            <w:tcBorders>
              <w:top w:val="nil"/>
              <w:left w:val="nil"/>
              <w:bottom w:val="nil"/>
              <w:right w:val="nil"/>
            </w:tcBorders>
            <w:shd w:val="clear" w:color="auto" w:fill="auto"/>
            <w:noWrap/>
            <w:vAlign w:val="center"/>
            <w:hideMark/>
          </w:tcPr>
          <w:p w14:paraId="29797979"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76" w:type="dxa"/>
            <w:tcBorders>
              <w:top w:val="nil"/>
              <w:left w:val="nil"/>
              <w:bottom w:val="nil"/>
              <w:right w:val="nil"/>
            </w:tcBorders>
            <w:shd w:val="clear" w:color="auto" w:fill="auto"/>
            <w:noWrap/>
            <w:vAlign w:val="center"/>
            <w:hideMark/>
          </w:tcPr>
          <w:p w14:paraId="3435E453"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258" w:type="dxa"/>
            <w:gridSpan w:val="6"/>
            <w:tcBorders>
              <w:top w:val="nil"/>
              <w:left w:val="nil"/>
              <w:bottom w:val="nil"/>
              <w:right w:val="nil"/>
            </w:tcBorders>
            <w:shd w:val="clear" w:color="auto" w:fill="auto"/>
            <w:noWrap/>
            <w:vAlign w:val="center"/>
            <w:hideMark/>
          </w:tcPr>
          <w:p w14:paraId="128504D2" w14:textId="77777777" w:rsidR="003D4BBB" w:rsidRPr="00980443" w:rsidRDefault="003D4BBB" w:rsidP="003D4BB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период 2021 и 2022 годов"</w:t>
            </w:r>
          </w:p>
        </w:tc>
      </w:tr>
      <w:tr w:rsidR="003D4BBB" w:rsidRPr="00980443" w14:paraId="068622DD" w14:textId="77777777" w:rsidTr="00356EB5">
        <w:trPr>
          <w:gridAfter w:val="1"/>
          <w:wAfter w:w="9387" w:type="dxa"/>
          <w:trHeight w:val="315"/>
        </w:trPr>
        <w:tc>
          <w:tcPr>
            <w:tcW w:w="4063" w:type="dxa"/>
            <w:gridSpan w:val="2"/>
            <w:tcBorders>
              <w:top w:val="nil"/>
              <w:left w:val="nil"/>
              <w:bottom w:val="nil"/>
              <w:right w:val="nil"/>
            </w:tcBorders>
            <w:shd w:val="clear" w:color="auto" w:fill="auto"/>
            <w:vAlign w:val="bottom"/>
            <w:hideMark/>
          </w:tcPr>
          <w:p w14:paraId="4194A40A"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7E65FD6E"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29B85116"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800" w:type="dxa"/>
            <w:tcBorders>
              <w:top w:val="nil"/>
              <w:left w:val="nil"/>
              <w:bottom w:val="nil"/>
              <w:right w:val="nil"/>
            </w:tcBorders>
            <w:shd w:val="clear" w:color="auto" w:fill="auto"/>
            <w:vAlign w:val="bottom"/>
            <w:hideMark/>
          </w:tcPr>
          <w:p w14:paraId="1F0B70AB"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57" w:type="dxa"/>
            <w:gridSpan w:val="2"/>
            <w:tcBorders>
              <w:top w:val="nil"/>
              <w:left w:val="nil"/>
              <w:bottom w:val="nil"/>
              <w:right w:val="nil"/>
            </w:tcBorders>
            <w:shd w:val="clear" w:color="auto" w:fill="auto"/>
            <w:vAlign w:val="bottom"/>
            <w:hideMark/>
          </w:tcPr>
          <w:p w14:paraId="14EE0207"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889" w:type="dxa"/>
            <w:gridSpan w:val="2"/>
            <w:tcBorders>
              <w:top w:val="nil"/>
              <w:left w:val="nil"/>
              <w:bottom w:val="nil"/>
              <w:right w:val="nil"/>
            </w:tcBorders>
            <w:shd w:val="clear" w:color="auto" w:fill="auto"/>
            <w:noWrap/>
            <w:vAlign w:val="center"/>
            <w:hideMark/>
          </w:tcPr>
          <w:p w14:paraId="09D078F9"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76" w:type="dxa"/>
            <w:tcBorders>
              <w:top w:val="nil"/>
              <w:left w:val="nil"/>
              <w:bottom w:val="nil"/>
              <w:right w:val="nil"/>
            </w:tcBorders>
            <w:shd w:val="clear" w:color="auto" w:fill="auto"/>
            <w:noWrap/>
            <w:vAlign w:val="center"/>
            <w:hideMark/>
          </w:tcPr>
          <w:p w14:paraId="1DBDA54D"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258" w:type="dxa"/>
            <w:gridSpan w:val="6"/>
            <w:tcBorders>
              <w:top w:val="nil"/>
              <w:left w:val="nil"/>
              <w:bottom w:val="nil"/>
              <w:right w:val="nil"/>
            </w:tcBorders>
            <w:shd w:val="clear" w:color="auto" w:fill="auto"/>
            <w:noWrap/>
            <w:vAlign w:val="center"/>
            <w:hideMark/>
          </w:tcPr>
          <w:p w14:paraId="0F7B4155"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3D4BBB" w:rsidRPr="00980443" w14:paraId="03141E8E" w14:textId="77777777" w:rsidTr="00356EB5">
        <w:trPr>
          <w:gridAfter w:val="1"/>
          <w:wAfter w:w="9387" w:type="dxa"/>
          <w:trHeight w:val="315"/>
        </w:trPr>
        <w:tc>
          <w:tcPr>
            <w:tcW w:w="4063" w:type="dxa"/>
            <w:gridSpan w:val="2"/>
            <w:tcBorders>
              <w:top w:val="nil"/>
              <w:left w:val="nil"/>
              <w:bottom w:val="nil"/>
              <w:right w:val="nil"/>
            </w:tcBorders>
            <w:shd w:val="clear" w:color="auto" w:fill="auto"/>
            <w:vAlign w:val="bottom"/>
            <w:hideMark/>
          </w:tcPr>
          <w:p w14:paraId="62F4289D"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4BC6EEF1"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29C98093"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800" w:type="dxa"/>
            <w:tcBorders>
              <w:top w:val="nil"/>
              <w:left w:val="nil"/>
              <w:bottom w:val="nil"/>
              <w:right w:val="nil"/>
            </w:tcBorders>
            <w:shd w:val="clear" w:color="auto" w:fill="auto"/>
            <w:vAlign w:val="bottom"/>
            <w:hideMark/>
          </w:tcPr>
          <w:p w14:paraId="325645E5"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57" w:type="dxa"/>
            <w:gridSpan w:val="2"/>
            <w:tcBorders>
              <w:top w:val="nil"/>
              <w:left w:val="nil"/>
              <w:bottom w:val="nil"/>
              <w:right w:val="nil"/>
            </w:tcBorders>
            <w:shd w:val="clear" w:color="auto" w:fill="auto"/>
            <w:vAlign w:val="bottom"/>
            <w:hideMark/>
          </w:tcPr>
          <w:p w14:paraId="32C42866"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889" w:type="dxa"/>
            <w:gridSpan w:val="2"/>
            <w:tcBorders>
              <w:top w:val="nil"/>
              <w:left w:val="nil"/>
              <w:bottom w:val="nil"/>
              <w:right w:val="nil"/>
            </w:tcBorders>
            <w:shd w:val="clear" w:color="auto" w:fill="auto"/>
            <w:noWrap/>
            <w:vAlign w:val="center"/>
            <w:hideMark/>
          </w:tcPr>
          <w:p w14:paraId="2A4EB277"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76" w:type="dxa"/>
            <w:tcBorders>
              <w:top w:val="nil"/>
              <w:left w:val="nil"/>
              <w:bottom w:val="nil"/>
              <w:right w:val="nil"/>
            </w:tcBorders>
            <w:shd w:val="clear" w:color="auto" w:fill="auto"/>
            <w:noWrap/>
            <w:vAlign w:val="center"/>
            <w:hideMark/>
          </w:tcPr>
          <w:p w14:paraId="282137CE"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258" w:type="dxa"/>
            <w:gridSpan w:val="6"/>
            <w:tcBorders>
              <w:top w:val="nil"/>
              <w:left w:val="nil"/>
              <w:bottom w:val="nil"/>
              <w:right w:val="nil"/>
            </w:tcBorders>
            <w:shd w:val="clear" w:color="auto" w:fill="auto"/>
            <w:noWrap/>
            <w:vAlign w:val="center"/>
            <w:hideMark/>
          </w:tcPr>
          <w:p w14:paraId="1D6692A2"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3D4BBB" w:rsidRPr="00980443" w14:paraId="54764F81" w14:textId="77777777" w:rsidTr="00356EB5">
        <w:trPr>
          <w:gridAfter w:val="1"/>
          <w:wAfter w:w="9387" w:type="dxa"/>
          <w:trHeight w:val="315"/>
        </w:trPr>
        <w:tc>
          <w:tcPr>
            <w:tcW w:w="4063" w:type="dxa"/>
            <w:gridSpan w:val="2"/>
            <w:tcBorders>
              <w:top w:val="nil"/>
              <w:left w:val="nil"/>
              <w:bottom w:val="nil"/>
              <w:right w:val="nil"/>
            </w:tcBorders>
            <w:shd w:val="clear" w:color="auto" w:fill="auto"/>
            <w:vAlign w:val="bottom"/>
            <w:hideMark/>
          </w:tcPr>
          <w:p w14:paraId="35E4EEED"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2AAEBC90"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56" w:type="dxa"/>
            <w:tcBorders>
              <w:top w:val="nil"/>
              <w:left w:val="nil"/>
              <w:bottom w:val="nil"/>
              <w:right w:val="nil"/>
            </w:tcBorders>
            <w:shd w:val="clear" w:color="auto" w:fill="auto"/>
            <w:vAlign w:val="bottom"/>
            <w:hideMark/>
          </w:tcPr>
          <w:p w14:paraId="0C84AF37"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800" w:type="dxa"/>
            <w:tcBorders>
              <w:top w:val="nil"/>
              <w:left w:val="nil"/>
              <w:bottom w:val="nil"/>
              <w:right w:val="nil"/>
            </w:tcBorders>
            <w:shd w:val="clear" w:color="auto" w:fill="auto"/>
            <w:vAlign w:val="bottom"/>
            <w:hideMark/>
          </w:tcPr>
          <w:p w14:paraId="59428EB8"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57" w:type="dxa"/>
            <w:gridSpan w:val="2"/>
            <w:tcBorders>
              <w:top w:val="nil"/>
              <w:left w:val="nil"/>
              <w:bottom w:val="nil"/>
              <w:right w:val="nil"/>
            </w:tcBorders>
            <w:shd w:val="clear" w:color="auto" w:fill="auto"/>
            <w:vAlign w:val="bottom"/>
            <w:hideMark/>
          </w:tcPr>
          <w:p w14:paraId="696A1C75"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889" w:type="dxa"/>
            <w:gridSpan w:val="2"/>
            <w:tcBorders>
              <w:top w:val="nil"/>
              <w:left w:val="nil"/>
              <w:bottom w:val="nil"/>
              <w:right w:val="nil"/>
            </w:tcBorders>
            <w:shd w:val="clear" w:color="auto" w:fill="auto"/>
            <w:noWrap/>
            <w:vAlign w:val="center"/>
            <w:hideMark/>
          </w:tcPr>
          <w:p w14:paraId="26D298C3"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76" w:type="dxa"/>
            <w:tcBorders>
              <w:top w:val="nil"/>
              <w:left w:val="nil"/>
              <w:bottom w:val="nil"/>
              <w:right w:val="nil"/>
            </w:tcBorders>
            <w:shd w:val="clear" w:color="auto" w:fill="auto"/>
            <w:noWrap/>
            <w:vAlign w:val="center"/>
            <w:hideMark/>
          </w:tcPr>
          <w:p w14:paraId="783B25A9"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258" w:type="dxa"/>
            <w:gridSpan w:val="6"/>
            <w:tcBorders>
              <w:top w:val="nil"/>
              <w:left w:val="nil"/>
              <w:bottom w:val="nil"/>
              <w:right w:val="nil"/>
            </w:tcBorders>
            <w:shd w:val="clear" w:color="auto" w:fill="auto"/>
            <w:noWrap/>
            <w:vAlign w:val="center"/>
            <w:hideMark/>
          </w:tcPr>
          <w:p w14:paraId="1020C6C6"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3D4BBB" w:rsidRPr="00980443" w14:paraId="5628B078" w14:textId="77777777" w:rsidTr="00356EB5">
        <w:trPr>
          <w:gridAfter w:val="1"/>
          <w:wAfter w:w="9387" w:type="dxa"/>
          <w:trHeight w:val="1200"/>
        </w:trPr>
        <w:tc>
          <w:tcPr>
            <w:tcW w:w="15309" w:type="dxa"/>
            <w:gridSpan w:val="17"/>
            <w:tcBorders>
              <w:top w:val="nil"/>
              <w:left w:val="nil"/>
              <w:bottom w:val="nil"/>
              <w:right w:val="nil"/>
            </w:tcBorders>
            <w:shd w:val="clear" w:color="auto" w:fill="auto"/>
            <w:vAlign w:val="center"/>
            <w:hideMark/>
          </w:tcPr>
          <w:p w14:paraId="59D4DCD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w:t>
            </w:r>
            <w:proofErr w:type="gramStart"/>
            <w:r w:rsidRPr="00980443">
              <w:rPr>
                <w:rFonts w:ascii="Times New Roman" w:eastAsia="Times New Roman" w:hAnsi="Times New Roman" w:cs="Times New Roman"/>
                <w:b/>
                <w:bCs/>
                <w:color w:val="000000"/>
                <w:sz w:val="16"/>
                <w:szCs w:val="16"/>
                <w:lang w:eastAsia="ru-RU"/>
              </w:rPr>
              <w:t>расходов  бюджета</w:t>
            </w:r>
            <w:proofErr w:type="gramEnd"/>
          </w:p>
        </w:tc>
      </w:tr>
      <w:tr w:rsidR="003D4BBB" w:rsidRPr="00980443" w14:paraId="7D1CE06B" w14:textId="77777777" w:rsidTr="00356EB5">
        <w:trPr>
          <w:gridAfter w:val="1"/>
          <w:wAfter w:w="9387" w:type="dxa"/>
          <w:trHeight w:val="510"/>
        </w:trPr>
        <w:tc>
          <w:tcPr>
            <w:tcW w:w="4063" w:type="dxa"/>
            <w:gridSpan w:val="2"/>
            <w:tcBorders>
              <w:top w:val="nil"/>
              <w:left w:val="nil"/>
              <w:bottom w:val="nil"/>
              <w:right w:val="nil"/>
            </w:tcBorders>
            <w:shd w:val="clear" w:color="auto" w:fill="auto"/>
            <w:vAlign w:val="center"/>
            <w:hideMark/>
          </w:tcPr>
          <w:p w14:paraId="7206C44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10" w:type="dxa"/>
            <w:gridSpan w:val="2"/>
            <w:tcBorders>
              <w:top w:val="nil"/>
              <w:left w:val="nil"/>
              <w:bottom w:val="nil"/>
              <w:right w:val="nil"/>
            </w:tcBorders>
            <w:shd w:val="clear" w:color="auto" w:fill="auto"/>
            <w:vAlign w:val="center"/>
            <w:hideMark/>
          </w:tcPr>
          <w:p w14:paraId="08A5E6F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56" w:type="dxa"/>
            <w:tcBorders>
              <w:top w:val="nil"/>
              <w:left w:val="nil"/>
              <w:bottom w:val="nil"/>
              <w:right w:val="nil"/>
            </w:tcBorders>
            <w:shd w:val="clear" w:color="auto" w:fill="auto"/>
            <w:vAlign w:val="center"/>
            <w:hideMark/>
          </w:tcPr>
          <w:p w14:paraId="5F994FB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00" w:type="dxa"/>
            <w:tcBorders>
              <w:top w:val="nil"/>
              <w:left w:val="nil"/>
              <w:bottom w:val="nil"/>
              <w:right w:val="nil"/>
            </w:tcBorders>
            <w:shd w:val="clear" w:color="auto" w:fill="auto"/>
            <w:vAlign w:val="center"/>
            <w:hideMark/>
          </w:tcPr>
          <w:p w14:paraId="1794FB9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57" w:type="dxa"/>
            <w:gridSpan w:val="2"/>
            <w:tcBorders>
              <w:top w:val="nil"/>
              <w:left w:val="nil"/>
              <w:bottom w:val="nil"/>
              <w:right w:val="nil"/>
            </w:tcBorders>
            <w:shd w:val="clear" w:color="auto" w:fill="auto"/>
            <w:vAlign w:val="center"/>
            <w:hideMark/>
          </w:tcPr>
          <w:p w14:paraId="4984F2A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89" w:type="dxa"/>
            <w:gridSpan w:val="2"/>
            <w:tcBorders>
              <w:top w:val="nil"/>
              <w:left w:val="nil"/>
              <w:bottom w:val="nil"/>
              <w:right w:val="nil"/>
            </w:tcBorders>
            <w:shd w:val="clear" w:color="auto" w:fill="auto"/>
            <w:vAlign w:val="center"/>
            <w:hideMark/>
          </w:tcPr>
          <w:p w14:paraId="0C5EA56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76" w:type="dxa"/>
            <w:tcBorders>
              <w:top w:val="nil"/>
              <w:left w:val="nil"/>
              <w:bottom w:val="nil"/>
              <w:right w:val="nil"/>
            </w:tcBorders>
            <w:shd w:val="clear" w:color="auto" w:fill="auto"/>
            <w:vAlign w:val="center"/>
            <w:hideMark/>
          </w:tcPr>
          <w:p w14:paraId="25FB152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nil"/>
              <w:right w:val="nil"/>
            </w:tcBorders>
            <w:shd w:val="clear" w:color="auto" w:fill="auto"/>
            <w:vAlign w:val="center"/>
            <w:hideMark/>
          </w:tcPr>
          <w:p w14:paraId="2C66C193"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 (тыс. руб.)</w:t>
            </w:r>
          </w:p>
        </w:tc>
      </w:tr>
      <w:tr w:rsidR="003D4BBB" w:rsidRPr="00980443" w14:paraId="24C33363" w14:textId="77777777" w:rsidTr="00356EB5">
        <w:trPr>
          <w:gridAfter w:val="1"/>
          <w:wAfter w:w="9387" w:type="dxa"/>
          <w:trHeight w:val="450"/>
        </w:trPr>
        <w:tc>
          <w:tcPr>
            <w:tcW w:w="40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A55A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Наименование</w:t>
            </w:r>
          </w:p>
        </w:tc>
        <w:tc>
          <w:tcPr>
            <w:tcW w:w="1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5511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ЦСР</w:t>
            </w: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3F21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ВР</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BFC9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80443">
              <w:rPr>
                <w:rFonts w:ascii="Times New Roman" w:eastAsia="Times New Roman" w:hAnsi="Times New Roman" w:cs="Times New Roman"/>
                <w:b/>
                <w:bCs/>
                <w:color w:val="000000"/>
                <w:sz w:val="16"/>
                <w:szCs w:val="16"/>
                <w:lang w:eastAsia="ru-RU"/>
              </w:rPr>
              <w:t>Рз</w:t>
            </w:r>
            <w:proofErr w:type="spellEnd"/>
          </w:p>
        </w:tc>
        <w:tc>
          <w:tcPr>
            <w:tcW w:w="5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6976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w:t>
            </w:r>
          </w:p>
        </w:tc>
        <w:tc>
          <w:tcPr>
            <w:tcW w:w="8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A529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FF39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625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0449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r>
      <w:tr w:rsidR="003D4BBB" w:rsidRPr="00980443" w14:paraId="016A4DF6" w14:textId="77777777" w:rsidTr="00356EB5">
        <w:trPr>
          <w:gridAfter w:val="1"/>
          <w:wAfter w:w="9387" w:type="dxa"/>
          <w:trHeight w:val="450"/>
        </w:trPr>
        <w:tc>
          <w:tcPr>
            <w:tcW w:w="4063" w:type="dxa"/>
            <w:gridSpan w:val="2"/>
            <w:vMerge/>
            <w:tcBorders>
              <w:top w:val="single" w:sz="4" w:space="0" w:color="auto"/>
              <w:left w:val="single" w:sz="4" w:space="0" w:color="auto"/>
              <w:bottom w:val="single" w:sz="4" w:space="0" w:color="auto"/>
              <w:right w:val="single" w:sz="4" w:space="0" w:color="auto"/>
            </w:tcBorders>
            <w:vAlign w:val="center"/>
            <w:hideMark/>
          </w:tcPr>
          <w:p w14:paraId="6F972618"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1610" w:type="dxa"/>
            <w:gridSpan w:val="2"/>
            <w:vMerge/>
            <w:tcBorders>
              <w:top w:val="single" w:sz="4" w:space="0" w:color="auto"/>
              <w:left w:val="single" w:sz="4" w:space="0" w:color="auto"/>
              <w:bottom w:val="single" w:sz="4" w:space="0" w:color="auto"/>
              <w:right w:val="single" w:sz="4" w:space="0" w:color="auto"/>
            </w:tcBorders>
            <w:vAlign w:val="center"/>
            <w:hideMark/>
          </w:tcPr>
          <w:p w14:paraId="149D4B5A"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14:paraId="71606D12"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1B454048"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557" w:type="dxa"/>
            <w:gridSpan w:val="2"/>
            <w:vMerge/>
            <w:tcBorders>
              <w:top w:val="single" w:sz="4" w:space="0" w:color="auto"/>
              <w:left w:val="single" w:sz="4" w:space="0" w:color="auto"/>
              <w:bottom w:val="single" w:sz="4" w:space="0" w:color="auto"/>
              <w:right w:val="single" w:sz="4" w:space="0" w:color="auto"/>
            </w:tcBorders>
            <w:vAlign w:val="center"/>
            <w:hideMark/>
          </w:tcPr>
          <w:p w14:paraId="4ABFBDA2"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889" w:type="dxa"/>
            <w:gridSpan w:val="2"/>
            <w:vMerge/>
            <w:tcBorders>
              <w:top w:val="single" w:sz="4" w:space="0" w:color="auto"/>
              <w:left w:val="single" w:sz="4" w:space="0" w:color="auto"/>
              <w:bottom w:val="single" w:sz="4" w:space="0" w:color="auto"/>
              <w:right w:val="single" w:sz="4" w:space="0" w:color="auto"/>
            </w:tcBorders>
            <w:vAlign w:val="center"/>
            <w:hideMark/>
          </w:tcPr>
          <w:p w14:paraId="38DAC186"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3B3F0B12"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c>
          <w:tcPr>
            <w:tcW w:w="6258" w:type="dxa"/>
            <w:gridSpan w:val="6"/>
            <w:vMerge/>
            <w:tcBorders>
              <w:top w:val="single" w:sz="4" w:space="0" w:color="auto"/>
              <w:left w:val="single" w:sz="4" w:space="0" w:color="auto"/>
              <w:bottom w:val="single" w:sz="4" w:space="0" w:color="auto"/>
              <w:right w:val="single" w:sz="4" w:space="0" w:color="auto"/>
            </w:tcBorders>
            <w:vAlign w:val="center"/>
            <w:hideMark/>
          </w:tcPr>
          <w:p w14:paraId="7C987FC3"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p>
        </w:tc>
      </w:tr>
      <w:tr w:rsidR="003D4BBB" w:rsidRPr="00980443" w14:paraId="47C66219" w14:textId="77777777" w:rsidTr="00356EB5">
        <w:trPr>
          <w:gridAfter w:val="1"/>
          <w:wAfter w:w="9387" w:type="dxa"/>
          <w:trHeight w:val="334"/>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663D7C0E"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Всего</w:t>
            </w:r>
          </w:p>
        </w:tc>
        <w:tc>
          <w:tcPr>
            <w:tcW w:w="1610" w:type="dxa"/>
            <w:gridSpan w:val="2"/>
            <w:tcBorders>
              <w:top w:val="nil"/>
              <w:left w:val="nil"/>
              <w:bottom w:val="single" w:sz="4" w:space="0" w:color="auto"/>
              <w:right w:val="single" w:sz="4" w:space="0" w:color="auto"/>
            </w:tcBorders>
            <w:shd w:val="clear" w:color="auto" w:fill="auto"/>
            <w:vAlign w:val="center"/>
            <w:hideMark/>
          </w:tcPr>
          <w:p w14:paraId="5FCD0CF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14:paraId="58762F0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48F7D3B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66823D6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2D7B0A3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30 291,10</w:t>
            </w:r>
          </w:p>
        </w:tc>
        <w:tc>
          <w:tcPr>
            <w:tcW w:w="676" w:type="dxa"/>
            <w:tcBorders>
              <w:top w:val="nil"/>
              <w:left w:val="nil"/>
              <w:bottom w:val="single" w:sz="4" w:space="0" w:color="auto"/>
              <w:right w:val="single" w:sz="4" w:space="0" w:color="auto"/>
            </w:tcBorders>
            <w:shd w:val="clear" w:color="auto" w:fill="auto"/>
            <w:vAlign w:val="center"/>
            <w:hideMark/>
          </w:tcPr>
          <w:p w14:paraId="6443996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10 180,60</w:t>
            </w:r>
          </w:p>
        </w:tc>
        <w:tc>
          <w:tcPr>
            <w:tcW w:w="6258" w:type="dxa"/>
            <w:gridSpan w:val="6"/>
            <w:tcBorders>
              <w:top w:val="nil"/>
              <w:left w:val="nil"/>
              <w:bottom w:val="single" w:sz="4" w:space="0" w:color="auto"/>
              <w:right w:val="single" w:sz="4" w:space="0" w:color="auto"/>
            </w:tcBorders>
            <w:shd w:val="clear" w:color="auto" w:fill="auto"/>
            <w:vAlign w:val="center"/>
            <w:hideMark/>
          </w:tcPr>
          <w:p w14:paraId="105FD6F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10 983,20</w:t>
            </w:r>
          </w:p>
        </w:tc>
      </w:tr>
      <w:tr w:rsidR="003D4BBB" w:rsidRPr="00980443" w14:paraId="15B63A33" w14:textId="77777777" w:rsidTr="00356EB5">
        <w:trPr>
          <w:gridAfter w:val="1"/>
          <w:wAfter w:w="9387" w:type="dxa"/>
          <w:trHeight w:val="668"/>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0AE44E8"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610" w:type="dxa"/>
            <w:gridSpan w:val="2"/>
            <w:tcBorders>
              <w:top w:val="nil"/>
              <w:left w:val="nil"/>
              <w:bottom w:val="single" w:sz="4" w:space="0" w:color="auto"/>
              <w:right w:val="single" w:sz="4" w:space="0" w:color="auto"/>
            </w:tcBorders>
            <w:shd w:val="clear" w:color="auto" w:fill="auto"/>
            <w:vAlign w:val="center"/>
            <w:hideMark/>
          </w:tcPr>
          <w:p w14:paraId="58963A5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01.0.00.00000</w:t>
            </w:r>
          </w:p>
        </w:tc>
        <w:tc>
          <w:tcPr>
            <w:tcW w:w="456" w:type="dxa"/>
            <w:tcBorders>
              <w:top w:val="nil"/>
              <w:left w:val="nil"/>
              <w:bottom w:val="single" w:sz="4" w:space="0" w:color="auto"/>
              <w:right w:val="single" w:sz="4" w:space="0" w:color="auto"/>
            </w:tcBorders>
            <w:shd w:val="clear" w:color="auto" w:fill="auto"/>
            <w:vAlign w:val="center"/>
            <w:hideMark/>
          </w:tcPr>
          <w:p w14:paraId="164A09E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316BCAE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0F52BDE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744D2308"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377,90</w:t>
            </w:r>
          </w:p>
        </w:tc>
        <w:tc>
          <w:tcPr>
            <w:tcW w:w="676" w:type="dxa"/>
            <w:tcBorders>
              <w:top w:val="nil"/>
              <w:left w:val="nil"/>
              <w:bottom w:val="single" w:sz="4" w:space="0" w:color="auto"/>
              <w:right w:val="single" w:sz="4" w:space="0" w:color="auto"/>
            </w:tcBorders>
            <w:shd w:val="clear" w:color="auto" w:fill="auto"/>
            <w:vAlign w:val="center"/>
            <w:hideMark/>
          </w:tcPr>
          <w:p w14:paraId="4E45E65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AA34C62"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14BBD46A" w14:textId="77777777" w:rsidTr="00356EB5">
        <w:trPr>
          <w:gridAfter w:val="1"/>
          <w:wAfter w:w="9387" w:type="dxa"/>
          <w:trHeight w:val="69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AE36DE7"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Подпрограмма «Информационное общество»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610" w:type="dxa"/>
            <w:gridSpan w:val="2"/>
            <w:tcBorders>
              <w:top w:val="nil"/>
              <w:left w:val="nil"/>
              <w:bottom w:val="single" w:sz="4" w:space="0" w:color="auto"/>
              <w:right w:val="single" w:sz="4" w:space="0" w:color="auto"/>
            </w:tcBorders>
            <w:shd w:val="clear" w:color="auto" w:fill="auto"/>
            <w:vAlign w:val="center"/>
            <w:hideMark/>
          </w:tcPr>
          <w:p w14:paraId="51FBF34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01.1.00.00000</w:t>
            </w:r>
          </w:p>
        </w:tc>
        <w:tc>
          <w:tcPr>
            <w:tcW w:w="456" w:type="dxa"/>
            <w:tcBorders>
              <w:top w:val="nil"/>
              <w:left w:val="nil"/>
              <w:bottom w:val="single" w:sz="4" w:space="0" w:color="auto"/>
              <w:right w:val="single" w:sz="4" w:space="0" w:color="auto"/>
            </w:tcBorders>
            <w:shd w:val="clear" w:color="auto" w:fill="auto"/>
            <w:vAlign w:val="center"/>
            <w:hideMark/>
          </w:tcPr>
          <w:p w14:paraId="49B206F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4DC2602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34EFFFB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76316B1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377,90</w:t>
            </w:r>
          </w:p>
        </w:tc>
        <w:tc>
          <w:tcPr>
            <w:tcW w:w="676" w:type="dxa"/>
            <w:tcBorders>
              <w:top w:val="nil"/>
              <w:left w:val="nil"/>
              <w:bottom w:val="single" w:sz="4" w:space="0" w:color="auto"/>
              <w:right w:val="single" w:sz="4" w:space="0" w:color="auto"/>
            </w:tcBorders>
            <w:shd w:val="clear" w:color="auto" w:fill="auto"/>
            <w:vAlign w:val="center"/>
            <w:hideMark/>
          </w:tcPr>
          <w:p w14:paraId="60E53A6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54FD4E9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6CCDE728" w14:textId="77777777" w:rsidTr="00356EB5">
        <w:trPr>
          <w:gridAfter w:val="1"/>
          <w:wAfter w:w="9387" w:type="dxa"/>
          <w:trHeight w:val="163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4D0A1C8"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610" w:type="dxa"/>
            <w:gridSpan w:val="2"/>
            <w:tcBorders>
              <w:top w:val="nil"/>
              <w:left w:val="nil"/>
              <w:bottom w:val="single" w:sz="4" w:space="0" w:color="auto"/>
              <w:right w:val="single" w:sz="4" w:space="0" w:color="auto"/>
            </w:tcBorders>
            <w:shd w:val="clear" w:color="auto" w:fill="auto"/>
            <w:vAlign w:val="center"/>
            <w:hideMark/>
          </w:tcPr>
          <w:p w14:paraId="52DB1CC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01.1.00.99990</w:t>
            </w:r>
          </w:p>
        </w:tc>
        <w:tc>
          <w:tcPr>
            <w:tcW w:w="456" w:type="dxa"/>
            <w:tcBorders>
              <w:top w:val="nil"/>
              <w:left w:val="nil"/>
              <w:bottom w:val="single" w:sz="4" w:space="0" w:color="auto"/>
              <w:right w:val="single" w:sz="4" w:space="0" w:color="auto"/>
            </w:tcBorders>
            <w:shd w:val="clear" w:color="auto" w:fill="auto"/>
            <w:vAlign w:val="center"/>
            <w:hideMark/>
          </w:tcPr>
          <w:p w14:paraId="3AEB845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7841B29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0B6DE7D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1262C1A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377,90</w:t>
            </w:r>
          </w:p>
        </w:tc>
        <w:tc>
          <w:tcPr>
            <w:tcW w:w="676" w:type="dxa"/>
            <w:tcBorders>
              <w:top w:val="nil"/>
              <w:left w:val="nil"/>
              <w:bottom w:val="single" w:sz="4" w:space="0" w:color="auto"/>
              <w:right w:val="single" w:sz="4" w:space="0" w:color="auto"/>
            </w:tcBorders>
            <w:shd w:val="clear" w:color="auto" w:fill="auto"/>
            <w:vAlign w:val="center"/>
            <w:hideMark/>
          </w:tcPr>
          <w:p w14:paraId="71ABC1C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5363CF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7607C9CA" w14:textId="77777777" w:rsidTr="00356EB5">
        <w:trPr>
          <w:gridAfter w:val="1"/>
          <w:wAfter w:w="9387" w:type="dxa"/>
          <w:trHeight w:val="201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3229ED68"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0D857CA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456" w:type="dxa"/>
            <w:tcBorders>
              <w:top w:val="nil"/>
              <w:left w:val="nil"/>
              <w:bottom w:val="single" w:sz="4" w:space="0" w:color="auto"/>
              <w:right w:val="single" w:sz="4" w:space="0" w:color="auto"/>
            </w:tcBorders>
            <w:shd w:val="clear" w:color="auto" w:fill="auto"/>
            <w:vAlign w:val="center"/>
            <w:hideMark/>
          </w:tcPr>
          <w:p w14:paraId="550B222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2729063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6BDFFE4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0B2A367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377,90</w:t>
            </w:r>
          </w:p>
        </w:tc>
        <w:tc>
          <w:tcPr>
            <w:tcW w:w="676" w:type="dxa"/>
            <w:tcBorders>
              <w:top w:val="nil"/>
              <w:left w:val="nil"/>
              <w:bottom w:val="single" w:sz="4" w:space="0" w:color="auto"/>
              <w:right w:val="single" w:sz="4" w:space="0" w:color="auto"/>
            </w:tcBorders>
            <w:shd w:val="clear" w:color="auto" w:fill="auto"/>
            <w:vAlign w:val="center"/>
            <w:hideMark/>
          </w:tcPr>
          <w:p w14:paraId="6D78633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3E8456E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3B55E567" w14:textId="77777777" w:rsidTr="00356EB5">
        <w:trPr>
          <w:gridAfter w:val="1"/>
          <w:wAfter w:w="9387" w:type="dxa"/>
          <w:trHeight w:val="109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3D548B7"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w:t>
            </w:r>
            <w:proofErr w:type="spellStart"/>
            <w:proofErr w:type="gramStart"/>
            <w:r w:rsidRPr="00980443">
              <w:rPr>
                <w:rFonts w:ascii="Times New Roman" w:eastAsia="Times New Roman" w:hAnsi="Times New Roman" w:cs="Times New Roman"/>
                <w:b/>
                <w:bCs/>
                <w:color w:val="000000"/>
                <w:sz w:val="16"/>
                <w:szCs w:val="16"/>
                <w:lang w:eastAsia="ru-RU"/>
              </w:rPr>
              <w:t>поселения«</w:t>
            </w:r>
            <w:proofErr w:type="gramEnd"/>
            <w:r w:rsidRPr="00980443">
              <w:rPr>
                <w:rFonts w:ascii="Times New Roman" w:eastAsia="Times New Roman" w:hAnsi="Times New Roman" w:cs="Times New Roman"/>
                <w:b/>
                <w:bCs/>
                <w:color w:val="000000"/>
                <w:sz w:val="16"/>
                <w:szCs w:val="16"/>
                <w:lang w:eastAsia="ru-RU"/>
              </w:rPr>
              <w:t>Защита</w:t>
            </w:r>
            <w:proofErr w:type="spellEnd"/>
            <w:r w:rsidRPr="00980443">
              <w:rPr>
                <w:rFonts w:ascii="Times New Roman" w:eastAsia="Times New Roman" w:hAnsi="Times New Roman" w:cs="Times New Roman"/>
                <w:b/>
                <w:bCs/>
                <w:color w:val="000000"/>
                <w:sz w:val="16"/>
                <w:szCs w:val="16"/>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610" w:type="dxa"/>
            <w:gridSpan w:val="2"/>
            <w:tcBorders>
              <w:top w:val="nil"/>
              <w:left w:val="nil"/>
              <w:bottom w:val="single" w:sz="4" w:space="0" w:color="auto"/>
              <w:right w:val="single" w:sz="4" w:space="0" w:color="auto"/>
            </w:tcBorders>
            <w:shd w:val="clear" w:color="auto" w:fill="auto"/>
            <w:vAlign w:val="center"/>
            <w:hideMark/>
          </w:tcPr>
          <w:p w14:paraId="4853518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02.0.00.00000</w:t>
            </w:r>
          </w:p>
        </w:tc>
        <w:tc>
          <w:tcPr>
            <w:tcW w:w="456" w:type="dxa"/>
            <w:tcBorders>
              <w:top w:val="nil"/>
              <w:left w:val="nil"/>
              <w:bottom w:val="single" w:sz="4" w:space="0" w:color="auto"/>
              <w:right w:val="single" w:sz="4" w:space="0" w:color="auto"/>
            </w:tcBorders>
            <w:shd w:val="clear" w:color="auto" w:fill="auto"/>
            <w:vAlign w:val="center"/>
            <w:hideMark/>
          </w:tcPr>
          <w:p w14:paraId="3F6C431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3757DF3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411C255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6FD14FF2"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5,00</w:t>
            </w:r>
          </w:p>
        </w:tc>
        <w:tc>
          <w:tcPr>
            <w:tcW w:w="676" w:type="dxa"/>
            <w:tcBorders>
              <w:top w:val="nil"/>
              <w:left w:val="nil"/>
              <w:bottom w:val="single" w:sz="4" w:space="0" w:color="auto"/>
              <w:right w:val="single" w:sz="4" w:space="0" w:color="auto"/>
            </w:tcBorders>
            <w:shd w:val="clear" w:color="auto" w:fill="auto"/>
            <w:vAlign w:val="center"/>
            <w:hideMark/>
          </w:tcPr>
          <w:p w14:paraId="4BF4F2D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0F15331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39781E6" w14:textId="77777777" w:rsidTr="00356EB5">
        <w:trPr>
          <w:gridAfter w:val="1"/>
          <w:wAfter w:w="9387" w:type="dxa"/>
          <w:trHeight w:val="40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694E7768"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Пожарная безопасность</w:t>
            </w:r>
          </w:p>
        </w:tc>
        <w:tc>
          <w:tcPr>
            <w:tcW w:w="1610" w:type="dxa"/>
            <w:gridSpan w:val="2"/>
            <w:tcBorders>
              <w:top w:val="nil"/>
              <w:left w:val="nil"/>
              <w:bottom w:val="single" w:sz="4" w:space="0" w:color="auto"/>
              <w:right w:val="single" w:sz="4" w:space="0" w:color="auto"/>
            </w:tcBorders>
            <w:shd w:val="clear" w:color="auto" w:fill="auto"/>
            <w:vAlign w:val="center"/>
            <w:hideMark/>
          </w:tcPr>
          <w:p w14:paraId="0247CC9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02.1.00.00000</w:t>
            </w:r>
          </w:p>
        </w:tc>
        <w:tc>
          <w:tcPr>
            <w:tcW w:w="456" w:type="dxa"/>
            <w:tcBorders>
              <w:top w:val="nil"/>
              <w:left w:val="nil"/>
              <w:bottom w:val="single" w:sz="4" w:space="0" w:color="auto"/>
              <w:right w:val="single" w:sz="4" w:space="0" w:color="auto"/>
            </w:tcBorders>
            <w:shd w:val="clear" w:color="auto" w:fill="auto"/>
            <w:vAlign w:val="center"/>
            <w:hideMark/>
          </w:tcPr>
          <w:p w14:paraId="177F8CD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134B473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49F6CB9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1BEC25F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5,00</w:t>
            </w:r>
          </w:p>
        </w:tc>
        <w:tc>
          <w:tcPr>
            <w:tcW w:w="676" w:type="dxa"/>
            <w:tcBorders>
              <w:top w:val="nil"/>
              <w:left w:val="nil"/>
              <w:bottom w:val="single" w:sz="4" w:space="0" w:color="auto"/>
              <w:right w:val="single" w:sz="4" w:space="0" w:color="auto"/>
            </w:tcBorders>
            <w:shd w:val="clear" w:color="auto" w:fill="auto"/>
            <w:vAlign w:val="center"/>
            <w:hideMark/>
          </w:tcPr>
          <w:p w14:paraId="4D790F4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384B15F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641A3B5C" w14:textId="77777777" w:rsidTr="00356EB5">
        <w:trPr>
          <w:gridAfter w:val="1"/>
          <w:wAfter w:w="9387" w:type="dxa"/>
          <w:trHeight w:val="51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65F191D"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19534F1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02.1.00.71180</w:t>
            </w:r>
          </w:p>
        </w:tc>
        <w:tc>
          <w:tcPr>
            <w:tcW w:w="456" w:type="dxa"/>
            <w:tcBorders>
              <w:top w:val="nil"/>
              <w:left w:val="nil"/>
              <w:bottom w:val="single" w:sz="4" w:space="0" w:color="auto"/>
              <w:right w:val="single" w:sz="4" w:space="0" w:color="auto"/>
            </w:tcBorders>
            <w:shd w:val="clear" w:color="auto" w:fill="auto"/>
            <w:vAlign w:val="center"/>
            <w:hideMark/>
          </w:tcPr>
          <w:p w14:paraId="2C0E123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32DE11F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0C64E55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15BFDB1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5,00</w:t>
            </w:r>
          </w:p>
        </w:tc>
        <w:tc>
          <w:tcPr>
            <w:tcW w:w="676" w:type="dxa"/>
            <w:tcBorders>
              <w:top w:val="nil"/>
              <w:left w:val="nil"/>
              <w:bottom w:val="single" w:sz="4" w:space="0" w:color="auto"/>
              <w:right w:val="single" w:sz="4" w:space="0" w:color="auto"/>
            </w:tcBorders>
            <w:shd w:val="clear" w:color="auto" w:fill="auto"/>
            <w:vAlign w:val="center"/>
            <w:hideMark/>
          </w:tcPr>
          <w:p w14:paraId="7C44743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92C508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2B9225A7" w14:textId="77777777" w:rsidTr="00356EB5">
        <w:trPr>
          <w:gridAfter w:val="1"/>
          <w:wAfter w:w="9387" w:type="dxa"/>
          <w:trHeight w:val="69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D641CF9"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64B8738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456" w:type="dxa"/>
            <w:tcBorders>
              <w:top w:val="nil"/>
              <w:left w:val="nil"/>
              <w:bottom w:val="single" w:sz="4" w:space="0" w:color="auto"/>
              <w:right w:val="single" w:sz="4" w:space="0" w:color="auto"/>
            </w:tcBorders>
            <w:shd w:val="clear" w:color="auto" w:fill="auto"/>
            <w:vAlign w:val="center"/>
            <w:hideMark/>
          </w:tcPr>
          <w:p w14:paraId="133480D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603FBBE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557" w:type="dxa"/>
            <w:gridSpan w:val="2"/>
            <w:tcBorders>
              <w:top w:val="nil"/>
              <w:left w:val="nil"/>
              <w:bottom w:val="single" w:sz="4" w:space="0" w:color="auto"/>
              <w:right w:val="single" w:sz="4" w:space="0" w:color="auto"/>
            </w:tcBorders>
            <w:shd w:val="clear" w:color="auto" w:fill="auto"/>
            <w:vAlign w:val="center"/>
            <w:hideMark/>
          </w:tcPr>
          <w:p w14:paraId="08187A2B"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889" w:type="dxa"/>
            <w:gridSpan w:val="2"/>
            <w:tcBorders>
              <w:top w:val="nil"/>
              <w:left w:val="nil"/>
              <w:bottom w:val="single" w:sz="4" w:space="0" w:color="auto"/>
              <w:right w:val="single" w:sz="4" w:space="0" w:color="auto"/>
            </w:tcBorders>
            <w:shd w:val="clear" w:color="auto" w:fill="auto"/>
            <w:vAlign w:val="center"/>
            <w:hideMark/>
          </w:tcPr>
          <w:p w14:paraId="2E1370A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676" w:type="dxa"/>
            <w:tcBorders>
              <w:top w:val="nil"/>
              <w:left w:val="nil"/>
              <w:bottom w:val="single" w:sz="4" w:space="0" w:color="auto"/>
              <w:right w:val="single" w:sz="4" w:space="0" w:color="auto"/>
            </w:tcBorders>
            <w:shd w:val="clear" w:color="auto" w:fill="auto"/>
            <w:vAlign w:val="center"/>
            <w:hideMark/>
          </w:tcPr>
          <w:p w14:paraId="3AD596E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2F09F1E8"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2D8D7B0D" w14:textId="77777777" w:rsidTr="00356EB5">
        <w:trPr>
          <w:gridAfter w:val="1"/>
          <w:wAfter w:w="9387" w:type="dxa"/>
          <w:trHeight w:val="66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0BB3F60"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 xml:space="preserve">Муниципальная программа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4A7B1932"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04.0.00.00000</w:t>
            </w:r>
          </w:p>
        </w:tc>
        <w:tc>
          <w:tcPr>
            <w:tcW w:w="456" w:type="dxa"/>
            <w:tcBorders>
              <w:top w:val="nil"/>
              <w:left w:val="nil"/>
              <w:bottom w:val="single" w:sz="4" w:space="0" w:color="auto"/>
              <w:right w:val="single" w:sz="4" w:space="0" w:color="auto"/>
            </w:tcBorders>
            <w:shd w:val="clear" w:color="auto" w:fill="auto"/>
            <w:vAlign w:val="center"/>
            <w:hideMark/>
          </w:tcPr>
          <w:p w14:paraId="6F826C6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7985921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144190B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325862D1"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2 006,10</w:t>
            </w:r>
          </w:p>
        </w:tc>
        <w:tc>
          <w:tcPr>
            <w:tcW w:w="676" w:type="dxa"/>
            <w:tcBorders>
              <w:top w:val="nil"/>
              <w:left w:val="nil"/>
              <w:bottom w:val="single" w:sz="4" w:space="0" w:color="auto"/>
              <w:right w:val="single" w:sz="4" w:space="0" w:color="auto"/>
            </w:tcBorders>
            <w:shd w:val="clear" w:color="auto" w:fill="auto"/>
            <w:vAlign w:val="center"/>
            <w:hideMark/>
          </w:tcPr>
          <w:p w14:paraId="03D3AC3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A828DF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6F8D237D" w14:textId="77777777" w:rsidTr="00356EB5">
        <w:trPr>
          <w:gridAfter w:val="1"/>
          <w:wAfter w:w="9387" w:type="dxa"/>
          <w:trHeight w:val="171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7B66349"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Подпрограмма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1B0BBEE3"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04.1.00.00000</w:t>
            </w:r>
          </w:p>
        </w:tc>
        <w:tc>
          <w:tcPr>
            <w:tcW w:w="456" w:type="dxa"/>
            <w:tcBorders>
              <w:top w:val="nil"/>
              <w:left w:val="nil"/>
              <w:bottom w:val="single" w:sz="4" w:space="0" w:color="auto"/>
              <w:right w:val="single" w:sz="4" w:space="0" w:color="auto"/>
            </w:tcBorders>
            <w:shd w:val="clear" w:color="auto" w:fill="auto"/>
            <w:vAlign w:val="center"/>
            <w:hideMark/>
          </w:tcPr>
          <w:p w14:paraId="2CA6DC5D"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1860A3B8"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4E758BB5"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0E7D6BA2"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415,00</w:t>
            </w:r>
          </w:p>
        </w:tc>
        <w:tc>
          <w:tcPr>
            <w:tcW w:w="676" w:type="dxa"/>
            <w:tcBorders>
              <w:top w:val="nil"/>
              <w:left w:val="nil"/>
              <w:bottom w:val="single" w:sz="4" w:space="0" w:color="auto"/>
              <w:right w:val="single" w:sz="4" w:space="0" w:color="auto"/>
            </w:tcBorders>
            <w:shd w:val="clear" w:color="auto" w:fill="auto"/>
            <w:vAlign w:val="center"/>
            <w:hideMark/>
          </w:tcPr>
          <w:p w14:paraId="7C96E743"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4432E522"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69572759" w14:textId="77777777" w:rsidTr="00356EB5">
        <w:trPr>
          <w:gridAfter w:val="1"/>
          <w:wAfter w:w="9387" w:type="dxa"/>
          <w:trHeight w:val="214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14975FF5"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0E490310"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04.1.00.20020</w:t>
            </w:r>
          </w:p>
        </w:tc>
        <w:tc>
          <w:tcPr>
            <w:tcW w:w="456" w:type="dxa"/>
            <w:tcBorders>
              <w:top w:val="nil"/>
              <w:left w:val="nil"/>
              <w:bottom w:val="single" w:sz="4" w:space="0" w:color="auto"/>
              <w:right w:val="single" w:sz="4" w:space="0" w:color="auto"/>
            </w:tcBorders>
            <w:shd w:val="clear" w:color="auto" w:fill="auto"/>
            <w:vAlign w:val="center"/>
            <w:hideMark/>
          </w:tcPr>
          <w:p w14:paraId="2207341D"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0966F1F6"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4D5D3166"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0B3CF764"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115,00</w:t>
            </w:r>
          </w:p>
        </w:tc>
        <w:tc>
          <w:tcPr>
            <w:tcW w:w="676" w:type="dxa"/>
            <w:tcBorders>
              <w:top w:val="nil"/>
              <w:left w:val="nil"/>
              <w:bottom w:val="single" w:sz="4" w:space="0" w:color="auto"/>
              <w:right w:val="single" w:sz="4" w:space="0" w:color="auto"/>
            </w:tcBorders>
            <w:shd w:val="clear" w:color="auto" w:fill="auto"/>
            <w:vAlign w:val="center"/>
            <w:hideMark/>
          </w:tcPr>
          <w:p w14:paraId="3CEB68E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2E2555B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2461A1F9" w14:textId="77777777" w:rsidTr="00356EB5">
        <w:trPr>
          <w:gridAfter w:val="1"/>
          <w:wAfter w:w="9387" w:type="dxa"/>
          <w:trHeight w:val="238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4F8D6C8E"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7F8A5AA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456" w:type="dxa"/>
            <w:tcBorders>
              <w:top w:val="nil"/>
              <w:left w:val="nil"/>
              <w:bottom w:val="single" w:sz="4" w:space="0" w:color="auto"/>
              <w:right w:val="single" w:sz="4" w:space="0" w:color="auto"/>
            </w:tcBorders>
            <w:shd w:val="clear" w:color="auto" w:fill="auto"/>
            <w:vAlign w:val="center"/>
            <w:hideMark/>
          </w:tcPr>
          <w:p w14:paraId="79C4950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0597129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7" w:type="dxa"/>
            <w:gridSpan w:val="2"/>
            <w:tcBorders>
              <w:top w:val="nil"/>
              <w:left w:val="nil"/>
              <w:bottom w:val="single" w:sz="4" w:space="0" w:color="auto"/>
              <w:right w:val="single" w:sz="4" w:space="0" w:color="auto"/>
            </w:tcBorders>
            <w:shd w:val="clear" w:color="auto" w:fill="auto"/>
            <w:vAlign w:val="center"/>
            <w:hideMark/>
          </w:tcPr>
          <w:p w14:paraId="0FB07F2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889" w:type="dxa"/>
            <w:gridSpan w:val="2"/>
            <w:tcBorders>
              <w:top w:val="nil"/>
              <w:left w:val="nil"/>
              <w:bottom w:val="single" w:sz="4" w:space="0" w:color="auto"/>
              <w:right w:val="single" w:sz="4" w:space="0" w:color="auto"/>
            </w:tcBorders>
            <w:shd w:val="clear" w:color="auto" w:fill="auto"/>
            <w:vAlign w:val="center"/>
            <w:hideMark/>
          </w:tcPr>
          <w:p w14:paraId="010B98C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115,00</w:t>
            </w:r>
          </w:p>
        </w:tc>
        <w:tc>
          <w:tcPr>
            <w:tcW w:w="676" w:type="dxa"/>
            <w:tcBorders>
              <w:top w:val="nil"/>
              <w:left w:val="nil"/>
              <w:bottom w:val="single" w:sz="4" w:space="0" w:color="auto"/>
              <w:right w:val="single" w:sz="4" w:space="0" w:color="auto"/>
            </w:tcBorders>
            <w:shd w:val="clear" w:color="auto" w:fill="auto"/>
            <w:vAlign w:val="center"/>
            <w:hideMark/>
          </w:tcPr>
          <w:p w14:paraId="34F18D7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31CD19C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6788E57" w14:textId="77777777" w:rsidTr="00356EB5">
        <w:trPr>
          <w:gridAfter w:val="1"/>
          <w:wAfter w:w="9387" w:type="dxa"/>
          <w:trHeight w:val="174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08F86AA"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2D2E089B"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04.1.00.20360</w:t>
            </w:r>
          </w:p>
        </w:tc>
        <w:tc>
          <w:tcPr>
            <w:tcW w:w="456" w:type="dxa"/>
            <w:tcBorders>
              <w:top w:val="nil"/>
              <w:left w:val="nil"/>
              <w:bottom w:val="single" w:sz="4" w:space="0" w:color="auto"/>
              <w:right w:val="single" w:sz="4" w:space="0" w:color="auto"/>
            </w:tcBorders>
            <w:shd w:val="clear" w:color="auto" w:fill="auto"/>
            <w:vAlign w:val="center"/>
            <w:hideMark/>
          </w:tcPr>
          <w:p w14:paraId="5A0CE033"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3B01DFB7"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51F04B7E"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0A8CFCB7"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300,00</w:t>
            </w:r>
          </w:p>
        </w:tc>
        <w:tc>
          <w:tcPr>
            <w:tcW w:w="676" w:type="dxa"/>
            <w:tcBorders>
              <w:top w:val="nil"/>
              <w:left w:val="nil"/>
              <w:bottom w:val="single" w:sz="4" w:space="0" w:color="auto"/>
              <w:right w:val="single" w:sz="4" w:space="0" w:color="auto"/>
            </w:tcBorders>
            <w:shd w:val="clear" w:color="auto" w:fill="auto"/>
            <w:vAlign w:val="center"/>
            <w:hideMark/>
          </w:tcPr>
          <w:p w14:paraId="5DC7A71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4F61D01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49825410" w14:textId="77777777" w:rsidTr="00356EB5">
        <w:trPr>
          <w:gridAfter w:val="1"/>
          <w:wAfter w:w="9387" w:type="dxa"/>
          <w:trHeight w:val="202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9F9A236"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48D095C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456" w:type="dxa"/>
            <w:tcBorders>
              <w:top w:val="nil"/>
              <w:left w:val="nil"/>
              <w:bottom w:val="single" w:sz="4" w:space="0" w:color="auto"/>
              <w:right w:val="single" w:sz="4" w:space="0" w:color="auto"/>
            </w:tcBorders>
            <w:shd w:val="clear" w:color="auto" w:fill="auto"/>
            <w:vAlign w:val="center"/>
            <w:hideMark/>
          </w:tcPr>
          <w:p w14:paraId="050FF5C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5054830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7" w:type="dxa"/>
            <w:gridSpan w:val="2"/>
            <w:tcBorders>
              <w:top w:val="nil"/>
              <w:left w:val="nil"/>
              <w:bottom w:val="single" w:sz="4" w:space="0" w:color="auto"/>
              <w:right w:val="single" w:sz="4" w:space="0" w:color="auto"/>
            </w:tcBorders>
            <w:shd w:val="clear" w:color="auto" w:fill="auto"/>
            <w:vAlign w:val="center"/>
            <w:hideMark/>
          </w:tcPr>
          <w:p w14:paraId="55334BB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889" w:type="dxa"/>
            <w:gridSpan w:val="2"/>
            <w:tcBorders>
              <w:top w:val="nil"/>
              <w:left w:val="nil"/>
              <w:bottom w:val="single" w:sz="4" w:space="0" w:color="auto"/>
              <w:right w:val="single" w:sz="4" w:space="0" w:color="auto"/>
            </w:tcBorders>
            <w:shd w:val="clear" w:color="auto" w:fill="auto"/>
            <w:vAlign w:val="center"/>
            <w:hideMark/>
          </w:tcPr>
          <w:p w14:paraId="2BEC200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300,00</w:t>
            </w:r>
          </w:p>
        </w:tc>
        <w:tc>
          <w:tcPr>
            <w:tcW w:w="676" w:type="dxa"/>
            <w:tcBorders>
              <w:top w:val="nil"/>
              <w:left w:val="nil"/>
              <w:bottom w:val="single" w:sz="4" w:space="0" w:color="auto"/>
              <w:right w:val="single" w:sz="4" w:space="0" w:color="auto"/>
            </w:tcBorders>
            <w:shd w:val="clear" w:color="auto" w:fill="auto"/>
            <w:vAlign w:val="center"/>
            <w:hideMark/>
          </w:tcPr>
          <w:p w14:paraId="1C951B5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1F45881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D023B23" w14:textId="77777777" w:rsidTr="00356EB5">
        <w:trPr>
          <w:gridAfter w:val="1"/>
          <w:wAfter w:w="9387" w:type="dxa"/>
          <w:trHeight w:val="668"/>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7DFB9C3"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Подпрограмма "Организация благоустройства территории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4CE6406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04.2.00.00000</w:t>
            </w:r>
          </w:p>
        </w:tc>
        <w:tc>
          <w:tcPr>
            <w:tcW w:w="456" w:type="dxa"/>
            <w:tcBorders>
              <w:top w:val="nil"/>
              <w:left w:val="nil"/>
              <w:bottom w:val="single" w:sz="4" w:space="0" w:color="auto"/>
              <w:right w:val="single" w:sz="4" w:space="0" w:color="auto"/>
            </w:tcBorders>
            <w:shd w:val="clear" w:color="auto" w:fill="auto"/>
            <w:vAlign w:val="center"/>
            <w:hideMark/>
          </w:tcPr>
          <w:p w14:paraId="3841DC6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51B22B1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3B2C2E5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28FA3AF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1 591,10</w:t>
            </w:r>
          </w:p>
        </w:tc>
        <w:tc>
          <w:tcPr>
            <w:tcW w:w="676" w:type="dxa"/>
            <w:tcBorders>
              <w:top w:val="nil"/>
              <w:left w:val="nil"/>
              <w:bottom w:val="single" w:sz="4" w:space="0" w:color="auto"/>
              <w:right w:val="single" w:sz="4" w:space="0" w:color="auto"/>
            </w:tcBorders>
            <w:shd w:val="clear" w:color="auto" w:fill="auto"/>
            <w:vAlign w:val="center"/>
            <w:hideMark/>
          </w:tcPr>
          <w:p w14:paraId="22B4BF2B"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0B169942"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1C35628" w14:textId="77777777" w:rsidTr="00356EB5">
        <w:trPr>
          <w:gridAfter w:val="1"/>
          <w:wAfter w:w="9387" w:type="dxa"/>
          <w:trHeight w:val="211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9A39677"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73D02AAB"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04.2.00.20060</w:t>
            </w:r>
          </w:p>
        </w:tc>
        <w:tc>
          <w:tcPr>
            <w:tcW w:w="456" w:type="dxa"/>
            <w:tcBorders>
              <w:top w:val="nil"/>
              <w:left w:val="nil"/>
              <w:bottom w:val="single" w:sz="4" w:space="0" w:color="auto"/>
              <w:right w:val="single" w:sz="4" w:space="0" w:color="auto"/>
            </w:tcBorders>
            <w:shd w:val="clear" w:color="auto" w:fill="auto"/>
            <w:vAlign w:val="center"/>
            <w:hideMark/>
          </w:tcPr>
          <w:p w14:paraId="1401E15A"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272EFDA8"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50C5E634"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531D405E"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10,00</w:t>
            </w:r>
          </w:p>
        </w:tc>
        <w:tc>
          <w:tcPr>
            <w:tcW w:w="676" w:type="dxa"/>
            <w:tcBorders>
              <w:top w:val="nil"/>
              <w:left w:val="nil"/>
              <w:bottom w:val="single" w:sz="4" w:space="0" w:color="auto"/>
              <w:right w:val="single" w:sz="4" w:space="0" w:color="auto"/>
            </w:tcBorders>
            <w:shd w:val="clear" w:color="auto" w:fill="auto"/>
            <w:vAlign w:val="center"/>
            <w:hideMark/>
          </w:tcPr>
          <w:p w14:paraId="243B2A12"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0CC9B8C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7125C1B9" w14:textId="77777777" w:rsidTr="00356EB5">
        <w:trPr>
          <w:gridAfter w:val="1"/>
          <w:wAfter w:w="9387" w:type="dxa"/>
          <w:trHeight w:val="240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DCD1386"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2F72D11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456" w:type="dxa"/>
            <w:tcBorders>
              <w:top w:val="nil"/>
              <w:left w:val="nil"/>
              <w:bottom w:val="single" w:sz="4" w:space="0" w:color="auto"/>
              <w:right w:val="single" w:sz="4" w:space="0" w:color="auto"/>
            </w:tcBorders>
            <w:shd w:val="clear" w:color="auto" w:fill="auto"/>
            <w:vAlign w:val="center"/>
            <w:hideMark/>
          </w:tcPr>
          <w:p w14:paraId="62CC889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5BA1FBC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7" w:type="dxa"/>
            <w:gridSpan w:val="2"/>
            <w:tcBorders>
              <w:top w:val="nil"/>
              <w:left w:val="nil"/>
              <w:bottom w:val="single" w:sz="4" w:space="0" w:color="auto"/>
              <w:right w:val="single" w:sz="4" w:space="0" w:color="auto"/>
            </w:tcBorders>
            <w:shd w:val="clear" w:color="auto" w:fill="auto"/>
            <w:vAlign w:val="center"/>
            <w:hideMark/>
          </w:tcPr>
          <w:p w14:paraId="7043D33B"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89" w:type="dxa"/>
            <w:gridSpan w:val="2"/>
            <w:tcBorders>
              <w:top w:val="nil"/>
              <w:left w:val="nil"/>
              <w:bottom w:val="single" w:sz="4" w:space="0" w:color="auto"/>
              <w:right w:val="single" w:sz="4" w:space="0" w:color="auto"/>
            </w:tcBorders>
            <w:shd w:val="clear" w:color="auto" w:fill="auto"/>
            <w:vAlign w:val="center"/>
            <w:hideMark/>
          </w:tcPr>
          <w:p w14:paraId="750B808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10,00</w:t>
            </w:r>
          </w:p>
        </w:tc>
        <w:tc>
          <w:tcPr>
            <w:tcW w:w="676" w:type="dxa"/>
            <w:tcBorders>
              <w:top w:val="nil"/>
              <w:left w:val="nil"/>
              <w:bottom w:val="single" w:sz="4" w:space="0" w:color="auto"/>
              <w:right w:val="single" w:sz="4" w:space="0" w:color="auto"/>
            </w:tcBorders>
            <w:shd w:val="clear" w:color="auto" w:fill="auto"/>
            <w:vAlign w:val="center"/>
            <w:hideMark/>
          </w:tcPr>
          <w:p w14:paraId="554DE1A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27D6A93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134ED572" w14:textId="77777777" w:rsidTr="00356EB5">
        <w:trPr>
          <w:gridAfter w:val="1"/>
          <w:wAfter w:w="9387" w:type="dxa"/>
          <w:trHeight w:val="202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085B8E3"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3512BED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04.2.00.20070</w:t>
            </w:r>
          </w:p>
        </w:tc>
        <w:tc>
          <w:tcPr>
            <w:tcW w:w="456" w:type="dxa"/>
            <w:tcBorders>
              <w:top w:val="nil"/>
              <w:left w:val="nil"/>
              <w:bottom w:val="single" w:sz="4" w:space="0" w:color="auto"/>
              <w:right w:val="single" w:sz="4" w:space="0" w:color="auto"/>
            </w:tcBorders>
            <w:shd w:val="clear" w:color="auto" w:fill="auto"/>
            <w:vAlign w:val="center"/>
            <w:hideMark/>
          </w:tcPr>
          <w:p w14:paraId="2B30514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77AA6DA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603D723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30546E9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1 576,10</w:t>
            </w:r>
          </w:p>
        </w:tc>
        <w:tc>
          <w:tcPr>
            <w:tcW w:w="676" w:type="dxa"/>
            <w:tcBorders>
              <w:top w:val="nil"/>
              <w:left w:val="nil"/>
              <w:bottom w:val="single" w:sz="4" w:space="0" w:color="auto"/>
              <w:right w:val="single" w:sz="4" w:space="0" w:color="auto"/>
            </w:tcBorders>
            <w:shd w:val="clear" w:color="auto" w:fill="auto"/>
            <w:vAlign w:val="center"/>
            <w:hideMark/>
          </w:tcPr>
          <w:p w14:paraId="32238E4B"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19169B4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492,20</w:t>
            </w:r>
          </w:p>
        </w:tc>
      </w:tr>
      <w:tr w:rsidR="003D4BBB" w:rsidRPr="00980443" w14:paraId="3A8F6B66" w14:textId="77777777" w:rsidTr="00356EB5">
        <w:trPr>
          <w:gridAfter w:val="1"/>
          <w:wAfter w:w="9387" w:type="dxa"/>
          <w:trHeight w:val="241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25F3F2B"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2B073CC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456" w:type="dxa"/>
            <w:tcBorders>
              <w:top w:val="nil"/>
              <w:left w:val="nil"/>
              <w:bottom w:val="single" w:sz="4" w:space="0" w:color="auto"/>
              <w:right w:val="single" w:sz="4" w:space="0" w:color="auto"/>
            </w:tcBorders>
            <w:shd w:val="clear" w:color="auto" w:fill="auto"/>
            <w:vAlign w:val="center"/>
            <w:hideMark/>
          </w:tcPr>
          <w:p w14:paraId="4FB33DD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2A5826A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7" w:type="dxa"/>
            <w:gridSpan w:val="2"/>
            <w:tcBorders>
              <w:top w:val="nil"/>
              <w:left w:val="nil"/>
              <w:bottom w:val="single" w:sz="4" w:space="0" w:color="auto"/>
              <w:right w:val="single" w:sz="4" w:space="0" w:color="auto"/>
            </w:tcBorders>
            <w:shd w:val="clear" w:color="auto" w:fill="auto"/>
            <w:vAlign w:val="center"/>
            <w:hideMark/>
          </w:tcPr>
          <w:p w14:paraId="12CF2AA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89" w:type="dxa"/>
            <w:gridSpan w:val="2"/>
            <w:tcBorders>
              <w:top w:val="nil"/>
              <w:left w:val="nil"/>
              <w:bottom w:val="single" w:sz="4" w:space="0" w:color="auto"/>
              <w:right w:val="single" w:sz="4" w:space="0" w:color="auto"/>
            </w:tcBorders>
            <w:shd w:val="clear" w:color="auto" w:fill="auto"/>
            <w:vAlign w:val="center"/>
            <w:hideMark/>
          </w:tcPr>
          <w:p w14:paraId="30A3668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1 576,10</w:t>
            </w:r>
          </w:p>
        </w:tc>
        <w:tc>
          <w:tcPr>
            <w:tcW w:w="676" w:type="dxa"/>
            <w:tcBorders>
              <w:top w:val="nil"/>
              <w:left w:val="nil"/>
              <w:bottom w:val="single" w:sz="4" w:space="0" w:color="auto"/>
              <w:right w:val="single" w:sz="4" w:space="0" w:color="auto"/>
            </w:tcBorders>
            <w:shd w:val="clear" w:color="auto" w:fill="auto"/>
            <w:vAlign w:val="center"/>
            <w:hideMark/>
          </w:tcPr>
          <w:p w14:paraId="07A08B6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350FCF4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492,20</w:t>
            </w:r>
          </w:p>
        </w:tc>
      </w:tr>
      <w:tr w:rsidR="003D4BBB" w:rsidRPr="00980443" w14:paraId="40CBEABF" w14:textId="77777777" w:rsidTr="00356EB5">
        <w:trPr>
          <w:gridAfter w:val="1"/>
          <w:wAfter w:w="9387" w:type="dxa"/>
          <w:trHeight w:val="1692"/>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B180006" w14:textId="77777777" w:rsidR="003D4BBB" w:rsidRPr="00980443" w:rsidRDefault="003D4BBB" w:rsidP="003D4BBB">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Расходы на мероприятия по отлову и содержанию безнадзорных животных в рамках </w:t>
            </w:r>
            <w:proofErr w:type="gramStart"/>
            <w:r w:rsidRPr="00980443">
              <w:rPr>
                <w:rFonts w:ascii="Times New Roman" w:eastAsia="Times New Roman" w:hAnsi="Times New Roman" w:cs="Times New Roman"/>
                <w:sz w:val="16"/>
                <w:szCs w:val="16"/>
                <w:lang w:eastAsia="ru-RU"/>
              </w:rPr>
              <w:t>подпрограммы  "</w:t>
            </w:r>
            <w:proofErr w:type="gramEnd"/>
            <w:r w:rsidRPr="00980443">
              <w:rPr>
                <w:rFonts w:ascii="Times New Roman" w:eastAsia="Times New Roman" w:hAnsi="Times New Roman" w:cs="Times New Roman"/>
                <w:sz w:val="16"/>
                <w:szCs w:val="16"/>
                <w:lang w:eastAsia="ru-RU"/>
              </w:rPr>
              <w:t xml:space="preserve"> Организация благоустройства территории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52C5A318"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04.2.00.20400</w:t>
            </w:r>
          </w:p>
        </w:tc>
        <w:tc>
          <w:tcPr>
            <w:tcW w:w="456" w:type="dxa"/>
            <w:tcBorders>
              <w:top w:val="nil"/>
              <w:left w:val="nil"/>
              <w:bottom w:val="single" w:sz="4" w:space="0" w:color="auto"/>
              <w:right w:val="single" w:sz="4" w:space="0" w:color="auto"/>
            </w:tcBorders>
            <w:shd w:val="clear" w:color="auto" w:fill="auto"/>
            <w:vAlign w:val="center"/>
            <w:hideMark/>
          </w:tcPr>
          <w:p w14:paraId="030EC36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686B580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7" w:type="dxa"/>
            <w:gridSpan w:val="2"/>
            <w:tcBorders>
              <w:top w:val="nil"/>
              <w:left w:val="nil"/>
              <w:bottom w:val="single" w:sz="4" w:space="0" w:color="auto"/>
              <w:right w:val="single" w:sz="4" w:space="0" w:color="auto"/>
            </w:tcBorders>
            <w:shd w:val="clear" w:color="auto" w:fill="auto"/>
            <w:vAlign w:val="center"/>
            <w:hideMark/>
          </w:tcPr>
          <w:p w14:paraId="791BF56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89" w:type="dxa"/>
            <w:gridSpan w:val="2"/>
            <w:tcBorders>
              <w:top w:val="nil"/>
              <w:left w:val="nil"/>
              <w:bottom w:val="single" w:sz="4" w:space="0" w:color="auto"/>
              <w:right w:val="single" w:sz="4" w:space="0" w:color="auto"/>
            </w:tcBorders>
            <w:shd w:val="clear" w:color="auto" w:fill="auto"/>
            <w:vAlign w:val="center"/>
            <w:hideMark/>
          </w:tcPr>
          <w:p w14:paraId="40A3705A" w14:textId="77777777" w:rsidR="003D4BBB" w:rsidRPr="00980443" w:rsidRDefault="003D4BBB" w:rsidP="003D4BB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5,00</w:t>
            </w:r>
          </w:p>
        </w:tc>
        <w:tc>
          <w:tcPr>
            <w:tcW w:w="676" w:type="dxa"/>
            <w:tcBorders>
              <w:top w:val="nil"/>
              <w:left w:val="nil"/>
              <w:bottom w:val="single" w:sz="4" w:space="0" w:color="auto"/>
              <w:right w:val="single" w:sz="4" w:space="0" w:color="auto"/>
            </w:tcBorders>
            <w:shd w:val="clear" w:color="auto" w:fill="auto"/>
            <w:noWrap/>
            <w:vAlign w:val="bottom"/>
            <w:hideMark/>
          </w:tcPr>
          <w:p w14:paraId="5919FC0B"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noWrap/>
            <w:vAlign w:val="bottom"/>
            <w:hideMark/>
          </w:tcPr>
          <w:p w14:paraId="54E7198C"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3D4BBB" w:rsidRPr="00980443" w14:paraId="066DA77B" w14:textId="77777777" w:rsidTr="00356EB5">
        <w:trPr>
          <w:gridAfter w:val="1"/>
          <w:wAfter w:w="9387" w:type="dxa"/>
          <w:trHeight w:val="57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69F987E3"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Муниципальная программа "Развитие культуры"</w:t>
            </w:r>
          </w:p>
        </w:tc>
        <w:tc>
          <w:tcPr>
            <w:tcW w:w="1610" w:type="dxa"/>
            <w:gridSpan w:val="2"/>
            <w:tcBorders>
              <w:top w:val="nil"/>
              <w:left w:val="nil"/>
              <w:bottom w:val="single" w:sz="4" w:space="0" w:color="auto"/>
              <w:right w:val="single" w:sz="4" w:space="0" w:color="auto"/>
            </w:tcBorders>
            <w:shd w:val="clear" w:color="auto" w:fill="auto"/>
            <w:vAlign w:val="center"/>
            <w:hideMark/>
          </w:tcPr>
          <w:p w14:paraId="24DEFBE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06.0.00.00000</w:t>
            </w:r>
          </w:p>
        </w:tc>
        <w:tc>
          <w:tcPr>
            <w:tcW w:w="456" w:type="dxa"/>
            <w:tcBorders>
              <w:top w:val="nil"/>
              <w:left w:val="nil"/>
              <w:bottom w:val="single" w:sz="4" w:space="0" w:color="auto"/>
              <w:right w:val="single" w:sz="4" w:space="0" w:color="auto"/>
            </w:tcBorders>
            <w:shd w:val="clear" w:color="auto" w:fill="auto"/>
            <w:vAlign w:val="center"/>
            <w:hideMark/>
          </w:tcPr>
          <w:p w14:paraId="197206F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4680E60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5A046C6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76BFCCE3"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4 296,90</w:t>
            </w:r>
          </w:p>
        </w:tc>
        <w:tc>
          <w:tcPr>
            <w:tcW w:w="676" w:type="dxa"/>
            <w:tcBorders>
              <w:top w:val="nil"/>
              <w:left w:val="nil"/>
              <w:bottom w:val="single" w:sz="4" w:space="0" w:color="auto"/>
              <w:right w:val="single" w:sz="4" w:space="0" w:color="auto"/>
            </w:tcBorders>
            <w:shd w:val="clear" w:color="auto" w:fill="auto"/>
            <w:vAlign w:val="center"/>
            <w:hideMark/>
          </w:tcPr>
          <w:p w14:paraId="37240B04"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2 362,00</w:t>
            </w:r>
          </w:p>
        </w:tc>
        <w:tc>
          <w:tcPr>
            <w:tcW w:w="6258" w:type="dxa"/>
            <w:gridSpan w:val="6"/>
            <w:tcBorders>
              <w:top w:val="nil"/>
              <w:left w:val="nil"/>
              <w:bottom w:val="single" w:sz="4" w:space="0" w:color="auto"/>
              <w:right w:val="single" w:sz="4" w:space="0" w:color="auto"/>
            </w:tcBorders>
            <w:shd w:val="clear" w:color="auto" w:fill="auto"/>
            <w:vAlign w:val="center"/>
            <w:hideMark/>
          </w:tcPr>
          <w:p w14:paraId="7CC7575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4 767,60</w:t>
            </w:r>
          </w:p>
        </w:tc>
      </w:tr>
      <w:tr w:rsidR="003D4BBB" w:rsidRPr="00980443" w14:paraId="65FAFDFB" w14:textId="77777777" w:rsidTr="00356EB5">
        <w:trPr>
          <w:gridAfter w:val="1"/>
          <w:wAfter w:w="9387" w:type="dxa"/>
          <w:trHeight w:val="40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37BEC046"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Развитие культуры</w:t>
            </w:r>
          </w:p>
        </w:tc>
        <w:tc>
          <w:tcPr>
            <w:tcW w:w="1610" w:type="dxa"/>
            <w:gridSpan w:val="2"/>
            <w:tcBorders>
              <w:top w:val="nil"/>
              <w:left w:val="nil"/>
              <w:bottom w:val="single" w:sz="4" w:space="0" w:color="auto"/>
              <w:right w:val="single" w:sz="4" w:space="0" w:color="auto"/>
            </w:tcBorders>
            <w:shd w:val="clear" w:color="auto" w:fill="auto"/>
            <w:vAlign w:val="center"/>
            <w:hideMark/>
          </w:tcPr>
          <w:p w14:paraId="2BE305D0"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06.1.00.00000</w:t>
            </w:r>
          </w:p>
        </w:tc>
        <w:tc>
          <w:tcPr>
            <w:tcW w:w="456" w:type="dxa"/>
            <w:tcBorders>
              <w:top w:val="nil"/>
              <w:left w:val="nil"/>
              <w:bottom w:val="single" w:sz="4" w:space="0" w:color="auto"/>
              <w:right w:val="single" w:sz="4" w:space="0" w:color="auto"/>
            </w:tcBorders>
            <w:shd w:val="clear" w:color="auto" w:fill="auto"/>
            <w:vAlign w:val="center"/>
            <w:hideMark/>
          </w:tcPr>
          <w:p w14:paraId="3F62C1DF"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4AB46286"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053498B5"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4DD30C0E"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4 296,90</w:t>
            </w:r>
          </w:p>
        </w:tc>
        <w:tc>
          <w:tcPr>
            <w:tcW w:w="676" w:type="dxa"/>
            <w:tcBorders>
              <w:top w:val="nil"/>
              <w:left w:val="nil"/>
              <w:bottom w:val="single" w:sz="4" w:space="0" w:color="auto"/>
              <w:right w:val="single" w:sz="4" w:space="0" w:color="auto"/>
            </w:tcBorders>
            <w:shd w:val="clear" w:color="auto" w:fill="auto"/>
            <w:vAlign w:val="center"/>
            <w:hideMark/>
          </w:tcPr>
          <w:p w14:paraId="348246AF"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2 362,00</w:t>
            </w:r>
          </w:p>
        </w:tc>
        <w:tc>
          <w:tcPr>
            <w:tcW w:w="6258" w:type="dxa"/>
            <w:gridSpan w:val="6"/>
            <w:tcBorders>
              <w:top w:val="nil"/>
              <w:left w:val="nil"/>
              <w:bottom w:val="single" w:sz="4" w:space="0" w:color="auto"/>
              <w:right w:val="single" w:sz="4" w:space="0" w:color="auto"/>
            </w:tcBorders>
            <w:shd w:val="clear" w:color="auto" w:fill="auto"/>
            <w:vAlign w:val="center"/>
            <w:hideMark/>
          </w:tcPr>
          <w:p w14:paraId="04DE7A00"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4 767,60</w:t>
            </w:r>
          </w:p>
        </w:tc>
      </w:tr>
      <w:tr w:rsidR="003D4BBB" w:rsidRPr="00980443" w14:paraId="04D291B6" w14:textId="77777777" w:rsidTr="00356EB5">
        <w:trPr>
          <w:gridAfter w:val="1"/>
          <w:wAfter w:w="9387" w:type="dxa"/>
          <w:trHeight w:val="196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68EE77EC"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«Развитие культуры»</w:t>
            </w:r>
          </w:p>
        </w:tc>
        <w:tc>
          <w:tcPr>
            <w:tcW w:w="1610" w:type="dxa"/>
            <w:gridSpan w:val="2"/>
            <w:tcBorders>
              <w:top w:val="nil"/>
              <w:left w:val="nil"/>
              <w:bottom w:val="single" w:sz="4" w:space="0" w:color="auto"/>
              <w:right w:val="single" w:sz="4" w:space="0" w:color="auto"/>
            </w:tcBorders>
            <w:shd w:val="clear" w:color="auto" w:fill="auto"/>
            <w:vAlign w:val="center"/>
            <w:hideMark/>
          </w:tcPr>
          <w:p w14:paraId="1F7B8E99"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06.1.00.00590</w:t>
            </w:r>
          </w:p>
        </w:tc>
        <w:tc>
          <w:tcPr>
            <w:tcW w:w="456" w:type="dxa"/>
            <w:tcBorders>
              <w:top w:val="nil"/>
              <w:left w:val="nil"/>
              <w:bottom w:val="single" w:sz="4" w:space="0" w:color="auto"/>
              <w:right w:val="single" w:sz="4" w:space="0" w:color="auto"/>
            </w:tcBorders>
            <w:shd w:val="clear" w:color="auto" w:fill="auto"/>
            <w:vAlign w:val="center"/>
            <w:hideMark/>
          </w:tcPr>
          <w:p w14:paraId="621A52B4"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26E3BC67"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09BF7C4F"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1210A1B8"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4 296,90</w:t>
            </w:r>
          </w:p>
        </w:tc>
        <w:tc>
          <w:tcPr>
            <w:tcW w:w="676" w:type="dxa"/>
            <w:tcBorders>
              <w:top w:val="nil"/>
              <w:left w:val="nil"/>
              <w:bottom w:val="single" w:sz="4" w:space="0" w:color="auto"/>
              <w:right w:val="single" w:sz="4" w:space="0" w:color="auto"/>
            </w:tcBorders>
            <w:shd w:val="clear" w:color="auto" w:fill="auto"/>
            <w:vAlign w:val="center"/>
            <w:hideMark/>
          </w:tcPr>
          <w:p w14:paraId="2318BA1B"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2 362,00</w:t>
            </w:r>
          </w:p>
        </w:tc>
        <w:tc>
          <w:tcPr>
            <w:tcW w:w="6258" w:type="dxa"/>
            <w:gridSpan w:val="6"/>
            <w:tcBorders>
              <w:top w:val="nil"/>
              <w:left w:val="nil"/>
              <w:bottom w:val="single" w:sz="4" w:space="0" w:color="auto"/>
              <w:right w:val="single" w:sz="4" w:space="0" w:color="auto"/>
            </w:tcBorders>
            <w:shd w:val="clear" w:color="auto" w:fill="auto"/>
            <w:vAlign w:val="center"/>
            <w:hideMark/>
          </w:tcPr>
          <w:p w14:paraId="06A8625F"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4 767,60</w:t>
            </w:r>
          </w:p>
        </w:tc>
      </w:tr>
      <w:tr w:rsidR="003D4BBB" w:rsidRPr="00980443" w14:paraId="38E83254" w14:textId="77777777" w:rsidTr="00356EB5">
        <w:trPr>
          <w:gridAfter w:val="1"/>
          <w:wAfter w:w="9387" w:type="dxa"/>
          <w:trHeight w:val="196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1D2C9344"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культуры» (Субсидии бюджетным учреждениям)</w:t>
            </w:r>
          </w:p>
        </w:tc>
        <w:tc>
          <w:tcPr>
            <w:tcW w:w="1610" w:type="dxa"/>
            <w:gridSpan w:val="2"/>
            <w:tcBorders>
              <w:top w:val="nil"/>
              <w:left w:val="nil"/>
              <w:bottom w:val="single" w:sz="4" w:space="0" w:color="auto"/>
              <w:right w:val="single" w:sz="4" w:space="0" w:color="auto"/>
            </w:tcBorders>
            <w:shd w:val="clear" w:color="auto" w:fill="auto"/>
            <w:vAlign w:val="center"/>
            <w:hideMark/>
          </w:tcPr>
          <w:p w14:paraId="521A484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06.1.00.00590</w:t>
            </w:r>
          </w:p>
        </w:tc>
        <w:tc>
          <w:tcPr>
            <w:tcW w:w="456" w:type="dxa"/>
            <w:tcBorders>
              <w:top w:val="nil"/>
              <w:left w:val="nil"/>
              <w:bottom w:val="single" w:sz="4" w:space="0" w:color="auto"/>
              <w:right w:val="single" w:sz="4" w:space="0" w:color="auto"/>
            </w:tcBorders>
            <w:shd w:val="clear" w:color="auto" w:fill="auto"/>
            <w:vAlign w:val="center"/>
            <w:hideMark/>
          </w:tcPr>
          <w:p w14:paraId="5552DA6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610</w:t>
            </w:r>
          </w:p>
        </w:tc>
        <w:tc>
          <w:tcPr>
            <w:tcW w:w="800" w:type="dxa"/>
            <w:tcBorders>
              <w:top w:val="nil"/>
              <w:left w:val="nil"/>
              <w:bottom w:val="single" w:sz="4" w:space="0" w:color="auto"/>
              <w:right w:val="single" w:sz="4" w:space="0" w:color="auto"/>
            </w:tcBorders>
            <w:shd w:val="clear" w:color="auto" w:fill="auto"/>
            <w:vAlign w:val="center"/>
            <w:hideMark/>
          </w:tcPr>
          <w:p w14:paraId="6692684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557" w:type="dxa"/>
            <w:gridSpan w:val="2"/>
            <w:tcBorders>
              <w:top w:val="nil"/>
              <w:left w:val="nil"/>
              <w:bottom w:val="single" w:sz="4" w:space="0" w:color="auto"/>
              <w:right w:val="single" w:sz="4" w:space="0" w:color="auto"/>
            </w:tcBorders>
            <w:shd w:val="clear" w:color="auto" w:fill="auto"/>
            <w:vAlign w:val="center"/>
            <w:hideMark/>
          </w:tcPr>
          <w:p w14:paraId="19B66B98"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89" w:type="dxa"/>
            <w:gridSpan w:val="2"/>
            <w:tcBorders>
              <w:top w:val="nil"/>
              <w:left w:val="nil"/>
              <w:bottom w:val="single" w:sz="4" w:space="0" w:color="auto"/>
              <w:right w:val="single" w:sz="4" w:space="0" w:color="auto"/>
            </w:tcBorders>
            <w:shd w:val="clear" w:color="auto" w:fill="auto"/>
            <w:vAlign w:val="center"/>
            <w:hideMark/>
          </w:tcPr>
          <w:p w14:paraId="064A61D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4 296,90</w:t>
            </w:r>
          </w:p>
        </w:tc>
        <w:tc>
          <w:tcPr>
            <w:tcW w:w="676" w:type="dxa"/>
            <w:tcBorders>
              <w:top w:val="nil"/>
              <w:left w:val="nil"/>
              <w:bottom w:val="single" w:sz="4" w:space="0" w:color="auto"/>
              <w:right w:val="single" w:sz="4" w:space="0" w:color="auto"/>
            </w:tcBorders>
            <w:shd w:val="clear" w:color="auto" w:fill="auto"/>
            <w:vAlign w:val="center"/>
            <w:hideMark/>
          </w:tcPr>
          <w:p w14:paraId="6E99253D" w14:textId="77777777" w:rsidR="003D4BBB" w:rsidRPr="00980443" w:rsidRDefault="003D4BBB" w:rsidP="003D4BB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2 362,00</w:t>
            </w:r>
          </w:p>
        </w:tc>
        <w:tc>
          <w:tcPr>
            <w:tcW w:w="6258" w:type="dxa"/>
            <w:gridSpan w:val="6"/>
            <w:tcBorders>
              <w:top w:val="nil"/>
              <w:left w:val="nil"/>
              <w:bottom w:val="single" w:sz="4" w:space="0" w:color="auto"/>
              <w:right w:val="single" w:sz="4" w:space="0" w:color="auto"/>
            </w:tcBorders>
            <w:shd w:val="clear" w:color="auto" w:fill="auto"/>
            <w:vAlign w:val="center"/>
            <w:hideMark/>
          </w:tcPr>
          <w:p w14:paraId="043679B8" w14:textId="77777777" w:rsidR="003D4BBB" w:rsidRPr="00980443" w:rsidRDefault="003D4BBB" w:rsidP="003D4BB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4 767,60</w:t>
            </w:r>
          </w:p>
        </w:tc>
      </w:tr>
      <w:tr w:rsidR="003D4BBB" w:rsidRPr="00980443" w14:paraId="57BA22AA" w14:textId="77777777" w:rsidTr="00356EB5">
        <w:trPr>
          <w:gridAfter w:val="1"/>
          <w:wAfter w:w="9387" w:type="dxa"/>
          <w:trHeight w:val="443"/>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3EDF99FB"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Муниципальная программа "Муниципальная политика"</w:t>
            </w:r>
          </w:p>
        </w:tc>
        <w:tc>
          <w:tcPr>
            <w:tcW w:w="1610" w:type="dxa"/>
            <w:gridSpan w:val="2"/>
            <w:tcBorders>
              <w:top w:val="nil"/>
              <w:left w:val="nil"/>
              <w:bottom w:val="single" w:sz="4" w:space="0" w:color="auto"/>
              <w:right w:val="single" w:sz="4" w:space="0" w:color="auto"/>
            </w:tcBorders>
            <w:shd w:val="clear" w:color="auto" w:fill="auto"/>
            <w:vAlign w:val="center"/>
            <w:hideMark/>
          </w:tcPr>
          <w:p w14:paraId="23230761"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07.0.00.00000</w:t>
            </w:r>
          </w:p>
        </w:tc>
        <w:tc>
          <w:tcPr>
            <w:tcW w:w="456" w:type="dxa"/>
            <w:tcBorders>
              <w:top w:val="nil"/>
              <w:left w:val="nil"/>
              <w:bottom w:val="single" w:sz="4" w:space="0" w:color="auto"/>
              <w:right w:val="single" w:sz="4" w:space="0" w:color="auto"/>
            </w:tcBorders>
            <w:shd w:val="clear" w:color="auto" w:fill="auto"/>
            <w:vAlign w:val="center"/>
            <w:hideMark/>
          </w:tcPr>
          <w:p w14:paraId="11DEDBD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2DA5C65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4BB7BB2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629360B7"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116,00</w:t>
            </w:r>
          </w:p>
        </w:tc>
        <w:tc>
          <w:tcPr>
            <w:tcW w:w="676" w:type="dxa"/>
            <w:tcBorders>
              <w:top w:val="nil"/>
              <w:left w:val="nil"/>
              <w:bottom w:val="single" w:sz="4" w:space="0" w:color="auto"/>
              <w:right w:val="single" w:sz="4" w:space="0" w:color="auto"/>
            </w:tcBorders>
            <w:shd w:val="clear" w:color="auto" w:fill="auto"/>
            <w:vAlign w:val="center"/>
            <w:hideMark/>
          </w:tcPr>
          <w:p w14:paraId="4AF24A5C"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4C1B8B4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05810B8D" w14:textId="77777777" w:rsidTr="00356EB5">
        <w:trPr>
          <w:gridAfter w:val="1"/>
          <w:wAfter w:w="9387" w:type="dxa"/>
          <w:trHeight w:val="105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1AD0BCBC"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Подпрограмма "Развитие муниципальной службы"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"Муниципальная политика"</w:t>
            </w:r>
          </w:p>
        </w:tc>
        <w:tc>
          <w:tcPr>
            <w:tcW w:w="1610" w:type="dxa"/>
            <w:gridSpan w:val="2"/>
            <w:tcBorders>
              <w:top w:val="nil"/>
              <w:left w:val="nil"/>
              <w:bottom w:val="single" w:sz="4" w:space="0" w:color="auto"/>
              <w:right w:val="single" w:sz="4" w:space="0" w:color="auto"/>
            </w:tcBorders>
            <w:shd w:val="clear" w:color="auto" w:fill="auto"/>
            <w:vAlign w:val="center"/>
            <w:hideMark/>
          </w:tcPr>
          <w:p w14:paraId="54E53E21"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07.1.00.00000</w:t>
            </w:r>
          </w:p>
        </w:tc>
        <w:tc>
          <w:tcPr>
            <w:tcW w:w="456" w:type="dxa"/>
            <w:tcBorders>
              <w:top w:val="nil"/>
              <w:left w:val="nil"/>
              <w:bottom w:val="single" w:sz="4" w:space="0" w:color="auto"/>
              <w:right w:val="single" w:sz="4" w:space="0" w:color="auto"/>
            </w:tcBorders>
            <w:shd w:val="clear" w:color="auto" w:fill="auto"/>
            <w:vAlign w:val="center"/>
            <w:hideMark/>
          </w:tcPr>
          <w:p w14:paraId="798D5CEA"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3F32708C"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0D14884C"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67BD927D"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116,00</w:t>
            </w:r>
          </w:p>
        </w:tc>
        <w:tc>
          <w:tcPr>
            <w:tcW w:w="676" w:type="dxa"/>
            <w:tcBorders>
              <w:top w:val="nil"/>
              <w:left w:val="nil"/>
              <w:bottom w:val="single" w:sz="4" w:space="0" w:color="auto"/>
              <w:right w:val="single" w:sz="4" w:space="0" w:color="auto"/>
            </w:tcBorders>
            <w:shd w:val="clear" w:color="auto" w:fill="auto"/>
            <w:vAlign w:val="center"/>
            <w:hideMark/>
          </w:tcPr>
          <w:p w14:paraId="6EA9BF2B"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0117B4D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0D2E91FF" w14:textId="77777777" w:rsidTr="00356EB5">
        <w:trPr>
          <w:gridAfter w:val="1"/>
          <w:wAfter w:w="9387" w:type="dxa"/>
          <w:trHeight w:val="201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42A4CE3B"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«Муниципальная политика»</w:t>
            </w:r>
          </w:p>
        </w:tc>
        <w:tc>
          <w:tcPr>
            <w:tcW w:w="1610" w:type="dxa"/>
            <w:gridSpan w:val="2"/>
            <w:tcBorders>
              <w:top w:val="nil"/>
              <w:left w:val="nil"/>
              <w:bottom w:val="single" w:sz="4" w:space="0" w:color="auto"/>
              <w:right w:val="single" w:sz="4" w:space="0" w:color="auto"/>
            </w:tcBorders>
            <w:shd w:val="clear" w:color="auto" w:fill="auto"/>
            <w:vAlign w:val="center"/>
            <w:hideMark/>
          </w:tcPr>
          <w:p w14:paraId="478880A3"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07.1.00.20180</w:t>
            </w:r>
          </w:p>
        </w:tc>
        <w:tc>
          <w:tcPr>
            <w:tcW w:w="456" w:type="dxa"/>
            <w:tcBorders>
              <w:top w:val="nil"/>
              <w:left w:val="nil"/>
              <w:bottom w:val="single" w:sz="4" w:space="0" w:color="auto"/>
              <w:right w:val="single" w:sz="4" w:space="0" w:color="auto"/>
            </w:tcBorders>
            <w:shd w:val="clear" w:color="auto" w:fill="auto"/>
            <w:vAlign w:val="center"/>
            <w:hideMark/>
          </w:tcPr>
          <w:p w14:paraId="5ABBC794"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70E454DA"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0298121B"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1EFB404C"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30,00</w:t>
            </w:r>
          </w:p>
        </w:tc>
        <w:tc>
          <w:tcPr>
            <w:tcW w:w="676" w:type="dxa"/>
            <w:tcBorders>
              <w:top w:val="nil"/>
              <w:left w:val="nil"/>
              <w:bottom w:val="single" w:sz="4" w:space="0" w:color="auto"/>
              <w:right w:val="single" w:sz="4" w:space="0" w:color="auto"/>
            </w:tcBorders>
            <w:shd w:val="clear" w:color="auto" w:fill="auto"/>
            <w:vAlign w:val="center"/>
            <w:hideMark/>
          </w:tcPr>
          <w:p w14:paraId="27DE56B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17B1705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4F74FBB8" w14:textId="77777777" w:rsidTr="00356EB5">
        <w:trPr>
          <w:gridAfter w:val="1"/>
          <w:wAfter w:w="9387" w:type="dxa"/>
          <w:trHeight w:val="208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4EA38A73"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73033B0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07.1.00.20180</w:t>
            </w:r>
          </w:p>
        </w:tc>
        <w:tc>
          <w:tcPr>
            <w:tcW w:w="456" w:type="dxa"/>
            <w:tcBorders>
              <w:top w:val="nil"/>
              <w:left w:val="nil"/>
              <w:bottom w:val="single" w:sz="4" w:space="0" w:color="auto"/>
              <w:right w:val="single" w:sz="4" w:space="0" w:color="auto"/>
            </w:tcBorders>
            <w:shd w:val="clear" w:color="auto" w:fill="auto"/>
            <w:vAlign w:val="center"/>
            <w:hideMark/>
          </w:tcPr>
          <w:p w14:paraId="5DFDB41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68F3E4E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557" w:type="dxa"/>
            <w:gridSpan w:val="2"/>
            <w:tcBorders>
              <w:top w:val="nil"/>
              <w:left w:val="nil"/>
              <w:bottom w:val="single" w:sz="4" w:space="0" w:color="auto"/>
              <w:right w:val="single" w:sz="4" w:space="0" w:color="auto"/>
            </w:tcBorders>
            <w:shd w:val="clear" w:color="auto" w:fill="auto"/>
            <w:vAlign w:val="center"/>
            <w:hideMark/>
          </w:tcPr>
          <w:p w14:paraId="6FA12B0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89" w:type="dxa"/>
            <w:gridSpan w:val="2"/>
            <w:tcBorders>
              <w:top w:val="nil"/>
              <w:left w:val="nil"/>
              <w:bottom w:val="single" w:sz="4" w:space="0" w:color="auto"/>
              <w:right w:val="single" w:sz="4" w:space="0" w:color="auto"/>
            </w:tcBorders>
            <w:shd w:val="clear" w:color="auto" w:fill="auto"/>
            <w:vAlign w:val="center"/>
            <w:hideMark/>
          </w:tcPr>
          <w:p w14:paraId="14FBFBAB"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676" w:type="dxa"/>
            <w:tcBorders>
              <w:top w:val="nil"/>
              <w:left w:val="nil"/>
              <w:bottom w:val="single" w:sz="4" w:space="0" w:color="auto"/>
              <w:right w:val="single" w:sz="4" w:space="0" w:color="auto"/>
            </w:tcBorders>
            <w:shd w:val="clear" w:color="auto" w:fill="auto"/>
            <w:vAlign w:val="center"/>
            <w:hideMark/>
          </w:tcPr>
          <w:p w14:paraId="21F2800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F273DA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424EEE86" w14:textId="77777777" w:rsidTr="00356EB5">
        <w:trPr>
          <w:gridAfter w:val="1"/>
          <w:wAfter w:w="9387" w:type="dxa"/>
          <w:trHeight w:val="169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5E9A9C5"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w:t>
            </w:r>
          </w:p>
        </w:tc>
        <w:tc>
          <w:tcPr>
            <w:tcW w:w="1610" w:type="dxa"/>
            <w:gridSpan w:val="2"/>
            <w:tcBorders>
              <w:top w:val="nil"/>
              <w:left w:val="nil"/>
              <w:bottom w:val="single" w:sz="4" w:space="0" w:color="auto"/>
              <w:right w:val="single" w:sz="4" w:space="0" w:color="auto"/>
            </w:tcBorders>
            <w:shd w:val="clear" w:color="auto" w:fill="auto"/>
            <w:vAlign w:val="center"/>
            <w:hideMark/>
          </w:tcPr>
          <w:p w14:paraId="0022C1F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07.1.00.20480</w:t>
            </w:r>
          </w:p>
        </w:tc>
        <w:tc>
          <w:tcPr>
            <w:tcW w:w="456" w:type="dxa"/>
            <w:tcBorders>
              <w:top w:val="nil"/>
              <w:left w:val="nil"/>
              <w:bottom w:val="single" w:sz="4" w:space="0" w:color="auto"/>
              <w:right w:val="single" w:sz="4" w:space="0" w:color="auto"/>
            </w:tcBorders>
            <w:shd w:val="clear" w:color="auto" w:fill="auto"/>
            <w:vAlign w:val="center"/>
            <w:hideMark/>
          </w:tcPr>
          <w:p w14:paraId="5076BFB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76A5E42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552E095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6228A3AB"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28,00</w:t>
            </w:r>
          </w:p>
        </w:tc>
        <w:tc>
          <w:tcPr>
            <w:tcW w:w="676" w:type="dxa"/>
            <w:tcBorders>
              <w:top w:val="nil"/>
              <w:left w:val="nil"/>
              <w:bottom w:val="single" w:sz="4" w:space="0" w:color="auto"/>
              <w:right w:val="single" w:sz="4" w:space="0" w:color="auto"/>
            </w:tcBorders>
            <w:shd w:val="clear" w:color="auto" w:fill="auto"/>
            <w:vAlign w:val="center"/>
            <w:hideMark/>
          </w:tcPr>
          <w:p w14:paraId="4C1BD44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2AA822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D40A557" w14:textId="77777777" w:rsidTr="00356EB5">
        <w:trPr>
          <w:gridAfter w:val="1"/>
          <w:wAfter w:w="9387" w:type="dxa"/>
          <w:trHeight w:val="1673"/>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69216FE8"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42CF005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456" w:type="dxa"/>
            <w:tcBorders>
              <w:top w:val="nil"/>
              <w:left w:val="nil"/>
              <w:bottom w:val="single" w:sz="4" w:space="0" w:color="auto"/>
              <w:right w:val="single" w:sz="4" w:space="0" w:color="auto"/>
            </w:tcBorders>
            <w:shd w:val="clear" w:color="auto" w:fill="auto"/>
            <w:vAlign w:val="center"/>
            <w:hideMark/>
          </w:tcPr>
          <w:p w14:paraId="1A4C89A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054AB90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1EA8C25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4B3569E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28,00</w:t>
            </w:r>
          </w:p>
        </w:tc>
        <w:tc>
          <w:tcPr>
            <w:tcW w:w="676" w:type="dxa"/>
            <w:tcBorders>
              <w:top w:val="nil"/>
              <w:left w:val="nil"/>
              <w:bottom w:val="single" w:sz="4" w:space="0" w:color="auto"/>
              <w:right w:val="single" w:sz="4" w:space="0" w:color="auto"/>
            </w:tcBorders>
            <w:shd w:val="clear" w:color="auto" w:fill="auto"/>
            <w:vAlign w:val="center"/>
            <w:hideMark/>
          </w:tcPr>
          <w:p w14:paraId="5B2D00B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88123A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634FBEC7" w14:textId="77777777" w:rsidTr="00356EB5">
        <w:trPr>
          <w:gridAfter w:val="1"/>
          <w:wAfter w:w="9387" w:type="dxa"/>
          <w:trHeight w:val="144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7413C9E0"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b/>
                <w:bCs/>
                <w:color w:val="000000"/>
                <w:sz w:val="16"/>
                <w:szCs w:val="16"/>
                <w:lang w:eastAsia="ru-RU"/>
              </w:rPr>
              <w:t>освещени</w:t>
            </w:r>
            <w:proofErr w:type="spellEnd"/>
            <w:r w:rsidRPr="00980443">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36349D52"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07.1.00.20490</w:t>
            </w:r>
          </w:p>
        </w:tc>
        <w:tc>
          <w:tcPr>
            <w:tcW w:w="456" w:type="dxa"/>
            <w:tcBorders>
              <w:top w:val="nil"/>
              <w:left w:val="nil"/>
              <w:bottom w:val="single" w:sz="4" w:space="0" w:color="auto"/>
              <w:right w:val="single" w:sz="4" w:space="0" w:color="auto"/>
            </w:tcBorders>
            <w:shd w:val="clear" w:color="auto" w:fill="auto"/>
            <w:vAlign w:val="center"/>
            <w:hideMark/>
          </w:tcPr>
          <w:p w14:paraId="1B8431E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397A251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1DEE68A2"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5E30D0F0"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38,00</w:t>
            </w:r>
          </w:p>
        </w:tc>
        <w:tc>
          <w:tcPr>
            <w:tcW w:w="676" w:type="dxa"/>
            <w:tcBorders>
              <w:top w:val="nil"/>
              <w:left w:val="nil"/>
              <w:bottom w:val="single" w:sz="4" w:space="0" w:color="auto"/>
              <w:right w:val="single" w:sz="4" w:space="0" w:color="auto"/>
            </w:tcBorders>
            <w:shd w:val="clear" w:color="auto" w:fill="auto"/>
            <w:vAlign w:val="center"/>
            <w:hideMark/>
          </w:tcPr>
          <w:p w14:paraId="11CC68F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9E3CD8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25CBA66" w14:textId="77777777" w:rsidTr="00356EB5">
        <w:trPr>
          <w:gridAfter w:val="1"/>
          <w:wAfter w:w="9387" w:type="dxa"/>
          <w:trHeight w:val="1658"/>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556CE3C"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6E32838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456" w:type="dxa"/>
            <w:tcBorders>
              <w:top w:val="nil"/>
              <w:left w:val="nil"/>
              <w:bottom w:val="single" w:sz="4" w:space="0" w:color="auto"/>
              <w:right w:val="single" w:sz="4" w:space="0" w:color="auto"/>
            </w:tcBorders>
            <w:shd w:val="clear" w:color="auto" w:fill="auto"/>
            <w:vAlign w:val="center"/>
            <w:hideMark/>
          </w:tcPr>
          <w:p w14:paraId="22ECA09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6AD8C24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18A2E5D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3C57D88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38,00</w:t>
            </w:r>
          </w:p>
        </w:tc>
        <w:tc>
          <w:tcPr>
            <w:tcW w:w="676" w:type="dxa"/>
            <w:tcBorders>
              <w:top w:val="nil"/>
              <w:left w:val="nil"/>
              <w:bottom w:val="single" w:sz="4" w:space="0" w:color="auto"/>
              <w:right w:val="single" w:sz="4" w:space="0" w:color="auto"/>
            </w:tcBorders>
            <w:shd w:val="clear" w:color="auto" w:fill="auto"/>
            <w:vAlign w:val="center"/>
            <w:hideMark/>
          </w:tcPr>
          <w:p w14:paraId="111B473B"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5E886A2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59A920F" w14:textId="77777777" w:rsidTr="00356EB5">
        <w:trPr>
          <w:gridAfter w:val="1"/>
          <w:wAfter w:w="9387" w:type="dxa"/>
          <w:trHeight w:val="69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A67B44C"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w:t>
            </w:r>
          </w:p>
        </w:tc>
        <w:tc>
          <w:tcPr>
            <w:tcW w:w="1610" w:type="dxa"/>
            <w:gridSpan w:val="2"/>
            <w:tcBorders>
              <w:top w:val="nil"/>
              <w:left w:val="nil"/>
              <w:bottom w:val="single" w:sz="4" w:space="0" w:color="auto"/>
              <w:right w:val="single" w:sz="4" w:space="0" w:color="auto"/>
            </w:tcBorders>
            <w:shd w:val="clear" w:color="auto" w:fill="auto"/>
            <w:vAlign w:val="center"/>
            <w:hideMark/>
          </w:tcPr>
          <w:p w14:paraId="677C87E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07.1.00.20500</w:t>
            </w:r>
          </w:p>
        </w:tc>
        <w:tc>
          <w:tcPr>
            <w:tcW w:w="456" w:type="dxa"/>
            <w:tcBorders>
              <w:top w:val="nil"/>
              <w:left w:val="nil"/>
              <w:bottom w:val="single" w:sz="4" w:space="0" w:color="auto"/>
              <w:right w:val="single" w:sz="4" w:space="0" w:color="auto"/>
            </w:tcBorders>
            <w:shd w:val="clear" w:color="auto" w:fill="auto"/>
            <w:vAlign w:val="center"/>
            <w:hideMark/>
          </w:tcPr>
          <w:p w14:paraId="2F76568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69E32A7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4AE065B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1DAA81C2"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20,00</w:t>
            </w:r>
          </w:p>
        </w:tc>
        <w:tc>
          <w:tcPr>
            <w:tcW w:w="676" w:type="dxa"/>
            <w:tcBorders>
              <w:top w:val="nil"/>
              <w:left w:val="nil"/>
              <w:bottom w:val="single" w:sz="4" w:space="0" w:color="auto"/>
              <w:right w:val="single" w:sz="4" w:space="0" w:color="auto"/>
            </w:tcBorders>
            <w:shd w:val="clear" w:color="auto" w:fill="auto"/>
            <w:vAlign w:val="center"/>
            <w:hideMark/>
          </w:tcPr>
          <w:p w14:paraId="3140C160"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1C4747C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4987E4A4" w14:textId="77777777" w:rsidTr="00356EB5">
        <w:trPr>
          <w:gridAfter w:val="1"/>
          <w:wAfter w:w="9387" w:type="dxa"/>
          <w:trHeight w:val="102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45E23CB0"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610" w:type="dxa"/>
            <w:gridSpan w:val="2"/>
            <w:tcBorders>
              <w:top w:val="nil"/>
              <w:left w:val="nil"/>
              <w:bottom w:val="single" w:sz="4" w:space="0" w:color="auto"/>
              <w:right w:val="single" w:sz="4" w:space="0" w:color="auto"/>
            </w:tcBorders>
            <w:shd w:val="clear" w:color="auto" w:fill="auto"/>
            <w:vAlign w:val="center"/>
            <w:hideMark/>
          </w:tcPr>
          <w:p w14:paraId="133F13D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456" w:type="dxa"/>
            <w:tcBorders>
              <w:top w:val="nil"/>
              <w:left w:val="nil"/>
              <w:bottom w:val="single" w:sz="4" w:space="0" w:color="auto"/>
              <w:right w:val="single" w:sz="4" w:space="0" w:color="auto"/>
            </w:tcBorders>
            <w:shd w:val="clear" w:color="auto" w:fill="auto"/>
            <w:vAlign w:val="center"/>
            <w:hideMark/>
          </w:tcPr>
          <w:p w14:paraId="75E9DCA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800" w:type="dxa"/>
            <w:tcBorders>
              <w:top w:val="nil"/>
              <w:left w:val="nil"/>
              <w:bottom w:val="single" w:sz="4" w:space="0" w:color="auto"/>
              <w:right w:val="single" w:sz="4" w:space="0" w:color="auto"/>
            </w:tcBorders>
            <w:shd w:val="clear" w:color="auto" w:fill="auto"/>
            <w:vAlign w:val="center"/>
            <w:hideMark/>
          </w:tcPr>
          <w:p w14:paraId="27C2C49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75FBB6A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549C206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20,00</w:t>
            </w:r>
          </w:p>
        </w:tc>
        <w:tc>
          <w:tcPr>
            <w:tcW w:w="676" w:type="dxa"/>
            <w:tcBorders>
              <w:top w:val="nil"/>
              <w:left w:val="nil"/>
              <w:bottom w:val="single" w:sz="4" w:space="0" w:color="auto"/>
              <w:right w:val="single" w:sz="4" w:space="0" w:color="auto"/>
            </w:tcBorders>
            <w:shd w:val="clear" w:color="auto" w:fill="auto"/>
            <w:vAlign w:val="center"/>
            <w:hideMark/>
          </w:tcPr>
          <w:p w14:paraId="0493FE8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3C98B5E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615D4626" w14:textId="77777777" w:rsidTr="00356EB5">
        <w:trPr>
          <w:gridAfter w:val="1"/>
          <w:wAfter w:w="9387" w:type="dxa"/>
          <w:trHeight w:val="126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7D5B5379"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Муниципальная программа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b/>
                <w:bCs/>
                <w:color w:val="000000"/>
                <w:sz w:val="16"/>
                <w:szCs w:val="16"/>
                <w:lang w:eastAsia="ru-RU"/>
              </w:rPr>
              <w:t>Митякинское</w:t>
            </w:r>
            <w:proofErr w:type="spellEnd"/>
            <w:r w:rsidRPr="00980443">
              <w:rPr>
                <w:rFonts w:ascii="Times New Roman" w:eastAsia="Times New Roman" w:hAnsi="Times New Roman" w:cs="Times New Roman"/>
                <w:b/>
                <w:bCs/>
                <w:color w:val="000000"/>
                <w:sz w:val="16"/>
                <w:szCs w:val="16"/>
                <w:lang w:eastAsia="ru-RU"/>
              </w:rPr>
              <w:t xml:space="preserve"> сельское поселение Тарасовского района Ростовской области"</w:t>
            </w:r>
          </w:p>
        </w:tc>
        <w:tc>
          <w:tcPr>
            <w:tcW w:w="1610" w:type="dxa"/>
            <w:gridSpan w:val="2"/>
            <w:tcBorders>
              <w:top w:val="nil"/>
              <w:left w:val="nil"/>
              <w:bottom w:val="single" w:sz="4" w:space="0" w:color="auto"/>
              <w:right w:val="single" w:sz="4" w:space="0" w:color="auto"/>
            </w:tcBorders>
            <w:shd w:val="clear" w:color="auto" w:fill="auto"/>
            <w:vAlign w:val="center"/>
            <w:hideMark/>
          </w:tcPr>
          <w:p w14:paraId="339E386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10.0.00.00000</w:t>
            </w:r>
          </w:p>
        </w:tc>
        <w:tc>
          <w:tcPr>
            <w:tcW w:w="456" w:type="dxa"/>
            <w:tcBorders>
              <w:top w:val="nil"/>
              <w:left w:val="nil"/>
              <w:bottom w:val="single" w:sz="4" w:space="0" w:color="auto"/>
              <w:right w:val="single" w:sz="4" w:space="0" w:color="auto"/>
            </w:tcBorders>
            <w:shd w:val="clear" w:color="auto" w:fill="auto"/>
            <w:vAlign w:val="center"/>
            <w:hideMark/>
          </w:tcPr>
          <w:p w14:paraId="57E5989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1E1C7B6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45B7EDD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3C2D65B8"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15 937,00</w:t>
            </w:r>
          </w:p>
        </w:tc>
        <w:tc>
          <w:tcPr>
            <w:tcW w:w="676" w:type="dxa"/>
            <w:tcBorders>
              <w:top w:val="nil"/>
              <w:left w:val="nil"/>
              <w:bottom w:val="single" w:sz="4" w:space="0" w:color="auto"/>
              <w:right w:val="single" w:sz="4" w:space="0" w:color="auto"/>
            </w:tcBorders>
            <w:shd w:val="clear" w:color="auto" w:fill="auto"/>
            <w:vAlign w:val="center"/>
            <w:hideMark/>
          </w:tcPr>
          <w:p w14:paraId="34A4184A"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4 246,60</w:t>
            </w:r>
          </w:p>
        </w:tc>
        <w:tc>
          <w:tcPr>
            <w:tcW w:w="6258" w:type="dxa"/>
            <w:gridSpan w:val="6"/>
            <w:tcBorders>
              <w:top w:val="nil"/>
              <w:left w:val="nil"/>
              <w:bottom w:val="single" w:sz="4" w:space="0" w:color="auto"/>
              <w:right w:val="single" w:sz="4" w:space="0" w:color="auto"/>
            </w:tcBorders>
            <w:shd w:val="clear" w:color="auto" w:fill="auto"/>
            <w:vAlign w:val="center"/>
            <w:hideMark/>
          </w:tcPr>
          <w:p w14:paraId="16449D8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46E94BCD" w14:textId="77777777" w:rsidTr="00356EB5">
        <w:trPr>
          <w:gridAfter w:val="1"/>
          <w:wAfter w:w="9387" w:type="dxa"/>
          <w:trHeight w:val="690"/>
        </w:trPr>
        <w:tc>
          <w:tcPr>
            <w:tcW w:w="4063" w:type="dxa"/>
            <w:gridSpan w:val="2"/>
            <w:tcBorders>
              <w:top w:val="nil"/>
              <w:left w:val="single" w:sz="4" w:space="0" w:color="auto"/>
              <w:bottom w:val="single" w:sz="4" w:space="0" w:color="auto"/>
              <w:right w:val="single" w:sz="4" w:space="0" w:color="auto"/>
            </w:tcBorders>
            <w:shd w:val="clear" w:color="auto" w:fill="auto"/>
            <w:vAlign w:val="bottom"/>
            <w:hideMark/>
          </w:tcPr>
          <w:p w14:paraId="5258F96B"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Подпрограмма "Благоустройство общественных территорий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3A65610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10.1.00.00000</w:t>
            </w:r>
          </w:p>
        </w:tc>
        <w:tc>
          <w:tcPr>
            <w:tcW w:w="456" w:type="dxa"/>
            <w:tcBorders>
              <w:top w:val="nil"/>
              <w:left w:val="nil"/>
              <w:bottom w:val="single" w:sz="4" w:space="0" w:color="auto"/>
              <w:right w:val="single" w:sz="4" w:space="0" w:color="auto"/>
            </w:tcBorders>
            <w:shd w:val="clear" w:color="auto" w:fill="auto"/>
            <w:vAlign w:val="center"/>
            <w:hideMark/>
          </w:tcPr>
          <w:p w14:paraId="5E4722C0"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6A0D133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12A6FB4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2B03760A"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15 937,00</w:t>
            </w:r>
          </w:p>
        </w:tc>
        <w:tc>
          <w:tcPr>
            <w:tcW w:w="676" w:type="dxa"/>
            <w:tcBorders>
              <w:top w:val="nil"/>
              <w:left w:val="nil"/>
              <w:bottom w:val="single" w:sz="4" w:space="0" w:color="auto"/>
              <w:right w:val="single" w:sz="4" w:space="0" w:color="auto"/>
            </w:tcBorders>
            <w:shd w:val="clear" w:color="auto" w:fill="auto"/>
            <w:vAlign w:val="center"/>
            <w:hideMark/>
          </w:tcPr>
          <w:p w14:paraId="3ED438E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4 246,60</w:t>
            </w:r>
          </w:p>
        </w:tc>
        <w:tc>
          <w:tcPr>
            <w:tcW w:w="6258" w:type="dxa"/>
            <w:gridSpan w:val="6"/>
            <w:tcBorders>
              <w:top w:val="nil"/>
              <w:left w:val="nil"/>
              <w:bottom w:val="single" w:sz="4" w:space="0" w:color="auto"/>
              <w:right w:val="single" w:sz="4" w:space="0" w:color="auto"/>
            </w:tcBorders>
            <w:shd w:val="clear" w:color="auto" w:fill="auto"/>
            <w:vAlign w:val="center"/>
            <w:hideMark/>
          </w:tcPr>
          <w:p w14:paraId="6E978C2B"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38A8C2E" w14:textId="77777777" w:rsidTr="00356EB5">
        <w:trPr>
          <w:gridAfter w:val="1"/>
          <w:wAfter w:w="9387" w:type="dxa"/>
          <w:trHeight w:val="228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7F0DCCD0"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w:t>
            </w:r>
          </w:p>
        </w:tc>
        <w:tc>
          <w:tcPr>
            <w:tcW w:w="1610" w:type="dxa"/>
            <w:gridSpan w:val="2"/>
            <w:tcBorders>
              <w:top w:val="nil"/>
              <w:left w:val="nil"/>
              <w:bottom w:val="single" w:sz="4" w:space="0" w:color="auto"/>
              <w:right w:val="single" w:sz="4" w:space="0" w:color="auto"/>
            </w:tcBorders>
            <w:shd w:val="clear" w:color="auto" w:fill="auto"/>
            <w:vAlign w:val="center"/>
            <w:hideMark/>
          </w:tcPr>
          <w:p w14:paraId="4F77437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10.1.00.20370</w:t>
            </w:r>
          </w:p>
        </w:tc>
        <w:tc>
          <w:tcPr>
            <w:tcW w:w="456" w:type="dxa"/>
            <w:tcBorders>
              <w:top w:val="nil"/>
              <w:left w:val="nil"/>
              <w:bottom w:val="single" w:sz="4" w:space="0" w:color="auto"/>
              <w:right w:val="single" w:sz="4" w:space="0" w:color="auto"/>
            </w:tcBorders>
            <w:shd w:val="clear" w:color="auto" w:fill="auto"/>
            <w:vAlign w:val="center"/>
            <w:hideMark/>
          </w:tcPr>
          <w:p w14:paraId="2D65236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1C0BC5B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7" w:type="dxa"/>
            <w:gridSpan w:val="2"/>
            <w:tcBorders>
              <w:top w:val="nil"/>
              <w:left w:val="nil"/>
              <w:bottom w:val="single" w:sz="4" w:space="0" w:color="auto"/>
              <w:right w:val="single" w:sz="4" w:space="0" w:color="auto"/>
            </w:tcBorders>
            <w:shd w:val="clear" w:color="auto" w:fill="auto"/>
            <w:vAlign w:val="center"/>
            <w:hideMark/>
          </w:tcPr>
          <w:p w14:paraId="0AADBAA8"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89" w:type="dxa"/>
            <w:gridSpan w:val="2"/>
            <w:tcBorders>
              <w:top w:val="nil"/>
              <w:left w:val="nil"/>
              <w:bottom w:val="single" w:sz="4" w:space="0" w:color="auto"/>
              <w:right w:val="single" w:sz="4" w:space="0" w:color="auto"/>
            </w:tcBorders>
            <w:shd w:val="clear" w:color="auto" w:fill="auto"/>
            <w:vAlign w:val="center"/>
            <w:hideMark/>
          </w:tcPr>
          <w:p w14:paraId="45DE6E16" w14:textId="77777777" w:rsidR="003D4BBB" w:rsidRPr="00980443" w:rsidRDefault="003D4BBB" w:rsidP="003D4BB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115,00</w:t>
            </w:r>
          </w:p>
        </w:tc>
        <w:tc>
          <w:tcPr>
            <w:tcW w:w="676" w:type="dxa"/>
            <w:tcBorders>
              <w:top w:val="nil"/>
              <w:left w:val="nil"/>
              <w:bottom w:val="single" w:sz="4" w:space="0" w:color="auto"/>
              <w:right w:val="single" w:sz="4" w:space="0" w:color="auto"/>
            </w:tcBorders>
            <w:shd w:val="clear" w:color="auto" w:fill="auto"/>
            <w:vAlign w:val="center"/>
            <w:hideMark/>
          </w:tcPr>
          <w:p w14:paraId="01321E8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7ACA0764"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6D226BAD" w14:textId="77777777" w:rsidTr="00356EB5">
        <w:trPr>
          <w:gridAfter w:val="1"/>
          <w:wAfter w:w="9387" w:type="dxa"/>
          <w:trHeight w:val="1838"/>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653081AC"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610" w:type="dxa"/>
            <w:gridSpan w:val="2"/>
            <w:tcBorders>
              <w:top w:val="nil"/>
              <w:left w:val="nil"/>
              <w:bottom w:val="single" w:sz="4" w:space="0" w:color="auto"/>
              <w:right w:val="single" w:sz="4" w:space="0" w:color="auto"/>
            </w:tcBorders>
            <w:shd w:val="clear" w:color="auto" w:fill="auto"/>
            <w:vAlign w:val="center"/>
            <w:hideMark/>
          </w:tcPr>
          <w:p w14:paraId="10EB8FD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456" w:type="dxa"/>
            <w:tcBorders>
              <w:top w:val="nil"/>
              <w:left w:val="nil"/>
              <w:bottom w:val="single" w:sz="4" w:space="0" w:color="auto"/>
              <w:right w:val="single" w:sz="4" w:space="0" w:color="auto"/>
            </w:tcBorders>
            <w:shd w:val="clear" w:color="auto" w:fill="auto"/>
            <w:noWrap/>
            <w:vAlign w:val="bottom"/>
            <w:hideMark/>
          </w:tcPr>
          <w:p w14:paraId="37F9AAE2"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001D650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7" w:type="dxa"/>
            <w:gridSpan w:val="2"/>
            <w:tcBorders>
              <w:top w:val="nil"/>
              <w:left w:val="nil"/>
              <w:bottom w:val="single" w:sz="4" w:space="0" w:color="auto"/>
              <w:right w:val="single" w:sz="4" w:space="0" w:color="auto"/>
            </w:tcBorders>
            <w:shd w:val="clear" w:color="auto" w:fill="auto"/>
            <w:vAlign w:val="center"/>
            <w:hideMark/>
          </w:tcPr>
          <w:p w14:paraId="02B9E84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89" w:type="dxa"/>
            <w:gridSpan w:val="2"/>
            <w:tcBorders>
              <w:top w:val="nil"/>
              <w:left w:val="nil"/>
              <w:bottom w:val="single" w:sz="4" w:space="0" w:color="auto"/>
              <w:right w:val="single" w:sz="4" w:space="0" w:color="auto"/>
            </w:tcBorders>
            <w:shd w:val="clear" w:color="auto" w:fill="auto"/>
            <w:noWrap/>
            <w:vAlign w:val="bottom"/>
            <w:hideMark/>
          </w:tcPr>
          <w:p w14:paraId="3111D09B"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15822</w:t>
            </w:r>
          </w:p>
        </w:tc>
        <w:tc>
          <w:tcPr>
            <w:tcW w:w="676" w:type="dxa"/>
            <w:tcBorders>
              <w:top w:val="nil"/>
              <w:left w:val="nil"/>
              <w:bottom w:val="single" w:sz="4" w:space="0" w:color="auto"/>
              <w:right w:val="single" w:sz="4" w:space="0" w:color="auto"/>
            </w:tcBorders>
            <w:shd w:val="clear" w:color="auto" w:fill="auto"/>
            <w:noWrap/>
            <w:vAlign w:val="bottom"/>
            <w:hideMark/>
          </w:tcPr>
          <w:p w14:paraId="137C8B1D"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noWrap/>
            <w:vAlign w:val="bottom"/>
            <w:hideMark/>
          </w:tcPr>
          <w:p w14:paraId="2BF18FB2"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3D4BBB" w:rsidRPr="00980443" w14:paraId="56A310C8" w14:textId="77777777" w:rsidTr="00356EB5">
        <w:trPr>
          <w:gridAfter w:val="1"/>
          <w:wAfter w:w="9387" w:type="dxa"/>
          <w:trHeight w:val="1849"/>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C89C365"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610" w:type="dxa"/>
            <w:gridSpan w:val="2"/>
            <w:tcBorders>
              <w:top w:val="nil"/>
              <w:left w:val="nil"/>
              <w:bottom w:val="single" w:sz="4" w:space="0" w:color="auto"/>
              <w:right w:val="single" w:sz="4" w:space="0" w:color="auto"/>
            </w:tcBorders>
            <w:shd w:val="clear" w:color="auto" w:fill="auto"/>
            <w:vAlign w:val="center"/>
            <w:hideMark/>
          </w:tcPr>
          <w:p w14:paraId="2C19DF5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456" w:type="dxa"/>
            <w:tcBorders>
              <w:top w:val="nil"/>
              <w:left w:val="nil"/>
              <w:bottom w:val="single" w:sz="4" w:space="0" w:color="auto"/>
              <w:right w:val="single" w:sz="4" w:space="0" w:color="auto"/>
            </w:tcBorders>
            <w:shd w:val="clear" w:color="auto" w:fill="auto"/>
            <w:vAlign w:val="center"/>
            <w:hideMark/>
          </w:tcPr>
          <w:p w14:paraId="779B05A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1134656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7" w:type="dxa"/>
            <w:gridSpan w:val="2"/>
            <w:tcBorders>
              <w:top w:val="nil"/>
              <w:left w:val="nil"/>
              <w:bottom w:val="single" w:sz="4" w:space="0" w:color="auto"/>
              <w:right w:val="single" w:sz="4" w:space="0" w:color="auto"/>
            </w:tcBorders>
            <w:shd w:val="clear" w:color="auto" w:fill="auto"/>
            <w:vAlign w:val="center"/>
            <w:hideMark/>
          </w:tcPr>
          <w:p w14:paraId="22221D5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89" w:type="dxa"/>
            <w:gridSpan w:val="2"/>
            <w:tcBorders>
              <w:top w:val="nil"/>
              <w:left w:val="nil"/>
              <w:bottom w:val="single" w:sz="4" w:space="0" w:color="auto"/>
              <w:right w:val="single" w:sz="4" w:space="0" w:color="auto"/>
            </w:tcBorders>
            <w:shd w:val="clear" w:color="auto" w:fill="auto"/>
            <w:noWrap/>
            <w:vAlign w:val="bottom"/>
            <w:hideMark/>
          </w:tcPr>
          <w:p w14:paraId="11CD84E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15 822,00</w:t>
            </w:r>
          </w:p>
        </w:tc>
        <w:tc>
          <w:tcPr>
            <w:tcW w:w="676" w:type="dxa"/>
            <w:tcBorders>
              <w:top w:val="nil"/>
              <w:left w:val="nil"/>
              <w:bottom w:val="single" w:sz="4" w:space="0" w:color="auto"/>
              <w:right w:val="single" w:sz="4" w:space="0" w:color="auto"/>
            </w:tcBorders>
            <w:shd w:val="clear" w:color="auto" w:fill="auto"/>
            <w:noWrap/>
            <w:vAlign w:val="bottom"/>
            <w:hideMark/>
          </w:tcPr>
          <w:p w14:paraId="14705F0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4 246,60</w:t>
            </w:r>
          </w:p>
        </w:tc>
        <w:tc>
          <w:tcPr>
            <w:tcW w:w="6258" w:type="dxa"/>
            <w:gridSpan w:val="6"/>
            <w:tcBorders>
              <w:top w:val="nil"/>
              <w:left w:val="nil"/>
              <w:bottom w:val="single" w:sz="4" w:space="0" w:color="auto"/>
              <w:right w:val="single" w:sz="4" w:space="0" w:color="auto"/>
            </w:tcBorders>
            <w:shd w:val="clear" w:color="auto" w:fill="auto"/>
            <w:noWrap/>
            <w:vAlign w:val="bottom"/>
            <w:hideMark/>
          </w:tcPr>
          <w:p w14:paraId="35FA1922"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3D4BBB" w:rsidRPr="00980443" w14:paraId="52BF2C74" w14:textId="77777777" w:rsidTr="00356EB5">
        <w:trPr>
          <w:gridAfter w:val="1"/>
          <w:wAfter w:w="9387" w:type="dxa"/>
          <w:trHeight w:val="792"/>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48C7A3EB" w14:textId="77777777" w:rsidR="003D4BBB" w:rsidRPr="00980443" w:rsidRDefault="003D4BBB" w:rsidP="003D4BBB">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Муниципальная программа "Охрана окружающей среды"</w:t>
            </w:r>
          </w:p>
        </w:tc>
        <w:tc>
          <w:tcPr>
            <w:tcW w:w="1610" w:type="dxa"/>
            <w:gridSpan w:val="2"/>
            <w:tcBorders>
              <w:top w:val="nil"/>
              <w:left w:val="nil"/>
              <w:bottom w:val="single" w:sz="4" w:space="0" w:color="auto"/>
              <w:right w:val="single" w:sz="4" w:space="0" w:color="auto"/>
            </w:tcBorders>
            <w:shd w:val="clear" w:color="auto" w:fill="auto"/>
            <w:vAlign w:val="center"/>
            <w:hideMark/>
          </w:tcPr>
          <w:p w14:paraId="2DE8515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12.0.00.00000</w:t>
            </w:r>
          </w:p>
        </w:tc>
        <w:tc>
          <w:tcPr>
            <w:tcW w:w="456" w:type="dxa"/>
            <w:tcBorders>
              <w:top w:val="nil"/>
              <w:left w:val="nil"/>
              <w:bottom w:val="single" w:sz="4" w:space="0" w:color="auto"/>
              <w:right w:val="single" w:sz="4" w:space="0" w:color="auto"/>
            </w:tcBorders>
            <w:shd w:val="clear" w:color="auto" w:fill="auto"/>
            <w:vAlign w:val="center"/>
            <w:hideMark/>
          </w:tcPr>
          <w:p w14:paraId="4485C18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5A5D93E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53010D6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6A6B9FC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20,0</w:t>
            </w:r>
          </w:p>
        </w:tc>
        <w:tc>
          <w:tcPr>
            <w:tcW w:w="676" w:type="dxa"/>
            <w:tcBorders>
              <w:top w:val="nil"/>
              <w:left w:val="nil"/>
              <w:bottom w:val="single" w:sz="4" w:space="0" w:color="auto"/>
              <w:right w:val="single" w:sz="4" w:space="0" w:color="auto"/>
            </w:tcBorders>
            <w:shd w:val="clear" w:color="auto" w:fill="auto"/>
            <w:vAlign w:val="center"/>
            <w:hideMark/>
          </w:tcPr>
          <w:p w14:paraId="3DDE599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161F885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6A9272FF" w14:textId="77777777" w:rsidTr="00356EB5">
        <w:trPr>
          <w:gridAfter w:val="1"/>
          <w:wAfter w:w="9387" w:type="dxa"/>
          <w:trHeight w:val="100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B1941B9" w14:textId="77777777" w:rsidR="003D4BBB" w:rsidRPr="00980443" w:rsidRDefault="003D4BBB" w:rsidP="003D4BBB">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Подпрограмма "Охрана окружающей среды в поселении"</w:t>
            </w:r>
          </w:p>
        </w:tc>
        <w:tc>
          <w:tcPr>
            <w:tcW w:w="1610" w:type="dxa"/>
            <w:gridSpan w:val="2"/>
            <w:tcBorders>
              <w:top w:val="nil"/>
              <w:left w:val="nil"/>
              <w:bottom w:val="single" w:sz="4" w:space="0" w:color="auto"/>
              <w:right w:val="single" w:sz="4" w:space="0" w:color="auto"/>
            </w:tcBorders>
            <w:shd w:val="clear" w:color="auto" w:fill="auto"/>
            <w:vAlign w:val="center"/>
            <w:hideMark/>
          </w:tcPr>
          <w:p w14:paraId="62FB190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12.1.00.00000</w:t>
            </w:r>
          </w:p>
        </w:tc>
        <w:tc>
          <w:tcPr>
            <w:tcW w:w="456" w:type="dxa"/>
            <w:tcBorders>
              <w:top w:val="nil"/>
              <w:left w:val="nil"/>
              <w:bottom w:val="single" w:sz="4" w:space="0" w:color="auto"/>
              <w:right w:val="single" w:sz="4" w:space="0" w:color="auto"/>
            </w:tcBorders>
            <w:shd w:val="clear" w:color="auto" w:fill="auto"/>
            <w:vAlign w:val="center"/>
            <w:hideMark/>
          </w:tcPr>
          <w:p w14:paraId="55FC95B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560925D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37FE5D9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34591637"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20,0</w:t>
            </w:r>
          </w:p>
        </w:tc>
        <w:tc>
          <w:tcPr>
            <w:tcW w:w="676" w:type="dxa"/>
            <w:tcBorders>
              <w:top w:val="nil"/>
              <w:left w:val="nil"/>
              <w:bottom w:val="single" w:sz="4" w:space="0" w:color="auto"/>
              <w:right w:val="single" w:sz="4" w:space="0" w:color="auto"/>
            </w:tcBorders>
            <w:shd w:val="clear" w:color="auto" w:fill="auto"/>
            <w:vAlign w:val="center"/>
            <w:hideMark/>
          </w:tcPr>
          <w:p w14:paraId="58B603D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59BE09F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0536586" w14:textId="77777777" w:rsidTr="00356EB5">
        <w:trPr>
          <w:gridAfter w:val="1"/>
          <w:wAfter w:w="9387" w:type="dxa"/>
          <w:trHeight w:val="144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F52880B" w14:textId="77777777" w:rsidR="003D4BBB" w:rsidRPr="00980443" w:rsidRDefault="003D4BBB" w:rsidP="003D4BBB">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«Охрана окружающей </w:t>
            </w:r>
            <w:proofErr w:type="gramStart"/>
            <w:r w:rsidRPr="00980443">
              <w:rPr>
                <w:rFonts w:ascii="Times New Roman" w:eastAsia="Times New Roman" w:hAnsi="Times New Roman" w:cs="Times New Roman"/>
                <w:sz w:val="16"/>
                <w:szCs w:val="16"/>
                <w:lang w:eastAsia="ru-RU"/>
              </w:rPr>
              <w:t>среды»(</w:t>
            </w:r>
            <w:proofErr w:type="gramEnd"/>
            <w:r w:rsidRPr="00980443">
              <w:rPr>
                <w:rFonts w:ascii="Times New Roman" w:eastAsia="Times New Roman" w:hAnsi="Times New Roman" w:cs="Times New Roman"/>
                <w:sz w:val="16"/>
                <w:szCs w:val="16"/>
                <w:lang w:eastAsia="ru-RU"/>
              </w:rPr>
              <w:t>Прочая закупка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6C39B495"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12.1.00.99990</w:t>
            </w:r>
          </w:p>
        </w:tc>
        <w:tc>
          <w:tcPr>
            <w:tcW w:w="456" w:type="dxa"/>
            <w:tcBorders>
              <w:top w:val="nil"/>
              <w:left w:val="nil"/>
              <w:bottom w:val="single" w:sz="4" w:space="0" w:color="auto"/>
              <w:right w:val="single" w:sz="4" w:space="0" w:color="auto"/>
            </w:tcBorders>
            <w:shd w:val="clear" w:color="auto" w:fill="auto"/>
            <w:vAlign w:val="center"/>
            <w:hideMark/>
          </w:tcPr>
          <w:p w14:paraId="7CD1A6DF"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11FBA4D6"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06</w:t>
            </w:r>
          </w:p>
        </w:tc>
        <w:tc>
          <w:tcPr>
            <w:tcW w:w="557" w:type="dxa"/>
            <w:gridSpan w:val="2"/>
            <w:tcBorders>
              <w:top w:val="nil"/>
              <w:left w:val="nil"/>
              <w:bottom w:val="single" w:sz="4" w:space="0" w:color="auto"/>
              <w:right w:val="single" w:sz="4" w:space="0" w:color="auto"/>
            </w:tcBorders>
            <w:shd w:val="clear" w:color="auto" w:fill="auto"/>
            <w:vAlign w:val="center"/>
            <w:hideMark/>
          </w:tcPr>
          <w:p w14:paraId="7DEF67E7"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05</w:t>
            </w:r>
          </w:p>
        </w:tc>
        <w:tc>
          <w:tcPr>
            <w:tcW w:w="889" w:type="dxa"/>
            <w:gridSpan w:val="2"/>
            <w:tcBorders>
              <w:top w:val="nil"/>
              <w:left w:val="nil"/>
              <w:bottom w:val="single" w:sz="4" w:space="0" w:color="auto"/>
              <w:right w:val="single" w:sz="4" w:space="0" w:color="auto"/>
            </w:tcBorders>
            <w:shd w:val="clear" w:color="auto" w:fill="auto"/>
            <w:vAlign w:val="center"/>
            <w:hideMark/>
          </w:tcPr>
          <w:p w14:paraId="6471F1AA" w14:textId="77777777" w:rsidR="003D4BBB" w:rsidRPr="00980443" w:rsidRDefault="003D4BBB" w:rsidP="003D4BB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w:t>
            </w:r>
          </w:p>
        </w:tc>
        <w:tc>
          <w:tcPr>
            <w:tcW w:w="676" w:type="dxa"/>
            <w:tcBorders>
              <w:top w:val="nil"/>
              <w:left w:val="nil"/>
              <w:bottom w:val="single" w:sz="4" w:space="0" w:color="auto"/>
              <w:right w:val="single" w:sz="4" w:space="0" w:color="auto"/>
            </w:tcBorders>
            <w:shd w:val="clear" w:color="auto" w:fill="auto"/>
            <w:vAlign w:val="center"/>
            <w:hideMark/>
          </w:tcPr>
          <w:p w14:paraId="0251049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7928E12D"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099DAC8" w14:textId="77777777" w:rsidTr="00356EB5">
        <w:trPr>
          <w:gridAfter w:val="1"/>
          <w:wAfter w:w="9387" w:type="dxa"/>
          <w:trHeight w:val="1163"/>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A6A9EEC"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Администрация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375F840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89.1.00.00000</w:t>
            </w:r>
          </w:p>
        </w:tc>
        <w:tc>
          <w:tcPr>
            <w:tcW w:w="456" w:type="dxa"/>
            <w:tcBorders>
              <w:top w:val="nil"/>
              <w:left w:val="nil"/>
              <w:bottom w:val="single" w:sz="4" w:space="0" w:color="auto"/>
              <w:right w:val="single" w:sz="4" w:space="0" w:color="auto"/>
            </w:tcBorders>
            <w:shd w:val="clear" w:color="auto" w:fill="auto"/>
            <w:vAlign w:val="center"/>
            <w:hideMark/>
          </w:tcPr>
          <w:p w14:paraId="6658AE2C"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731EBF9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7DA85253"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3D6B37F5"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4 965,00</w:t>
            </w:r>
          </w:p>
        </w:tc>
        <w:tc>
          <w:tcPr>
            <w:tcW w:w="676" w:type="dxa"/>
            <w:tcBorders>
              <w:top w:val="nil"/>
              <w:left w:val="nil"/>
              <w:bottom w:val="single" w:sz="4" w:space="0" w:color="auto"/>
              <w:right w:val="single" w:sz="4" w:space="0" w:color="auto"/>
            </w:tcBorders>
            <w:shd w:val="clear" w:color="auto" w:fill="auto"/>
            <w:vAlign w:val="center"/>
            <w:hideMark/>
          </w:tcPr>
          <w:p w14:paraId="554E8AF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3 115,20</w:t>
            </w:r>
          </w:p>
        </w:tc>
        <w:tc>
          <w:tcPr>
            <w:tcW w:w="6258" w:type="dxa"/>
            <w:gridSpan w:val="6"/>
            <w:tcBorders>
              <w:top w:val="nil"/>
              <w:left w:val="nil"/>
              <w:bottom w:val="single" w:sz="4" w:space="0" w:color="auto"/>
              <w:right w:val="single" w:sz="4" w:space="0" w:color="auto"/>
            </w:tcBorders>
            <w:shd w:val="clear" w:color="auto" w:fill="auto"/>
            <w:vAlign w:val="center"/>
            <w:hideMark/>
          </w:tcPr>
          <w:p w14:paraId="413530B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4 965,00</w:t>
            </w:r>
          </w:p>
        </w:tc>
      </w:tr>
      <w:tr w:rsidR="003D4BBB" w:rsidRPr="00980443" w14:paraId="314B8181" w14:textId="77777777" w:rsidTr="00356EB5">
        <w:trPr>
          <w:gridAfter w:val="1"/>
          <w:wAfter w:w="9387" w:type="dxa"/>
          <w:trHeight w:val="154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196AF463"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p>
        </w:tc>
        <w:tc>
          <w:tcPr>
            <w:tcW w:w="1610" w:type="dxa"/>
            <w:gridSpan w:val="2"/>
            <w:tcBorders>
              <w:top w:val="nil"/>
              <w:left w:val="nil"/>
              <w:bottom w:val="single" w:sz="4" w:space="0" w:color="auto"/>
              <w:right w:val="single" w:sz="4" w:space="0" w:color="auto"/>
            </w:tcBorders>
            <w:shd w:val="clear" w:color="auto" w:fill="auto"/>
            <w:vAlign w:val="center"/>
            <w:hideMark/>
          </w:tcPr>
          <w:p w14:paraId="372E499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456" w:type="dxa"/>
            <w:tcBorders>
              <w:top w:val="nil"/>
              <w:left w:val="nil"/>
              <w:bottom w:val="single" w:sz="4" w:space="0" w:color="auto"/>
              <w:right w:val="single" w:sz="4" w:space="0" w:color="auto"/>
            </w:tcBorders>
            <w:shd w:val="clear" w:color="auto" w:fill="auto"/>
            <w:vAlign w:val="center"/>
            <w:hideMark/>
          </w:tcPr>
          <w:p w14:paraId="05CAE91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800" w:type="dxa"/>
            <w:tcBorders>
              <w:top w:val="nil"/>
              <w:left w:val="nil"/>
              <w:bottom w:val="single" w:sz="4" w:space="0" w:color="auto"/>
              <w:right w:val="single" w:sz="4" w:space="0" w:color="auto"/>
            </w:tcBorders>
            <w:shd w:val="clear" w:color="auto" w:fill="auto"/>
            <w:vAlign w:val="center"/>
            <w:hideMark/>
          </w:tcPr>
          <w:p w14:paraId="545D2E7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15CD330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89" w:type="dxa"/>
            <w:gridSpan w:val="2"/>
            <w:tcBorders>
              <w:top w:val="nil"/>
              <w:left w:val="nil"/>
              <w:bottom w:val="single" w:sz="4" w:space="0" w:color="auto"/>
              <w:right w:val="single" w:sz="4" w:space="0" w:color="auto"/>
            </w:tcBorders>
            <w:shd w:val="clear" w:color="auto" w:fill="auto"/>
            <w:vAlign w:val="center"/>
            <w:hideMark/>
          </w:tcPr>
          <w:p w14:paraId="7C2C31B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4 056,00</w:t>
            </w:r>
          </w:p>
        </w:tc>
        <w:tc>
          <w:tcPr>
            <w:tcW w:w="676" w:type="dxa"/>
            <w:tcBorders>
              <w:top w:val="nil"/>
              <w:left w:val="nil"/>
              <w:bottom w:val="single" w:sz="4" w:space="0" w:color="auto"/>
              <w:right w:val="single" w:sz="4" w:space="0" w:color="auto"/>
            </w:tcBorders>
            <w:shd w:val="clear" w:color="auto" w:fill="auto"/>
            <w:vAlign w:val="center"/>
            <w:hideMark/>
          </w:tcPr>
          <w:p w14:paraId="467B477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3 115,20</w:t>
            </w:r>
          </w:p>
        </w:tc>
        <w:tc>
          <w:tcPr>
            <w:tcW w:w="6258" w:type="dxa"/>
            <w:gridSpan w:val="6"/>
            <w:tcBorders>
              <w:top w:val="nil"/>
              <w:left w:val="nil"/>
              <w:bottom w:val="single" w:sz="4" w:space="0" w:color="auto"/>
              <w:right w:val="single" w:sz="4" w:space="0" w:color="auto"/>
            </w:tcBorders>
            <w:shd w:val="clear" w:color="auto" w:fill="auto"/>
            <w:vAlign w:val="center"/>
            <w:hideMark/>
          </w:tcPr>
          <w:p w14:paraId="02708283"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4 056,00</w:t>
            </w:r>
          </w:p>
        </w:tc>
      </w:tr>
      <w:tr w:rsidR="003D4BBB" w:rsidRPr="00980443" w14:paraId="12A19B23" w14:textId="77777777" w:rsidTr="00356EB5">
        <w:trPr>
          <w:gridAfter w:val="1"/>
          <w:wAfter w:w="9387" w:type="dxa"/>
          <w:trHeight w:val="563"/>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38B40842"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r w:rsidRPr="00980443">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610" w:type="dxa"/>
            <w:gridSpan w:val="2"/>
            <w:tcBorders>
              <w:top w:val="nil"/>
              <w:left w:val="nil"/>
              <w:bottom w:val="single" w:sz="4" w:space="0" w:color="auto"/>
              <w:right w:val="single" w:sz="4" w:space="0" w:color="auto"/>
            </w:tcBorders>
            <w:shd w:val="clear" w:color="auto" w:fill="auto"/>
            <w:vAlign w:val="center"/>
            <w:hideMark/>
          </w:tcPr>
          <w:p w14:paraId="6DADA70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456" w:type="dxa"/>
            <w:tcBorders>
              <w:top w:val="nil"/>
              <w:left w:val="nil"/>
              <w:bottom w:val="single" w:sz="4" w:space="0" w:color="auto"/>
              <w:right w:val="single" w:sz="4" w:space="0" w:color="auto"/>
            </w:tcBorders>
            <w:shd w:val="clear" w:color="auto" w:fill="auto"/>
            <w:vAlign w:val="center"/>
            <w:hideMark/>
          </w:tcPr>
          <w:p w14:paraId="39ED128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56ECA95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502A83AB"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0A0A0F04" w14:textId="77777777" w:rsidR="003D4BBB" w:rsidRPr="00980443" w:rsidRDefault="003D4BBB" w:rsidP="003D4BB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909,00</w:t>
            </w:r>
          </w:p>
        </w:tc>
        <w:tc>
          <w:tcPr>
            <w:tcW w:w="676" w:type="dxa"/>
            <w:tcBorders>
              <w:top w:val="nil"/>
              <w:left w:val="nil"/>
              <w:bottom w:val="single" w:sz="4" w:space="0" w:color="auto"/>
              <w:right w:val="single" w:sz="4" w:space="0" w:color="auto"/>
            </w:tcBorders>
            <w:shd w:val="clear" w:color="auto" w:fill="auto"/>
            <w:vAlign w:val="center"/>
            <w:hideMark/>
          </w:tcPr>
          <w:p w14:paraId="3EEEC26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8A4BAD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909,00</w:t>
            </w:r>
          </w:p>
        </w:tc>
      </w:tr>
      <w:tr w:rsidR="003D4BBB" w:rsidRPr="00980443" w14:paraId="2448165F" w14:textId="77777777" w:rsidTr="00356EB5">
        <w:trPr>
          <w:gridAfter w:val="1"/>
          <w:wAfter w:w="9387" w:type="dxa"/>
          <w:trHeight w:val="1332"/>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CC941F0"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2FF3852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456" w:type="dxa"/>
            <w:tcBorders>
              <w:top w:val="nil"/>
              <w:left w:val="nil"/>
              <w:bottom w:val="single" w:sz="4" w:space="0" w:color="auto"/>
              <w:right w:val="single" w:sz="4" w:space="0" w:color="auto"/>
            </w:tcBorders>
            <w:shd w:val="clear" w:color="auto" w:fill="auto"/>
            <w:vAlign w:val="center"/>
            <w:hideMark/>
          </w:tcPr>
          <w:p w14:paraId="2C490C4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800" w:type="dxa"/>
            <w:tcBorders>
              <w:top w:val="nil"/>
              <w:left w:val="nil"/>
              <w:bottom w:val="single" w:sz="4" w:space="0" w:color="auto"/>
              <w:right w:val="single" w:sz="4" w:space="0" w:color="auto"/>
            </w:tcBorders>
            <w:shd w:val="clear" w:color="auto" w:fill="auto"/>
            <w:vAlign w:val="center"/>
            <w:hideMark/>
          </w:tcPr>
          <w:p w14:paraId="0967EB9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72C5A86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89" w:type="dxa"/>
            <w:gridSpan w:val="2"/>
            <w:tcBorders>
              <w:top w:val="nil"/>
              <w:left w:val="nil"/>
              <w:bottom w:val="single" w:sz="4" w:space="0" w:color="auto"/>
              <w:right w:val="single" w:sz="4" w:space="0" w:color="auto"/>
            </w:tcBorders>
            <w:shd w:val="clear" w:color="auto" w:fill="auto"/>
            <w:vAlign w:val="center"/>
            <w:hideMark/>
          </w:tcPr>
          <w:p w14:paraId="23D9E86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236,60</w:t>
            </w:r>
          </w:p>
        </w:tc>
        <w:tc>
          <w:tcPr>
            <w:tcW w:w="676" w:type="dxa"/>
            <w:tcBorders>
              <w:top w:val="nil"/>
              <w:left w:val="nil"/>
              <w:bottom w:val="single" w:sz="4" w:space="0" w:color="auto"/>
              <w:right w:val="single" w:sz="4" w:space="0" w:color="auto"/>
            </w:tcBorders>
            <w:shd w:val="clear" w:color="auto" w:fill="auto"/>
            <w:vAlign w:val="center"/>
            <w:hideMark/>
          </w:tcPr>
          <w:p w14:paraId="79B6B79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71AD66A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236,60</w:t>
            </w:r>
          </w:p>
        </w:tc>
      </w:tr>
      <w:tr w:rsidR="003D4BBB" w:rsidRPr="00980443" w14:paraId="413C4D2D" w14:textId="77777777" w:rsidTr="00356EB5">
        <w:trPr>
          <w:gridAfter w:val="1"/>
          <w:wAfter w:w="9387" w:type="dxa"/>
          <w:trHeight w:val="1778"/>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7C8EFE2B"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610" w:type="dxa"/>
            <w:gridSpan w:val="2"/>
            <w:tcBorders>
              <w:top w:val="nil"/>
              <w:left w:val="nil"/>
              <w:bottom w:val="single" w:sz="4" w:space="0" w:color="auto"/>
              <w:right w:val="single" w:sz="4" w:space="0" w:color="auto"/>
            </w:tcBorders>
            <w:shd w:val="clear" w:color="auto" w:fill="auto"/>
            <w:vAlign w:val="center"/>
            <w:hideMark/>
          </w:tcPr>
          <w:p w14:paraId="14B9B8A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456" w:type="dxa"/>
            <w:tcBorders>
              <w:top w:val="nil"/>
              <w:left w:val="nil"/>
              <w:bottom w:val="single" w:sz="4" w:space="0" w:color="auto"/>
              <w:right w:val="single" w:sz="4" w:space="0" w:color="auto"/>
            </w:tcBorders>
            <w:shd w:val="clear" w:color="auto" w:fill="auto"/>
            <w:vAlign w:val="center"/>
            <w:hideMark/>
          </w:tcPr>
          <w:p w14:paraId="33ED8A0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3AD5F51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3D27F0B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89" w:type="dxa"/>
            <w:gridSpan w:val="2"/>
            <w:tcBorders>
              <w:top w:val="nil"/>
              <w:left w:val="nil"/>
              <w:bottom w:val="single" w:sz="4" w:space="0" w:color="auto"/>
              <w:right w:val="single" w:sz="4" w:space="0" w:color="auto"/>
            </w:tcBorders>
            <w:shd w:val="clear" w:color="auto" w:fill="auto"/>
            <w:vAlign w:val="center"/>
            <w:hideMark/>
          </w:tcPr>
          <w:p w14:paraId="404B286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672,40</w:t>
            </w:r>
          </w:p>
        </w:tc>
        <w:tc>
          <w:tcPr>
            <w:tcW w:w="676" w:type="dxa"/>
            <w:tcBorders>
              <w:top w:val="nil"/>
              <w:left w:val="nil"/>
              <w:bottom w:val="single" w:sz="4" w:space="0" w:color="auto"/>
              <w:right w:val="single" w:sz="4" w:space="0" w:color="auto"/>
            </w:tcBorders>
            <w:shd w:val="clear" w:color="auto" w:fill="auto"/>
            <w:vAlign w:val="center"/>
            <w:hideMark/>
          </w:tcPr>
          <w:p w14:paraId="1E5AA60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16A1335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672,40</w:t>
            </w:r>
          </w:p>
        </w:tc>
      </w:tr>
      <w:tr w:rsidR="003D4BBB" w:rsidRPr="00980443" w14:paraId="64185ED2" w14:textId="77777777" w:rsidTr="00356EB5">
        <w:trPr>
          <w:gridAfter w:val="1"/>
          <w:wAfter w:w="9387" w:type="dxa"/>
          <w:trHeight w:val="1943"/>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4169A1BF"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Иные непрограммные мероприятия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0C6EF388"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89.9.00.00000</w:t>
            </w:r>
          </w:p>
        </w:tc>
        <w:tc>
          <w:tcPr>
            <w:tcW w:w="456" w:type="dxa"/>
            <w:tcBorders>
              <w:top w:val="nil"/>
              <w:left w:val="nil"/>
              <w:bottom w:val="single" w:sz="4" w:space="0" w:color="auto"/>
              <w:right w:val="single" w:sz="4" w:space="0" w:color="auto"/>
            </w:tcBorders>
            <w:shd w:val="clear" w:color="auto" w:fill="auto"/>
            <w:vAlign w:val="center"/>
            <w:hideMark/>
          </w:tcPr>
          <w:p w14:paraId="1781656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5A1BCE59"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77C8136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519E60C4"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203,70</w:t>
            </w:r>
          </w:p>
        </w:tc>
        <w:tc>
          <w:tcPr>
            <w:tcW w:w="676" w:type="dxa"/>
            <w:tcBorders>
              <w:top w:val="nil"/>
              <w:left w:val="nil"/>
              <w:bottom w:val="single" w:sz="4" w:space="0" w:color="auto"/>
              <w:right w:val="single" w:sz="4" w:space="0" w:color="auto"/>
            </w:tcBorders>
            <w:shd w:val="clear" w:color="auto" w:fill="auto"/>
            <w:vAlign w:val="center"/>
            <w:hideMark/>
          </w:tcPr>
          <w:p w14:paraId="43F31825"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207,50</w:t>
            </w:r>
          </w:p>
        </w:tc>
        <w:tc>
          <w:tcPr>
            <w:tcW w:w="6258" w:type="dxa"/>
            <w:gridSpan w:val="6"/>
            <w:tcBorders>
              <w:top w:val="nil"/>
              <w:left w:val="nil"/>
              <w:bottom w:val="single" w:sz="4" w:space="0" w:color="auto"/>
              <w:right w:val="single" w:sz="4" w:space="0" w:color="auto"/>
            </w:tcBorders>
            <w:shd w:val="clear" w:color="auto" w:fill="auto"/>
            <w:vAlign w:val="center"/>
            <w:hideMark/>
          </w:tcPr>
          <w:p w14:paraId="5FF20E38"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220,20</w:t>
            </w:r>
          </w:p>
        </w:tc>
      </w:tr>
      <w:tr w:rsidR="003D4BBB" w:rsidRPr="00980443" w14:paraId="1C2BC323" w14:textId="77777777" w:rsidTr="00356EB5">
        <w:trPr>
          <w:gridAfter w:val="1"/>
          <w:wAfter w:w="9387" w:type="dxa"/>
          <w:trHeight w:val="2209"/>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15FA8E62"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4835154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456" w:type="dxa"/>
            <w:tcBorders>
              <w:top w:val="nil"/>
              <w:left w:val="nil"/>
              <w:bottom w:val="single" w:sz="4" w:space="0" w:color="auto"/>
              <w:right w:val="single" w:sz="4" w:space="0" w:color="auto"/>
            </w:tcBorders>
            <w:shd w:val="clear" w:color="auto" w:fill="auto"/>
            <w:vAlign w:val="center"/>
            <w:hideMark/>
          </w:tcPr>
          <w:p w14:paraId="377D155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800" w:type="dxa"/>
            <w:tcBorders>
              <w:top w:val="nil"/>
              <w:left w:val="nil"/>
              <w:bottom w:val="single" w:sz="4" w:space="0" w:color="auto"/>
              <w:right w:val="single" w:sz="4" w:space="0" w:color="auto"/>
            </w:tcBorders>
            <w:shd w:val="clear" w:color="auto" w:fill="auto"/>
            <w:vAlign w:val="center"/>
            <w:hideMark/>
          </w:tcPr>
          <w:p w14:paraId="54A7687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557" w:type="dxa"/>
            <w:gridSpan w:val="2"/>
            <w:tcBorders>
              <w:top w:val="nil"/>
              <w:left w:val="nil"/>
              <w:bottom w:val="single" w:sz="4" w:space="0" w:color="auto"/>
              <w:right w:val="single" w:sz="4" w:space="0" w:color="auto"/>
            </w:tcBorders>
            <w:shd w:val="clear" w:color="auto" w:fill="auto"/>
            <w:vAlign w:val="center"/>
            <w:hideMark/>
          </w:tcPr>
          <w:p w14:paraId="355F853B"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89" w:type="dxa"/>
            <w:gridSpan w:val="2"/>
            <w:tcBorders>
              <w:top w:val="nil"/>
              <w:left w:val="nil"/>
              <w:bottom w:val="single" w:sz="4" w:space="0" w:color="auto"/>
              <w:right w:val="single" w:sz="4" w:space="0" w:color="auto"/>
            </w:tcBorders>
            <w:shd w:val="clear" w:color="auto" w:fill="auto"/>
            <w:vAlign w:val="center"/>
            <w:hideMark/>
          </w:tcPr>
          <w:p w14:paraId="2C8706C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202,80</w:t>
            </w:r>
          </w:p>
        </w:tc>
        <w:tc>
          <w:tcPr>
            <w:tcW w:w="676" w:type="dxa"/>
            <w:tcBorders>
              <w:top w:val="nil"/>
              <w:left w:val="nil"/>
              <w:bottom w:val="single" w:sz="4" w:space="0" w:color="auto"/>
              <w:right w:val="single" w:sz="4" w:space="0" w:color="auto"/>
            </w:tcBorders>
            <w:shd w:val="clear" w:color="auto" w:fill="auto"/>
            <w:vAlign w:val="center"/>
            <w:hideMark/>
          </w:tcPr>
          <w:p w14:paraId="531B8157"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204,80</w:t>
            </w:r>
          </w:p>
        </w:tc>
        <w:tc>
          <w:tcPr>
            <w:tcW w:w="6258" w:type="dxa"/>
            <w:gridSpan w:val="6"/>
            <w:tcBorders>
              <w:top w:val="nil"/>
              <w:left w:val="nil"/>
              <w:bottom w:val="single" w:sz="4" w:space="0" w:color="auto"/>
              <w:right w:val="single" w:sz="4" w:space="0" w:color="auto"/>
            </w:tcBorders>
            <w:shd w:val="clear" w:color="auto" w:fill="auto"/>
            <w:vAlign w:val="center"/>
            <w:hideMark/>
          </w:tcPr>
          <w:p w14:paraId="613DD54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213,00</w:t>
            </w:r>
          </w:p>
        </w:tc>
      </w:tr>
      <w:tr w:rsidR="003D4BBB" w:rsidRPr="00980443" w14:paraId="3016174E" w14:textId="77777777" w:rsidTr="00356EB5">
        <w:trPr>
          <w:gridAfter w:val="1"/>
          <w:wAfter w:w="9387" w:type="dxa"/>
          <w:trHeight w:val="732"/>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5E9CDFC"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610" w:type="dxa"/>
            <w:gridSpan w:val="2"/>
            <w:tcBorders>
              <w:top w:val="nil"/>
              <w:left w:val="nil"/>
              <w:bottom w:val="single" w:sz="4" w:space="0" w:color="auto"/>
              <w:right w:val="single" w:sz="4" w:space="0" w:color="auto"/>
            </w:tcBorders>
            <w:shd w:val="clear" w:color="auto" w:fill="auto"/>
            <w:vAlign w:val="center"/>
            <w:hideMark/>
          </w:tcPr>
          <w:p w14:paraId="0590263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456" w:type="dxa"/>
            <w:tcBorders>
              <w:top w:val="nil"/>
              <w:left w:val="nil"/>
              <w:bottom w:val="single" w:sz="4" w:space="0" w:color="auto"/>
              <w:right w:val="single" w:sz="4" w:space="0" w:color="auto"/>
            </w:tcBorders>
            <w:shd w:val="clear" w:color="auto" w:fill="auto"/>
            <w:vAlign w:val="center"/>
            <w:hideMark/>
          </w:tcPr>
          <w:p w14:paraId="06162A5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1B637E89"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557" w:type="dxa"/>
            <w:gridSpan w:val="2"/>
            <w:tcBorders>
              <w:top w:val="nil"/>
              <w:left w:val="nil"/>
              <w:bottom w:val="single" w:sz="4" w:space="0" w:color="auto"/>
              <w:right w:val="single" w:sz="4" w:space="0" w:color="auto"/>
            </w:tcBorders>
            <w:shd w:val="clear" w:color="auto" w:fill="auto"/>
            <w:vAlign w:val="center"/>
            <w:hideMark/>
          </w:tcPr>
          <w:p w14:paraId="52FA1E5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89" w:type="dxa"/>
            <w:gridSpan w:val="2"/>
            <w:tcBorders>
              <w:top w:val="nil"/>
              <w:left w:val="nil"/>
              <w:bottom w:val="single" w:sz="4" w:space="0" w:color="auto"/>
              <w:right w:val="single" w:sz="4" w:space="0" w:color="auto"/>
            </w:tcBorders>
            <w:shd w:val="clear" w:color="auto" w:fill="auto"/>
            <w:vAlign w:val="center"/>
            <w:hideMark/>
          </w:tcPr>
          <w:p w14:paraId="6069ED6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0,70</w:t>
            </w:r>
          </w:p>
        </w:tc>
        <w:tc>
          <w:tcPr>
            <w:tcW w:w="676" w:type="dxa"/>
            <w:tcBorders>
              <w:top w:val="nil"/>
              <w:left w:val="nil"/>
              <w:bottom w:val="single" w:sz="4" w:space="0" w:color="auto"/>
              <w:right w:val="single" w:sz="4" w:space="0" w:color="auto"/>
            </w:tcBorders>
            <w:shd w:val="clear" w:color="auto" w:fill="auto"/>
            <w:vAlign w:val="center"/>
            <w:hideMark/>
          </w:tcPr>
          <w:p w14:paraId="5AC487E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2,50</w:t>
            </w:r>
          </w:p>
        </w:tc>
        <w:tc>
          <w:tcPr>
            <w:tcW w:w="6258" w:type="dxa"/>
            <w:gridSpan w:val="6"/>
            <w:tcBorders>
              <w:top w:val="nil"/>
              <w:left w:val="nil"/>
              <w:bottom w:val="single" w:sz="4" w:space="0" w:color="auto"/>
              <w:right w:val="single" w:sz="4" w:space="0" w:color="auto"/>
            </w:tcBorders>
            <w:shd w:val="clear" w:color="auto" w:fill="auto"/>
            <w:vAlign w:val="center"/>
            <w:hideMark/>
          </w:tcPr>
          <w:p w14:paraId="409F088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7,00</w:t>
            </w:r>
          </w:p>
        </w:tc>
      </w:tr>
      <w:tr w:rsidR="003D4BBB" w:rsidRPr="00980443" w14:paraId="7C107671" w14:textId="77777777" w:rsidTr="00356EB5">
        <w:trPr>
          <w:gridAfter w:val="1"/>
          <w:wAfter w:w="9387" w:type="dxa"/>
          <w:trHeight w:val="1812"/>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A88C807"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4C6E9354"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89.9.00.51180</w:t>
            </w:r>
          </w:p>
        </w:tc>
        <w:tc>
          <w:tcPr>
            <w:tcW w:w="456" w:type="dxa"/>
            <w:tcBorders>
              <w:top w:val="nil"/>
              <w:left w:val="nil"/>
              <w:bottom w:val="single" w:sz="4" w:space="0" w:color="auto"/>
              <w:right w:val="single" w:sz="4" w:space="0" w:color="auto"/>
            </w:tcBorders>
            <w:shd w:val="clear" w:color="auto" w:fill="auto"/>
            <w:vAlign w:val="center"/>
            <w:hideMark/>
          </w:tcPr>
          <w:p w14:paraId="4916CEB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0B05FE9B"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000540E7"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6497810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w:t>
            </w:r>
          </w:p>
        </w:tc>
        <w:tc>
          <w:tcPr>
            <w:tcW w:w="676" w:type="dxa"/>
            <w:tcBorders>
              <w:top w:val="nil"/>
              <w:left w:val="nil"/>
              <w:bottom w:val="single" w:sz="4" w:space="0" w:color="auto"/>
              <w:right w:val="single" w:sz="4" w:space="0" w:color="auto"/>
            </w:tcBorders>
            <w:shd w:val="clear" w:color="auto" w:fill="auto"/>
            <w:vAlign w:val="center"/>
            <w:hideMark/>
          </w:tcPr>
          <w:p w14:paraId="233EFD8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w:t>
            </w:r>
          </w:p>
        </w:tc>
        <w:tc>
          <w:tcPr>
            <w:tcW w:w="6258" w:type="dxa"/>
            <w:gridSpan w:val="6"/>
            <w:tcBorders>
              <w:top w:val="nil"/>
              <w:left w:val="nil"/>
              <w:bottom w:val="single" w:sz="4" w:space="0" w:color="auto"/>
              <w:right w:val="single" w:sz="4" w:space="0" w:color="auto"/>
            </w:tcBorders>
            <w:shd w:val="clear" w:color="auto" w:fill="auto"/>
            <w:vAlign w:val="center"/>
            <w:hideMark/>
          </w:tcPr>
          <w:p w14:paraId="429227D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w:t>
            </w:r>
          </w:p>
        </w:tc>
      </w:tr>
      <w:tr w:rsidR="003D4BBB" w:rsidRPr="00980443" w14:paraId="7957880C" w14:textId="77777777" w:rsidTr="00356EB5">
        <w:trPr>
          <w:gridAfter w:val="1"/>
          <w:wAfter w:w="9387" w:type="dxa"/>
          <w:trHeight w:val="204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1E9CC47D"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7F2AB79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456" w:type="dxa"/>
            <w:tcBorders>
              <w:top w:val="nil"/>
              <w:left w:val="nil"/>
              <w:bottom w:val="single" w:sz="4" w:space="0" w:color="auto"/>
              <w:right w:val="single" w:sz="4" w:space="0" w:color="auto"/>
            </w:tcBorders>
            <w:shd w:val="clear" w:color="auto" w:fill="auto"/>
            <w:vAlign w:val="center"/>
            <w:hideMark/>
          </w:tcPr>
          <w:p w14:paraId="24D10C7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02D7321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14A8F9BE"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89" w:type="dxa"/>
            <w:gridSpan w:val="2"/>
            <w:tcBorders>
              <w:top w:val="nil"/>
              <w:left w:val="nil"/>
              <w:bottom w:val="single" w:sz="4" w:space="0" w:color="auto"/>
              <w:right w:val="single" w:sz="4" w:space="0" w:color="auto"/>
            </w:tcBorders>
            <w:shd w:val="clear" w:color="auto" w:fill="auto"/>
            <w:vAlign w:val="center"/>
            <w:hideMark/>
          </w:tcPr>
          <w:p w14:paraId="3181A4A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0,20</w:t>
            </w:r>
          </w:p>
        </w:tc>
        <w:tc>
          <w:tcPr>
            <w:tcW w:w="676" w:type="dxa"/>
            <w:tcBorders>
              <w:top w:val="nil"/>
              <w:left w:val="nil"/>
              <w:bottom w:val="single" w:sz="4" w:space="0" w:color="auto"/>
              <w:right w:val="single" w:sz="4" w:space="0" w:color="auto"/>
            </w:tcBorders>
            <w:shd w:val="clear" w:color="auto" w:fill="auto"/>
            <w:vAlign w:val="center"/>
            <w:hideMark/>
          </w:tcPr>
          <w:p w14:paraId="55964EB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0,20</w:t>
            </w:r>
          </w:p>
        </w:tc>
        <w:tc>
          <w:tcPr>
            <w:tcW w:w="6258" w:type="dxa"/>
            <w:gridSpan w:val="6"/>
            <w:tcBorders>
              <w:top w:val="nil"/>
              <w:left w:val="nil"/>
              <w:bottom w:val="single" w:sz="4" w:space="0" w:color="auto"/>
              <w:right w:val="single" w:sz="4" w:space="0" w:color="auto"/>
            </w:tcBorders>
            <w:shd w:val="clear" w:color="auto" w:fill="auto"/>
            <w:vAlign w:val="center"/>
            <w:hideMark/>
          </w:tcPr>
          <w:p w14:paraId="0257B21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0,20</w:t>
            </w:r>
          </w:p>
        </w:tc>
      </w:tr>
      <w:tr w:rsidR="003D4BBB" w:rsidRPr="00980443" w14:paraId="7B6DAA5D" w14:textId="77777777" w:rsidTr="00356EB5">
        <w:trPr>
          <w:gridAfter w:val="1"/>
          <w:wAfter w:w="9387" w:type="dxa"/>
          <w:trHeight w:val="469"/>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E0B2BF3"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Иные непрограммные мероприятия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7DA1CFE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99.9.00.00000</w:t>
            </w:r>
          </w:p>
        </w:tc>
        <w:tc>
          <w:tcPr>
            <w:tcW w:w="456" w:type="dxa"/>
            <w:tcBorders>
              <w:top w:val="nil"/>
              <w:left w:val="nil"/>
              <w:bottom w:val="single" w:sz="4" w:space="0" w:color="auto"/>
              <w:right w:val="single" w:sz="4" w:space="0" w:color="auto"/>
            </w:tcBorders>
            <w:shd w:val="clear" w:color="auto" w:fill="auto"/>
            <w:vAlign w:val="center"/>
            <w:hideMark/>
          </w:tcPr>
          <w:p w14:paraId="43B2E8A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41952192"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1135A706"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52554182"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2 363,50</w:t>
            </w:r>
          </w:p>
        </w:tc>
        <w:tc>
          <w:tcPr>
            <w:tcW w:w="676" w:type="dxa"/>
            <w:tcBorders>
              <w:top w:val="nil"/>
              <w:left w:val="nil"/>
              <w:bottom w:val="single" w:sz="4" w:space="0" w:color="auto"/>
              <w:right w:val="single" w:sz="4" w:space="0" w:color="auto"/>
            </w:tcBorders>
            <w:shd w:val="clear" w:color="auto" w:fill="auto"/>
            <w:vAlign w:val="center"/>
            <w:hideMark/>
          </w:tcPr>
          <w:p w14:paraId="2BBEF823"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249,30</w:t>
            </w:r>
          </w:p>
        </w:tc>
        <w:tc>
          <w:tcPr>
            <w:tcW w:w="6258" w:type="dxa"/>
            <w:gridSpan w:val="6"/>
            <w:tcBorders>
              <w:top w:val="nil"/>
              <w:left w:val="nil"/>
              <w:bottom w:val="single" w:sz="4" w:space="0" w:color="auto"/>
              <w:right w:val="single" w:sz="4" w:space="0" w:color="auto"/>
            </w:tcBorders>
            <w:shd w:val="clear" w:color="auto" w:fill="auto"/>
            <w:vAlign w:val="center"/>
            <w:hideMark/>
          </w:tcPr>
          <w:p w14:paraId="58421D5F"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538,20</w:t>
            </w:r>
          </w:p>
        </w:tc>
      </w:tr>
      <w:tr w:rsidR="003D4BBB" w:rsidRPr="00980443" w14:paraId="51E6B8D1" w14:textId="77777777" w:rsidTr="00356EB5">
        <w:trPr>
          <w:gridAfter w:val="1"/>
          <w:wAfter w:w="9387" w:type="dxa"/>
          <w:trHeight w:val="1632"/>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392D9E5B"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2620EA8B"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99.9.00.20140</w:t>
            </w:r>
          </w:p>
        </w:tc>
        <w:tc>
          <w:tcPr>
            <w:tcW w:w="456" w:type="dxa"/>
            <w:tcBorders>
              <w:top w:val="nil"/>
              <w:left w:val="nil"/>
              <w:bottom w:val="single" w:sz="4" w:space="0" w:color="auto"/>
              <w:right w:val="single" w:sz="4" w:space="0" w:color="auto"/>
            </w:tcBorders>
            <w:shd w:val="clear" w:color="auto" w:fill="auto"/>
            <w:vAlign w:val="center"/>
            <w:hideMark/>
          </w:tcPr>
          <w:p w14:paraId="57D29609"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44D2B24F"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620F4EC6"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004DE61D"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30,00</w:t>
            </w:r>
          </w:p>
        </w:tc>
        <w:tc>
          <w:tcPr>
            <w:tcW w:w="676" w:type="dxa"/>
            <w:tcBorders>
              <w:top w:val="nil"/>
              <w:left w:val="nil"/>
              <w:bottom w:val="single" w:sz="4" w:space="0" w:color="auto"/>
              <w:right w:val="single" w:sz="4" w:space="0" w:color="auto"/>
            </w:tcBorders>
            <w:shd w:val="clear" w:color="auto" w:fill="auto"/>
            <w:vAlign w:val="center"/>
            <w:hideMark/>
          </w:tcPr>
          <w:p w14:paraId="4781946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5126A07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248379D8" w14:textId="77777777" w:rsidTr="00356EB5">
        <w:trPr>
          <w:gridAfter w:val="1"/>
          <w:wAfter w:w="9387" w:type="dxa"/>
          <w:trHeight w:val="638"/>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1B4CFDA0"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73AA927A"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99.9.00.20140</w:t>
            </w:r>
          </w:p>
        </w:tc>
        <w:tc>
          <w:tcPr>
            <w:tcW w:w="456" w:type="dxa"/>
            <w:tcBorders>
              <w:top w:val="nil"/>
              <w:left w:val="nil"/>
              <w:bottom w:val="single" w:sz="4" w:space="0" w:color="auto"/>
              <w:right w:val="single" w:sz="4" w:space="0" w:color="auto"/>
            </w:tcBorders>
            <w:shd w:val="clear" w:color="auto" w:fill="auto"/>
            <w:vAlign w:val="center"/>
            <w:hideMark/>
          </w:tcPr>
          <w:p w14:paraId="71C24ABA"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45B9BDE0"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01B62168" w14:textId="77777777" w:rsidR="003D4BBB" w:rsidRPr="00980443" w:rsidRDefault="003D4BBB" w:rsidP="003D4BB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432C3CE4" w14:textId="77777777" w:rsidR="003D4BBB" w:rsidRPr="00980443" w:rsidRDefault="003D4BBB" w:rsidP="003D4BB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30,00</w:t>
            </w:r>
          </w:p>
        </w:tc>
        <w:tc>
          <w:tcPr>
            <w:tcW w:w="676" w:type="dxa"/>
            <w:tcBorders>
              <w:top w:val="nil"/>
              <w:left w:val="nil"/>
              <w:bottom w:val="single" w:sz="4" w:space="0" w:color="auto"/>
              <w:right w:val="single" w:sz="4" w:space="0" w:color="auto"/>
            </w:tcBorders>
            <w:shd w:val="clear" w:color="auto" w:fill="auto"/>
            <w:vAlign w:val="center"/>
            <w:hideMark/>
          </w:tcPr>
          <w:p w14:paraId="1328D3D2"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2052D35E"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36A69147" w14:textId="77777777" w:rsidTr="00356EB5">
        <w:trPr>
          <w:gridAfter w:val="1"/>
          <w:wAfter w:w="9387" w:type="dxa"/>
          <w:trHeight w:val="698"/>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62E60BE3" w14:textId="77777777" w:rsidR="003D4BBB" w:rsidRPr="00980443" w:rsidRDefault="003D4BBB" w:rsidP="003D4BB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Дорожное хозяйство (дорожные фонды)</w:t>
            </w:r>
          </w:p>
        </w:tc>
        <w:tc>
          <w:tcPr>
            <w:tcW w:w="1610" w:type="dxa"/>
            <w:gridSpan w:val="2"/>
            <w:tcBorders>
              <w:top w:val="nil"/>
              <w:left w:val="nil"/>
              <w:bottom w:val="single" w:sz="4" w:space="0" w:color="auto"/>
              <w:right w:val="single" w:sz="4" w:space="0" w:color="auto"/>
            </w:tcBorders>
            <w:shd w:val="clear" w:color="auto" w:fill="auto"/>
            <w:vAlign w:val="center"/>
            <w:hideMark/>
          </w:tcPr>
          <w:p w14:paraId="2E62FB0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99.9.00.20380</w:t>
            </w:r>
          </w:p>
        </w:tc>
        <w:tc>
          <w:tcPr>
            <w:tcW w:w="456" w:type="dxa"/>
            <w:tcBorders>
              <w:top w:val="nil"/>
              <w:left w:val="nil"/>
              <w:bottom w:val="single" w:sz="4" w:space="0" w:color="auto"/>
              <w:right w:val="single" w:sz="4" w:space="0" w:color="auto"/>
            </w:tcBorders>
            <w:shd w:val="clear" w:color="auto" w:fill="auto"/>
            <w:noWrap/>
            <w:vAlign w:val="bottom"/>
            <w:hideMark/>
          </w:tcPr>
          <w:p w14:paraId="2645F7AB" w14:textId="77777777" w:rsidR="003D4BBB" w:rsidRPr="00980443" w:rsidRDefault="003D4BBB" w:rsidP="003D4BBB">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14:paraId="653B1BB5" w14:textId="77777777" w:rsidR="003D4BBB" w:rsidRPr="00980443" w:rsidRDefault="003D4BBB" w:rsidP="003D4BBB">
            <w:pPr>
              <w:spacing w:after="0" w:line="240" w:lineRule="auto"/>
              <w:jc w:val="center"/>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04</w:t>
            </w:r>
          </w:p>
        </w:tc>
        <w:tc>
          <w:tcPr>
            <w:tcW w:w="557" w:type="dxa"/>
            <w:gridSpan w:val="2"/>
            <w:tcBorders>
              <w:top w:val="nil"/>
              <w:left w:val="nil"/>
              <w:bottom w:val="single" w:sz="4" w:space="0" w:color="auto"/>
              <w:right w:val="single" w:sz="4" w:space="0" w:color="auto"/>
            </w:tcBorders>
            <w:shd w:val="clear" w:color="auto" w:fill="auto"/>
            <w:noWrap/>
            <w:vAlign w:val="bottom"/>
            <w:hideMark/>
          </w:tcPr>
          <w:p w14:paraId="27A2DEA0" w14:textId="77777777" w:rsidR="003D4BBB" w:rsidRPr="00980443" w:rsidRDefault="003D4BBB" w:rsidP="003D4BBB">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noWrap/>
            <w:vAlign w:val="bottom"/>
            <w:hideMark/>
          </w:tcPr>
          <w:p w14:paraId="2E435ADF" w14:textId="77777777" w:rsidR="003D4BBB" w:rsidRPr="00980443" w:rsidRDefault="003D4BBB" w:rsidP="003D4BBB">
            <w:pPr>
              <w:spacing w:after="0" w:line="240" w:lineRule="auto"/>
              <w:jc w:val="right"/>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1 729,70</w:t>
            </w:r>
          </w:p>
        </w:tc>
        <w:tc>
          <w:tcPr>
            <w:tcW w:w="676" w:type="dxa"/>
            <w:tcBorders>
              <w:top w:val="nil"/>
              <w:left w:val="nil"/>
              <w:bottom w:val="single" w:sz="4" w:space="0" w:color="auto"/>
              <w:right w:val="single" w:sz="4" w:space="0" w:color="auto"/>
            </w:tcBorders>
            <w:shd w:val="clear" w:color="auto" w:fill="auto"/>
            <w:noWrap/>
            <w:vAlign w:val="bottom"/>
            <w:hideMark/>
          </w:tcPr>
          <w:p w14:paraId="6901E012" w14:textId="77777777" w:rsidR="003D4BBB" w:rsidRPr="00980443" w:rsidRDefault="003D4BBB" w:rsidP="003D4BBB">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noWrap/>
            <w:vAlign w:val="bottom"/>
            <w:hideMark/>
          </w:tcPr>
          <w:p w14:paraId="07FE0230" w14:textId="77777777" w:rsidR="003D4BBB" w:rsidRPr="00980443" w:rsidRDefault="003D4BBB" w:rsidP="003D4BBB">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r>
      <w:tr w:rsidR="003D4BBB" w:rsidRPr="00980443" w14:paraId="7BEC0438" w14:textId="77777777" w:rsidTr="00356EB5">
        <w:trPr>
          <w:gridAfter w:val="1"/>
          <w:wAfter w:w="9387" w:type="dxa"/>
          <w:trHeight w:val="1632"/>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F202038" w14:textId="77777777" w:rsidR="003D4BBB" w:rsidRPr="00980443" w:rsidRDefault="003D4BBB" w:rsidP="003D4BB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осуществление Администрацией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7E80CC7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99.9.00.20380</w:t>
            </w:r>
          </w:p>
        </w:tc>
        <w:tc>
          <w:tcPr>
            <w:tcW w:w="456" w:type="dxa"/>
            <w:tcBorders>
              <w:top w:val="nil"/>
              <w:left w:val="nil"/>
              <w:bottom w:val="single" w:sz="4" w:space="0" w:color="auto"/>
              <w:right w:val="single" w:sz="4" w:space="0" w:color="auto"/>
            </w:tcBorders>
            <w:shd w:val="clear" w:color="auto" w:fill="auto"/>
            <w:noWrap/>
            <w:vAlign w:val="bottom"/>
            <w:hideMark/>
          </w:tcPr>
          <w:p w14:paraId="2E322145"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14:paraId="543314BB" w14:textId="77777777" w:rsidR="003D4BBB" w:rsidRPr="00980443" w:rsidRDefault="003D4BBB" w:rsidP="003D4BBB">
            <w:pPr>
              <w:spacing w:after="0" w:line="240" w:lineRule="auto"/>
              <w:jc w:val="center"/>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04</w:t>
            </w:r>
          </w:p>
        </w:tc>
        <w:tc>
          <w:tcPr>
            <w:tcW w:w="557" w:type="dxa"/>
            <w:gridSpan w:val="2"/>
            <w:tcBorders>
              <w:top w:val="nil"/>
              <w:left w:val="nil"/>
              <w:bottom w:val="single" w:sz="4" w:space="0" w:color="auto"/>
              <w:right w:val="single" w:sz="4" w:space="0" w:color="auto"/>
            </w:tcBorders>
            <w:shd w:val="clear" w:color="auto" w:fill="auto"/>
            <w:noWrap/>
            <w:vAlign w:val="bottom"/>
            <w:hideMark/>
          </w:tcPr>
          <w:p w14:paraId="46AF1A68"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noWrap/>
            <w:vAlign w:val="bottom"/>
            <w:hideMark/>
          </w:tcPr>
          <w:p w14:paraId="4694E4C4" w14:textId="77777777" w:rsidR="003D4BBB" w:rsidRPr="00980443" w:rsidRDefault="003D4BBB" w:rsidP="003D4BB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1 729,70</w:t>
            </w:r>
          </w:p>
        </w:tc>
        <w:tc>
          <w:tcPr>
            <w:tcW w:w="676" w:type="dxa"/>
            <w:tcBorders>
              <w:top w:val="nil"/>
              <w:left w:val="nil"/>
              <w:bottom w:val="single" w:sz="4" w:space="0" w:color="auto"/>
              <w:right w:val="single" w:sz="4" w:space="0" w:color="auto"/>
            </w:tcBorders>
            <w:shd w:val="clear" w:color="auto" w:fill="auto"/>
            <w:noWrap/>
            <w:vAlign w:val="bottom"/>
            <w:hideMark/>
          </w:tcPr>
          <w:p w14:paraId="59191D00"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noWrap/>
            <w:vAlign w:val="bottom"/>
            <w:hideMark/>
          </w:tcPr>
          <w:p w14:paraId="337A751F"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3D4BBB" w:rsidRPr="00980443" w14:paraId="2E506C85" w14:textId="77777777" w:rsidTr="00356EB5">
        <w:trPr>
          <w:gridAfter w:val="1"/>
          <w:wAfter w:w="9387" w:type="dxa"/>
          <w:trHeight w:val="1478"/>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86AD002" w14:textId="77777777" w:rsidR="003D4BBB" w:rsidRPr="00980443" w:rsidRDefault="003D4BBB" w:rsidP="003D4BB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1610" w:type="dxa"/>
            <w:gridSpan w:val="2"/>
            <w:tcBorders>
              <w:top w:val="nil"/>
              <w:left w:val="nil"/>
              <w:bottom w:val="single" w:sz="4" w:space="0" w:color="auto"/>
              <w:right w:val="single" w:sz="4" w:space="0" w:color="auto"/>
            </w:tcBorders>
            <w:shd w:val="clear" w:color="auto" w:fill="auto"/>
            <w:vAlign w:val="center"/>
            <w:hideMark/>
          </w:tcPr>
          <w:p w14:paraId="24BA935A"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99.9.00.20420</w:t>
            </w:r>
          </w:p>
        </w:tc>
        <w:tc>
          <w:tcPr>
            <w:tcW w:w="456" w:type="dxa"/>
            <w:tcBorders>
              <w:top w:val="nil"/>
              <w:left w:val="nil"/>
              <w:bottom w:val="single" w:sz="4" w:space="0" w:color="auto"/>
              <w:right w:val="single" w:sz="4" w:space="0" w:color="auto"/>
            </w:tcBorders>
            <w:shd w:val="clear" w:color="auto" w:fill="auto"/>
            <w:vAlign w:val="center"/>
            <w:hideMark/>
          </w:tcPr>
          <w:p w14:paraId="24B3A722"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1B1F891D"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23DBD522"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438C4AA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200,00</w:t>
            </w:r>
          </w:p>
        </w:tc>
        <w:tc>
          <w:tcPr>
            <w:tcW w:w="676" w:type="dxa"/>
            <w:tcBorders>
              <w:top w:val="nil"/>
              <w:left w:val="nil"/>
              <w:bottom w:val="single" w:sz="4" w:space="0" w:color="auto"/>
              <w:right w:val="single" w:sz="4" w:space="0" w:color="auto"/>
            </w:tcBorders>
            <w:shd w:val="clear" w:color="auto" w:fill="auto"/>
            <w:vAlign w:val="center"/>
            <w:hideMark/>
          </w:tcPr>
          <w:p w14:paraId="78189F36"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3A0E3C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7EFE62E" w14:textId="77777777" w:rsidTr="00356EB5">
        <w:trPr>
          <w:gridAfter w:val="1"/>
          <w:wAfter w:w="9387" w:type="dxa"/>
          <w:trHeight w:val="126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5E5FE881"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610" w:type="dxa"/>
            <w:gridSpan w:val="2"/>
            <w:tcBorders>
              <w:top w:val="nil"/>
              <w:left w:val="nil"/>
              <w:bottom w:val="single" w:sz="4" w:space="0" w:color="auto"/>
              <w:right w:val="single" w:sz="4" w:space="0" w:color="auto"/>
            </w:tcBorders>
            <w:shd w:val="clear" w:color="auto" w:fill="auto"/>
            <w:vAlign w:val="center"/>
            <w:hideMark/>
          </w:tcPr>
          <w:p w14:paraId="206793E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456" w:type="dxa"/>
            <w:tcBorders>
              <w:top w:val="nil"/>
              <w:left w:val="nil"/>
              <w:bottom w:val="single" w:sz="4" w:space="0" w:color="auto"/>
              <w:right w:val="single" w:sz="4" w:space="0" w:color="auto"/>
            </w:tcBorders>
            <w:shd w:val="clear" w:color="auto" w:fill="auto"/>
            <w:vAlign w:val="center"/>
            <w:hideMark/>
          </w:tcPr>
          <w:p w14:paraId="40A2B6A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800" w:type="dxa"/>
            <w:tcBorders>
              <w:top w:val="nil"/>
              <w:left w:val="nil"/>
              <w:bottom w:val="single" w:sz="4" w:space="0" w:color="auto"/>
              <w:right w:val="single" w:sz="4" w:space="0" w:color="auto"/>
            </w:tcBorders>
            <w:shd w:val="clear" w:color="auto" w:fill="auto"/>
            <w:vAlign w:val="center"/>
            <w:hideMark/>
          </w:tcPr>
          <w:p w14:paraId="3D44F59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557" w:type="dxa"/>
            <w:gridSpan w:val="2"/>
            <w:tcBorders>
              <w:top w:val="nil"/>
              <w:left w:val="nil"/>
              <w:bottom w:val="single" w:sz="4" w:space="0" w:color="auto"/>
              <w:right w:val="single" w:sz="4" w:space="0" w:color="auto"/>
            </w:tcBorders>
            <w:shd w:val="clear" w:color="auto" w:fill="auto"/>
            <w:vAlign w:val="center"/>
            <w:hideMark/>
          </w:tcPr>
          <w:p w14:paraId="198D5C33"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889" w:type="dxa"/>
            <w:gridSpan w:val="2"/>
            <w:tcBorders>
              <w:top w:val="nil"/>
              <w:left w:val="nil"/>
              <w:bottom w:val="single" w:sz="4" w:space="0" w:color="auto"/>
              <w:right w:val="single" w:sz="4" w:space="0" w:color="auto"/>
            </w:tcBorders>
            <w:shd w:val="clear" w:color="auto" w:fill="auto"/>
            <w:vAlign w:val="center"/>
            <w:hideMark/>
          </w:tcPr>
          <w:p w14:paraId="5F16BD8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200,00</w:t>
            </w:r>
          </w:p>
        </w:tc>
        <w:tc>
          <w:tcPr>
            <w:tcW w:w="676" w:type="dxa"/>
            <w:tcBorders>
              <w:top w:val="nil"/>
              <w:left w:val="nil"/>
              <w:bottom w:val="single" w:sz="4" w:space="0" w:color="auto"/>
              <w:right w:val="single" w:sz="4" w:space="0" w:color="auto"/>
            </w:tcBorders>
            <w:shd w:val="clear" w:color="auto" w:fill="auto"/>
            <w:vAlign w:val="center"/>
            <w:hideMark/>
          </w:tcPr>
          <w:p w14:paraId="0672F729"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03809C11"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4FFEEB70" w14:textId="77777777" w:rsidTr="00356EB5">
        <w:trPr>
          <w:gridAfter w:val="1"/>
          <w:wAfter w:w="9387" w:type="dxa"/>
          <w:trHeight w:val="469"/>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495E60C8"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w:t>
            </w:r>
            <w:r w:rsidRPr="00980443">
              <w:rPr>
                <w:rFonts w:ascii="Times New Roman" w:eastAsia="Times New Roman" w:hAnsi="Times New Roman" w:cs="Times New Roman"/>
                <w:b/>
                <w:bCs/>
                <w:sz w:val="16"/>
                <w:szCs w:val="16"/>
                <w:lang w:eastAsia="ru-RU"/>
              </w:rPr>
              <w:lastRenderedPageBreak/>
              <w:t>сельского поселения (Иные межбюджетные трансферты)</w:t>
            </w:r>
          </w:p>
        </w:tc>
        <w:tc>
          <w:tcPr>
            <w:tcW w:w="1610" w:type="dxa"/>
            <w:gridSpan w:val="2"/>
            <w:tcBorders>
              <w:top w:val="nil"/>
              <w:left w:val="nil"/>
              <w:bottom w:val="single" w:sz="4" w:space="0" w:color="auto"/>
              <w:right w:val="single" w:sz="4" w:space="0" w:color="auto"/>
            </w:tcBorders>
            <w:shd w:val="clear" w:color="auto" w:fill="auto"/>
            <w:vAlign w:val="center"/>
            <w:hideMark/>
          </w:tcPr>
          <w:p w14:paraId="44B3AC0D"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lastRenderedPageBreak/>
              <w:t>99.9.00.85010</w:t>
            </w:r>
          </w:p>
        </w:tc>
        <w:tc>
          <w:tcPr>
            <w:tcW w:w="456" w:type="dxa"/>
            <w:tcBorders>
              <w:top w:val="nil"/>
              <w:left w:val="nil"/>
              <w:bottom w:val="single" w:sz="4" w:space="0" w:color="auto"/>
              <w:right w:val="single" w:sz="4" w:space="0" w:color="auto"/>
            </w:tcBorders>
            <w:shd w:val="clear" w:color="auto" w:fill="auto"/>
            <w:vAlign w:val="center"/>
            <w:hideMark/>
          </w:tcPr>
          <w:p w14:paraId="3BDC4EEE"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0DCCE2FF"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7" w:type="dxa"/>
            <w:gridSpan w:val="2"/>
            <w:tcBorders>
              <w:top w:val="nil"/>
              <w:left w:val="nil"/>
              <w:bottom w:val="single" w:sz="4" w:space="0" w:color="auto"/>
              <w:right w:val="single" w:sz="4" w:space="0" w:color="auto"/>
            </w:tcBorders>
            <w:shd w:val="clear" w:color="auto" w:fill="auto"/>
            <w:vAlign w:val="center"/>
            <w:hideMark/>
          </w:tcPr>
          <w:p w14:paraId="082CFEA5" w14:textId="77777777" w:rsidR="003D4BBB" w:rsidRPr="00980443" w:rsidRDefault="003D4BBB" w:rsidP="003D4BB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89" w:type="dxa"/>
            <w:gridSpan w:val="2"/>
            <w:tcBorders>
              <w:top w:val="nil"/>
              <w:left w:val="nil"/>
              <w:bottom w:val="single" w:sz="4" w:space="0" w:color="auto"/>
              <w:right w:val="single" w:sz="4" w:space="0" w:color="auto"/>
            </w:tcBorders>
            <w:shd w:val="clear" w:color="auto" w:fill="auto"/>
            <w:vAlign w:val="center"/>
            <w:hideMark/>
          </w:tcPr>
          <w:p w14:paraId="4131C7A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2,10</w:t>
            </w:r>
          </w:p>
        </w:tc>
        <w:tc>
          <w:tcPr>
            <w:tcW w:w="676" w:type="dxa"/>
            <w:tcBorders>
              <w:top w:val="nil"/>
              <w:left w:val="nil"/>
              <w:bottom w:val="single" w:sz="4" w:space="0" w:color="auto"/>
              <w:right w:val="single" w:sz="4" w:space="0" w:color="auto"/>
            </w:tcBorders>
            <w:shd w:val="clear" w:color="auto" w:fill="auto"/>
            <w:vAlign w:val="center"/>
            <w:hideMark/>
          </w:tcPr>
          <w:p w14:paraId="2DC4FEA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7969195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7F9FBCC6" w14:textId="77777777" w:rsidTr="00356EB5">
        <w:trPr>
          <w:gridAfter w:val="1"/>
          <w:wAfter w:w="9387" w:type="dxa"/>
          <w:trHeight w:val="1365"/>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19AFBD6"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31BBF38B"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456" w:type="dxa"/>
            <w:tcBorders>
              <w:top w:val="nil"/>
              <w:left w:val="nil"/>
              <w:bottom w:val="single" w:sz="4" w:space="0" w:color="auto"/>
              <w:right w:val="single" w:sz="4" w:space="0" w:color="auto"/>
            </w:tcBorders>
            <w:shd w:val="clear" w:color="auto" w:fill="auto"/>
            <w:vAlign w:val="center"/>
            <w:hideMark/>
          </w:tcPr>
          <w:p w14:paraId="127AFB2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540</w:t>
            </w:r>
          </w:p>
        </w:tc>
        <w:tc>
          <w:tcPr>
            <w:tcW w:w="800" w:type="dxa"/>
            <w:tcBorders>
              <w:top w:val="nil"/>
              <w:left w:val="nil"/>
              <w:bottom w:val="single" w:sz="4" w:space="0" w:color="auto"/>
              <w:right w:val="single" w:sz="4" w:space="0" w:color="auto"/>
            </w:tcBorders>
            <w:shd w:val="clear" w:color="auto" w:fill="auto"/>
            <w:vAlign w:val="center"/>
            <w:hideMark/>
          </w:tcPr>
          <w:p w14:paraId="1302F755"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557" w:type="dxa"/>
            <w:gridSpan w:val="2"/>
            <w:tcBorders>
              <w:top w:val="nil"/>
              <w:left w:val="nil"/>
              <w:bottom w:val="single" w:sz="4" w:space="0" w:color="auto"/>
              <w:right w:val="single" w:sz="4" w:space="0" w:color="auto"/>
            </w:tcBorders>
            <w:shd w:val="clear" w:color="auto" w:fill="auto"/>
            <w:vAlign w:val="center"/>
            <w:hideMark/>
          </w:tcPr>
          <w:p w14:paraId="73D72B0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89" w:type="dxa"/>
            <w:gridSpan w:val="2"/>
            <w:tcBorders>
              <w:top w:val="nil"/>
              <w:left w:val="nil"/>
              <w:bottom w:val="single" w:sz="4" w:space="0" w:color="auto"/>
              <w:right w:val="single" w:sz="4" w:space="0" w:color="auto"/>
            </w:tcBorders>
            <w:shd w:val="clear" w:color="auto" w:fill="auto"/>
            <w:vAlign w:val="center"/>
            <w:hideMark/>
          </w:tcPr>
          <w:p w14:paraId="209A245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2,10</w:t>
            </w:r>
          </w:p>
        </w:tc>
        <w:tc>
          <w:tcPr>
            <w:tcW w:w="676" w:type="dxa"/>
            <w:tcBorders>
              <w:top w:val="nil"/>
              <w:left w:val="nil"/>
              <w:bottom w:val="single" w:sz="4" w:space="0" w:color="auto"/>
              <w:right w:val="single" w:sz="4" w:space="0" w:color="auto"/>
            </w:tcBorders>
            <w:shd w:val="clear" w:color="auto" w:fill="auto"/>
            <w:vAlign w:val="center"/>
            <w:hideMark/>
          </w:tcPr>
          <w:p w14:paraId="546FE9DA"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46B3366" w14:textId="77777777" w:rsidR="003D4BBB" w:rsidRPr="00980443" w:rsidRDefault="003D4BBB" w:rsidP="003D4BB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D4BBB" w:rsidRPr="00980443" w14:paraId="6407E324" w14:textId="77777777" w:rsidTr="00356EB5">
        <w:trPr>
          <w:gridAfter w:val="1"/>
          <w:wAfter w:w="9387" w:type="dxa"/>
          <w:trHeight w:val="138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E19E746"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610" w:type="dxa"/>
            <w:gridSpan w:val="2"/>
            <w:tcBorders>
              <w:top w:val="nil"/>
              <w:left w:val="nil"/>
              <w:bottom w:val="single" w:sz="4" w:space="0" w:color="auto"/>
              <w:right w:val="single" w:sz="4" w:space="0" w:color="auto"/>
            </w:tcBorders>
            <w:shd w:val="clear" w:color="auto" w:fill="auto"/>
            <w:vAlign w:val="center"/>
            <w:hideMark/>
          </w:tcPr>
          <w:p w14:paraId="32CA3F4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456" w:type="dxa"/>
            <w:tcBorders>
              <w:top w:val="nil"/>
              <w:left w:val="nil"/>
              <w:bottom w:val="single" w:sz="4" w:space="0" w:color="auto"/>
              <w:right w:val="single" w:sz="4" w:space="0" w:color="auto"/>
            </w:tcBorders>
            <w:shd w:val="clear" w:color="auto" w:fill="auto"/>
            <w:vAlign w:val="center"/>
            <w:hideMark/>
          </w:tcPr>
          <w:p w14:paraId="13EA27E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800" w:type="dxa"/>
            <w:tcBorders>
              <w:top w:val="nil"/>
              <w:left w:val="nil"/>
              <w:bottom w:val="single" w:sz="4" w:space="0" w:color="auto"/>
              <w:right w:val="single" w:sz="4" w:space="0" w:color="auto"/>
            </w:tcBorders>
            <w:shd w:val="clear" w:color="auto" w:fill="auto"/>
            <w:vAlign w:val="center"/>
            <w:hideMark/>
          </w:tcPr>
          <w:p w14:paraId="1909FA6D"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2ED8E6D7"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889" w:type="dxa"/>
            <w:gridSpan w:val="2"/>
            <w:tcBorders>
              <w:top w:val="nil"/>
              <w:left w:val="nil"/>
              <w:bottom w:val="single" w:sz="4" w:space="0" w:color="auto"/>
              <w:right w:val="single" w:sz="4" w:space="0" w:color="auto"/>
            </w:tcBorders>
            <w:shd w:val="clear" w:color="auto" w:fill="auto"/>
            <w:vAlign w:val="center"/>
            <w:hideMark/>
          </w:tcPr>
          <w:p w14:paraId="521C854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76" w:type="dxa"/>
            <w:tcBorders>
              <w:top w:val="nil"/>
              <w:left w:val="nil"/>
              <w:bottom w:val="single" w:sz="4" w:space="0" w:color="auto"/>
              <w:right w:val="single" w:sz="4" w:space="0" w:color="auto"/>
            </w:tcBorders>
            <w:shd w:val="clear" w:color="auto" w:fill="auto"/>
            <w:vAlign w:val="center"/>
            <w:hideMark/>
          </w:tcPr>
          <w:p w14:paraId="2B3186A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26068AC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6FFF14DE" w14:textId="77777777" w:rsidTr="00356EB5">
        <w:trPr>
          <w:gridAfter w:val="1"/>
          <w:wAfter w:w="9387" w:type="dxa"/>
          <w:trHeight w:val="1380"/>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1DA1C1E8"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Резервные фонды</w:t>
            </w:r>
          </w:p>
        </w:tc>
        <w:tc>
          <w:tcPr>
            <w:tcW w:w="1610" w:type="dxa"/>
            <w:gridSpan w:val="2"/>
            <w:tcBorders>
              <w:top w:val="nil"/>
              <w:left w:val="nil"/>
              <w:bottom w:val="single" w:sz="4" w:space="0" w:color="auto"/>
              <w:right w:val="single" w:sz="4" w:space="0" w:color="auto"/>
            </w:tcBorders>
            <w:shd w:val="clear" w:color="auto" w:fill="auto"/>
            <w:vAlign w:val="center"/>
            <w:hideMark/>
          </w:tcPr>
          <w:p w14:paraId="6198B559"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99.1.00.90100</w:t>
            </w:r>
          </w:p>
        </w:tc>
        <w:tc>
          <w:tcPr>
            <w:tcW w:w="456" w:type="dxa"/>
            <w:tcBorders>
              <w:top w:val="nil"/>
              <w:left w:val="nil"/>
              <w:bottom w:val="single" w:sz="4" w:space="0" w:color="auto"/>
              <w:right w:val="single" w:sz="4" w:space="0" w:color="auto"/>
            </w:tcBorders>
            <w:shd w:val="clear" w:color="auto" w:fill="auto"/>
            <w:vAlign w:val="center"/>
            <w:hideMark/>
          </w:tcPr>
          <w:p w14:paraId="3A720FE4"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44D881A2"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40F1FB98"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w:t>
            </w:r>
          </w:p>
        </w:tc>
        <w:tc>
          <w:tcPr>
            <w:tcW w:w="889" w:type="dxa"/>
            <w:gridSpan w:val="2"/>
            <w:tcBorders>
              <w:top w:val="nil"/>
              <w:left w:val="nil"/>
              <w:bottom w:val="single" w:sz="4" w:space="0" w:color="auto"/>
              <w:right w:val="single" w:sz="4" w:space="0" w:color="auto"/>
            </w:tcBorders>
            <w:shd w:val="clear" w:color="auto" w:fill="auto"/>
            <w:vAlign w:val="center"/>
            <w:hideMark/>
          </w:tcPr>
          <w:p w14:paraId="1E4DC499"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5,00</w:t>
            </w:r>
          </w:p>
        </w:tc>
        <w:tc>
          <w:tcPr>
            <w:tcW w:w="676" w:type="dxa"/>
            <w:tcBorders>
              <w:top w:val="nil"/>
              <w:left w:val="nil"/>
              <w:bottom w:val="nil"/>
              <w:right w:val="nil"/>
            </w:tcBorders>
            <w:shd w:val="clear" w:color="auto" w:fill="auto"/>
            <w:noWrap/>
            <w:vAlign w:val="bottom"/>
            <w:hideMark/>
          </w:tcPr>
          <w:p w14:paraId="287BD4E9"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p>
        </w:tc>
        <w:tc>
          <w:tcPr>
            <w:tcW w:w="6258" w:type="dxa"/>
            <w:gridSpan w:val="6"/>
            <w:tcBorders>
              <w:top w:val="nil"/>
              <w:left w:val="nil"/>
              <w:bottom w:val="single" w:sz="4" w:space="0" w:color="auto"/>
              <w:right w:val="single" w:sz="4" w:space="0" w:color="auto"/>
            </w:tcBorders>
            <w:shd w:val="clear" w:color="auto" w:fill="auto"/>
            <w:vAlign w:val="center"/>
            <w:hideMark/>
          </w:tcPr>
          <w:p w14:paraId="31A3B26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47B202BB" w14:textId="77777777" w:rsidTr="00356EB5">
        <w:trPr>
          <w:gridAfter w:val="1"/>
          <w:wAfter w:w="9387" w:type="dxa"/>
          <w:trHeight w:val="1343"/>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7D07C7D"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610" w:type="dxa"/>
            <w:gridSpan w:val="2"/>
            <w:tcBorders>
              <w:top w:val="nil"/>
              <w:left w:val="nil"/>
              <w:bottom w:val="single" w:sz="4" w:space="0" w:color="auto"/>
              <w:right w:val="single" w:sz="4" w:space="0" w:color="auto"/>
            </w:tcBorders>
            <w:shd w:val="clear" w:color="auto" w:fill="auto"/>
            <w:vAlign w:val="center"/>
            <w:hideMark/>
          </w:tcPr>
          <w:p w14:paraId="04449A5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99.1.00.90100</w:t>
            </w:r>
          </w:p>
        </w:tc>
        <w:tc>
          <w:tcPr>
            <w:tcW w:w="456" w:type="dxa"/>
            <w:tcBorders>
              <w:top w:val="nil"/>
              <w:left w:val="nil"/>
              <w:bottom w:val="single" w:sz="4" w:space="0" w:color="auto"/>
              <w:right w:val="single" w:sz="4" w:space="0" w:color="auto"/>
            </w:tcBorders>
            <w:shd w:val="clear" w:color="auto" w:fill="auto"/>
            <w:vAlign w:val="center"/>
            <w:hideMark/>
          </w:tcPr>
          <w:p w14:paraId="56E271D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48355A2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41D18F32"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889" w:type="dxa"/>
            <w:gridSpan w:val="2"/>
            <w:tcBorders>
              <w:top w:val="nil"/>
              <w:left w:val="nil"/>
              <w:bottom w:val="single" w:sz="4" w:space="0" w:color="auto"/>
              <w:right w:val="single" w:sz="4" w:space="0" w:color="auto"/>
            </w:tcBorders>
            <w:shd w:val="clear" w:color="auto" w:fill="auto"/>
            <w:vAlign w:val="center"/>
            <w:hideMark/>
          </w:tcPr>
          <w:p w14:paraId="1F6F4E01"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14:paraId="0C1031D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455B949"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273D95FE" w14:textId="77777777" w:rsidTr="00356EB5">
        <w:trPr>
          <w:gridAfter w:val="1"/>
          <w:wAfter w:w="9387" w:type="dxa"/>
          <w:trHeight w:val="1343"/>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131F9847"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w:t>
            </w:r>
            <w:proofErr w:type="gramStart"/>
            <w:r w:rsidRPr="00980443">
              <w:rPr>
                <w:rFonts w:ascii="Times New Roman" w:eastAsia="Times New Roman" w:hAnsi="Times New Roman" w:cs="Times New Roman"/>
                <w:color w:val="000000"/>
                <w:sz w:val="16"/>
                <w:szCs w:val="16"/>
                <w:lang w:eastAsia="ru-RU"/>
              </w:rPr>
              <w:t>( Резервные</w:t>
            </w:r>
            <w:proofErr w:type="gramEnd"/>
            <w:r w:rsidRPr="00980443">
              <w:rPr>
                <w:rFonts w:ascii="Times New Roman" w:eastAsia="Times New Roman" w:hAnsi="Times New Roman" w:cs="Times New Roman"/>
                <w:color w:val="000000"/>
                <w:sz w:val="16"/>
                <w:szCs w:val="16"/>
                <w:lang w:eastAsia="ru-RU"/>
              </w:rPr>
              <w:t xml:space="preserve"> средства)</w:t>
            </w:r>
          </w:p>
        </w:tc>
        <w:tc>
          <w:tcPr>
            <w:tcW w:w="1610" w:type="dxa"/>
            <w:gridSpan w:val="2"/>
            <w:tcBorders>
              <w:top w:val="nil"/>
              <w:left w:val="nil"/>
              <w:bottom w:val="single" w:sz="4" w:space="0" w:color="auto"/>
              <w:right w:val="single" w:sz="4" w:space="0" w:color="auto"/>
            </w:tcBorders>
            <w:shd w:val="clear" w:color="auto" w:fill="auto"/>
            <w:vAlign w:val="center"/>
            <w:hideMark/>
          </w:tcPr>
          <w:p w14:paraId="3E21953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99.1.00.90100</w:t>
            </w:r>
          </w:p>
        </w:tc>
        <w:tc>
          <w:tcPr>
            <w:tcW w:w="456" w:type="dxa"/>
            <w:tcBorders>
              <w:top w:val="nil"/>
              <w:left w:val="nil"/>
              <w:bottom w:val="single" w:sz="4" w:space="0" w:color="auto"/>
              <w:right w:val="single" w:sz="4" w:space="0" w:color="auto"/>
            </w:tcBorders>
            <w:shd w:val="clear" w:color="auto" w:fill="auto"/>
            <w:vAlign w:val="center"/>
            <w:hideMark/>
          </w:tcPr>
          <w:p w14:paraId="2965318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870</w:t>
            </w:r>
          </w:p>
        </w:tc>
        <w:tc>
          <w:tcPr>
            <w:tcW w:w="800" w:type="dxa"/>
            <w:tcBorders>
              <w:top w:val="nil"/>
              <w:left w:val="nil"/>
              <w:bottom w:val="single" w:sz="4" w:space="0" w:color="auto"/>
              <w:right w:val="single" w:sz="4" w:space="0" w:color="auto"/>
            </w:tcBorders>
            <w:shd w:val="clear" w:color="auto" w:fill="auto"/>
            <w:vAlign w:val="center"/>
            <w:hideMark/>
          </w:tcPr>
          <w:p w14:paraId="2A29A86A"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1B2EAFF8"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889" w:type="dxa"/>
            <w:gridSpan w:val="2"/>
            <w:tcBorders>
              <w:top w:val="nil"/>
              <w:left w:val="nil"/>
              <w:bottom w:val="single" w:sz="4" w:space="0" w:color="auto"/>
              <w:right w:val="single" w:sz="4" w:space="0" w:color="auto"/>
            </w:tcBorders>
            <w:shd w:val="clear" w:color="auto" w:fill="auto"/>
            <w:vAlign w:val="center"/>
            <w:hideMark/>
          </w:tcPr>
          <w:p w14:paraId="69217F2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676" w:type="dxa"/>
            <w:tcBorders>
              <w:top w:val="nil"/>
              <w:left w:val="nil"/>
              <w:bottom w:val="single" w:sz="4" w:space="0" w:color="auto"/>
              <w:right w:val="single" w:sz="4" w:space="0" w:color="auto"/>
            </w:tcBorders>
            <w:shd w:val="clear" w:color="auto" w:fill="auto"/>
            <w:vAlign w:val="center"/>
            <w:hideMark/>
          </w:tcPr>
          <w:p w14:paraId="4518E97E"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7C2622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4A047EF4" w14:textId="77777777" w:rsidTr="00356EB5">
        <w:trPr>
          <w:gridAfter w:val="1"/>
          <w:wAfter w:w="9387" w:type="dxa"/>
          <w:trHeight w:val="1092"/>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0B000DA"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980443">
              <w:rPr>
                <w:rFonts w:ascii="Times New Roman" w:eastAsia="Times New Roman" w:hAnsi="Times New Roman" w:cs="Times New Roman"/>
                <w:b/>
                <w:bCs/>
                <w:sz w:val="16"/>
                <w:szCs w:val="16"/>
                <w:lang w:eastAsia="ru-RU"/>
              </w:rPr>
              <w:t>муниципальногообразования</w:t>
            </w:r>
            <w:proofErr w:type="spellEnd"/>
            <w:r w:rsidRPr="00980443">
              <w:rPr>
                <w:rFonts w:ascii="Times New Roman" w:eastAsia="Times New Roman" w:hAnsi="Times New Roman" w:cs="Times New Roman"/>
                <w:b/>
                <w:bCs/>
                <w:sz w:val="16"/>
                <w:szCs w:val="16"/>
                <w:lang w:eastAsia="ru-RU"/>
              </w:rPr>
              <w:t xml:space="preserve"> " </w:t>
            </w:r>
            <w:proofErr w:type="spellStart"/>
            <w:r w:rsidRPr="00980443">
              <w:rPr>
                <w:rFonts w:ascii="Times New Roman" w:eastAsia="Times New Roman" w:hAnsi="Times New Roman" w:cs="Times New Roman"/>
                <w:b/>
                <w:bCs/>
                <w:sz w:val="16"/>
                <w:szCs w:val="16"/>
                <w:lang w:eastAsia="ru-RU"/>
              </w:rPr>
              <w:t>Митякинское</w:t>
            </w:r>
            <w:proofErr w:type="spellEnd"/>
            <w:r w:rsidRPr="00980443">
              <w:rPr>
                <w:rFonts w:ascii="Times New Roman" w:eastAsia="Times New Roman" w:hAnsi="Times New Roman" w:cs="Times New Roman"/>
                <w:b/>
                <w:bCs/>
                <w:sz w:val="16"/>
                <w:szCs w:val="16"/>
                <w:lang w:eastAsia="ru-RU"/>
              </w:rPr>
              <w:t xml:space="preserve"> сельское поселение"</w:t>
            </w:r>
          </w:p>
        </w:tc>
        <w:tc>
          <w:tcPr>
            <w:tcW w:w="1610" w:type="dxa"/>
            <w:gridSpan w:val="2"/>
            <w:tcBorders>
              <w:top w:val="nil"/>
              <w:left w:val="nil"/>
              <w:bottom w:val="single" w:sz="4" w:space="0" w:color="auto"/>
              <w:right w:val="single" w:sz="4" w:space="0" w:color="auto"/>
            </w:tcBorders>
            <w:shd w:val="clear" w:color="auto" w:fill="auto"/>
            <w:vAlign w:val="center"/>
            <w:hideMark/>
          </w:tcPr>
          <w:p w14:paraId="7B1D5AEC"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99.9.00.90110</w:t>
            </w:r>
          </w:p>
        </w:tc>
        <w:tc>
          <w:tcPr>
            <w:tcW w:w="456" w:type="dxa"/>
            <w:tcBorders>
              <w:top w:val="nil"/>
              <w:left w:val="nil"/>
              <w:bottom w:val="single" w:sz="4" w:space="0" w:color="auto"/>
              <w:right w:val="single" w:sz="4" w:space="0" w:color="auto"/>
            </w:tcBorders>
            <w:shd w:val="clear" w:color="auto" w:fill="auto"/>
            <w:vAlign w:val="center"/>
            <w:hideMark/>
          </w:tcPr>
          <w:p w14:paraId="303604A0"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235C3AEE"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244D76E8"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4AD76FD5"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676" w:type="dxa"/>
            <w:tcBorders>
              <w:top w:val="nil"/>
              <w:left w:val="nil"/>
              <w:bottom w:val="single" w:sz="4" w:space="0" w:color="auto"/>
              <w:right w:val="single" w:sz="4" w:space="0" w:color="auto"/>
            </w:tcBorders>
            <w:shd w:val="clear" w:color="auto" w:fill="auto"/>
            <w:vAlign w:val="center"/>
            <w:hideMark/>
          </w:tcPr>
          <w:p w14:paraId="45EA1825"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249,30</w:t>
            </w:r>
          </w:p>
        </w:tc>
        <w:tc>
          <w:tcPr>
            <w:tcW w:w="6258" w:type="dxa"/>
            <w:gridSpan w:val="6"/>
            <w:tcBorders>
              <w:top w:val="nil"/>
              <w:left w:val="nil"/>
              <w:bottom w:val="single" w:sz="4" w:space="0" w:color="auto"/>
              <w:right w:val="single" w:sz="4" w:space="0" w:color="auto"/>
            </w:tcBorders>
            <w:shd w:val="clear" w:color="auto" w:fill="auto"/>
            <w:vAlign w:val="center"/>
            <w:hideMark/>
          </w:tcPr>
          <w:p w14:paraId="40AD0E25"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538,20</w:t>
            </w:r>
          </w:p>
        </w:tc>
      </w:tr>
      <w:tr w:rsidR="003D4BBB" w:rsidRPr="00980443" w14:paraId="25F7BA55" w14:textId="77777777" w:rsidTr="00356EB5">
        <w:trPr>
          <w:gridAfter w:val="1"/>
          <w:wAfter w:w="9387" w:type="dxa"/>
          <w:trHeight w:val="289"/>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987247E"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980443">
              <w:rPr>
                <w:rFonts w:ascii="Times New Roman" w:eastAsia="Times New Roman" w:hAnsi="Times New Roman" w:cs="Times New Roman"/>
                <w:color w:val="000000"/>
                <w:sz w:val="16"/>
                <w:szCs w:val="16"/>
                <w:lang w:eastAsia="ru-RU"/>
              </w:rPr>
              <w:t>муниципальногообразования</w:t>
            </w:r>
            <w:proofErr w:type="spellEnd"/>
            <w:r w:rsidRPr="00980443">
              <w:rPr>
                <w:rFonts w:ascii="Times New Roman" w:eastAsia="Times New Roman" w:hAnsi="Times New Roman" w:cs="Times New Roman"/>
                <w:color w:val="000000"/>
                <w:sz w:val="16"/>
                <w:szCs w:val="16"/>
                <w:lang w:eastAsia="ru-RU"/>
              </w:rPr>
              <w:t xml:space="preserve"> " </w:t>
            </w:r>
            <w:proofErr w:type="spellStart"/>
            <w:r w:rsidRPr="00980443">
              <w:rPr>
                <w:rFonts w:ascii="Times New Roman" w:eastAsia="Times New Roman" w:hAnsi="Times New Roman" w:cs="Times New Roman"/>
                <w:color w:val="000000"/>
                <w:sz w:val="16"/>
                <w:szCs w:val="16"/>
                <w:lang w:eastAsia="ru-RU"/>
              </w:rPr>
              <w:lastRenderedPageBreak/>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610" w:type="dxa"/>
            <w:gridSpan w:val="2"/>
            <w:tcBorders>
              <w:top w:val="nil"/>
              <w:left w:val="nil"/>
              <w:bottom w:val="single" w:sz="4" w:space="0" w:color="auto"/>
              <w:right w:val="single" w:sz="4" w:space="0" w:color="auto"/>
            </w:tcBorders>
            <w:shd w:val="clear" w:color="auto" w:fill="auto"/>
            <w:vAlign w:val="center"/>
            <w:hideMark/>
          </w:tcPr>
          <w:p w14:paraId="408FC50C"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99.9.00.90110</w:t>
            </w:r>
          </w:p>
        </w:tc>
        <w:tc>
          <w:tcPr>
            <w:tcW w:w="456" w:type="dxa"/>
            <w:tcBorders>
              <w:top w:val="nil"/>
              <w:left w:val="nil"/>
              <w:bottom w:val="single" w:sz="4" w:space="0" w:color="auto"/>
              <w:right w:val="single" w:sz="4" w:space="0" w:color="auto"/>
            </w:tcBorders>
            <w:shd w:val="clear" w:color="auto" w:fill="auto"/>
            <w:vAlign w:val="center"/>
            <w:hideMark/>
          </w:tcPr>
          <w:p w14:paraId="66873DF1"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800" w:type="dxa"/>
            <w:tcBorders>
              <w:top w:val="nil"/>
              <w:left w:val="nil"/>
              <w:bottom w:val="single" w:sz="4" w:space="0" w:color="auto"/>
              <w:right w:val="single" w:sz="4" w:space="0" w:color="auto"/>
            </w:tcBorders>
            <w:shd w:val="clear" w:color="auto" w:fill="auto"/>
            <w:vAlign w:val="center"/>
            <w:hideMark/>
          </w:tcPr>
          <w:p w14:paraId="6D60258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1C8DC514"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05CE59ED"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76" w:type="dxa"/>
            <w:tcBorders>
              <w:top w:val="nil"/>
              <w:left w:val="nil"/>
              <w:bottom w:val="single" w:sz="4" w:space="0" w:color="auto"/>
              <w:right w:val="single" w:sz="4" w:space="0" w:color="auto"/>
            </w:tcBorders>
            <w:shd w:val="clear" w:color="auto" w:fill="auto"/>
            <w:vAlign w:val="center"/>
            <w:hideMark/>
          </w:tcPr>
          <w:p w14:paraId="585C7B6A"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6258" w:type="dxa"/>
            <w:gridSpan w:val="6"/>
            <w:tcBorders>
              <w:top w:val="nil"/>
              <w:left w:val="nil"/>
              <w:bottom w:val="single" w:sz="4" w:space="0" w:color="auto"/>
              <w:right w:val="single" w:sz="4" w:space="0" w:color="auto"/>
            </w:tcBorders>
            <w:shd w:val="clear" w:color="auto" w:fill="auto"/>
            <w:vAlign w:val="center"/>
            <w:hideMark/>
          </w:tcPr>
          <w:p w14:paraId="6EF772B0"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r>
      <w:tr w:rsidR="003D4BBB" w:rsidRPr="00980443" w14:paraId="1886BFD1" w14:textId="77777777" w:rsidTr="00356EB5">
        <w:trPr>
          <w:gridAfter w:val="1"/>
          <w:wAfter w:w="9387" w:type="dxa"/>
          <w:trHeight w:val="289"/>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2BB4140A" w14:textId="77777777" w:rsidR="003D4BBB" w:rsidRPr="00980443" w:rsidRDefault="003D4BBB" w:rsidP="003D4BB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36719036"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99.9.00.99990</w:t>
            </w:r>
          </w:p>
        </w:tc>
        <w:tc>
          <w:tcPr>
            <w:tcW w:w="456" w:type="dxa"/>
            <w:tcBorders>
              <w:top w:val="nil"/>
              <w:left w:val="nil"/>
              <w:bottom w:val="single" w:sz="4" w:space="0" w:color="auto"/>
              <w:right w:val="single" w:sz="4" w:space="0" w:color="auto"/>
            </w:tcBorders>
            <w:shd w:val="clear" w:color="auto" w:fill="auto"/>
            <w:vAlign w:val="center"/>
            <w:hideMark/>
          </w:tcPr>
          <w:p w14:paraId="3DB63385"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14:paraId="11E34F3C"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58636313" w14:textId="77777777" w:rsidR="003D4BBB" w:rsidRPr="00980443" w:rsidRDefault="003D4BBB" w:rsidP="003D4BB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77DCA52B" w14:textId="77777777" w:rsidR="003D4BBB" w:rsidRPr="00980443" w:rsidRDefault="003D4BBB" w:rsidP="003D4BB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396,70</w:t>
            </w:r>
          </w:p>
        </w:tc>
        <w:tc>
          <w:tcPr>
            <w:tcW w:w="676" w:type="dxa"/>
            <w:tcBorders>
              <w:top w:val="nil"/>
              <w:left w:val="nil"/>
              <w:bottom w:val="single" w:sz="4" w:space="0" w:color="auto"/>
              <w:right w:val="single" w:sz="4" w:space="0" w:color="auto"/>
            </w:tcBorders>
            <w:shd w:val="clear" w:color="auto" w:fill="auto"/>
            <w:vAlign w:val="center"/>
            <w:hideMark/>
          </w:tcPr>
          <w:p w14:paraId="66B95795"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6F61DDCC"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0DD11878" w14:textId="77777777" w:rsidTr="00356EB5">
        <w:trPr>
          <w:gridAfter w:val="1"/>
          <w:wAfter w:w="9387" w:type="dxa"/>
          <w:trHeight w:val="289"/>
        </w:trPr>
        <w:tc>
          <w:tcPr>
            <w:tcW w:w="4063" w:type="dxa"/>
            <w:gridSpan w:val="2"/>
            <w:tcBorders>
              <w:top w:val="nil"/>
              <w:left w:val="single" w:sz="4" w:space="0" w:color="auto"/>
              <w:bottom w:val="single" w:sz="4" w:space="0" w:color="auto"/>
              <w:right w:val="single" w:sz="4" w:space="0" w:color="auto"/>
            </w:tcBorders>
            <w:shd w:val="clear" w:color="auto" w:fill="auto"/>
            <w:vAlign w:val="center"/>
            <w:hideMark/>
          </w:tcPr>
          <w:p w14:paraId="04796D33" w14:textId="77777777" w:rsidR="003D4BBB" w:rsidRPr="00980443" w:rsidRDefault="003D4BBB" w:rsidP="003D4BB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415F00D0"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456" w:type="dxa"/>
            <w:tcBorders>
              <w:top w:val="nil"/>
              <w:left w:val="nil"/>
              <w:bottom w:val="single" w:sz="4" w:space="0" w:color="auto"/>
              <w:right w:val="single" w:sz="4" w:space="0" w:color="auto"/>
            </w:tcBorders>
            <w:shd w:val="clear" w:color="auto" w:fill="auto"/>
            <w:vAlign w:val="center"/>
            <w:hideMark/>
          </w:tcPr>
          <w:p w14:paraId="74AF09BF"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800" w:type="dxa"/>
            <w:tcBorders>
              <w:top w:val="nil"/>
              <w:left w:val="nil"/>
              <w:bottom w:val="single" w:sz="4" w:space="0" w:color="auto"/>
              <w:right w:val="single" w:sz="4" w:space="0" w:color="auto"/>
            </w:tcBorders>
            <w:shd w:val="clear" w:color="auto" w:fill="auto"/>
            <w:vAlign w:val="center"/>
            <w:hideMark/>
          </w:tcPr>
          <w:p w14:paraId="7A15CA96"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7" w:type="dxa"/>
            <w:gridSpan w:val="2"/>
            <w:tcBorders>
              <w:top w:val="nil"/>
              <w:left w:val="nil"/>
              <w:bottom w:val="single" w:sz="4" w:space="0" w:color="auto"/>
              <w:right w:val="single" w:sz="4" w:space="0" w:color="auto"/>
            </w:tcBorders>
            <w:shd w:val="clear" w:color="auto" w:fill="auto"/>
            <w:vAlign w:val="center"/>
            <w:hideMark/>
          </w:tcPr>
          <w:p w14:paraId="3109D368" w14:textId="77777777" w:rsidR="003D4BBB" w:rsidRPr="00980443" w:rsidRDefault="003D4BBB" w:rsidP="003D4BB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889" w:type="dxa"/>
            <w:gridSpan w:val="2"/>
            <w:tcBorders>
              <w:top w:val="nil"/>
              <w:left w:val="nil"/>
              <w:bottom w:val="single" w:sz="4" w:space="0" w:color="auto"/>
              <w:right w:val="single" w:sz="4" w:space="0" w:color="auto"/>
            </w:tcBorders>
            <w:shd w:val="clear" w:color="auto" w:fill="auto"/>
            <w:vAlign w:val="center"/>
            <w:hideMark/>
          </w:tcPr>
          <w:p w14:paraId="60FFFA72"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396,70</w:t>
            </w:r>
          </w:p>
        </w:tc>
        <w:tc>
          <w:tcPr>
            <w:tcW w:w="676" w:type="dxa"/>
            <w:tcBorders>
              <w:top w:val="nil"/>
              <w:left w:val="nil"/>
              <w:bottom w:val="single" w:sz="4" w:space="0" w:color="auto"/>
              <w:right w:val="single" w:sz="4" w:space="0" w:color="auto"/>
            </w:tcBorders>
            <w:shd w:val="clear" w:color="auto" w:fill="auto"/>
            <w:vAlign w:val="center"/>
            <w:hideMark/>
          </w:tcPr>
          <w:p w14:paraId="5737D40F"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6258" w:type="dxa"/>
            <w:gridSpan w:val="6"/>
            <w:tcBorders>
              <w:top w:val="nil"/>
              <w:left w:val="nil"/>
              <w:bottom w:val="single" w:sz="4" w:space="0" w:color="auto"/>
              <w:right w:val="single" w:sz="4" w:space="0" w:color="auto"/>
            </w:tcBorders>
            <w:shd w:val="clear" w:color="auto" w:fill="auto"/>
            <w:vAlign w:val="center"/>
            <w:hideMark/>
          </w:tcPr>
          <w:p w14:paraId="13CF2BD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D4BBB" w:rsidRPr="00980443" w14:paraId="143CFF62" w14:textId="77777777" w:rsidTr="00356EB5">
        <w:trPr>
          <w:gridAfter w:val="1"/>
          <w:wAfter w:w="9387" w:type="dxa"/>
          <w:trHeight w:val="289"/>
        </w:trPr>
        <w:tc>
          <w:tcPr>
            <w:tcW w:w="4063" w:type="dxa"/>
            <w:gridSpan w:val="2"/>
            <w:tcBorders>
              <w:top w:val="nil"/>
              <w:left w:val="nil"/>
              <w:bottom w:val="nil"/>
              <w:right w:val="nil"/>
            </w:tcBorders>
            <w:shd w:val="clear" w:color="auto" w:fill="auto"/>
            <w:noWrap/>
            <w:vAlign w:val="bottom"/>
            <w:hideMark/>
          </w:tcPr>
          <w:p w14:paraId="29A46CC4" w14:textId="77777777" w:rsidR="003D4BBB" w:rsidRPr="00980443" w:rsidRDefault="003D4BBB" w:rsidP="003D4BBB">
            <w:pPr>
              <w:spacing w:after="0" w:line="240" w:lineRule="auto"/>
              <w:jc w:val="right"/>
              <w:rPr>
                <w:rFonts w:ascii="Times New Roman" w:eastAsia="Times New Roman" w:hAnsi="Times New Roman" w:cs="Times New Roman"/>
                <w:color w:val="000000"/>
                <w:sz w:val="16"/>
                <w:szCs w:val="16"/>
                <w:lang w:eastAsia="ru-RU"/>
              </w:rPr>
            </w:pPr>
          </w:p>
        </w:tc>
        <w:tc>
          <w:tcPr>
            <w:tcW w:w="1610" w:type="dxa"/>
            <w:gridSpan w:val="2"/>
            <w:tcBorders>
              <w:top w:val="nil"/>
              <w:left w:val="nil"/>
              <w:bottom w:val="nil"/>
              <w:right w:val="nil"/>
            </w:tcBorders>
            <w:shd w:val="clear" w:color="auto" w:fill="auto"/>
            <w:noWrap/>
            <w:vAlign w:val="bottom"/>
            <w:hideMark/>
          </w:tcPr>
          <w:p w14:paraId="23ED6562"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456" w:type="dxa"/>
            <w:tcBorders>
              <w:top w:val="nil"/>
              <w:left w:val="nil"/>
              <w:bottom w:val="nil"/>
              <w:right w:val="nil"/>
            </w:tcBorders>
            <w:shd w:val="clear" w:color="auto" w:fill="auto"/>
            <w:noWrap/>
            <w:vAlign w:val="bottom"/>
            <w:hideMark/>
          </w:tcPr>
          <w:p w14:paraId="655733B2"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800" w:type="dxa"/>
            <w:tcBorders>
              <w:top w:val="nil"/>
              <w:left w:val="nil"/>
              <w:bottom w:val="nil"/>
              <w:right w:val="nil"/>
            </w:tcBorders>
            <w:shd w:val="clear" w:color="auto" w:fill="auto"/>
            <w:noWrap/>
            <w:vAlign w:val="bottom"/>
            <w:hideMark/>
          </w:tcPr>
          <w:p w14:paraId="5D671E5C"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557" w:type="dxa"/>
            <w:gridSpan w:val="2"/>
            <w:tcBorders>
              <w:top w:val="nil"/>
              <w:left w:val="nil"/>
              <w:bottom w:val="nil"/>
              <w:right w:val="nil"/>
            </w:tcBorders>
            <w:shd w:val="clear" w:color="auto" w:fill="auto"/>
            <w:noWrap/>
            <w:vAlign w:val="bottom"/>
            <w:hideMark/>
          </w:tcPr>
          <w:p w14:paraId="5804A270"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889" w:type="dxa"/>
            <w:gridSpan w:val="2"/>
            <w:tcBorders>
              <w:top w:val="nil"/>
              <w:left w:val="nil"/>
              <w:bottom w:val="nil"/>
              <w:right w:val="nil"/>
            </w:tcBorders>
            <w:shd w:val="clear" w:color="auto" w:fill="auto"/>
            <w:noWrap/>
            <w:vAlign w:val="bottom"/>
            <w:hideMark/>
          </w:tcPr>
          <w:p w14:paraId="44D8758F"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676" w:type="dxa"/>
            <w:tcBorders>
              <w:top w:val="nil"/>
              <w:left w:val="nil"/>
              <w:bottom w:val="nil"/>
              <w:right w:val="nil"/>
            </w:tcBorders>
            <w:shd w:val="clear" w:color="auto" w:fill="auto"/>
            <w:noWrap/>
            <w:vAlign w:val="bottom"/>
            <w:hideMark/>
          </w:tcPr>
          <w:p w14:paraId="3F22C4BE"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6258" w:type="dxa"/>
            <w:gridSpan w:val="6"/>
            <w:tcBorders>
              <w:top w:val="nil"/>
              <w:left w:val="nil"/>
              <w:bottom w:val="nil"/>
              <w:right w:val="nil"/>
            </w:tcBorders>
            <w:shd w:val="clear" w:color="auto" w:fill="auto"/>
            <w:noWrap/>
            <w:vAlign w:val="bottom"/>
            <w:hideMark/>
          </w:tcPr>
          <w:p w14:paraId="33E2860A"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r>
      <w:tr w:rsidR="003D4BBB" w:rsidRPr="00980443" w14:paraId="5F821BE4" w14:textId="77777777" w:rsidTr="00356EB5">
        <w:trPr>
          <w:gridAfter w:val="1"/>
          <w:wAfter w:w="9387" w:type="dxa"/>
          <w:trHeight w:val="525"/>
        </w:trPr>
        <w:tc>
          <w:tcPr>
            <w:tcW w:w="4063" w:type="dxa"/>
            <w:gridSpan w:val="2"/>
            <w:tcBorders>
              <w:top w:val="nil"/>
              <w:left w:val="nil"/>
              <w:bottom w:val="nil"/>
              <w:right w:val="nil"/>
            </w:tcBorders>
            <w:shd w:val="clear" w:color="auto" w:fill="auto"/>
            <w:vAlign w:val="bottom"/>
            <w:hideMark/>
          </w:tcPr>
          <w:p w14:paraId="031E0C9A"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xml:space="preserve">Председатель Собрания депутатов -                                                                                                   Глава </w:t>
            </w:r>
            <w:proofErr w:type="spellStart"/>
            <w:r w:rsidRPr="00980443">
              <w:rPr>
                <w:rFonts w:ascii="Calibri" w:eastAsia="Times New Roman" w:hAnsi="Calibri" w:cs="Calibri"/>
                <w:color w:val="000000"/>
                <w:sz w:val="16"/>
                <w:szCs w:val="16"/>
                <w:lang w:eastAsia="ru-RU"/>
              </w:rPr>
              <w:t>Митякинского</w:t>
            </w:r>
            <w:proofErr w:type="spellEnd"/>
            <w:r w:rsidRPr="00980443">
              <w:rPr>
                <w:rFonts w:ascii="Calibri" w:eastAsia="Times New Roman" w:hAnsi="Calibri" w:cs="Calibri"/>
                <w:color w:val="000000"/>
                <w:sz w:val="16"/>
                <w:szCs w:val="16"/>
                <w:lang w:eastAsia="ru-RU"/>
              </w:rPr>
              <w:t xml:space="preserve"> сельского поселения</w:t>
            </w:r>
          </w:p>
        </w:tc>
        <w:tc>
          <w:tcPr>
            <w:tcW w:w="1610" w:type="dxa"/>
            <w:gridSpan w:val="2"/>
            <w:tcBorders>
              <w:top w:val="nil"/>
              <w:left w:val="nil"/>
              <w:bottom w:val="nil"/>
              <w:right w:val="nil"/>
            </w:tcBorders>
            <w:shd w:val="clear" w:color="auto" w:fill="auto"/>
            <w:noWrap/>
            <w:vAlign w:val="bottom"/>
            <w:hideMark/>
          </w:tcPr>
          <w:p w14:paraId="32D613B0"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p>
        </w:tc>
        <w:tc>
          <w:tcPr>
            <w:tcW w:w="456" w:type="dxa"/>
            <w:tcBorders>
              <w:top w:val="nil"/>
              <w:left w:val="nil"/>
              <w:bottom w:val="nil"/>
              <w:right w:val="nil"/>
            </w:tcBorders>
            <w:shd w:val="clear" w:color="auto" w:fill="auto"/>
            <w:noWrap/>
            <w:vAlign w:val="bottom"/>
            <w:hideMark/>
          </w:tcPr>
          <w:p w14:paraId="59BE1311"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800" w:type="dxa"/>
            <w:tcBorders>
              <w:top w:val="nil"/>
              <w:left w:val="nil"/>
              <w:bottom w:val="nil"/>
              <w:right w:val="nil"/>
            </w:tcBorders>
            <w:shd w:val="clear" w:color="auto" w:fill="auto"/>
            <w:noWrap/>
            <w:vAlign w:val="bottom"/>
            <w:hideMark/>
          </w:tcPr>
          <w:p w14:paraId="6BEE52A2"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557" w:type="dxa"/>
            <w:gridSpan w:val="2"/>
            <w:tcBorders>
              <w:top w:val="nil"/>
              <w:left w:val="nil"/>
              <w:bottom w:val="nil"/>
              <w:right w:val="nil"/>
            </w:tcBorders>
            <w:shd w:val="clear" w:color="auto" w:fill="auto"/>
            <w:noWrap/>
            <w:vAlign w:val="bottom"/>
            <w:hideMark/>
          </w:tcPr>
          <w:p w14:paraId="30E4FA6D"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889" w:type="dxa"/>
            <w:gridSpan w:val="2"/>
            <w:tcBorders>
              <w:top w:val="nil"/>
              <w:left w:val="nil"/>
              <w:bottom w:val="nil"/>
              <w:right w:val="nil"/>
            </w:tcBorders>
            <w:shd w:val="clear" w:color="auto" w:fill="auto"/>
            <w:noWrap/>
            <w:vAlign w:val="bottom"/>
            <w:hideMark/>
          </w:tcPr>
          <w:p w14:paraId="5B67FEE3"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676" w:type="dxa"/>
            <w:tcBorders>
              <w:top w:val="nil"/>
              <w:left w:val="nil"/>
              <w:bottom w:val="nil"/>
              <w:right w:val="nil"/>
            </w:tcBorders>
            <w:shd w:val="clear" w:color="auto" w:fill="auto"/>
            <w:noWrap/>
            <w:vAlign w:val="bottom"/>
            <w:hideMark/>
          </w:tcPr>
          <w:p w14:paraId="3FAA3BC2"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В.А. Щуров</w:t>
            </w:r>
          </w:p>
        </w:tc>
        <w:tc>
          <w:tcPr>
            <w:tcW w:w="6258" w:type="dxa"/>
            <w:gridSpan w:val="6"/>
            <w:tcBorders>
              <w:top w:val="nil"/>
              <w:left w:val="nil"/>
              <w:bottom w:val="nil"/>
              <w:right w:val="nil"/>
            </w:tcBorders>
            <w:shd w:val="clear" w:color="auto" w:fill="auto"/>
            <w:noWrap/>
            <w:vAlign w:val="bottom"/>
            <w:hideMark/>
          </w:tcPr>
          <w:p w14:paraId="00C34D88" w14:textId="77777777" w:rsidR="003D4BBB" w:rsidRPr="00980443" w:rsidRDefault="003D4BBB" w:rsidP="003D4BBB">
            <w:pPr>
              <w:spacing w:after="0" w:line="240" w:lineRule="auto"/>
              <w:rPr>
                <w:rFonts w:ascii="Calibri" w:eastAsia="Times New Roman" w:hAnsi="Calibri" w:cs="Calibri"/>
                <w:color w:val="000000"/>
                <w:sz w:val="16"/>
                <w:szCs w:val="16"/>
                <w:lang w:eastAsia="ru-RU"/>
              </w:rPr>
            </w:pPr>
          </w:p>
        </w:tc>
      </w:tr>
      <w:tr w:rsidR="003D4BBB" w:rsidRPr="00980443" w14:paraId="59466C0E" w14:textId="77777777" w:rsidTr="00356EB5">
        <w:trPr>
          <w:gridAfter w:val="1"/>
          <w:wAfter w:w="9387" w:type="dxa"/>
          <w:trHeight w:val="289"/>
        </w:trPr>
        <w:tc>
          <w:tcPr>
            <w:tcW w:w="4063" w:type="dxa"/>
            <w:gridSpan w:val="2"/>
            <w:tcBorders>
              <w:top w:val="nil"/>
              <w:left w:val="nil"/>
              <w:bottom w:val="nil"/>
              <w:right w:val="nil"/>
            </w:tcBorders>
            <w:shd w:val="clear" w:color="auto" w:fill="auto"/>
            <w:noWrap/>
            <w:vAlign w:val="bottom"/>
            <w:hideMark/>
          </w:tcPr>
          <w:p w14:paraId="1D74F098"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1610" w:type="dxa"/>
            <w:gridSpan w:val="2"/>
            <w:tcBorders>
              <w:top w:val="nil"/>
              <w:left w:val="nil"/>
              <w:bottom w:val="nil"/>
              <w:right w:val="nil"/>
            </w:tcBorders>
            <w:shd w:val="clear" w:color="auto" w:fill="auto"/>
            <w:noWrap/>
            <w:vAlign w:val="bottom"/>
            <w:hideMark/>
          </w:tcPr>
          <w:p w14:paraId="2A3EB257"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456" w:type="dxa"/>
            <w:tcBorders>
              <w:top w:val="nil"/>
              <w:left w:val="nil"/>
              <w:bottom w:val="nil"/>
              <w:right w:val="nil"/>
            </w:tcBorders>
            <w:shd w:val="clear" w:color="auto" w:fill="auto"/>
            <w:noWrap/>
            <w:vAlign w:val="bottom"/>
            <w:hideMark/>
          </w:tcPr>
          <w:p w14:paraId="424C7325"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800" w:type="dxa"/>
            <w:tcBorders>
              <w:top w:val="nil"/>
              <w:left w:val="nil"/>
              <w:bottom w:val="nil"/>
              <w:right w:val="nil"/>
            </w:tcBorders>
            <w:shd w:val="clear" w:color="auto" w:fill="auto"/>
            <w:noWrap/>
            <w:vAlign w:val="bottom"/>
            <w:hideMark/>
          </w:tcPr>
          <w:p w14:paraId="09EA2D7C"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557" w:type="dxa"/>
            <w:gridSpan w:val="2"/>
            <w:tcBorders>
              <w:top w:val="nil"/>
              <w:left w:val="nil"/>
              <w:bottom w:val="nil"/>
              <w:right w:val="nil"/>
            </w:tcBorders>
            <w:shd w:val="clear" w:color="auto" w:fill="auto"/>
            <w:noWrap/>
            <w:vAlign w:val="bottom"/>
            <w:hideMark/>
          </w:tcPr>
          <w:p w14:paraId="77DF95C1"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889" w:type="dxa"/>
            <w:gridSpan w:val="2"/>
            <w:tcBorders>
              <w:top w:val="nil"/>
              <w:left w:val="nil"/>
              <w:bottom w:val="nil"/>
              <w:right w:val="nil"/>
            </w:tcBorders>
            <w:shd w:val="clear" w:color="auto" w:fill="auto"/>
            <w:noWrap/>
            <w:vAlign w:val="bottom"/>
            <w:hideMark/>
          </w:tcPr>
          <w:p w14:paraId="578117A8"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676" w:type="dxa"/>
            <w:tcBorders>
              <w:top w:val="nil"/>
              <w:left w:val="nil"/>
              <w:bottom w:val="nil"/>
              <w:right w:val="nil"/>
            </w:tcBorders>
            <w:shd w:val="clear" w:color="auto" w:fill="auto"/>
            <w:noWrap/>
            <w:vAlign w:val="bottom"/>
            <w:hideMark/>
          </w:tcPr>
          <w:p w14:paraId="0E755C54"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c>
          <w:tcPr>
            <w:tcW w:w="6258" w:type="dxa"/>
            <w:gridSpan w:val="6"/>
            <w:tcBorders>
              <w:top w:val="nil"/>
              <w:left w:val="nil"/>
              <w:bottom w:val="nil"/>
              <w:right w:val="nil"/>
            </w:tcBorders>
            <w:shd w:val="clear" w:color="auto" w:fill="auto"/>
            <w:noWrap/>
            <w:vAlign w:val="bottom"/>
            <w:hideMark/>
          </w:tcPr>
          <w:p w14:paraId="4763C341" w14:textId="77777777" w:rsidR="003D4BBB" w:rsidRPr="00980443" w:rsidRDefault="003D4BBB" w:rsidP="003D4BBB">
            <w:pPr>
              <w:spacing w:after="0" w:line="240" w:lineRule="auto"/>
              <w:rPr>
                <w:rFonts w:ascii="Times New Roman" w:eastAsia="Times New Roman" w:hAnsi="Times New Roman" w:cs="Times New Roman"/>
                <w:sz w:val="16"/>
                <w:szCs w:val="16"/>
                <w:lang w:eastAsia="ru-RU"/>
              </w:rPr>
            </w:pPr>
          </w:p>
        </w:tc>
      </w:tr>
    </w:tbl>
    <w:p w14:paraId="2571BFBD" w14:textId="7FF30E5D" w:rsidR="00A06492" w:rsidRPr="00980443" w:rsidRDefault="00A06492" w:rsidP="00A06492">
      <w:pPr>
        <w:tabs>
          <w:tab w:val="left" w:pos="1766"/>
        </w:tabs>
        <w:rPr>
          <w:rFonts w:eastAsia="Times New Roman" w:cs="Calibri"/>
          <w:color w:val="000000"/>
          <w:sz w:val="16"/>
          <w:szCs w:val="16"/>
          <w:lang w:eastAsia="ru-RU"/>
        </w:rPr>
      </w:pPr>
    </w:p>
    <w:p w14:paraId="2A7AFFFF" w14:textId="4BBB9701" w:rsidR="004A2F18" w:rsidRPr="00980443" w:rsidRDefault="004A2F18" w:rsidP="00A06492">
      <w:pPr>
        <w:tabs>
          <w:tab w:val="left" w:pos="1766"/>
        </w:tabs>
        <w:rPr>
          <w:rFonts w:eastAsia="Times New Roman" w:cs="Calibri"/>
          <w:color w:val="000000"/>
          <w:sz w:val="16"/>
          <w:szCs w:val="16"/>
          <w:lang w:eastAsia="ru-RU"/>
        </w:rPr>
      </w:pPr>
    </w:p>
    <w:tbl>
      <w:tblPr>
        <w:tblW w:w="15067" w:type="dxa"/>
        <w:tblInd w:w="93" w:type="dxa"/>
        <w:tblLook w:val="0000" w:firstRow="0" w:lastRow="0" w:firstColumn="0" w:lastColumn="0" w:noHBand="0" w:noVBand="0"/>
      </w:tblPr>
      <w:tblGrid>
        <w:gridCol w:w="15067"/>
      </w:tblGrid>
      <w:tr w:rsidR="004A2F18" w:rsidRPr="00980443" w14:paraId="204AE5A7" w14:textId="77777777" w:rsidTr="004A2F18">
        <w:trPr>
          <w:trHeight w:val="291"/>
        </w:trPr>
        <w:tc>
          <w:tcPr>
            <w:tcW w:w="15067" w:type="dxa"/>
            <w:tcBorders>
              <w:top w:val="nil"/>
              <w:left w:val="nil"/>
              <w:bottom w:val="nil"/>
              <w:right w:val="nil"/>
            </w:tcBorders>
            <w:shd w:val="clear" w:color="auto" w:fill="auto"/>
            <w:noWrap/>
            <w:vAlign w:val="bottom"/>
          </w:tcPr>
          <w:p w14:paraId="79365B35" w14:textId="77777777" w:rsidR="004A2F18" w:rsidRPr="00980443" w:rsidRDefault="004A2F18" w:rsidP="004A2F18">
            <w:pPr>
              <w:jc w:val="right"/>
              <w:rPr>
                <w:color w:val="000000"/>
                <w:sz w:val="16"/>
                <w:szCs w:val="16"/>
              </w:rPr>
            </w:pPr>
            <w:r w:rsidRPr="00980443">
              <w:rPr>
                <w:color w:val="000000"/>
                <w:sz w:val="16"/>
                <w:szCs w:val="16"/>
              </w:rPr>
              <w:t>Приложение 11 к проекту</w:t>
            </w:r>
          </w:p>
          <w:p w14:paraId="35560002" w14:textId="77777777" w:rsidR="004A2F18" w:rsidRPr="00980443" w:rsidRDefault="004A2F18" w:rsidP="004A2F18">
            <w:pPr>
              <w:jc w:val="right"/>
              <w:rPr>
                <w:color w:val="000000"/>
                <w:sz w:val="16"/>
                <w:szCs w:val="16"/>
              </w:rPr>
            </w:pPr>
            <w:r w:rsidRPr="00980443">
              <w:rPr>
                <w:color w:val="000000"/>
                <w:sz w:val="16"/>
                <w:szCs w:val="16"/>
              </w:rPr>
              <w:t xml:space="preserve"> решения </w:t>
            </w:r>
            <w:proofErr w:type="gramStart"/>
            <w:r w:rsidRPr="00980443">
              <w:rPr>
                <w:color w:val="000000"/>
                <w:sz w:val="16"/>
                <w:szCs w:val="16"/>
              </w:rPr>
              <w:t>Собрания  депутатов</w:t>
            </w:r>
            <w:proofErr w:type="gramEnd"/>
            <w:r w:rsidRPr="00980443">
              <w:rPr>
                <w:color w:val="000000"/>
                <w:sz w:val="16"/>
                <w:szCs w:val="16"/>
              </w:rPr>
              <w:t xml:space="preserve">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w:t>
            </w:r>
          </w:p>
          <w:p w14:paraId="3F4B1B07" w14:textId="77777777" w:rsidR="004A2F18" w:rsidRPr="00980443" w:rsidRDefault="004A2F18" w:rsidP="004A2F18">
            <w:pPr>
              <w:jc w:val="right"/>
              <w:rPr>
                <w:color w:val="000000"/>
                <w:sz w:val="16"/>
                <w:szCs w:val="16"/>
              </w:rPr>
            </w:pPr>
            <w:r w:rsidRPr="00980443">
              <w:rPr>
                <w:color w:val="000000"/>
                <w:sz w:val="16"/>
                <w:szCs w:val="16"/>
              </w:rPr>
              <w:t xml:space="preserve"> №    от    .02.2020 г О внесении изменений в решение </w:t>
            </w:r>
          </w:p>
          <w:p w14:paraId="3F58AE44" w14:textId="77777777" w:rsidR="004A2F18" w:rsidRPr="00980443" w:rsidRDefault="004A2F18" w:rsidP="004A2F18">
            <w:pPr>
              <w:jc w:val="right"/>
              <w:rPr>
                <w:color w:val="000000"/>
                <w:sz w:val="16"/>
                <w:szCs w:val="16"/>
              </w:rPr>
            </w:pPr>
            <w:r w:rsidRPr="00980443">
              <w:rPr>
                <w:color w:val="000000"/>
                <w:sz w:val="16"/>
                <w:szCs w:val="16"/>
              </w:rPr>
              <w:t xml:space="preserve">Собрания депутатов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 28 от 26.12.2019 г. </w:t>
            </w:r>
          </w:p>
          <w:p w14:paraId="48222E8F" w14:textId="77777777" w:rsidR="004A2F18" w:rsidRPr="00980443" w:rsidRDefault="004A2F18" w:rsidP="004A2F18">
            <w:pPr>
              <w:jc w:val="right"/>
              <w:rPr>
                <w:color w:val="000000"/>
                <w:sz w:val="16"/>
                <w:szCs w:val="16"/>
              </w:rPr>
            </w:pPr>
            <w:proofErr w:type="gramStart"/>
            <w:r w:rsidRPr="00980443">
              <w:rPr>
                <w:color w:val="000000"/>
                <w:sz w:val="16"/>
                <w:szCs w:val="16"/>
              </w:rPr>
              <w:t>« О</w:t>
            </w:r>
            <w:proofErr w:type="gramEnd"/>
            <w:r w:rsidRPr="00980443">
              <w:rPr>
                <w:color w:val="000000"/>
                <w:sz w:val="16"/>
                <w:szCs w:val="16"/>
              </w:rPr>
              <w:t xml:space="preserve"> бюджете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p w14:paraId="62610534" w14:textId="77777777" w:rsidR="004A2F18" w:rsidRPr="00980443" w:rsidRDefault="004A2F18" w:rsidP="004A2F18">
            <w:pPr>
              <w:jc w:val="right"/>
              <w:rPr>
                <w:color w:val="000000"/>
                <w:sz w:val="16"/>
                <w:szCs w:val="16"/>
              </w:rPr>
            </w:pPr>
            <w:r w:rsidRPr="00980443">
              <w:rPr>
                <w:color w:val="000000"/>
                <w:sz w:val="16"/>
                <w:szCs w:val="16"/>
              </w:rPr>
              <w:t xml:space="preserve"> на 2020 год и на плановый период 2021 и 2022 годов»</w:t>
            </w:r>
          </w:p>
          <w:p w14:paraId="3F119340" w14:textId="77777777" w:rsidR="004A2F18" w:rsidRPr="00980443" w:rsidRDefault="004A2F18" w:rsidP="004A2F18">
            <w:pPr>
              <w:jc w:val="right"/>
              <w:rPr>
                <w:sz w:val="16"/>
                <w:szCs w:val="16"/>
              </w:rPr>
            </w:pPr>
          </w:p>
        </w:tc>
      </w:tr>
    </w:tbl>
    <w:p w14:paraId="7459049E" w14:textId="77777777" w:rsidR="004A2F18" w:rsidRPr="00980443" w:rsidRDefault="004A2F18" w:rsidP="004A2F18">
      <w:pPr>
        <w:pStyle w:val="a5"/>
        <w:jc w:val="center"/>
        <w:rPr>
          <w:b/>
          <w:sz w:val="16"/>
          <w:szCs w:val="16"/>
        </w:rPr>
      </w:pPr>
      <w:r w:rsidRPr="00980443">
        <w:rPr>
          <w:b/>
          <w:sz w:val="16"/>
          <w:szCs w:val="16"/>
        </w:rPr>
        <w:t xml:space="preserve">Межбюджетные трансферты, предоставляемые из бюджета </w:t>
      </w:r>
      <w:proofErr w:type="spellStart"/>
      <w:r w:rsidRPr="00980443">
        <w:rPr>
          <w:b/>
          <w:sz w:val="16"/>
          <w:szCs w:val="16"/>
        </w:rPr>
        <w:t>Митякинского</w:t>
      </w:r>
      <w:proofErr w:type="spellEnd"/>
      <w:r w:rsidRPr="00980443">
        <w:rPr>
          <w:b/>
          <w:sz w:val="16"/>
          <w:szCs w:val="16"/>
        </w:rPr>
        <w:t xml:space="preserve"> сельского поселения Тарасовского </w:t>
      </w:r>
      <w:proofErr w:type="gramStart"/>
      <w:r w:rsidRPr="00980443">
        <w:rPr>
          <w:b/>
          <w:sz w:val="16"/>
          <w:szCs w:val="16"/>
        </w:rPr>
        <w:t>района  бюджету</w:t>
      </w:r>
      <w:proofErr w:type="gramEnd"/>
      <w:r w:rsidRPr="00980443">
        <w:rPr>
          <w:b/>
          <w:sz w:val="16"/>
          <w:szCs w:val="16"/>
        </w:rPr>
        <w:t xml:space="preserve"> Тарасовского района на 2020 год и на плановый период 2021 и 2022 годов</w:t>
      </w:r>
    </w:p>
    <w:tbl>
      <w:tblPr>
        <w:tblpPr w:leftFromText="180" w:rightFromText="180" w:vertAnchor="text" w:horzAnchor="margin" w:tblpY="680"/>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1275"/>
        <w:gridCol w:w="2268"/>
        <w:gridCol w:w="1134"/>
        <w:gridCol w:w="1701"/>
        <w:gridCol w:w="1560"/>
        <w:gridCol w:w="1417"/>
      </w:tblGrid>
      <w:tr w:rsidR="004A2F18" w:rsidRPr="00980443" w14:paraId="1F3D5E9A" w14:textId="77777777" w:rsidTr="004A2F18">
        <w:trPr>
          <w:trHeight w:val="557"/>
        </w:trPr>
        <w:tc>
          <w:tcPr>
            <w:tcW w:w="534" w:type="dxa"/>
            <w:vMerge w:val="restart"/>
          </w:tcPr>
          <w:p w14:paraId="16131025" w14:textId="77777777" w:rsidR="004A2F18" w:rsidRPr="00980443" w:rsidRDefault="004A2F18" w:rsidP="004A2F18">
            <w:pPr>
              <w:pStyle w:val="a5"/>
              <w:rPr>
                <w:sz w:val="16"/>
                <w:szCs w:val="16"/>
              </w:rPr>
            </w:pPr>
            <w:r w:rsidRPr="00980443">
              <w:rPr>
                <w:sz w:val="16"/>
                <w:szCs w:val="16"/>
              </w:rPr>
              <w:t>№</w:t>
            </w:r>
          </w:p>
          <w:p w14:paraId="745F20E6" w14:textId="77777777" w:rsidR="004A2F18" w:rsidRPr="00980443" w:rsidRDefault="004A2F18" w:rsidP="004A2F18">
            <w:pPr>
              <w:pStyle w:val="a5"/>
              <w:rPr>
                <w:sz w:val="16"/>
                <w:szCs w:val="16"/>
              </w:rPr>
            </w:pPr>
            <w:r w:rsidRPr="00980443">
              <w:rPr>
                <w:sz w:val="16"/>
                <w:szCs w:val="16"/>
              </w:rPr>
              <w:t>п/п</w:t>
            </w:r>
          </w:p>
        </w:tc>
        <w:tc>
          <w:tcPr>
            <w:tcW w:w="4536" w:type="dxa"/>
            <w:vMerge w:val="restart"/>
          </w:tcPr>
          <w:p w14:paraId="007E0002" w14:textId="77777777" w:rsidR="004A2F18" w:rsidRPr="00980443" w:rsidRDefault="004A2F18" w:rsidP="004A2F18">
            <w:pPr>
              <w:pStyle w:val="a5"/>
              <w:jc w:val="center"/>
              <w:rPr>
                <w:sz w:val="16"/>
                <w:szCs w:val="16"/>
              </w:rPr>
            </w:pPr>
            <w:r w:rsidRPr="00980443">
              <w:rPr>
                <w:sz w:val="16"/>
                <w:szCs w:val="16"/>
              </w:rPr>
              <w:t xml:space="preserve">Наименование трансфертов, предоставляемых из бюджета </w:t>
            </w:r>
            <w:proofErr w:type="spellStart"/>
            <w:r w:rsidRPr="00980443">
              <w:rPr>
                <w:sz w:val="16"/>
                <w:szCs w:val="16"/>
              </w:rPr>
              <w:t>Митякинского</w:t>
            </w:r>
            <w:proofErr w:type="spellEnd"/>
            <w:r w:rsidRPr="00980443">
              <w:rPr>
                <w:sz w:val="16"/>
                <w:szCs w:val="16"/>
              </w:rPr>
              <w:t xml:space="preserve"> сельского поселения Тарасовского района</w:t>
            </w:r>
          </w:p>
        </w:tc>
        <w:tc>
          <w:tcPr>
            <w:tcW w:w="4677" w:type="dxa"/>
            <w:gridSpan w:val="3"/>
          </w:tcPr>
          <w:p w14:paraId="7CD3084B" w14:textId="77777777" w:rsidR="004A2F18" w:rsidRPr="00980443" w:rsidRDefault="004A2F18" w:rsidP="004A2F18">
            <w:pPr>
              <w:pStyle w:val="a5"/>
              <w:jc w:val="center"/>
              <w:rPr>
                <w:sz w:val="16"/>
                <w:szCs w:val="16"/>
              </w:rPr>
            </w:pPr>
            <w:r w:rsidRPr="00980443">
              <w:rPr>
                <w:sz w:val="16"/>
                <w:szCs w:val="16"/>
              </w:rPr>
              <w:t>Классификация расходов</w:t>
            </w:r>
          </w:p>
        </w:tc>
        <w:tc>
          <w:tcPr>
            <w:tcW w:w="4678" w:type="dxa"/>
            <w:gridSpan w:val="3"/>
          </w:tcPr>
          <w:p w14:paraId="46F20E99" w14:textId="77777777" w:rsidR="004A2F18" w:rsidRPr="00980443" w:rsidRDefault="004A2F18" w:rsidP="004A2F18">
            <w:pPr>
              <w:pStyle w:val="a5"/>
              <w:jc w:val="center"/>
              <w:rPr>
                <w:sz w:val="16"/>
                <w:szCs w:val="16"/>
              </w:rPr>
            </w:pPr>
            <w:r w:rsidRPr="00980443">
              <w:rPr>
                <w:sz w:val="16"/>
                <w:szCs w:val="16"/>
              </w:rPr>
              <w:t xml:space="preserve">Сумма, </w:t>
            </w:r>
          </w:p>
          <w:p w14:paraId="4F26D16F" w14:textId="77777777" w:rsidR="004A2F18" w:rsidRPr="00980443" w:rsidRDefault="004A2F18" w:rsidP="004A2F18">
            <w:pPr>
              <w:pStyle w:val="a5"/>
              <w:jc w:val="center"/>
              <w:rPr>
                <w:sz w:val="16"/>
                <w:szCs w:val="16"/>
              </w:rPr>
            </w:pPr>
            <w:r w:rsidRPr="00980443">
              <w:rPr>
                <w:sz w:val="16"/>
                <w:szCs w:val="16"/>
              </w:rPr>
              <w:t>(тыс. руб.)</w:t>
            </w:r>
          </w:p>
        </w:tc>
      </w:tr>
      <w:tr w:rsidR="004A2F18" w:rsidRPr="00980443" w14:paraId="4594AF16" w14:textId="77777777" w:rsidTr="004A2F18">
        <w:tc>
          <w:tcPr>
            <w:tcW w:w="534" w:type="dxa"/>
            <w:vMerge/>
          </w:tcPr>
          <w:p w14:paraId="1062F42B" w14:textId="77777777" w:rsidR="004A2F18" w:rsidRPr="00980443" w:rsidRDefault="004A2F18" w:rsidP="004A2F18">
            <w:pPr>
              <w:pStyle w:val="a5"/>
              <w:rPr>
                <w:sz w:val="16"/>
                <w:szCs w:val="16"/>
              </w:rPr>
            </w:pPr>
          </w:p>
        </w:tc>
        <w:tc>
          <w:tcPr>
            <w:tcW w:w="4536" w:type="dxa"/>
            <w:vMerge/>
          </w:tcPr>
          <w:p w14:paraId="3F3DCE44" w14:textId="77777777" w:rsidR="004A2F18" w:rsidRPr="00980443" w:rsidRDefault="004A2F18" w:rsidP="004A2F18">
            <w:pPr>
              <w:pStyle w:val="a5"/>
              <w:rPr>
                <w:sz w:val="16"/>
                <w:szCs w:val="16"/>
              </w:rPr>
            </w:pPr>
          </w:p>
        </w:tc>
        <w:tc>
          <w:tcPr>
            <w:tcW w:w="1275" w:type="dxa"/>
          </w:tcPr>
          <w:p w14:paraId="411EECD5" w14:textId="77777777" w:rsidR="004A2F18" w:rsidRPr="00980443" w:rsidRDefault="004A2F18" w:rsidP="004A2F18">
            <w:pPr>
              <w:pStyle w:val="a5"/>
              <w:jc w:val="center"/>
              <w:rPr>
                <w:sz w:val="16"/>
                <w:szCs w:val="16"/>
              </w:rPr>
            </w:pPr>
            <w:r w:rsidRPr="00980443">
              <w:rPr>
                <w:sz w:val="16"/>
                <w:szCs w:val="16"/>
              </w:rPr>
              <w:t xml:space="preserve">Раздел </w:t>
            </w:r>
          </w:p>
          <w:p w14:paraId="5A7070F5" w14:textId="77777777" w:rsidR="004A2F18" w:rsidRPr="00980443" w:rsidRDefault="004A2F18" w:rsidP="004A2F18">
            <w:pPr>
              <w:pStyle w:val="a5"/>
              <w:jc w:val="center"/>
              <w:rPr>
                <w:sz w:val="16"/>
                <w:szCs w:val="16"/>
              </w:rPr>
            </w:pPr>
            <w:r w:rsidRPr="00980443">
              <w:rPr>
                <w:sz w:val="16"/>
                <w:szCs w:val="16"/>
              </w:rPr>
              <w:t>подраздел</w:t>
            </w:r>
          </w:p>
        </w:tc>
        <w:tc>
          <w:tcPr>
            <w:tcW w:w="2268" w:type="dxa"/>
          </w:tcPr>
          <w:p w14:paraId="26AA4F15" w14:textId="77777777" w:rsidR="004A2F18" w:rsidRPr="00980443" w:rsidRDefault="004A2F18" w:rsidP="004A2F18">
            <w:pPr>
              <w:pStyle w:val="a5"/>
              <w:jc w:val="center"/>
              <w:rPr>
                <w:sz w:val="16"/>
                <w:szCs w:val="16"/>
              </w:rPr>
            </w:pPr>
            <w:r w:rsidRPr="00980443">
              <w:rPr>
                <w:sz w:val="16"/>
                <w:szCs w:val="16"/>
              </w:rPr>
              <w:t>Целевая статья</w:t>
            </w:r>
          </w:p>
        </w:tc>
        <w:tc>
          <w:tcPr>
            <w:tcW w:w="1134" w:type="dxa"/>
          </w:tcPr>
          <w:p w14:paraId="6EA89791" w14:textId="77777777" w:rsidR="004A2F18" w:rsidRPr="00980443" w:rsidRDefault="004A2F18" w:rsidP="004A2F18">
            <w:pPr>
              <w:pStyle w:val="a5"/>
              <w:jc w:val="center"/>
              <w:rPr>
                <w:sz w:val="16"/>
                <w:szCs w:val="16"/>
              </w:rPr>
            </w:pPr>
            <w:r w:rsidRPr="00980443">
              <w:rPr>
                <w:sz w:val="16"/>
                <w:szCs w:val="16"/>
              </w:rPr>
              <w:t>Вид расходов</w:t>
            </w:r>
          </w:p>
        </w:tc>
        <w:tc>
          <w:tcPr>
            <w:tcW w:w="1701" w:type="dxa"/>
          </w:tcPr>
          <w:p w14:paraId="54CB85B1" w14:textId="77777777" w:rsidR="004A2F18" w:rsidRPr="00980443" w:rsidRDefault="004A2F18" w:rsidP="004A2F18">
            <w:pPr>
              <w:pStyle w:val="a5"/>
              <w:jc w:val="center"/>
              <w:rPr>
                <w:sz w:val="16"/>
                <w:szCs w:val="16"/>
              </w:rPr>
            </w:pPr>
            <w:r w:rsidRPr="00980443">
              <w:rPr>
                <w:sz w:val="16"/>
                <w:szCs w:val="16"/>
              </w:rPr>
              <w:t>2020 год</w:t>
            </w:r>
          </w:p>
        </w:tc>
        <w:tc>
          <w:tcPr>
            <w:tcW w:w="1560" w:type="dxa"/>
          </w:tcPr>
          <w:p w14:paraId="1ED4C66C" w14:textId="77777777" w:rsidR="004A2F18" w:rsidRPr="00980443" w:rsidRDefault="004A2F18" w:rsidP="004A2F18">
            <w:pPr>
              <w:pStyle w:val="a5"/>
              <w:jc w:val="center"/>
              <w:rPr>
                <w:sz w:val="16"/>
                <w:szCs w:val="16"/>
              </w:rPr>
            </w:pPr>
            <w:r w:rsidRPr="00980443">
              <w:rPr>
                <w:sz w:val="16"/>
                <w:szCs w:val="16"/>
              </w:rPr>
              <w:t>2021 год</w:t>
            </w:r>
          </w:p>
        </w:tc>
        <w:tc>
          <w:tcPr>
            <w:tcW w:w="1417" w:type="dxa"/>
          </w:tcPr>
          <w:p w14:paraId="63CCDF05" w14:textId="77777777" w:rsidR="004A2F18" w:rsidRPr="00980443" w:rsidRDefault="004A2F18" w:rsidP="004A2F18">
            <w:pPr>
              <w:pStyle w:val="a5"/>
              <w:jc w:val="center"/>
              <w:rPr>
                <w:sz w:val="16"/>
                <w:szCs w:val="16"/>
              </w:rPr>
            </w:pPr>
            <w:proofErr w:type="gramStart"/>
            <w:r w:rsidRPr="00980443">
              <w:rPr>
                <w:sz w:val="16"/>
                <w:szCs w:val="16"/>
              </w:rPr>
              <w:t>2022  год</w:t>
            </w:r>
            <w:proofErr w:type="gramEnd"/>
          </w:p>
        </w:tc>
      </w:tr>
      <w:tr w:rsidR="004A2F18" w:rsidRPr="00980443" w14:paraId="03777E8E" w14:textId="77777777" w:rsidTr="004A2F18">
        <w:tc>
          <w:tcPr>
            <w:tcW w:w="534" w:type="dxa"/>
          </w:tcPr>
          <w:p w14:paraId="740DCAE3" w14:textId="77777777" w:rsidR="004A2F18" w:rsidRPr="00980443" w:rsidRDefault="004A2F18" w:rsidP="004A2F18">
            <w:pPr>
              <w:pStyle w:val="a5"/>
              <w:jc w:val="center"/>
              <w:rPr>
                <w:sz w:val="16"/>
                <w:szCs w:val="16"/>
              </w:rPr>
            </w:pPr>
            <w:r w:rsidRPr="00980443">
              <w:rPr>
                <w:sz w:val="16"/>
                <w:szCs w:val="16"/>
              </w:rPr>
              <w:t>1</w:t>
            </w:r>
          </w:p>
        </w:tc>
        <w:tc>
          <w:tcPr>
            <w:tcW w:w="4536" w:type="dxa"/>
          </w:tcPr>
          <w:p w14:paraId="502D55E2" w14:textId="77777777" w:rsidR="004A2F18" w:rsidRPr="00980443" w:rsidRDefault="004A2F18" w:rsidP="004A2F18">
            <w:pPr>
              <w:pStyle w:val="a5"/>
              <w:jc w:val="center"/>
              <w:rPr>
                <w:sz w:val="16"/>
                <w:szCs w:val="16"/>
              </w:rPr>
            </w:pPr>
            <w:r w:rsidRPr="00980443">
              <w:rPr>
                <w:sz w:val="16"/>
                <w:szCs w:val="16"/>
              </w:rPr>
              <w:t>2</w:t>
            </w:r>
          </w:p>
        </w:tc>
        <w:tc>
          <w:tcPr>
            <w:tcW w:w="1275" w:type="dxa"/>
          </w:tcPr>
          <w:p w14:paraId="76449CD5" w14:textId="77777777" w:rsidR="004A2F18" w:rsidRPr="00980443" w:rsidRDefault="004A2F18" w:rsidP="004A2F18">
            <w:pPr>
              <w:pStyle w:val="a5"/>
              <w:jc w:val="center"/>
              <w:rPr>
                <w:sz w:val="16"/>
                <w:szCs w:val="16"/>
              </w:rPr>
            </w:pPr>
            <w:r w:rsidRPr="00980443">
              <w:rPr>
                <w:sz w:val="16"/>
                <w:szCs w:val="16"/>
              </w:rPr>
              <w:t>8</w:t>
            </w:r>
          </w:p>
        </w:tc>
        <w:tc>
          <w:tcPr>
            <w:tcW w:w="2268" w:type="dxa"/>
          </w:tcPr>
          <w:p w14:paraId="4141A07F" w14:textId="77777777" w:rsidR="004A2F18" w:rsidRPr="00980443" w:rsidRDefault="004A2F18" w:rsidP="004A2F18">
            <w:pPr>
              <w:pStyle w:val="a5"/>
              <w:jc w:val="center"/>
              <w:rPr>
                <w:sz w:val="16"/>
                <w:szCs w:val="16"/>
              </w:rPr>
            </w:pPr>
            <w:r w:rsidRPr="00980443">
              <w:rPr>
                <w:sz w:val="16"/>
                <w:szCs w:val="16"/>
              </w:rPr>
              <w:t>9</w:t>
            </w:r>
          </w:p>
        </w:tc>
        <w:tc>
          <w:tcPr>
            <w:tcW w:w="1134" w:type="dxa"/>
          </w:tcPr>
          <w:p w14:paraId="0DB71190" w14:textId="77777777" w:rsidR="004A2F18" w:rsidRPr="00980443" w:rsidRDefault="004A2F18" w:rsidP="004A2F18">
            <w:pPr>
              <w:pStyle w:val="a5"/>
              <w:jc w:val="center"/>
              <w:rPr>
                <w:sz w:val="16"/>
                <w:szCs w:val="16"/>
              </w:rPr>
            </w:pPr>
            <w:r w:rsidRPr="00980443">
              <w:rPr>
                <w:sz w:val="16"/>
                <w:szCs w:val="16"/>
              </w:rPr>
              <w:t>10</w:t>
            </w:r>
          </w:p>
        </w:tc>
        <w:tc>
          <w:tcPr>
            <w:tcW w:w="1701" w:type="dxa"/>
          </w:tcPr>
          <w:p w14:paraId="43298A98" w14:textId="77777777" w:rsidR="004A2F18" w:rsidRPr="00980443" w:rsidRDefault="004A2F18" w:rsidP="004A2F18">
            <w:pPr>
              <w:pStyle w:val="a5"/>
              <w:jc w:val="center"/>
              <w:rPr>
                <w:sz w:val="16"/>
                <w:szCs w:val="16"/>
              </w:rPr>
            </w:pPr>
            <w:r w:rsidRPr="00980443">
              <w:rPr>
                <w:sz w:val="16"/>
                <w:szCs w:val="16"/>
              </w:rPr>
              <w:t>11</w:t>
            </w:r>
          </w:p>
        </w:tc>
        <w:tc>
          <w:tcPr>
            <w:tcW w:w="1560" w:type="dxa"/>
          </w:tcPr>
          <w:p w14:paraId="2BB6B56C" w14:textId="77777777" w:rsidR="004A2F18" w:rsidRPr="00980443" w:rsidRDefault="004A2F18" w:rsidP="004A2F18">
            <w:pPr>
              <w:pStyle w:val="a5"/>
              <w:jc w:val="center"/>
              <w:rPr>
                <w:sz w:val="16"/>
                <w:szCs w:val="16"/>
              </w:rPr>
            </w:pPr>
            <w:r w:rsidRPr="00980443">
              <w:rPr>
                <w:sz w:val="16"/>
                <w:szCs w:val="16"/>
              </w:rPr>
              <w:t>12</w:t>
            </w:r>
          </w:p>
        </w:tc>
        <w:tc>
          <w:tcPr>
            <w:tcW w:w="1417" w:type="dxa"/>
          </w:tcPr>
          <w:p w14:paraId="1B5ABFA9" w14:textId="77777777" w:rsidR="004A2F18" w:rsidRPr="00980443" w:rsidRDefault="004A2F18" w:rsidP="004A2F18">
            <w:pPr>
              <w:pStyle w:val="a5"/>
              <w:jc w:val="center"/>
              <w:rPr>
                <w:sz w:val="16"/>
                <w:szCs w:val="16"/>
              </w:rPr>
            </w:pPr>
            <w:r w:rsidRPr="00980443">
              <w:rPr>
                <w:sz w:val="16"/>
                <w:szCs w:val="16"/>
              </w:rPr>
              <w:t>13</w:t>
            </w:r>
          </w:p>
        </w:tc>
      </w:tr>
      <w:tr w:rsidR="004A2F18" w:rsidRPr="00980443" w14:paraId="10BA9918" w14:textId="77777777" w:rsidTr="004A2F18">
        <w:trPr>
          <w:trHeight w:val="1979"/>
        </w:trPr>
        <w:tc>
          <w:tcPr>
            <w:tcW w:w="534" w:type="dxa"/>
            <w:tcBorders>
              <w:top w:val="single" w:sz="4" w:space="0" w:color="000000"/>
              <w:left w:val="single" w:sz="4" w:space="0" w:color="000000"/>
              <w:bottom w:val="single" w:sz="4" w:space="0" w:color="000000"/>
              <w:right w:val="single" w:sz="4" w:space="0" w:color="000000"/>
            </w:tcBorders>
          </w:tcPr>
          <w:p w14:paraId="1A3EBDFE" w14:textId="77777777" w:rsidR="004A2F18" w:rsidRPr="00980443" w:rsidRDefault="004A2F18" w:rsidP="004A2F18">
            <w:pPr>
              <w:pStyle w:val="a5"/>
              <w:jc w:val="center"/>
              <w:rPr>
                <w:sz w:val="16"/>
                <w:szCs w:val="16"/>
              </w:rPr>
            </w:pPr>
            <w:r w:rsidRPr="00980443">
              <w:rPr>
                <w:sz w:val="16"/>
                <w:szCs w:val="16"/>
              </w:rPr>
              <w:lastRenderedPageBreak/>
              <w:t>1</w:t>
            </w:r>
          </w:p>
        </w:tc>
        <w:tc>
          <w:tcPr>
            <w:tcW w:w="4536" w:type="dxa"/>
            <w:tcBorders>
              <w:top w:val="single" w:sz="4" w:space="0" w:color="000000"/>
              <w:left w:val="single" w:sz="4" w:space="0" w:color="000000"/>
              <w:bottom w:val="single" w:sz="4" w:space="0" w:color="000000"/>
              <w:right w:val="single" w:sz="4" w:space="0" w:color="000000"/>
            </w:tcBorders>
          </w:tcPr>
          <w:p w14:paraId="740B79C9" w14:textId="77777777" w:rsidR="004A2F18" w:rsidRPr="00980443" w:rsidRDefault="004A2F18" w:rsidP="004A2F18">
            <w:pPr>
              <w:pStyle w:val="a5"/>
              <w:jc w:val="both"/>
              <w:rPr>
                <w:sz w:val="16"/>
                <w:szCs w:val="16"/>
              </w:rPr>
            </w:pPr>
            <w:r w:rsidRPr="00980443">
              <w:rPr>
                <w:rFonts w:ascii="Times New Roman CYR" w:hAnsi="Times New Roman CYR" w:cs="Times New Roman CYR"/>
                <w:sz w:val="16"/>
                <w:szCs w:val="16"/>
                <w:lang w:eastAsia="ru-RU"/>
              </w:rPr>
              <w:t xml:space="preserve">Предоставление межбюджетных трансфертов из бюджета </w:t>
            </w:r>
            <w:proofErr w:type="spellStart"/>
            <w:r w:rsidRPr="00980443">
              <w:rPr>
                <w:rFonts w:ascii="Times New Roman CYR" w:hAnsi="Times New Roman CYR" w:cs="Times New Roman CYR"/>
                <w:sz w:val="16"/>
                <w:szCs w:val="16"/>
                <w:lang w:eastAsia="ru-RU"/>
              </w:rPr>
              <w:t>Митякинского</w:t>
            </w:r>
            <w:proofErr w:type="spellEnd"/>
            <w:r w:rsidRPr="00980443">
              <w:rPr>
                <w:rFonts w:ascii="Times New Roman CYR" w:hAnsi="Times New Roman CYR" w:cs="Times New Roman CYR"/>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CYR" w:hAnsi="Times New Roman CYR" w:cs="Times New Roman CYR"/>
                <w:sz w:val="16"/>
                <w:szCs w:val="16"/>
                <w:lang w:eastAsia="ru-RU"/>
              </w:rPr>
              <w:t>Митякинского</w:t>
            </w:r>
            <w:proofErr w:type="spellEnd"/>
            <w:r w:rsidRPr="00980443">
              <w:rPr>
                <w:rFonts w:ascii="Times New Roman CYR" w:hAnsi="Times New Roman CYR" w:cs="Times New Roman CYR"/>
                <w:sz w:val="16"/>
                <w:szCs w:val="16"/>
                <w:lang w:eastAsia="ru-RU"/>
              </w:rPr>
              <w:t xml:space="preserve"> сельского поселения</w:t>
            </w:r>
          </w:p>
        </w:tc>
        <w:tc>
          <w:tcPr>
            <w:tcW w:w="1275" w:type="dxa"/>
            <w:tcBorders>
              <w:top w:val="single" w:sz="4" w:space="0" w:color="000000"/>
              <w:left w:val="single" w:sz="4" w:space="0" w:color="000000"/>
              <w:bottom w:val="single" w:sz="4" w:space="0" w:color="000000"/>
              <w:right w:val="single" w:sz="4" w:space="0" w:color="000000"/>
            </w:tcBorders>
          </w:tcPr>
          <w:p w14:paraId="774BFCEB" w14:textId="77777777" w:rsidR="004A2F18" w:rsidRPr="00980443" w:rsidRDefault="004A2F18" w:rsidP="004A2F18">
            <w:pPr>
              <w:pStyle w:val="a5"/>
              <w:jc w:val="center"/>
              <w:rPr>
                <w:sz w:val="16"/>
                <w:szCs w:val="16"/>
                <w:lang w:val="en-US"/>
              </w:rPr>
            </w:pPr>
            <w:r w:rsidRPr="00980443">
              <w:rPr>
                <w:sz w:val="16"/>
                <w:szCs w:val="16"/>
              </w:rPr>
              <w:t>1403</w:t>
            </w:r>
          </w:p>
        </w:tc>
        <w:tc>
          <w:tcPr>
            <w:tcW w:w="2268" w:type="dxa"/>
            <w:tcBorders>
              <w:top w:val="single" w:sz="4" w:space="0" w:color="000000"/>
              <w:left w:val="single" w:sz="4" w:space="0" w:color="000000"/>
              <w:bottom w:val="single" w:sz="4" w:space="0" w:color="000000"/>
              <w:right w:val="single" w:sz="4" w:space="0" w:color="000000"/>
            </w:tcBorders>
          </w:tcPr>
          <w:p w14:paraId="3932A89A" w14:textId="77777777" w:rsidR="004A2F18" w:rsidRPr="00980443" w:rsidRDefault="004A2F18" w:rsidP="004A2F18">
            <w:pPr>
              <w:autoSpaceDE w:val="0"/>
              <w:autoSpaceDN w:val="0"/>
              <w:adjustRightInd w:val="0"/>
              <w:jc w:val="center"/>
              <w:rPr>
                <w:rFonts w:eastAsia="Calibri"/>
                <w:sz w:val="16"/>
                <w:szCs w:val="16"/>
              </w:rPr>
            </w:pPr>
            <w:r w:rsidRPr="00980443">
              <w:rPr>
                <w:rFonts w:eastAsia="Calibri"/>
                <w:sz w:val="16"/>
                <w:szCs w:val="16"/>
              </w:rPr>
              <w:t>99 9 00 85010</w:t>
            </w:r>
          </w:p>
        </w:tc>
        <w:tc>
          <w:tcPr>
            <w:tcW w:w="1134" w:type="dxa"/>
            <w:tcBorders>
              <w:top w:val="single" w:sz="4" w:space="0" w:color="000000"/>
              <w:left w:val="single" w:sz="4" w:space="0" w:color="000000"/>
              <w:bottom w:val="single" w:sz="4" w:space="0" w:color="000000"/>
              <w:right w:val="single" w:sz="4" w:space="0" w:color="000000"/>
            </w:tcBorders>
          </w:tcPr>
          <w:p w14:paraId="677ADEB4" w14:textId="77777777" w:rsidR="004A2F18" w:rsidRPr="00980443" w:rsidRDefault="004A2F18" w:rsidP="004A2F18">
            <w:pPr>
              <w:pStyle w:val="a5"/>
              <w:jc w:val="center"/>
              <w:rPr>
                <w:sz w:val="16"/>
                <w:szCs w:val="16"/>
              </w:rPr>
            </w:pPr>
            <w:r w:rsidRPr="00980443">
              <w:rPr>
                <w:sz w:val="16"/>
                <w:szCs w:val="16"/>
              </w:rPr>
              <w:t>540</w:t>
            </w:r>
          </w:p>
        </w:tc>
        <w:tc>
          <w:tcPr>
            <w:tcW w:w="1701" w:type="dxa"/>
            <w:tcBorders>
              <w:top w:val="single" w:sz="4" w:space="0" w:color="000000"/>
              <w:left w:val="single" w:sz="4" w:space="0" w:color="000000"/>
              <w:bottom w:val="single" w:sz="4" w:space="0" w:color="000000"/>
              <w:right w:val="single" w:sz="4" w:space="0" w:color="000000"/>
            </w:tcBorders>
          </w:tcPr>
          <w:p w14:paraId="6FBE9985" w14:textId="77777777" w:rsidR="004A2F18" w:rsidRPr="00980443" w:rsidRDefault="004A2F18" w:rsidP="004A2F18">
            <w:pPr>
              <w:autoSpaceDE w:val="0"/>
              <w:autoSpaceDN w:val="0"/>
              <w:adjustRightInd w:val="0"/>
              <w:jc w:val="center"/>
              <w:rPr>
                <w:rFonts w:eastAsia="Calibri"/>
                <w:sz w:val="16"/>
                <w:szCs w:val="16"/>
              </w:rPr>
            </w:pPr>
            <w:r w:rsidRPr="00980443">
              <w:rPr>
                <w:rFonts w:eastAsia="Calibri"/>
                <w:sz w:val="16"/>
                <w:szCs w:val="16"/>
              </w:rPr>
              <w:t>2,1</w:t>
            </w:r>
          </w:p>
        </w:tc>
        <w:tc>
          <w:tcPr>
            <w:tcW w:w="1560" w:type="dxa"/>
            <w:tcBorders>
              <w:top w:val="single" w:sz="4" w:space="0" w:color="000000"/>
              <w:left w:val="single" w:sz="4" w:space="0" w:color="000000"/>
              <w:bottom w:val="single" w:sz="4" w:space="0" w:color="000000"/>
              <w:right w:val="single" w:sz="4" w:space="0" w:color="000000"/>
            </w:tcBorders>
          </w:tcPr>
          <w:p w14:paraId="7E14865D" w14:textId="77777777" w:rsidR="004A2F18" w:rsidRPr="00980443" w:rsidRDefault="004A2F18" w:rsidP="004A2F18">
            <w:pPr>
              <w:autoSpaceDE w:val="0"/>
              <w:autoSpaceDN w:val="0"/>
              <w:adjustRightInd w:val="0"/>
              <w:jc w:val="center"/>
              <w:rPr>
                <w:rFonts w:eastAsia="Calibri"/>
                <w:sz w:val="16"/>
                <w:szCs w:val="16"/>
              </w:rPr>
            </w:pPr>
            <w:r w:rsidRPr="00980443">
              <w:rPr>
                <w:rFonts w:eastAsia="Calibri"/>
                <w:sz w:val="16"/>
                <w:szCs w:val="16"/>
              </w:rPr>
              <w:t>0,0</w:t>
            </w:r>
          </w:p>
        </w:tc>
        <w:tc>
          <w:tcPr>
            <w:tcW w:w="1417" w:type="dxa"/>
            <w:tcBorders>
              <w:top w:val="single" w:sz="4" w:space="0" w:color="000000"/>
              <w:left w:val="single" w:sz="4" w:space="0" w:color="000000"/>
              <w:bottom w:val="single" w:sz="4" w:space="0" w:color="000000"/>
              <w:right w:val="single" w:sz="4" w:space="0" w:color="000000"/>
            </w:tcBorders>
          </w:tcPr>
          <w:p w14:paraId="74739225" w14:textId="77777777" w:rsidR="004A2F18" w:rsidRPr="00980443" w:rsidRDefault="004A2F18" w:rsidP="004A2F18">
            <w:pPr>
              <w:autoSpaceDE w:val="0"/>
              <w:autoSpaceDN w:val="0"/>
              <w:adjustRightInd w:val="0"/>
              <w:jc w:val="center"/>
              <w:rPr>
                <w:rFonts w:eastAsia="Calibri"/>
                <w:sz w:val="16"/>
                <w:szCs w:val="16"/>
              </w:rPr>
            </w:pPr>
            <w:r w:rsidRPr="00980443">
              <w:rPr>
                <w:rFonts w:eastAsia="Calibri"/>
                <w:sz w:val="16"/>
                <w:szCs w:val="16"/>
              </w:rPr>
              <w:t>0,0</w:t>
            </w:r>
          </w:p>
        </w:tc>
      </w:tr>
    </w:tbl>
    <w:p w14:paraId="618FE6BD" w14:textId="77777777" w:rsidR="004A2F18" w:rsidRPr="00980443" w:rsidRDefault="004A2F18" w:rsidP="004A2F18">
      <w:pPr>
        <w:rPr>
          <w:color w:val="FF0000"/>
          <w:sz w:val="16"/>
          <w:szCs w:val="16"/>
        </w:rPr>
      </w:pPr>
    </w:p>
    <w:p w14:paraId="6893C343" w14:textId="77777777" w:rsidR="004A2F18" w:rsidRPr="00980443" w:rsidRDefault="004A2F18" w:rsidP="004A2F18">
      <w:pPr>
        <w:jc w:val="center"/>
        <w:rPr>
          <w:color w:val="FF0000"/>
          <w:sz w:val="16"/>
          <w:szCs w:val="16"/>
        </w:rPr>
      </w:pPr>
    </w:p>
    <w:p w14:paraId="07B6E30B" w14:textId="77777777" w:rsidR="004A2F18" w:rsidRPr="00980443" w:rsidRDefault="004A2F18" w:rsidP="004A2F18">
      <w:pPr>
        <w:rPr>
          <w:sz w:val="16"/>
          <w:szCs w:val="16"/>
        </w:rPr>
      </w:pPr>
    </w:p>
    <w:p w14:paraId="0E30E096" w14:textId="77777777" w:rsidR="004A2F18" w:rsidRPr="00980443" w:rsidRDefault="004A2F18" w:rsidP="004A2F18">
      <w:pPr>
        <w:rPr>
          <w:sz w:val="16"/>
          <w:szCs w:val="16"/>
        </w:rPr>
      </w:pPr>
    </w:p>
    <w:p w14:paraId="042487D4" w14:textId="77777777" w:rsidR="004A2F18" w:rsidRPr="00980443" w:rsidRDefault="004A2F18" w:rsidP="004A2F18">
      <w:pPr>
        <w:rPr>
          <w:sz w:val="16"/>
          <w:szCs w:val="16"/>
        </w:rPr>
      </w:pPr>
    </w:p>
    <w:p w14:paraId="087B7F60" w14:textId="77777777" w:rsidR="004A2F18" w:rsidRPr="00980443" w:rsidRDefault="004A2F18" w:rsidP="004A2F18">
      <w:pPr>
        <w:rPr>
          <w:sz w:val="16"/>
          <w:szCs w:val="16"/>
        </w:rPr>
      </w:pPr>
    </w:p>
    <w:p w14:paraId="04D23190" w14:textId="77777777" w:rsidR="004A2F18" w:rsidRPr="00980443" w:rsidRDefault="004A2F18" w:rsidP="004A2F18">
      <w:pPr>
        <w:rPr>
          <w:sz w:val="16"/>
          <w:szCs w:val="16"/>
        </w:rPr>
      </w:pPr>
    </w:p>
    <w:p w14:paraId="0EC410D2" w14:textId="77777777" w:rsidR="004A2F18" w:rsidRPr="00980443" w:rsidRDefault="004A2F18" w:rsidP="004A2F18">
      <w:pPr>
        <w:tabs>
          <w:tab w:val="left" w:pos="10515"/>
        </w:tabs>
        <w:rPr>
          <w:sz w:val="16"/>
          <w:szCs w:val="16"/>
        </w:rPr>
      </w:pPr>
      <w:r w:rsidRPr="00980443">
        <w:rPr>
          <w:sz w:val="16"/>
          <w:szCs w:val="16"/>
        </w:rPr>
        <w:t>Председатель Собрания депутатов – Глава</w:t>
      </w:r>
      <w:r w:rsidRPr="00980443">
        <w:rPr>
          <w:sz w:val="16"/>
          <w:szCs w:val="16"/>
        </w:rPr>
        <w:tab/>
        <w:t xml:space="preserve">                                  В.А. Щуров</w:t>
      </w:r>
    </w:p>
    <w:p w14:paraId="12C601E9" w14:textId="77777777" w:rsidR="004A2F18" w:rsidRPr="00980443" w:rsidRDefault="004A2F18" w:rsidP="004A2F18">
      <w:pPr>
        <w:rPr>
          <w:sz w:val="16"/>
          <w:szCs w:val="16"/>
        </w:rPr>
      </w:pPr>
    </w:p>
    <w:p w14:paraId="51441545" w14:textId="77777777" w:rsidR="004A2F18" w:rsidRPr="00980443" w:rsidRDefault="004A2F18" w:rsidP="004A2F18">
      <w:pPr>
        <w:rPr>
          <w:sz w:val="16"/>
          <w:szCs w:val="16"/>
        </w:rPr>
      </w:pPr>
      <w:proofErr w:type="spellStart"/>
      <w:r w:rsidRPr="00980443">
        <w:rPr>
          <w:sz w:val="16"/>
          <w:szCs w:val="16"/>
        </w:rPr>
        <w:t>Митякинского</w:t>
      </w:r>
      <w:proofErr w:type="spellEnd"/>
      <w:r w:rsidRPr="00980443">
        <w:rPr>
          <w:sz w:val="16"/>
          <w:szCs w:val="16"/>
        </w:rPr>
        <w:t xml:space="preserve"> сельского поселения</w:t>
      </w:r>
    </w:p>
    <w:p w14:paraId="769CD222" w14:textId="77777777" w:rsidR="004A2F18" w:rsidRPr="00980443" w:rsidRDefault="004A2F18" w:rsidP="00A06492">
      <w:pPr>
        <w:tabs>
          <w:tab w:val="left" w:pos="1766"/>
        </w:tabs>
        <w:rPr>
          <w:rFonts w:eastAsia="Times New Roman" w:cs="Calibri"/>
          <w:color w:val="000000"/>
          <w:sz w:val="16"/>
          <w:szCs w:val="16"/>
          <w:lang w:eastAsia="ru-RU"/>
        </w:rPr>
      </w:pPr>
    </w:p>
    <w:p w14:paraId="623D0E49" w14:textId="58877347" w:rsidR="000378A0" w:rsidRPr="00980443" w:rsidRDefault="000378A0" w:rsidP="00A06492">
      <w:pPr>
        <w:tabs>
          <w:tab w:val="left" w:pos="1766"/>
        </w:tabs>
        <w:rPr>
          <w:rFonts w:cs="Times New Roman"/>
          <w:sz w:val="16"/>
          <w:szCs w:val="16"/>
        </w:rPr>
      </w:pPr>
    </w:p>
    <w:p w14:paraId="5F5E4348" w14:textId="3E480EDA" w:rsidR="00EC63ED" w:rsidRPr="00980443" w:rsidRDefault="00EC63ED" w:rsidP="00A06492">
      <w:pPr>
        <w:tabs>
          <w:tab w:val="left" w:pos="1766"/>
        </w:tabs>
        <w:rPr>
          <w:rFonts w:cs="Times New Roman"/>
          <w:sz w:val="16"/>
          <w:szCs w:val="16"/>
        </w:rPr>
      </w:pPr>
    </w:p>
    <w:p w14:paraId="6D6E9809" w14:textId="46CB7F1D" w:rsidR="00EC63ED" w:rsidRPr="00980443" w:rsidRDefault="00EC63ED" w:rsidP="00A06492">
      <w:pPr>
        <w:tabs>
          <w:tab w:val="left" w:pos="1766"/>
        </w:tabs>
        <w:rPr>
          <w:rFonts w:cs="Times New Roman"/>
          <w:sz w:val="16"/>
          <w:szCs w:val="16"/>
        </w:rPr>
      </w:pPr>
    </w:p>
    <w:p w14:paraId="252E9FC7" w14:textId="77777777" w:rsidR="00EC63ED" w:rsidRPr="00980443" w:rsidRDefault="00EC63ED" w:rsidP="00EC63ED">
      <w:pPr>
        <w:jc w:val="center"/>
        <w:rPr>
          <w:caps/>
          <w:sz w:val="16"/>
          <w:szCs w:val="16"/>
        </w:rPr>
        <w:sectPr w:rsidR="00EC63ED" w:rsidRPr="00980443" w:rsidSect="001A49E6">
          <w:pgSz w:w="16838" w:h="11906" w:orient="landscape"/>
          <w:pgMar w:top="1701" w:right="1134" w:bottom="851" w:left="1134" w:header="709" w:footer="709" w:gutter="0"/>
          <w:cols w:space="708"/>
          <w:docGrid w:linePitch="360"/>
        </w:sectPr>
      </w:pPr>
    </w:p>
    <w:p w14:paraId="2F92C4EB" w14:textId="77777777" w:rsidR="00D76895" w:rsidRPr="00D76895" w:rsidRDefault="00D76895" w:rsidP="00D76895">
      <w:pPr>
        <w:pStyle w:val="a9"/>
        <w:jc w:val="center"/>
        <w:rPr>
          <w:sz w:val="16"/>
          <w:szCs w:val="16"/>
        </w:rPr>
      </w:pPr>
      <w:r w:rsidRPr="00D76895">
        <w:rPr>
          <w:sz w:val="16"/>
          <w:szCs w:val="16"/>
        </w:rPr>
        <w:lastRenderedPageBreak/>
        <w:t>РОССИЙСКАЯ ФЕДЕРАЦИЯ</w:t>
      </w:r>
    </w:p>
    <w:p w14:paraId="0938EB8A" w14:textId="77777777" w:rsidR="00D76895" w:rsidRDefault="00D76895" w:rsidP="00EC63ED">
      <w:pPr>
        <w:jc w:val="center"/>
        <w:rPr>
          <w:caps/>
          <w:sz w:val="16"/>
          <w:szCs w:val="16"/>
        </w:rPr>
      </w:pPr>
    </w:p>
    <w:p w14:paraId="47656C54" w14:textId="77777777" w:rsidR="00D76895" w:rsidRPr="00D76895" w:rsidRDefault="00D76895" w:rsidP="00D76895">
      <w:pPr>
        <w:jc w:val="center"/>
        <w:rPr>
          <w:sz w:val="16"/>
          <w:szCs w:val="16"/>
        </w:rPr>
      </w:pPr>
      <w:r w:rsidRPr="00D76895">
        <w:rPr>
          <w:sz w:val="16"/>
          <w:szCs w:val="16"/>
        </w:rPr>
        <w:t>РОСТОВСКАЯ ОБЛАСТЬ</w:t>
      </w:r>
    </w:p>
    <w:p w14:paraId="18F9AD1B" w14:textId="77777777" w:rsidR="00D76895" w:rsidRPr="00D76895" w:rsidRDefault="00D76895" w:rsidP="00D76895">
      <w:pPr>
        <w:jc w:val="center"/>
        <w:rPr>
          <w:sz w:val="16"/>
          <w:szCs w:val="16"/>
        </w:rPr>
      </w:pPr>
      <w:r w:rsidRPr="00D76895">
        <w:rPr>
          <w:sz w:val="16"/>
          <w:szCs w:val="16"/>
        </w:rPr>
        <w:t>ТАРАСОВСКОГО РАЙОНА</w:t>
      </w:r>
    </w:p>
    <w:p w14:paraId="3D72AF70" w14:textId="77777777" w:rsidR="00D76895" w:rsidRPr="00D76895" w:rsidRDefault="00D76895" w:rsidP="00D76895">
      <w:pPr>
        <w:jc w:val="center"/>
        <w:rPr>
          <w:sz w:val="16"/>
          <w:szCs w:val="16"/>
        </w:rPr>
      </w:pPr>
      <w:r w:rsidRPr="00D76895">
        <w:rPr>
          <w:sz w:val="16"/>
          <w:szCs w:val="16"/>
        </w:rPr>
        <w:t>МУНИЦИПАЛЬНОЕ ОБРАЗОВАНИЕ</w:t>
      </w:r>
    </w:p>
    <w:p w14:paraId="73C1323A" w14:textId="77777777" w:rsidR="00D76895" w:rsidRPr="00D76895" w:rsidRDefault="00D76895" w:rsidP="00D76895">
      <w:pPr>
        <w:jc w:val="center"/>
        <w:rPr>
          <w:sz w:val="16"/>
          <w:szCs w:val="16"/>
        </w:rPr>
      </w:pPr>
      <w:r w:rsidRPr="00D76895">
        <w:rPr>
          <w:sz w:val="16"/>
          <w:szCs w:val="16"/>
        </w:rPr>
        <w:t>«МИТЯКИНСКОЕ СЕЛЬСКОЕ ПОСЕЛЕНИЕ»</w:t>
      </w:r>
    </w:p>
    <w:p w14:paraId="7BAB0BD4" w14:textId="77777777" w:rsidR="00D76895" w:rsidRPr="00D76895" w:rsidRDefault="00D76895" w:rsidP="00D76895">
      <w:pPr>
        <w:jc w:val="center"/>
        <w:rPr>
          <w:sz w:val="16"/>
          <w:szCs w:val="16"/>
        </w:rPr>
      </w:pPr>
      <w:r w:rsidRPr="00D76895">
        <w:rPr>
          <w:sz w:val="16"/>
          <w:szCs w:val="16"/>
        </w:rPr>
        <w:t>СОБРАНИЕ ДЕПУТАТОВ МИТЯКИНСКОГО СЕЛЬСКОГО ПОСЕЛЕНИЯ</w:t>
      </w:r>
    </w:p>
    <w:p w14:paraId="6BF1B60E" w14:textId="77777777" w:rsidR="00D76895" w:rsidRPr="00D76895" w:rsidRDefault="00D76895" w:rsidP="00D76895">
      <w:pPr>
        <w:jc w:val="center"/>
        <w:rPr>
          <w:sz w:val="16"/>
          <w:szCs w:val="16"/>
        </w:rPr>
      </w:pPr>
    </w:p>
    <w:p w14:paraId="32E2229C" w14:textId="77777777" w:rsidR="00D76895" w:rsidRPr="00D76895" w:rsidRDefault="00D76895" w:rsidP="00D76895">
      <w:pPr>
        <w:rPr>
          <w:sz w:val="16"/>
          <w:szCs w:val="16"/>
        </w:rPr>
      </w:pPr>
      <w:r w:rsidRPr="00D76895">
        <w:rPr>
          <w:sz w:val="16"/>
          <w:szCs w:val="16"/>
        </w:rPr>
        <w:t xml:space="preserve">     РЕШЕНИЕ № 5                                                                              12.02.2020г.</w:t>
      </w:r>
    </w:p>
    <w:p w14:paraId="28568753" w14:textId="77777777" w:rsidR="00D76895" w:rsidRPr="00D76895" w:rsidRDefault="00D76895" w:rsidP="00D76895">
      <w:pPr>
        <w:shd w:val="clear" w:color="auto" w:fill="F9F9F9"/>
        <w:spacing w:after="0" w:line="240" w:lineRule="auto"/>
        <w:jc w:val="center"/>
        <w:textAlignment w:val="baseline"/>
        <w:rPr>
          <w:rFonts w:eastAsia="Times New Roman"/>
          <w:b/>
          <w:color w:val="000000" w:themeColor="text1"/>
          <w:sz w:val="16"/>
          <w:szCs w:val="16"/>
          <w:lang w:eastAsia="ru-RU"/>
        </w:rPr>
      </w:pPr>
      <w:r w:rsidRPr="00D76895">
        <w:rPr>
          <w:rFonts w:eastAsia="Times New Roman"/>
          <w:b/>
          <w:color w:val="000000" w:themeColor="text1"/>
          <w:sz w:val="16"/>
          <w:szCs w:val="16"/>
          <w:lang w:eastAsia="ru-RU"/>
        </w:rPr>
        <w:t>О внесении изменений в Правила благоустройства населенных пунктов муниципального образования «</w:t>
      </w:r>
      <w:proofErr w:type="spellStart"/>
      <w:r w:rsidRPr="00D76895">
        <w:rPr>
          <w:rFonts w:eastAsia="Times New Roman"/>
          <w:b/>
          <w:color w:val="000000" w:themeColor="text1"/>
          <w:sz w:val="16"/>
          <w:szCs w:val="16"/>
          <w:lang w:eastAsia="ru-RU"/>
        </w:rPr>
        <w:t>Митякинского</w:t>
      </w:r>
      <w:proofErr w:type="spellEnd"/>
      <w:r w:rsidRPr="00D76895">
        <w:rPr>
          <w:rFonts w:eastAsia="Times New Roman"/>
          <w:b/>
          <w:color w:val="000000" w:themeColor="text1"/>
          <w:sz w:val="16"/>
          <w:szCs w:val="16"/>
          <w:lang w:eastAsia="ru-RU"/>
        </w:rPr>
        <w:t xml:space="preserve"> сельского поселения», принятые решением Собрания депутатов </w:t>
      </w:r>
      <w:proofErr w:type="spellStart"/>
      <w:r w:rsidRPr="00D76895">
        <w:rPr>
          <w:rFonts w:eastAsia="Times New Roman"/>
          <w:b/>
          <w:color w:val="000000" w:themeColor="text1"/>
          <w:sz w:val="16"/>
          <w:szCs w:val="16"/>
          <w:lang w:eastAsia="ru-RU"/>
        </w:rPr>
        <w:t>Митякинского</w:t>
      </w:r>
      <w:proofErr w:type="spellEnd"/>
      <w:r w:rsidRPr="00D76895">
        <w:rPr>
          <w:rFonts w:eastAsia="Times New Roman"/>
          <w:b/>
          <w:color w:val="000000" w:themeColor="text1"/>
          <w:sz w:val="16"/>
          <w:szCs w:val="16"/>
          <w:lang w:eastAsia="ru-RU"/>
        </w:rPr>
        <w:t xml:space="preserve"> сельского поселения от 28.12.2018г. № 19.</w:t>
      </w:r>
    </w:p>
    <w:p w14:paraId="1A924E07" w14:textId="77777777" w:rsidR="00D76895" w:rsidRPr="00D76895" w:rsidRDefault="00D76895" w:rsidP="00D76895">
      <w:pPr>
        <w:ind w:firstLine="567"/>
        <w:jc w:val="both"/>
        <w:rPr>
          <w:sz w:val="16"/>
          <w:szCs w:val="16"/>
        </w:rPr>
      </w:pPr>
      <w:r w:rsidRPr="00D76895">
        <w:rPr>
          <w:sz w:val="16"/>
          <w:szCs w:val="16"/>
        </w:rPr>
        <w:t xml:space="preserve">   </w:t>
      </w:r>
    </w:p>
    <w:p w14:paraId="0B66567A" w14:textId="2C993BB2" w:rsidR="00D76895" w:rsidRPr="00D76895" w:rsidRDefault="00D76895" w:rsidP="00D76895">
      <w:pPr>
        <w:ind w:firstLine="567"/>
        <w:jc w:val="both"/>
        <w:rPr>
          <w:sz w:val="16"/>
          <w:szCs w:val="16"/>
        </w:rPr>
      </w:pPr>
      <w:r w:rsidRPr="00D76895">
        <w:rPr>
          <w:sz w:val="16"/>
          <w:szCs w:val="16"/>
        </w:rPr>
        <w:t xml:space="preserve">  В соответствии с Областным законом </w:t>
      </w:r>
      <w:r w:rsidRPr="00D76895">
        <w:rPr>
          <w:rStyle w:val="ae"/>
          <w:sz w:val="16"/>
          <w:szCs w:val="16"/>
        </w:rPr>
        <w:t>Ростовской</w:t>
      </w:r>
      <w:r w:rsidRPr="00D76895">
        <w:rPr>
          <w:sz w:val="16"/>
          <w:szCs w:val="16"/>
        </w:rPr>
        <w:t xml:space="preserve"> области от 26 июля 2018 г. N 1426-ЗС "О порядке определения правилами благоустройства </w:t>
      </w:r>
      <w:r w:rsidRPr="00D76895">
        <w:rPr>
          <w:rStyle w:val="ae"/>
          <w:sz w:val="16"/>
          <w:szCs w:val="16"/>
        </w:rPr>
        <w:t>территорий</w:t>
      </w:r>
      <w:r w:rsidRPr="00D76895">
        <w:rPr>
          <w:sz w:val="16"/>
          <w:szCs w:val="16"/>
        </w:rPr>
        <w:t xml:space="preserve"> муниципальных образований границ </w:t>
      </w:r>
      <w:r w:rsidRPr="00D76895">
        <w:rPr>
          <w:rStyle w:val="ae"/>
          <w:sz w:val="16"/>
          <w:szCs w:val="16"/>
        </w:rPr>
        <w:t>прилегающих</w:t>
      </w:r>
      <w:r w:rsidRPr="00D76895">
        <w:rPr>
          <w:sz w:val="16"/>
          <w:szCs w:val="16"/>
        </w:rPr>
        <w:t xml:space="preserve"> территорий", руководствуясь Уставом </w:t>
      </w:r>
      <w:proofErr w:type="spellStart"/>
      <w:r w:rsidRPr="00D76895">
        <w:rPr>
          <w:sz w:val="16"/>
          <w:szCs w:val="16"/>
        </w:rPr>
        <w:t>Митякинского</w:t>
      </w:r>
      <w:proofErr w:type="spellEnd"/>
      <w:r w:rsidRPr="00D76895">
        <w:rPr>
          <w:sz w:val="16"/>
          <w:szCs w:val="16"/>
        </w:rPr>
        <w:t xml:space="preserve"> сельского поселения, Собрание депутатов </w:t>
      </w:r>
      <w:proofErr w:type="spellStart"/>
      <w:r w:rsidRPr="00D76895">
        <w:rPr>
          <w:sz w:val="16"/>
          <w:szCs w:val="16"/>
        </w:rPr>
        <w:t>Митякинского</w:t>
      </w:r>
      <w:proofErr w:type="spellEnd"/>
      <w:r w:rsidRPr="00D76895">
        <w:rPr>
          <w:sz w:val="16"/>
          <w:szCs w:val="16"/>
        </w:rPr>
        <w:t xml:space="preserve"> сельского поселения</w:t>
      </w:r>
    </w:p>
    <w:p w14:paraId="384FA6C0" w14:textId="0D93EAB8" w:rsidR="00D76895" w:rsidRPr="00D76895" w:rsidRDefault="00D76895" w:rsidP="00D76895">
      <w:pPr>
        <w:jc w:val="center"/>
        <w:rPr>
          <w:sz w:val="16"/>
          <w:szCs w:val="16"/>
        </w:rPr>
      </w:pPr>
      <w:r w:rsidRPr="00D76895">
        <w:rPr>
          <w:sz w:val="16"/>
          <w:szCs w:val="16"/>
        </w:rPr>
        <w:t>РЕШИЛО:</w:t>
      </w:r>
    </w:p>
    <w:p w14:paraId="62BCDE01" w14:textId="77777777" w:rsidR="00D76895" w:rsidRPr="00D76895" w:rsidRDefault="00D76895" w:rsidP="00D76895">
      <w:pPr>
        <w:shd w:val="clear" w:color="auto" w:fill="F9F9F9"/>
        <w:spacing w:after="0" w:line="240" w:lineRule="auto"/>
        <w:textAlignment w:val="baseline"/>
        <w:rPr>
          <w:rFonts w:eastAsia="Times New Roman"/>
          <w:color w:val="000000" w:themeColor="text1"/>
          <w:sz w:val="16"/>
          <w:szCs w:val="16"/>
          <w:lang w:eastAsia="ru-RU"/>
        </w:rPr>
      </w:pPr>
    </w:p>
    <w:p w14:paraId="029DA66E" w14:textId="77777777" w:rsidR="00D76895" w:rsidRPr="00D76895" w:rsidRDefault="00D76895" w:rsidP="00D76895">
      <w:pPr>
        <w:tabs>
          <w:tab w:val="left" w:pos="0"/>
        </w:tabs>
        <w:spacing w:after="0"/>
        <w:ind w:left="-340"/>
        <w:jc w:val="both"/>
        <w:rPr>
          <w:rFonts w:cs="Tahoma"/>
          <w:sz w:val="16"/>
          <w:szCs w:val="16"/>
        </w:rPr>
      </w:pPr>
      <w:r w:rsidRPr="00D76895">
        <w:rPr>
          <w:rFonts w:cs="Tahoma"/>
          <w:sz w:val="16"/>
          <w:szCs w:val="16"/>
        </w:rPr>
        <w:t xml:space="preserve">1.   Внести изменения в Правила благоустройства и санитарного содержания     населённых пунктов муниципального </w:t>
      </w:r>
      <w:proofErr w:type="gramStart"/>
      <w:r w:rsidRPr="00D76895">
        <w:rPr>
          <w:rFonts w:cs="Tahoma"/>
          <w:sz w:val="16"/>
          <w:szCs w:val="16"/>
        </w:rPr>
        <w:t>образования  «</w:t>
      </w:r>
      <w:proofErr w:type="spellStart"/>
      <w:proofErr w:type="gramEnd"/>
      <w:r w:rsidRPr="00D76895">
        <w:rPr>
          <w:rFonts w:cs="Tahoma"/>
          <w:sz w:val="16"/>
          <w:szCs w:val="16"/>
        </w:rPr>
        <w:t>Митякинское</w:t>
      </w:r>
      <w:proofErr w:type="spellEnd"/>
      <w:r w:rsidRPr="00D76895">
        <w:rPr>
          <w:rFonts w:cs="Tahoma"/>
          <w:sz w:val="16"/>
          <w:szCs w:val="16"/>
        </w:rPr>
        <w:t xml:space="preserve"> сельское поселение», принятые решением Собрания депутатов </w:t>
      </w:r>
      <w:proofErr w:type="spellStart"/>
      <w:r w:rsidRPr="00D76895">
        <w:rPr>
          <w:rFonts w:cs="Tahoma"/>
          <w:sz w:val="16"/>
          <w:szCs w:val="16"/>
        </w:rPr>
        <w:t>Митякинского</w:t>
      </w:r>
      <w:proofErr w:type="spellEnd"/>
      <w:r w:rsidRPr="00D76895">
        <w:rPr>
          <w:rFonts w:cs="Tahoma"/>
          <w:sz w:val="16"/>
          <w:szCs w:val="16"/>
        </w:rPr>
        <w:t xml:space="preserve"> сельского поселения от 28.12.2018 № 19. Приложение И «Порядок содержания элементов благоустройства ст.14 п.14.6.</w:t>
      </w:r>
    </w:p>
    <w:p w14:paraId="75068A2C" w14:textId="77777777" w:rsidR="00D76895" w:rsidRPr="00D76895" w:rsidRDefault="00D76895" w:rsidP="00D76895">
      <w:pPr>
        <w:shd w:val="clear" w:color="auto" w:fill="F9F9F9"/>
        <w:spacing w:after="0" w:line="240" w:lineRule="auto"/>
        <w:ind w:left="360"/>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Появление с домашними животными </w:t>
      </w:r>
      <w:r w:rsidRPr="00D76895">
        <w:rPr>
          <w:rFonts w:eastAsia="Times New Roman"/>
          <w:b/>
          <w:bCs/>
          <w:color w:val="000000" w:themeColor="text1"/>
          <w:sz w:val="16"/>
          <w:szCs w:val="16"/>
          <w:lang w:eastAsia="ru-RU"/>
        </w:rPr>
        <w:t>запрещается:</w:t>
      </w:r>
    </w:p>
    <w:p w14:paraId="16EFAD61" w14:textId="77777777" w:rsidR="00D76895" w:rsidRPr="00D76895" w:rsidRDefault="00D76895" w:rsidP="00D76895">
      <w:pPr>
        <w:shd w:val="clear" w:color="auto" w:fill="F9F9F9"/>
        <w:spacing w:after="0" w:line="240" w:lineRule="auto"/>
        <w:jc w:val="both"/>
        <w:textAlignment w:val="baseline"/>
        <w:rPr>
          <w:rFonts w:eastAsia="Times New Roman"/>
          <w:color w:val="000000" w:themeColor="text1"/>
          <w:sz w:val="16"/>
          <w:szCs w:val="16"/>
          <w:lang w:eastAsia="ru-RU"/>
        </w:rPr>
      </w:pPr>
      <w:r w:rsidRPr="00D76895">
        <w:rPr>
          <w:rFonts w:eastAsia="Times New Roman"/>
          <w:b/>
          <w:bCs/>
          <w:color w:val="000000" w:themeColor="text1"/>
          <w:sz w:val="16"/>
          <w:szCs w:val="16"/>
          <w:lang w:eastAsia="ru-RU"/>
        </w:rPr>
        <w:t>— </w:t>
      </w:r>
      <w:r w:rsidRPr="00D76895">
        <w:rPr>
          <w:rFonts w:eastAsia="Times New Roman"/>
          <w:color w:val="000000" w:themeColor="text1"/>
          <w:sz w:val="16"/>
          <w:szCs w:val="16"/>
          <w:lang w:eastAsia="ru-RU"/>
        </w:rPr>
        <w:t>на детских спортивных площадках;</w:t>
      </w:r>
    </w:p>
    <w:p w14:paraId="03DB224E" w14:textId="77777777" w:rsidR="00D76895" w:rsidRPr="00D76895" w:rsidRDefault="00D76895" w:rsidP="00D76895">
      <w:pPr>
        <w:shd w:val="clear" w:color="auto" w:fill="F9F9F9"/>
        <w:spacing w:after="0" w:line="240" w:lineRule="auto"/>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 на территории парков, скверов, местах массового отдыха;</w:t>
      </w:r>
    </w:p>
    <w:p w14:paraId="08BFC96E" w14:textId="77777777" w:rsidR="00D76895" w:rsidRPr="00D76895" w:rsidRDefault="00D76895" w:rsidP="00D76895">
      <w:pPr>
        <w:shd w:val="clear" w:color="auto" w:fill="F9F9F9"/>
        <w:spacing w:after="0" w:line="240" w:lineRule="auto"/>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 на территориях детских, образовательных и лечебных учреждений;</w:t>
      </w:r>
    </w:p>
    <w:p w14:paraId="409F3230" w14:textId="77777777" w:rsidR="00D76895" w:rsidRPr="00D76895" w:rsidRDefault="00D76895" w:rsidP="00D76895">
      <w:pPr>
        <w:shd w:val="clear" w:color="auto" w:fill="F9F9F9"/>
        <w:spacing w:after="0" w:line="240" w:lineRule="auto"/>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 на территориях, прилегающих к объектам культуры и искусства;</w:t>
      </w:r>
    </w:p>
    <w:p w14:paraId="3655423D" w14:textId="77777777" w:rsidR="00D76895" w:rsidRPr="00D76895" w:rsidRDefault="00D76895" w:rsidP="00D76895">
      <w:pPr>
        <w:shd w:val="clear" w:color="auto" w:fill="F9F9F9"/>
        <w:spacing w:after="0" w:line="240" w:lineRule="auto"/>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 на площадях, бульварах;</w:t>
      </w:r>
    </w:p>
    <w:p w14:paraId="7FDB0016" w14:textId="77777777" w:rsidR="00D76895" w:rsidRPr="00D76895" w:rsidRDefault="00D76895" w:rsidP="00D76895">
      <w:pPr>
        <w:shd w:val="clear" w:color="auto" w:fill="F9F9F9"/>
        <w:spacing w:after="0" w:line="240" w:lineRule="auto"/>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 в организациях общественного питания, магазинах, кроме специализированных объектов для совместного с животными посещения.</w:t>
      </w:r>
    </w:p>
    <w:p w14:paraId="0F9F5BB5" w14:textId="77777777" w:rsidR="00D76895" w:rsidRPr="00D76895" w:rsidRDefault="00D76895" w:rsidP="00D76895">
      <w:pPr>
        <w:shd w:val="clear" w:color="auto" w:fill="F9F9F9"/>
        <w:spacing w:after="0" w:line="240" w:lineRule="auto"/>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Действие настоящего пункта не распространяется на собак — поводырей.</w:t>
      </w:r>
    </w:p>
    <w:p w14:paraId="6F8DF136" w14:textId="77777777" w:rsidR="00D76895" w:rsidRPr="00D76895" w:rsidRDefault="00D76895" w:rsidP="00D76895">
      <w:pPr>
        <w:shd w:val="clear" w:color="auto" w:fill="F9F9F9"/>
        <w:spacing w:after="0" w:line="240" w:lineRule="auto"/>
        <w:ind w:left="360"/>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Выгул домашних животных допускается только под присмотром их владельцев.</w:t>
      </w:r>
    </w:p>
    <w:p w14:paraId="336BA93E" w14:textId="77777777" w:rsidR="00D76895" w:rsidRPr="00D76895" w:rsidRDefault="00D76895" w:rsidP="00D76895">
      <w:pPr>
        <w:shd w:val="clear" w:color="auto" w:fill="F9F9F9"/>
        <w:spacing w:after="0" w:line="240" w:lineRule="auto"/>
        <w:ind w:left="360"/>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Выгул собак на специально отведенных местах допускается без намордника и поводка.</w:t>
      </w:r>
    </w:p>
    <w:p w14:paraId="4448767B" w14:textId="77777777" w:rsidR="00D76895" w:rsidRPr="00D76895" w:rsidRDefault="00D76895" w:rsidP="00D76895">
      <w:pPr>
        <w:shd w:val="clear" w:color="auto" w:fill="F9F9F9"/>
        <w:spacing w:after="0" w:line="240" w:lineRule="auto"/>
        <w:ind w:left="360"/>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 xml:space="preserve">Экскременты домашних животных после удовлетворения последними естественных потребностей должны быть убраны </w:t>
      </w:r>
      <w:proofErr w:type="gramStart"/>
      <w:r w:rsidRPr="00D76895">
        <w:rPr>
          <w:rFonts w:eastAsia="Times New Roman"/>
          <w:color w:val="000000" w:themeColor="text1"/>
          <w:sz w:val="16"/>
          <w:szCs w:val="16"/>
          <w:lang w:eastAsia="ru-RU"/>
        </w:rPr>
        <w:t>владельцами  указанных</w:t>
      </w:r>
      <w:proofErr w:type="gramEnd"/>
      <w:r w:rsidRPr="00D76895">
        <w:rPr>
          <w:rFonts w:eastAsia="Times New Roman"/>
          <w:color w:val="000000" w:themeColor="text1"/>
          <w:sz w:val="16"/>
          <w:szCs w:val="16"/>
          <w:lang w:eastAsia="ru-RU"/>
        </w:rPr>
        <w:t xml:space="preserve"> животных и размещены в мусорные контейнера или иные емкости, предназначенные для сбора твердых бытовых отходов.</w:t>
      </w:r>
    </w:p>
    <w:p w14:paraId="2AF6270C" w14:textId="77777777" w:rsidR="00D76895" w:rsidRPr="00D76895" w:rsidRDefault="00D76895" w:rsidP="00D76895">
      <w:pPr>
        <w:shd w:val="clear" w:color="auto" w:fill="F9F9F9"/>
        <w:spacing w:after="0" w:line="240" w:lineRule="auto"/>
        <w:ind w:left="360"/>
        <w:jc w:val="both"/>
        <w:textAlignment w:val="baseline"/>
        <w:rPr>
          <w:rFonts w:eastAsia="Times New Roman"/>
          <w:color w:val="000000" w:themeColor="text1"/>
          <w:sz w:val="16"/>
          <w:szCs w:val="16"/>
          <w:lang w:eastAsia="ru-RU"/>
        </w:rPr>
      </w:pPr>
      <w:r w:rsidRPr="00D76895">
        <w:rPr>
          <w:rFonts w:eastAsia="Times New Roman"/>
          <w:color w:val="000000" w:themeColor="text1"/>
          <w:sz w:val="16"/>
          <w:szCs w:val="16"/>
          <w:lang w:eastAsia="ru-RU"/>
        </w:rPr>
        <w:t xml:space="preserve">За нарушение требований, владельцы домашних животных привлекаются к административной </w:t>
      </w:r>
      <w:proofErr w:type="gramStart"/>
      <w:r w:rsidRPr="00D76895">
        <w:rPr>
          <w:rFonts w:eastAsia="Times New Roman"/>
          <w:color w:val="000000" w:themeColor="text1"/>
          <w:sz w:val="16"/>
          <w:szCs w:val="16"/>
          <w:lang w:eastAsia="ru-RU"/>
        </w:rPr>
        <w:t>ответственности  в</w:t>
      </w:r>
      <w:proofErr w:type="gramEnd"/>
      <w:r w:rsidRPr="00D76895">
        <w:rPr>
          <w:rFonts w:eastAsia="Times New Roman"/>
          <w:color w:val="000000" w:themeColor="text1"/>
          <w:sz w:val="16"/>
          <w:szCs w:val="16"/>
          <w:lang w:eastAsia="ru-RU"/>
        </w:rPr>
        <w:t xml:space="preserve"> порядке, предусмотренном действующим законодательством.</w:t>
      </w:r>
    </w:p>
    <w:p w14:paraId="4044D372" w14:textId="77777777" w:rsidR="00D76895" w:rsidRPr="00D76895" w:rsidRDefault="00D76895" w:rsidP="00D76895">
      <w:pPr>
        <w:spacing w:after="0" w:line="240" w:lineRule="auto"/>
        <w:jc w:val="both"/>
        <w:rPr>
          <w:color w:val="000000" w:themeColor="text1"/>
          <w:sz w:val="16"/>
          <w:szCs w:val="16"/>
        </w:rPr>
      </w:pPr>
      <w:r w:rsidRPr="00D76895">
        <w:rPr>
          <w:color w:val="000000" w:themeColor="text1"/>
          <w:sz w:val="16"/>
          <w:szCs w:val="16"/>
        </w:rPr>
        <w:t>2. Настоящее решение вступает в силу со дня его официального обнародования.</w:t>
      </w:r>
    </w:p>
    <w:p w14:paraId="2B709F52" w14:textId="77777777" w:rsidR="00D76895" w:rsidRPr="00D76895" w:rsidRDefault="00D76895" w:rsidP="00D76895">
      <w:pPr>
        <w:spacing w:after="0" w:line="240" w:lineRule="auto"/>
        <w:jc w:val="both"/>
        <w:rPr>
          <w:color w:val="000000" w:themeColor="text1"/>
          <w:sz w:val="16"/>
          <w:szCs w:val="16"/>
        </w:rPr>
      </w:pPr>
      <w:r w:rsidRPr="00D76895">
        <w:rPr>
          <w:color w:val="000000" w:themeColor="text1"/>
          <w:sz w:val="16"/>
          <w:szCs w:val="16"/>
        </w:rPr>
        <w:t>3. Контроль за исполнение данного Решения оставляю за собой.</w:t>
      </w:r>
    </w:p>
    <w:p w14:paraId="1A9CDDA4" w14:textId="77777777" w:rsidR="00D76895" w:rsidRPr="00D76895" w:rsidRDefault="00D76895" w:rsidP="00D76895">
      <w:pPr>
        <w:spacing w:after="0" w:line="240" w:lineRule="auto"/>
        <w:jc w:val="both"/>
        <w:rPr>
          <w:color w:val="000000" w:themeColor="text1"/>
          <w:sz w:val="16"/>
          <w:szCs w:val="16"/>
        </w:rPr>
      </w:pPr>
    </w:p>
    <w:p w14:paraId="0EEF8FAF" w14:textId="77777777" w:rsidR="00D76895" w:rsidRPr="00D76895" w:rsidRDefault="00D76895" w:rsidP="00D76895">
      <w:pPr>
        <w:spacing w:after="0" w:line="240" w:lineRule="auto"/>
        <w:jc w:val="both"/>
        <w:rPr>
          <w:color w:val="000000" w:themeColor="text1"/>
          <w:sz w:val="16"/>
          <w:szCs w:val="16"/>
        </w:rPr>
      </w:pPr>
    </w:p>
    <w:p w14:paraId="6B0FC0CB" w14:textId="77777777" w:rsidR="00D76895" w:rsidRDefault="00D76895" w:rsidP="00D76895">
      <w:pPr>
        <w:spacing w:after="0" w:line="240" w:lineRule="auto"/>
        <w:jc w:val="both"/>
        <w:rPr>
          <w:color w:val="000000" w:themeColor="text1"/>
          <w:sz w:val="16"/>
          <w:szCs w:val="16"/>
        </w:rPr>
      </w:pPr>
      <w:r w:rsidRPr="00D76895">
        <w:rPr>
          <w:color w:val="000000" w:themeColor="text1"/>
          <w:sz w:val="16"/>
          <w:szCs w:val="16"/>
        </w:rPr>
        <w:t xml:space="preserve">Председатель собрания депутатов – </w:t>
      </w:r>
    </w:p>
    <w:p w14:paraId="516ABB09" w14:textId="6711BF1A" w:rsidR="00D76895" w:rsidRPr="00D76895" w:rsidRDefault="00D76895" w:rsidP="00D76895">
      <w:pPr>
        <w:spacing w:after="0" w:line="240" w:lineRule="auto"/>
        <w:jc w:val="both"/>
        <w:rPr>
          <w:color w:val="000000" w:themeColor="text1"/>
          <w:sz w:val="16"/>
          <w:szCs w:val="16"/>
        </w:rPr>
      </w:pPr>
      <w:r>
        <w:rPr>
          <w:color w:val="000000" w:themeColor="text1"/>
          <w:sz w:val="16"/>
          <w:szCs w:val="16"/>
        </w:rPr>
        <w:t>Г</w:t>
      </w:r>
      <w:r w:rsidRPr="00D76895">
        <w:rPr>
          <w:color w:val="000000" w:themeColor="text1"/>
          <w:sz w:val="16"/>
          <w:szCs w:val="16"/>
        </w:rPr>
        <w:t xml:space="preserve">лава </w:t>
      </w:r>
      <w:proofErr w:type="spellStart"/>
      <w:r w:rsidRPr="00D76895">
        <w:rPr>
          <w:color w:val="000000" w:themeColor="text1"/>
          <w:sz w:val="16"/>
          <w:szCs w:val="16"/>
        </w:rPr>
        <w:t>Митякинского</w:t>
      </w:r>
      <w:proofErr w:type="spellEnd"/>
      <w:r w:rsidRPr="00D76895">
        <w:rPr>
          <w:color w:val="000000" w:themeColor="text1"/>
          <w:sz w:val="16"/>
          <w:szCs w:val="16"/>
        </w:rPr>
        <w:t xml:space="preserve"> сельского поселения                                              Щуров В.А</w:t>
      </w:r>
      <w:r>
        <w:rPr>
          <w:color w:val="000000" w:themeColor="text1"/>
          <w:sz w:val="16"/>
          <w:szCs w:val="16"/>
        </w:rPr>
        <w:t>.</w:t>
      </w:r>
    </w:p>
    <w:p w14:paraId="2B271797" w14:textId="77777777" w:rsidR="00D76895" w:rsidRDefault="00D76895" w:rsidP="00D76895">
      <w:pPr>
        <w:pStyle w:val="af"/>
        <w:contextualSpacing/>
        <w:jc w:val="center"/>
        <w:rPr>
          <w:b w:val="0"/>
          <w:sz w:val="16"/>
          <w:szCs w:val="16"/>
        </w:rPr>
      </w:pPr>
    </w:p>
    <w:p w14:paraId="2FE0FB61" w14:textId="4A6BF872" w:rsidR="00D76895" w:rsidRPr="00D76895" w:rsidRDefault="00D76895" w:rsidP="00D76895">
      <w:pPr>
        <w:pStyle w:val="af"/>
        <w:contextualSpacing/>
        <w:jc w:val="center"/>
        <w:rPr>
          <w:b w:val="0"/>
          <w:sz w:val="16"/>
          <w:szCs w:val="16"/>
        </w:rPr>
      </w:pPr>
      <w:r w:rsidRPr="00D76895">
        <w:rPr>
          <w:b w:val="0"/>
          <w:noProof/>
          <w:sz w:val="16"/>
          <w:szCs w:val="16"/>
        </w:rPr>
        <w:lastRenderedPageBreak/>
        <mc:AlternateContent>
          <mc:Choice Requires="wps">
            <w:drawing>
              <wp:anchor distT="0" distB="0" distL="114300" distR="114300" simplePos="0" relativeHeight="251663360" behindDoc="0" locked="0" layoutInCell="1" allowOverlap="1" wp14:anchorId="4700F3B7" wp14:editId="15C608F8">
                <wp:simplePos x="0" y="0"/>
                <wp:positionH relativeFrom="column">
                  <wp:posOffset>5418455</wp:posOffset>
                </wp:positionH>
                <wp:positionV relativeFrom="paragraph">
                  <wp:posOffset>-88265</wp:posOffset>
                </wp:positionV>
                <wp:extent cx="1343660" cy="361950"/>
                <wp:effectExtent l="0" t="0" r="889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28E13" w14:textId="15C0BE18" w:rsidR="00D12740" w:rsidRPr="0014458F" w:rsidRDefault="00D12740" w:rsidP="00D768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F3B7" id="Прямоугольник 5" o:spid="_x0000_s1026" style="position:absolute;left:0;text-align:left;margin-left:426.65pt;margin-top:-6.95pt;width:105.8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" stroked="f">
                <v:textbox>
                  <w:txbxContent>
                    <w:p w14:paraId="0A928E13" w14:textId="15C0BE18" w:rsidR="00D12740" w:rsidRPr="0014458F" w:rsidRDefault="00D12740" w:rsidP="00D76895"/>
                  </w:txbxContent>
                </v:textbox>
              </v:rect>
            </w:pict>
          </mc:Fallback>
        </mc:AlternateContent>
      </w:r>
      <w:r w:rsidRPr="00D76895">
        <w:rPr>
          <w:b w:val="0"/>
          <w:sz w:val="16"/>
          <w:szCs w:val="16"/>
        </w:rPr>
        <w:t>РОССИЙСКАЯ ФЕДЕРАЦИЯ</w:t>
      </w:r>
    </w:p>
    <w:p w14:paraId="65187980" w14:textId="77777777" w:rsidR="00D76895" w:rsidRPr="00D76895" w:rsidRDefault="00D76895" w:rsidP="00D76895">
      <w:pPr>
        <w:spacing w:line="240" w:lineRule="auto"/>
        <w:contextualSpacing/>
        <w:jc w:val="center"/>
        <w:rPr>
          <w:sz w:val="16"/>
          <w:szCs w:val="16"/>
        </w:rPr>
      </w:pPr>
      <w:r w:rsidRPr="00D76895">
        <w:rPr>
          <w:sz w:val="16"/>
          <w:szCs w:val="16"/>
        </w:rPr>
        <w:t>РОСТОВСКАЯ ОБЛАСТЬ</w:t>
      </w:r>
    </w:p>
    <w:p w14:paraId="76FA055A" w14:textId="77777777" w:rsidR="00D76895" w:rsidRPr="00D76895" w:rsidRDefault="00D76895" w:rsidP="00D76895">
      <w:pPr>
        <w:spacing w:line="240" w:lineRule="auto"/>
        <w:contextualSpacing/>
        <w:jc w:val="center"/>
        <w:rPr>
          <w:sz w:val="16"/>
          <w:szCs w:val="16"/>
        </w:rPr>
      </w:pPr>
      <w:r w:rsidRPr="00D76895">
        <w:rPr>
          <w:sz w:val="16"/>
          <w:szCs w:val="16"/>
        </w:rPr>
        <w:t>ТАРАСОВСКИЙ РАЙОН</w:t>
      </w:r>
    </w:p>
    <w:p w14:paraId="70AC5670" w14:textId="77777777" w:rsidR="00D76895" w:rsidRPr="00D76895" w:rsidRDefault="00D76895" w:rsidP="00D76895">
      <w:pPr>
        <w:spacing w:line="240" w:lineRule="auto"/>
        <w:contextualSpacing/>
        <w:jc w:val="center"/>
        <w:rPr>
          <w:sz w:val="16"/>
          <w:szCs w:val="16"/>
        </w:rPr>
      </w:pPr>
      <w:r w:rsidRPr="00D76895">
        <w:rPr>
          <w:sz w:val="16"/>
          <w:szCs w:val="16"/>
        </w:rPr>
        <w:t>МУНИЦИПАЛЬНОЕ ОБРАЗОВАНИЕ</w:t>
      </w:r>
    </w:p>
    <w:p w14:paraId="1E7CF390" w14:textId="77777777" w:rsidR="00D76895" w:rsidRPr="00D76895" w:rsidRDefault="00D76895" w:rsidP="00D76895">
      <w:pPr>
        <w:spacing w:line="240" w:lineRule="auto"/>
        <w:contextualSpacing/>
        <w:jc w:val="center"/>
        <w:rPr>
          <w:sz w:val="16"/>
          <w:szCs w:val="16"/>
        </w:rPr>
      </w:pPr>
      <w:r w:rsidRPr="00D76895">
        <w:rPr>
          <w:sz w:val="16"/>
          <w:szCs w:val="16"/>
        </w:rPr>
        <w:t>«МИТЯКИНСКОЕ СЕЛЬСКОЕ ПОСЕЛЕНИЕ»</w:t>
      </w:r>
    </w:p>
    <w:p w14:paraId="3A988BF1" w14:textId="77777777" w:rsidR="00D76895" w:rsidRPr="00D76895" w:rsidRDefault="00D76895" w:rsidP="00D76895">
      <w:pPr>
        <w:spacing w:line="240" w:lineRule="auto"/>
        <w:contextualSpacing/>
        <w:jc w:val="center"/>
        <w:rPr>
          <w:sz w:val="16"/>
          <w:szCs w:val="16"/>
        </w:rPr>
      </w:pPr>
    </w:p>
    <w:p w14:paraId="093D71F9" w14:textId="77777777" w:rsidR="00D76895" w:rsidRPr="00D76895" w:rsidRDefault="00D76895" w:rsidP="00D76895">
      <w:pPr>
        <w:pStyle w:val="a8"/>
        <w:contextualSpacing/>
        <w:rPr>
          <w:b w:val="0"/>
          <w:color w:val="auto"/>
          <w:sz w:val="16"/>
          <w:szCs w:val="16"/>
        </w:rPr>
      </w:pPr>
      <w:r w:rsidRPr="00D76895">
        <w:rPr>
          <w:b w:val="0"/>
          <w:color w:val="auto"/>
          <w:sz w:val="16"/>
          <w:szCs w:val="16"/>
        </w:rPr>
        <w:t>СОБРАНИЕ ДЕПУТАТОВ МИТЯКИНСКОГО СЕЛЬСКОГО ПОСЕЛЕНИЯ</w:t>
      </w:r>
    </w:p>
    <w:p w14:paraId="154A13A2" w14:textId="77777777" w:rsidR="00D76895" w:rsidRPr="00D76895" w:rsidRDefault="00D76895" w:rsidP="00D76895">
      <w:pPr>
        <w:pStyle w:val="af"/>
        <w:contextualSpacing/>
        <w:jc w:val="center"/>
        <w:rPr>
          <w:b w:val="0"/>
          <w:sz w:val="16"/>
          <w:szCs w:val="16"/>
        </w:rPr>
      </w:pPr>
    </w:p>
    <w:p w14:paraId="55DFEDD7" w14:textId="77777777" w:rsidR="00D76895" w:rsidRPr="00D76895" w:rsidRDefault="00D76895" w:rsidP="00D76895">
      <w:pPr>
        <w:pStyle w:val="a8"/>
        <w:contextualSpacing/>
        <w:rPr>
          <w:b w:val="0"/>
          <w:color w:val="auto"/>
          <w:sz w:val="16"/>
          <w:szCs w:val="16"/>
          <w:lang w:val="ru-RU"/>
        </w:rPr>
      </w:pPr>
      <w:r w:rsidRPr="00D76895">
        <w:rPr>
          <w:b w:val="0"/>
          <w:caps w:val="0"/>
          <w:color w:val="auto"/>
          <w:sz w:val="16"/>
          <w:szCs w:val="16"/>
        </w:rPr>
        <w:t>Р Е Ш Е Н И Е №</w:t>
      </w:r>
      <w:r w:rsidRPr="00D76895">
        <w:rPr>
          <w:b w:val="0"/>
          <w:caps w:val="0"/>
          <w:color w:val="auto"/>
          <w:sz w:val="16"/>
          <w:szCs w:val="16"/>
          <w:lang w:val="ru-RU"/>
        </w:rPr>
        <w:t xml:space="preserve">  6</w:t>
      </w:r>
    </w:p>
    <w:p w14:paraId="0AB42F98" w14:textId="77777777" w:rsidR="00D76895" w:rsidRPr="00D76895" w:rsidRDefault="00D76895" w:rsidP="00D76895">
      <w:pPr>
        <w:pStyle w:val="af"/>
        <w:contextualSpacing/>
        <w:rPr>
          <w:sz w:val="16"/>
          <w:szCs w:val="16"/>
        </w:rPr>
      </w:pPr>
    </w:p>
    <w:p w14:paraId="3D928F91" w14:textId="77777777" w:rsidR="00D76895" w:rsidRPr="00D76895" w:rsidRDefault="00D76895" w:rsidP="00D76895">
      <w:pPr>
        <w:jc w:val="center"/>
        <w:rPr>
          <w:bCs/>
          <w:sz w:val="16"/>
          <w:szCs w:val="16"/>
        </w:rPr>
      </w:pPr>
      <w:r w:rsidRPr="00D76895">
        <w:rPr>
          <w:bCs/>
          <w:sz w:val="16"/>
          <w:szCs w:val="16"/>
        </w:rPr>
        <w:t>Об установлении дополнительных оснований признания безнадежными к взысканию недоимки, задолженности по пеням и штрафам по местным налогам и перечня документов, подтверждающих обстоятельства признания безнадежными к взысканию недоимки, задолженности по пеням и штрафам.</w:t>
      </w:r>
    </w:p>
    <w:p w14:paraId="3A9A941A" w14:textId="77777777" w:rsidR="00D76895" w:rsidRPr="00D76895" w:rsidRDefault="00D76895" w:rsidP="00D76895">
      <w:pPr>
        <w:jc w:val="center"/>
        <w:rPr>
          <w:bCs/>
          <w:sz w:val="16"/>
          <w:szCs w:val="16"/>
        </w:rPr>
      </w:pPr>
    </w:p>
    <w:tbl>
      <w:tblPr>
        <w:tblW w:w="0" w:type="auto"/>
        <w:tblLook w:val="04A0" w:firstRow="1" w:lastRow="0" w:firstColumn="1" w:lastColumn="0" w:noHBand="0" w:noVBand="1"/>
      </w:tblPr>
      <w:tblGrid>
        <w:gridCol w:w="4785"/>
        <w:gridCol w:w="4785"/>
      </w:tblGrid>
      <w:tr w:rsidR="00D76895" w:rsidRPr="00D76895" w14:paraId="3CC4427E" w14:textId="77777777" w:rsidTr="00D12740">
        <w:tc>
          <w:tcPr>
            <w:tcW w:w="4785" w:type="dxa"/>
          </w:tcPr>
          <w:p w14:paraId="57308EE6" w14:textId="77777777" w:rsidR="00D76895" w:rsidRPr="00D76895" w:rsidRDefault="00D76895" w:rsidP="00D12740">
            <w:pPr>
              <w:pStyle w:val="ConsTitle"/>
              <w:ind w:right="0"/>
              <w:contextualSpacing/>
              <w:jc w:val="center"/>
              <w:rPr>
                <w:rFonts w:ascii="Times New Roman" w:hAnsi="Times New Roman" w:cs="Times New Roman"/>
                <w:b w:val="0"/>
              </w:rPr>
            </w:pPr>
            <w:r w:rsidRPr="00D76895">
              <w:rPr>
                <w:rFonts w:ascii="Times New Roman" w:hAnsi="Times New Roman" w:cs="Times New Roman"/>
                <w:b w:val="0"/>
              </w:rPr>
              <w:t>Принято</w:t>
            </w:r>
          </w:p>
          <w:p w14:paraId="7CE6E524" w14:textId="77777777" w:rsidR="00D76895" w:rsidRPr="00D76895" w:rsidRDefault="00D76895" w:rsidP="00D12740">
            <w:pPr>
              <w:pStyle w:val="ConsTitle"/>
              <w:ind w:right="0"/>
              <w:contextualSpacing/>
              <w:jc w:val="center"/>
              <w:rPr>
                <w:rFonts w:ascii="Times New Roman" w:hAnsi="Times New Roman" w:cs="Times New Roman"/>
                <w:b w:val="0"/>
              </w:rPr>
            </w:pPr>
            <w:r w:rsidRPr="00D76895">
              <w:rPr>
                <w:rFonts w:ascii="Times New Roman" w:hAnsi="Times New Roman" w:cs="Times New Roman"/>
                <w:b w:val="0"/>
              </w:rPr>
              <w:t>Собранием депутатов</w:t>
            </w:r>
          </w:p>
        </w:tc>
        <w:tc>
          <w:tcPr>
            <w:tcW w:w="4785" w:type="dxa"/>
          </w:tcPr>
          <w:p w14:paraId="40F1A33E" w14:textId="77777777" w:rsidR="00D76895" w:rsidRPr="00D76895" w:rsidRDefault="00D76895" w:rsidP="00D12740">
            <w:pPr>
              <w:pStyle w:val="af1"/>
              <w:ind w:left="0"/>
              <w:contextualSpacing/>
              <w:jc w:val="center"/>
              <w:rPr>
                <w:sz w:val="16"/>
                <w:szCs w:val="16"/>
              </w:rPr>
            </w:pPr>
          </w:p>
          <w:p w14:paraId="11106375" w14:textId="77777777" w:rsidR="00D76895" w:rsidRPr="00D76895" w:rsidRDefault="00D76895" w:rsidP="00D12740">
            <w:pPr>
              <w:pStyle w:val="af1"/>
              <w:ind w:left="0"/>
              <w:contextualSpacing/>
              <w:jc w:val="center"/>
              <w:rPr>
                <w:sz w:val="16"/>
                <w:szCs w:val="16"/>
              </w:rPr>
            </w:pPr>
            <w:r w:rsidRPr="00D76895">
              <w:rPr>
                <w:sz w:val="16"/>
                <w:szCs w:val="16"/>
              </w:rPr>
              <w:t>12 февраля 2020 года</w:t>
            </w:r>
          </w:p>
        </w:tc>
      </w:tr>
    </w:tbl>
    <w:p w14:paraId="50379E16" w14:textId="77777777" w:rsidR="00D76895" w:rsidRPr="00D76895" w:rsidRDefault="00D76895" w:rsidP="00D76895">
      <w:pPr>
        <w:shd w:val="clear" w:color="auto" w:fill="FFFFFF"/>
        <w:tabs>
          <w:tab w:val="left" w:pos="6005"/>
          <w:tab w:val="left" w:leader="underscore" w:pos="8117"/>
        </w:tabs>
        <w:ind w:left="5"/>
        <w:rPr>
          <w:sz w:val="16"/>
          <w:szCs w:val="16"/>
        </w:rPr>
      </w:pPr>
    </w:p>
    <w:p w14:paraId="00B88252" w14:textId="77777777" w:rsidR="00D76895" w:rsidRPr="00D76895" w:rsidRDefault="00D76895" w:rsidP="00D76895">
      <w:pPr>
        <w:ind w:firstLine="709"/>
        <w:jc w:val="both"/>
        <w:rPr>
          <w:sz w:val="16"/>
          <w:szCs w:val="16"/>
        </w:rPr>
      </w:pPr>
      <w:r w:rsidRPr="00D76895">
        <w:rPr>
          <w:bCs/>
          <w:sz w:val="16"/>
          <w:szCs w:val="16"/>
        </w:rPr>
        <w:t>В соответствии с пунктом 3, 5 статьи 59 Налогового кодекса Российской Федерации,</w:t>
      </w:r>
      <w:r w:rsidRPr="00D76895">
        <w:rPr>
          <w:rStyle w:val="af"/>
          <w:sz w:val="16"/>
          <w:szCs w:val="16"/>
        </w:rPr>
        <w:t xml:space="preserve"> </w:t>
      </w:r>
      <w:r w:rsidRPr="00D76895">
        <w:rPr>
          <w:rStyle w:val="1"/>
          <w:rFonts w:eastAsiaTheme="minorHAnsi"/>
          <w:sz w:val="16"/>
          <w:szCs w:val="16"/>
        </w:rPr>
        <w:t>Приказом ФНС РФ № ММВ-7-8/164® от 02.04.2019 «Об утверждении Порядка списания недоимки и задолженности по пеням, штрафами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r w:rsidRPr="00D76895">
        <w:rPr>
          <w:sz w:val="16"/>
          <w:szCs w:val="16"/>
        </w:rPr>
        <w:t xml:space="preserve">», </w:t>
      </w:r>
      <w:r w:rsidRPr="00D76895">
        <w:rPr>
          <w:color w:val="000000"/>
          <w:spacing w:val="-5"/>
          <w:sz w:val="16"/>
          <w:szCs w:val="16"/>
        </w:rPr>
        <w:t>руководствуясь Уставом муниципального образования «</w:t>
      </w:r>
      <w:proofErr w:type="spellStart"/>
      <w:r w:rsidRPr="00D76895">
        <w:rPr>
          <w:color w:val="000000"/>
          <w:spacing w:val="-5"/>
          <w:sz w:val="16"/>
          <w:szCs w:val="16"/>
        </w:rPr>
        <w:t>Митякинское</w:t>
      </w:r>
      <w:proofErr w:type="spellEnd"/>
      <w:r w:rsidRPr="00D76895">
        <w:rPr>
          <w:color w:val="000000"/>
          <w:spacing w:val="-5"/>
          <w:sz w:val="16"/>
          <w:szCs w:val="16"/>
        </w:rPr>
        <w:t xml:space="preserve"> сельское поселение», Собрание депутатов</w:t>
      </w:r>
      <w:r w:rsidRPr="00D76895">
        <w:rPr>
          <w:sz w:val="16"/>
          <w:szCs w:val="16"/>
        </w:rPr>
        <w:t xml:space="preserve"> </w:t>
      </w:r>
      <w:proofErr w:type="spellStart"/>
      <w:r w:rsidRPr="00D76895">
        <w:rPr>
          <w:sz w:val="16"/>
          <w:szCs w:val="16"/>
        </w:rPr>
        <w:t>Митякинского</w:t>
      </w:r>
      <w:proofErr w:type="spellEnd"/>
      <w:r w:rsidRPr="00D76895">
        <w:rPr>
          <w:sz w:val="16"/>
          <w:szCs w:val="16"/>
        </w:rPr>
        <w:t xml:space="preserve"> сельского поселения </w:t>
      </w:r>
    </w:p>
    <w:p w14:paraId="416C2C7A" w14:textId="77777777" w:rsidR="00D76895" w:rsidRPr="00D76895" w:rsidRDefault="00D76895" w:rsidP="00D76895">
      <w:pPr>
        <w:spacing w:line="240" w:lineRule="auto"/>
        <w:ind w:right="-1"/>
        <w:jc w:val="center"/>
        <w:rPr>
          <w:b/>
          <w:bCs/>
          <w:sz w:val="16"/>
          <w:szCs w:val="16"/>
        </w:rPr>
      </w:pPr>
    </w:p>
    <w:p w14:paraId="6DF30FFF" w14:textId="77777777" w:rsidR="00D76895" w:rsidRPr="00D76895" w:rsidRDefault="00D76895" w:rsidP="00D76895">
      <w:pPr>
        <w:spacing w:line="240" w:lineRule="auto"/>
        <w:ind w:right="-1"/>
        <w:jc w:val="center"/>
        <w:rPr>
          <w:b/>
          <w:bCs/>
          <w:sz w:val="16"/>
          <w:szCs w:val="16"/>
        </w:rPr>
      </w:pPr>
      <w:r w:rsidRPr="00D76895">
        <w:rPr>
          <w:b/>
          <w:bCs/>
          <w:sz w:val="16"/>
          <w:szCs w:val="16"/>
        </w:rPr>
        <w:t>РЕШИЛО:</w:t>
      </w:r>
    </w:p>
    <w:p w14:paraId="20B9A07A" w14:textId="77777777" w:rsidR="00D76895" w:rsidRPr="00D76895" w:rsidRDefault="00D76895" w:rsidP="00D76895">
      <w:pPr>
        <w:spacing w:line="240" w:lineRule="auto"/>
        <w:ind w:right="-1"/>
        <w:jc w:val="center"/>
        <w:rPr>
          <w:b/>
          <w:bCs/>
          <w:sz w:val="16"/>
          <w:szCs w:val="16"/>
        </w:rPr>
      </w:pPr>
    </w:p>
    <w:p w14:paraId="0C4E1F19" w14:textId="77777777" w:rsidR="00D76895" w:rsidRPr="00D76895" w:rsidRDefault="00D76895" w:rsidP="00D76895">
      <w:pPr>
        <w:pStyle w:val="4"/>
        <w:numPr>
          <w:ilvl w:val="0"/>
          <w:numId w:val="4"/>
        </w:numPr>
        <w:shd w:val="clear" w:color="auto" w:fill="auto"/>
        <w:tabs>
          <w:tab w:val="left" w:pos="687"/>
        </w:tabs>
        <w:spacing w:before="0" w:after="0" w:line="278" w:lineRule="exact"/>
        <w:ind w:left="700" w:right="40"/>
        <w:rPr>
          <w:rStyle w:val="1"/>
          <w:rFonts w:eastAsiaTheme="minorHAnsi"/>
          <w:sz w:val="16"/>
          <w:szCs w:val="16"/>
        </w:rPr>
      </w:pPr>
      <w:r w:rsidRPr="00D76895">
        <w:rPr>
          <w:rStyle w:val="1"/>
          <w:rFonts w:eastAsiaTheme="minorHAnsi"/>
          <w:sz w:val="16"/>
          <w:szCs w:val="16"/>
        </w:rPr>
        <w:t>Утвердить дополнительные основания признания безнадежной к взысканию недоимки и задолженности по пеням и штрафам по местным налогам согласно Приложению 1.</w:t>
      </w:r>
    </w:p>
    <w:p w14:paraId="2C0BAD18" w14:textId="77777777" w:rsidR="00D76895" w:rsidRPr="00D76895" w:rsidRDefault="00D76895" w:rsidP="00D76895">
      <w:pPr>
        <w:pStyle w:val="4"/>
        <w:numPr>
          <w:ilvl w:val="0"/>
          <w:numId w:val="4"/>
        </w:numPr>
        <w:shd w:val="clear" w:color="auto" w:fill="auto"/>
        <w:tabs>
          <w:tab w:val="left" w:pos="687"/>
        </w:tabs>
        <w:spacing w:before="0" w:after="0" w:line="278" w:lineRule="exact"/>
        <w:ind w:left="700" w:right="40"/>
        <w:rPr>
          <w:rStyle w:val="1"/>
          <w:rFonts w:eastAsiaTheme="minorHAnsi"/>
          <w:sz w:val="16"/>
          <w:szCs w:val="16"/>
        </w:rPr>
      </w:pPr>
      <w:r w:rsidRPr="00D76895">
        <w:rPr>
          <w:rStyle w:val="1"/>
          <w:rFonts w:eastAsiaTheme="minorHAnsi"/>
          <w:sz w:val="16"/>
          <w:szCs w:val="16"/>
        </w:rPr>
        <w:t xml:space="preserve">Принятие решений о признании безнадежными к взысканию недоимки и задолженности по пеням и штрафам по налогам и сборам по дополнительным основаниям производится в Порядке, утвержденном Приказом ФНС РФ от 02.04.2019 </w:t>
      </w:r>
      <w:r w:rsidRPr="00D76895">
        <w:rPr>
          <w:rStyle w:val="1"/>
          <w:rFonts w:eastAsiaTheme="minorHAnsi"/>
          <w:sz w:val="16"/>
          <w:szCs w:val="16"/>
          <w:lang w:val="en-US"/>
        </w:rPr>
        <w:t>N</w:t>
      </w:r>
      <w:r w:rsidRPr="00D76895">
        <w:rPr>
          <w:rStyle w:val="1"/>
          <w:rFonts w:eastAsiaTheme="minorHAnsi"/>
          <w:sz w:val="16"/>
          <w:szCs w:val="16"/>
        </w:rPr>
        <w:t xml:space="preserve"> ММВ-7-8/164@.</w:t>
      </w:r>
    </w:p>
    <w:p w14:paraId="56FC2F3C" w14:textId="77777777" w:rsidR="00D76895" w:rsidRPr="00D76895" w:rsidRDefault="00D76895" w:rsidP="00D76895">
      <w:pPr>
        <w:pStyle w:val="4"/>
        <w:numPr>
          <w:ilvl w:val="0"/>
          <w:numId w:val="4"/>
        </w:numPr>
        <w:shd w:val="clear" w:color="auto" w:fill="auto"/>
        <w:tabs>
          <w:tab w:val="left" w:pos="687"/>
        </w:tabs>
        <w:spacing w:before="0" w:after="0" w:line="278" w:lineRule="exact"/>
        <w:ind w:left="700" w:right="40"/>
        <w:rPr>
          <w:rStyle w:val="1"/>
          <w:rFonts w:eastAsiaTheme="minorHAnsi"/>
          <w:sz w:val="16"/>
          <w:szCs w:val="16"/>
        </w:rPr>
      </w:pPr>
      <w:r w:rsidRPr="00D76895">
        <w:rPr>
          <w:rStyle w:val="1"/>
          <w:rFonts w:eastAsiaTheme="minorHAnsi"/>
          <w:sz w:val="16"/>
          <w:szCs w:val="16"/>
        </w:rPr>
        <w:t xml:space="preserve">Установить, что решение о признании безнадежной к взысканию и списании недоимки и задолженности по пеням и штрафам по местным налогам и сборам по дополнительным основаниям, установленным частью 1 настоящего решения, принимается Межрайонной инспекцией Федеральной налоговой службы </w:t>
      </w:r>
      <w:r w:rsidRPr="00D76895">
        <w:rPr>
          <w:rStyle w:val="1"/>
          <w:rFonts w:eastAsiaTheme="minorHAnsi"/>
          <w:sz w:val="16"/>
          <w:szCs w:val="16"/>
          <w:lang w:val="en-US"/>
        </w:rPr>
        <w:t>N</w:t>
      </w:r>
      <w:r w:rsidRPr="00D76895">
        <w:rPr>
          <w:rStyle w:val="1"/>
          <w:rFonts w:eastAsiaTheme="minorHAnsi"/>
          <w:sz w:val="16"/>
          <w:szCs w:val="16"/>
        </w:rPr>
        <w:t xml:space="preserve"> 3 по Ростовской области (далее - налоговый орган) по месту учета налогоплательщика.</w:t>
      </w:r>
    </w:p>
    <w:p w14:paraId="23ACEF82" w14:textId="77777777" w:rsidR="00D76895" w:rsidRPr="00D76895" w:rsidRDefault="00D76895" w:rsidP="00D76895">
      <w:pPr>
        <w:pStyle w:val="4"/>
        <w:numPr>
          <w:ilvl w:val="0"/>
          <w:numId w:val="4"/>
        </w:numPr>
        <w:shd w:val="clear" w:color="auto" w:fill="auto"/>
        <w:tabs>
          <w:tab w:val="left" w:pos="687"/>
        </w:tabs>
        <w:spacing w:before="0" w:after="0" w:line="278" w:lineRule="exact"/>
        <w:ind w:left="700" w:right="40"/>
        <w:rPr>
          <w:rStyle w:val="1"/>
          <w:rFonts w:eastAsiaTheme="minorHAnsi"/>
          <w:sz w:val="16"/>
          <w:szCs w:val="16"/>
        </w:rPr>
      </w:pPr>
      <w:r w:rsidRPr="00D76895">
        <w:rPr>
          <w:rStyle w:val="1"/>
          <w:rFonts w:eastAsiaTheme="minorHAnsi"/>
          <w:sz w:val="16"/>
          <w:szCs w:val="16"/>
        </w:rPr>
        <w:t xml:space="preserve">Признать утратившим силу Решение Собрания депутатов </w:t>
      </w:r>
      <w:proofErr w:type="spellStart"/>
      <w:r w:rsidRPr="00D76895">
        <w:rPr>
          <w:rStyle w:val="1"/>
          <w:rFonts w:eastAsiaTheme="minorHAnsi"/>
          <w:sz w:val="16"/>
          <w:szCs w:val="16"/>
        </w:rPr>
        <w:t>Митякинского</w:t>
      </w:r>
      <w:proofErr w:type="spellEnd"/>
      <w:r w:rsidRPr="00D76895">
        <w:rPr>
          <w:rStyle w:val="1"/>
          <w:rFonts w:eastAsiaTheme="minorHAnsi"/>
          <w:sz w:val="16"/>
          <w:szCs w:val="16"/>
        </w:rPr>
        <w:t xml:space="preserve"> сельского поселения от 01.11.2011г № 23 «Об утверждении дополнительных оснований признания безнадежными к взысканию недоимки, задолженности по пеням и штрафам по местным налогам и перечня документов, подтверждающих обстоятельства признания безнадежными к взысканию недоимки, задолженности по пеням, штрафам».</w:t>
      </w:r>
    </w:p>
    <w:p w14:paraId="3C6D187B" w14:textId="77777777" w:rsidR="00D76895" w:rsidRPr="00D76895" w:rsidRDefault="00D76895" w:rsidP="00D76895">
      <w:pPr>
        <w:pStyle w:val="4"/>
        <w:numPr>
          <w:ilvl w:val="0"/>
          <w:numId w:val="4"/>
        </w:numPr>
        <w:shd w:val="clear" w:color="auto" w:fill="auto"/>
        <w:tabs>
          <w:tab w:val="left" w:pos="687"/>
        </w:tabs>
        <w:spacing w:before="0" w:after="0" w:line="278" w:lineRule="exact"/>
        <w:ind w:left="700" w:right="40"/>
        <w:rPr>
          <w:rStyle w:val="1"/>
          <w:rFonts w:eastAsiaTheme="minorHAnsi"/>
          <w:sz w:val="16"/>
          <w:szCs w:val="16"/>
        </w:rPr>
      </w:pPr>
      <w:r w:rsidRPr="00D76895">
        <w:rPr>
          <w:rStyle w:val="1"/>
          <w:rFonts w:eastAsiaTheme="minorHAnsi"/>
          <w:sz w:val="16"/>
          <w:szCs w:val="16"/>
        </w:rPr>
        <w:t>Решение вступает в законную силу со дня его официального опубликования.</w:t>
      </w:r>
    </w:p>
    <w:p w14:paraId="405100BF" w14:textId="77777777" w:rsidR="00D76895" w:rsidRPr="00D76895" w:rsidRDefault="00D76895" w:rsidP="00D76895">
      <w:pPr>
        <w:widowControl w:val="0"/>
        <w:numPr>
          <w:ilvl w:val="0"/>
          <w:numId w:val="4"/>
        </w:numPr>
        <w:tabs>
          <w:tab w:val="left" w:pos="687"/>
        </w:tabs>
        <w:spacing w:after="0" w:line="220" w:lineRule="exact"/>
        <w:ind w:left="700" w:hanging="300"/>
        <w:jc w:val="both"/>
        <w:rPr>
          <w:sz w:val="16"/>
          <w:szCs w:val="16"/>
        </w:rPr>
      </w:pPr>
      <w:proofErr w:type="gramStart"/>
      <w:r w:rsidRPr="00D76895">
        <w:rPr>
          <w:rStyle w:val="40"/>
          <w:rFonts w:eastAsiaTheme="minorHAnsi"/>
          <w:sz w:val="16"/>
          <w:szCs w:val="16"/>
        </w:rPr>
        <w:t>Контроль  за</w:t>
      </w:r>
      <w:proofErr w:type="gramEnd"/>
      <w:r w:rsidRPr="00D76895">
        <w:rPr>
          <w:rStyle w:val="40"/>
          <w:rFonts w:eastAsiaTheme="minorHAnsi"/>
          <w:sz w:val="16"/>
          <w:szCs w:val="16"/>
        </w:rPr>
        <w:t xml:space="preserve"> исполнением настоящего решения оставляю за собой.</w:t>
      </w:r>
    </w:p>
    <w:p w14:paraId="7E9685F6" w14:textId="77777777" w:rsidR="00D76895" w:rsidRPr="00D76895" w:rsidRDefault="00D76895" w:rsidP="00D76895">
      <w:pPr>
        <w:pStyle w:val="4"/>
        <w:shd w:val="clear" w:color="auto" w:fill="auto"/>
        <w:tabs>
          <w:tab w:val="left" w:pos="687"/>
        </w:tabs>
        <w:spacing w:before="0" w:after="0" w:line="278" w:lineRule="exact"/>
        <w:ind w:left="700" w:right="40" w:firstLine="0"/>
        <w:rPr>
          <w:sz w:val="16"/>
          <w:szCs w:val="16"/>
        </w:rPr>
      </w:pPr>
    </w:p>
    <w:p w14:paraId="6F9E21C1" w14:textId="77777777" w:rsidR="00D76895" w:rsidRPr="00D76895" w:rsidRDefault="00D76895" w:rsidP="00D76895">
      <w:pPr>
        <w:spacing w:line="240" w:lineRule="auto"/>
        <w:ind w:right="-1"/>
        <w:jc w:val="center"/>
        <w:rPr>
          <w:b/>
          <w:bCs/>
          <w:sz w:val="16"/>
          <w:szCs w:val="16"/>
          <w:lang w:val="x-none"/>
        </w:rPr>
      </w:pPr>
    </w:p>
    <w:p w14:paraId="2081DED4" w14:textId="77777777" w:rsidR="00D76895" w:rsidRPr="00D76895" w:rsidRDefault="00D76895" w:rsidP="00D76895">
      <w:pPr>
        <w:spacing w:line="240" w:lineRule="auto"/>
        <w:rPr>
          <w:sz w:val="16"/>
          <w:szCs w:val="16"/>
        </w:rPr>
      </w:pPr>
      <w:r w:rsidRPr="00D76895">
        <w:rPr>
          <w:sz w:val="16"/>
          <w:szCs w:val="16"/>
        </w:rPr>
        <w:lastRenderedPageBreak/>
        <w:t>Председатель Собрания депутатов -</w:t>
      </w:r>
    </w:p>
    <w:p w14:paraId="314E2C48" w14:textId="77777777" w:rsidR="00D76895" w:rsidRPr="00D76895" w:rsidRDefault="00D76895" w:rsidP="00D76895">
      <w:pPr>
        <w:spacing w:line="240" w:lineRule="auto"/>
        <w:rPr>
          <w:sz w:val="16"/>
          <w:szCs w:val="16"/>
        </w:rPr>
      </w:pPr>
      <w:r w:rsidRPr="00D76895">
        <w:rPr>
          <w:sz w:val="16"/>
          <w:szCs w:val="16"/>
        </w:rPr>
        <w:t xml:space="preserve">глава </w:t>
      </w:r>
      <w:proofErr w:type="spellStart"/>
      <w:r w:rsidRPr="00D76895">
        <w:rPr>
          <w:sz w:val="16"/>
          <w:szCs w:val="16"/>
        </w:rPr>
        <w:t>Митякинского</w:t>
      </w:r>
      <w:proofErr w:type="spellEnd"/>
      <w:r w:rsidRPr="00D76895">
        <w:rPr>
          <w:sz w:val="16"/>
          <w:szCs w:val="16"/>
        </w:rPr>
        <w:t xml:space="preserve"> сельского поселения</w:t>
      </w:r>
      <w:r w:rsidRPr="00D76895">
        <w:rPr>
          <w:sz w:val="16"/>
          <w:szCs w:val="16"/>
        </w:rPr>
        <w:tab/>
        <w:t xml:space="preserve"> </w:t>
      </w:r>
      <w:r w:rsidRPr="00D76895">
        <w:rPr>
          <w:sz w:val="16"/>
          <w:szCs w:val="16"/>
        </w:rPr>
        <w:tab/>
        <w:t xml:space="preserve"> </w:t>
      </w:r>
      <w:r w:rsidRPr="00D76895">
        <w:rPr>
          <w:sz w:val="16"/>
          <w:szCs w:val="16"/>
        </w:rPr>
        <w:tab/>
      </w:r>
      <w:r w:rsidRPr="00D76895">
        <w:rPr>
          <w:sz w:val="16"/>
          <w:szCs w:val="16"/>
        </w:rPr>
        <w:tab/>
      </w:r>
      <w:r w:rsidRPr="00D76895">
        <w:rPr>
          <w:sz w:val="16"/>
          <w:szCs w:val="16"/>
        </w:rPr>
        <w:tab/>
        <w:t>В.А. Щуров</w:t>
      </w:r>
    </w:p>
    <w:p w14:paraId="1F0581A7" w14:textId="77777777" w:rsidR="00D76895" w:rsidRPr="00D76895" w:rsidRDefault="00D76895" w:rsidP="00D76895">
      <w:pPr>
        <w:pStyle w:val="ConsNormal"/>
        <w:widowControl/>
        <w:ind w:right="0" w:firstLine="0"/>
        <w:jc w:val="both"/>
        <w:rPr>
          <w:rFonts w:ascii="Times New Roman" w:hAnsi="Times New Roman" w:cs="Times New Roman"/>
          <w:snapToGrid w:val="0"/>
          <w:color w:val="000000"/>
          <w:sz w:val="16"/>
          <w:szCs w:val="16"/>
        </w:rPr>
      </w:pPr>
    </w:p>
    <w:p w14:paraId="314B9FB0" w14:textId="77777777" w:rsidR="00D76895" w:rsidRPr="00D76895" w:rsidRDefault="00D76895" w:rsidP="00D76895">
      <w:pPr>
        <w:rPr>
          <w:sz w:val="16"/>
          <w:szCs w:val="16"/>
        </w:rPr>
      </w:pPr>
    </w:p>
    <w:p w14:paraId="3D39E95F" w14:textId="77777777" w:rsidR="00D76895" w:rsidRPr="00D76895" w:rsidRDefault="00D76895" w:rsidP="00D76895">
      <w:pPr>
        <w:ind w:left="5529" w:firstLine="7"/>
        <w:jc w:val="center"/>
        <w:rPr>
          <w:rStyle w:val="1"/>
          <w:rFonts w:eastAsiaTheme="minorHAnsi"/>
          <w:sz w:val="16"/>
          <w:szCs w:val="16"/>
        </w:rPr>
      </w:pPr>
      <w:r w:rsidRPr="00D76895">
        <w:rPr>
          <w:rStyle w:val="1"/>
          <w:rFonts w:eastAsiaTheme="minorHAnsi"/>
          <w:sz w:val="16"/>
          <w:szCs w:val="16"/>
        </w:rPr>
        <w:t>Приложение 1 к</w:t>
      </w:r>
    </w:p>
    <w:p w14:paraId="71BAB175" w14:textId="77777777" w:rsidR="00D76895" w:rsidRPr="00D76895" w:rsidRDefault="00D76895" w:rsidP="00D76895">
      <w:pPr>
        <w:ind w:left="5529" w:firstLine="7"/>
        <w:jc w:val="center"/>
        <w:rPr>
          <w:rStyle w:val="1"/>
          <w:rFonts w:eastAsiaTheme="minorHAnsi"/>
          <w:sz w:val="16"/>
          <w:szCs w:val="16"/>
        </w:rPr>
      </w:pPr>
      <w:r w:rsidRPr="00D76895">
        <w:rPr>
          <w:rStyle w:val="1"/>
          <w:rFonts w:eastAsiaTheme="minorHAnsi"/>
          <w:sz w:val="16"/>
          <w:szCs w:val="16"/>
        </w:rPr>
        <w:t>Решению собрания депутатов</w:t>
      </w:r>
    </w:p>
    <w:p w14:paraId="2236CE71" w14:textId="77777777" w:rsidR="00D76895" w:rsidRPr="00D76895" w:rsidRDefault="00D76895" w:rsidP="00D76895">
      <w:pPr>
        <w:ind w:left="5529" w:firstLine="7"/>
        <w:jc w:val="center"/>
        <w:rPr>
          <w:rStyle w:val="1"/>
          <w:rFonts w:eastAsiaTheme="minorHAnsi"/>
          <w:sz w:val="16"/>
          <w:szCs w:val="16"/>
        </w:rPr>
      </w:pPr>
      <w:proofErr w:type="spellStart"/>
      <w:r w:rsidRPr="00D76895">
        <w:rPr>
          <w:rStyle w:val="1"/>
          <w:rFonts w:eastAsiaTheme="minorHAnsi"/>
          <w:sz w:val="16"/>
          <w:szCs w:val="16"/>
        </w:rPr>
        <w:t>Митякинского</w:t>
      </w:r>
      <w:proofErr w:type="spellEnd"/>
      <w:r w:rsidRPr="00D76895">
        <w:rPr>
          <w:rStyle w:val="1"/>
          <w:rFonts w:eastAsiaTheme="minorHAnsi"/>
          <w:sz w:val="16"/>
          <w:szCs w:val="16"/>
        </w:rPr>
        <w:t xml:space="preserve"> сельского поселения</w:t>
      </w:r>
    </w:p>
    <w:p w14:paraId="2B9A7F1F" w14:textId="77777777" w:rsidR="00D76895" w:rsidRPr="00D76895" w:rsidRDefault="00D76895" w:rsidP="00D76895">
      <w:pPr>
        <w:pStyle w:val="ConsNormal"/>
        <w:widowControl/>
        <w:ind w:left="5529" w:right="0" w:firstLine="7"/>
        <w:jc w:val="center"/>
        <w:rPr>
          <w:rFonts w:ascii="Times New Roman" w:hAnsi="Times New Roman"/>
          <w:sz w:val="16"/>
          <w:szCs w:val="16"/>
        </w:rPr>
      </w:pPr>
      <w:r w:rsidRPr="00D76895">
        <w:rPr>
          <w:rStyle w:val="1"/>
          <w:sz w:val="16"/>
          <w:szCs w:val="16"/>
        </w:rPr>
        <w:t xml:space="preserve">от 12 февраля 2020 г. </w:t>
      </w:r>
      <w:proofErr w:type="gramStart"/>
      <w:r w:rsidRPr="00D76895">
        <w:rPr>
          <w:rStyle w:val="1pt"/>
          <w:sz w:val="16"/>
          <w:szCs w:val="16"/>
        </w:rPr>
        <w:t>№  6</w:t>
      </w:r>
      <w:proofErr w:type="gramEnd"/>
    </w:p>
    <w:p w14:paraId="610B9955" w14:textId="77777777" w:rsidR="00D76895" w:rsidRPr="00D76895" w:rsidRDefault="00D76895" w:rsidP="00D76895">
      <w:pPr>
        <w:jc w:val="center"/>
        <w:rPr>
          <w:sz w:val="16"/>
          <w:szCs w:val="16"/>
        </w:rPr>
      </w:pPr>
    </w:p>
    <w:p w14:paraId="15064040" w14:textId="77777777" w:rsidR="00D76895" w:rsidRPr="00D76895" w:rsidRDefault="00D76895" w:rsidP="00D76895">
      <w:pPr>
        <w:jc w:val="center"/>
        <w:rPr>
          <w:sz w:val="16"/>
          <w:szCs w:val="16"/>
        </w:rPr>
      </w:pPr>
    </w:p>
    <w:p w14:paraId="2BDBA015" w14:textId="77777777" w:rsidR="00D76895" w:rsidRPr="00D76895" w:rsidRDefault="00D76895" w:rsidP="00D76895">
      <w:pPr>
        <w:jc w:val="center"/>
        <w:rPr>
          <w:sz w:val="16"/>
          <w:szCs w:val="16"/>
        </w:rPr>
      </w:pPr>
    </w:p>
    <w:p w14:paraId="23990E63" w14:textId="77777777" w:rsidR="00D76895" w:rsidRPr="00D76895" w:rsidRDefault="00D76895" w:rsidP="00D76895">
      <w:pPr>
        <w:jc w:val="center"/>
        <w:rPr>
          <w:b/>
          <w:bCs/>
          <w:sz w:val="16"/>
          <w:szCs w:val="16"/>
        </w:rPr>
      </w:pPr>
      <w:r w:rsidRPr="00D76895">
        <w:rPr>
          <w:b/>
          <w:bCs/>
          <w:sz w:val="16"/>
          <w:szCs w:val="16"/>
        </w:rPr>
        <w:t>Об установлении дополнительных оснований признания безнадежными к взысканию недоимки, задолженности по пеням и штрафам по местным налогам и перечня документов, подтверждающих обстоятельства признания безнадежными к взысканию недоимки, задолженности по пеням и штрафам.</w:t>
      </w:r>
    </w:p>
    <w:p w14:paraId="41C9ADC1" w14:textId="77777777" w:rsidR="00D76895" w:rsidRPr="00D76895" w:rsidRDefault="00D76895" w:rsidP="00D76895">
      <w:pPr>
        <w:jc w:val="center"/>
        <w:rPr>
          <w:sz w:val="16"/>
          <w:szCs w:val="16"/>
        </w:rPr>
      </w:pPr>
    </w:p>
    <w:p w14:paraId="711B8B05" w14:textId="77777777" w:rsidR="00D76895" w:rsidRPr="00D76895" w:rsidRDefault="00D76895" w:rsidP="00D76895">
      <w:pPr>
        <w:pStyle w:val="4"/>
        <w:numPr>
          <w:ilvl w:val="0"/>
          <w:numId w:val="5"/>
        </w:numPr>
        <w:shd w:val="clear" w:color="auto" w:fill="auto"/>
        <w:tabs>
          <w:tab w:val="left" w:pos="322"/>
        </w:tabs>
        <w:spacing w:before="0" w:after="523"/>
        <w:ind w:left="60" w:right="660" w:firstLine="0"/>
        <w:jc w:val="left"/>
        <w:rPr>
          <w:rStyle w:val="1"/>
          <w:rFonts w:eastAsiaTheme="minorHAnsi"/>
          <w:sz w:val="16"/>
          <w:szCs w:val="16"/>
        </w:rPr>
      </w:pPr>
      <w:r w:rsidRPr="00D76895">
        <w:rPr>
          <w:rStyle w:val="1"/>
          <w:rFonts w:eastAsiaTheme="minorHAnsi"/>
          <w:sz w:val="16"/>
          <w:szCs w:val="16"/>
        </w:rPr>
        <w:t>Недоимка и задолженность по пеням и штрафам по местным налогам умерших либо объявленных судом умершими в порядке, установленном гражданским процессуальным законодательством Российской Федерации, признаются безнадежными к взысканию, если в течение трех лет со дня открытия наследства оно не принято наследником.</w:t>
      </w:r>
    </w:p>
    <w:p w14:paraId="48B12AB7" w14:textId="77777777" w:rsidR="00D76895" w:rsidRPr="00D76895" w:rsidRDefault="00D76895" w:rsidP="00D76895">
      <w:pPr>
        <w:pStyle w:val="4"/>
        <w:numPr>
          <w:ilvl w:val="0"/>
          <w:numId w:val="5"/>
        </w:numPr>
        <w:shd w:val="clear" w:color="auto" w:fill="auto"/>
        <w:tabs>
          <w:tab w:val="left" w:pos="322"/>
        </w:tabs>
        <w:spacing w:before="0" w:after="466" w:line="220" w:lineRule="exact"/>
        <w:ind w:left="60" w:firstLine="0"/>
        <w:rPr>
          <w:sz w:val="16"/>
          <w:szCs w:val="16"/>
        </w:rPr>
      </w:pPr>
      <w:r w:rsidRPr="00D76895">
        <w:rPr>
          <w:rStyle w:val="1"/>
          <w:rFonts w:eastAsiaTheme="minorHAnsi"/>
          <w:sz w:val="16"/>
          <w:szCs w:val="16"/>
        </w:rPr>
        <w:t>Списание задолженности производится на основании следующих документов:</w:t>
      </w:r>
    </w:p>
    <w:p w14:paraId="4FC07789" w14:textId="77777777" w:rsidR="00D76895" w:rsidRPr="00D76895" w:rsidRDefault="00D76895" w:rsidP="00D76895">
      <w:pPr>
        <w:pStyle w:val="4"/>
        <w:shd w:val="clear" w:color="auto" w:fill="auto"/>
        <w:tabs>
          <w:tab w:val="left" w:pos="322"/>
        </w:tabs>
        <w:spacing w:before="0" w:after="523"/>
        <w:ind w:right="660" w:firstLine="567"/>
        <w:jc w:val="left"/>
        <w:rPr>
          <w:rStyle w:val="1"/>
          <w:rFonts w:eastAsiaTheme="minorHAnsi"/>
          <w:sz w:val="16"/>
          <w:szCs w:val="16"/>
        </w:rPr>
      </w:pPr>
      <w:r w:rsidRPr="00D76895">
        <w:rPr>
          <w:rStyle w:val="1"/>
          <w:rFonts w:eastAsiaTheme="minorHAnsi"/>
          <w:sz w:val="16"/>
          <w:szCs w:val="16"/>
        </w:rPr>
        <w:t>2.1. Сведений о факте смерти физического лица, полученных от органов записи актов гражданского состояния, или копии судебного решения об объявлении физического лица умершим;</w:t>
      </w:r>
    </w:p>
    <w:p w14:paraId="25B6A06F" w14:textId="77777777" w:rsidR="00D76895" w:rsidRPr="00D76895" w:rsidRDefault="00D76895" w:rsidP="00D76895">
      <w:pPr>
        <w:pStyle w:val="4"/>
        <w:shd w:val="clear" w:color="auto" w:fill="auto"/>
        <w:tabs>
          <w:tab w:val="left" w:pos="322"/>
        </w:tabs>
        <w:spacing w:before="0" w:after="0" w:line="259" w:lineRule="exact"/>
        <w:ind w:right="660" w:firstLine="567"/>
        <w:jc w:val="left"/>
        <w:rPr>
          <w:rStyle w:val="1"/>
          <w:rFonts w:eastAsiaTheme="minorHAnsi"/>
          <w:sz w:val="16"/>
          <w:szCs w:val="16"/>
        </w:rPr>
      </w:pPr>
      <w:r w:rsidRPr="00D76895">
        <w:rPr>
          <w:rStyle w:val="1"/>
          <w:rFonts w:eastAsiaTheme="minorHAnsi"/>
          <w:sz w:val="16"/>
          <w:szCs w:val="16"/>
        </w:rPr>
        <w:t>2.2. Справки налогового органа по месту жительства физического лица о суммах недоимки и задолженности по пеням и штрафам по транспортному налогу;</w:t>
      </w:r>
    </w:p>
    <w:p w14:paraId="6A3577BF" w14:textId="77777777" w:rsidR="00D76895" w:rsidRPr="00D76895" w:rsidRDefault="00D76895" w:rsidP="00D76895">
      <w:pPr>
        <w:pStyle w:val="4"/>
        <w:shd w:val="clear" w:color="auto" w:fill="auto"/>
        <w:tabs>
          <w:tab w:val="left" w:pos="322"/>
        </w:tabs>
        <w:spacing w:before="0" w:after="0" w:line="259" w:lineRule="exact"/>
        <w:ind w:right="660" w:firstLine="567"/>
        <w:jc w:val="left"/>
        <w:rPr>
          <w:rStyle w:val="1"/>
          <w:rFonts w:eastAsiaTheme="minorHAnsi"/>
          <w:sz w:val="16"/>
          <w:szCs w:val="16"/>
        </w:rPr>
      </w:pPr>
    </w:p>
    <w:p w14:paraId="203FC7C9" w14:textId="77777777" w:rsidR="00D76895" w:rsidRPr="00D76895" w:rsidRDefault="00D76895" w:rsidP="00D76895">
      <w:pPr>
        <w:pStyle w:val="4"/>
        <w:shd w:val="clear" w:color="auto" w:fill="auto"/>
        <w:tabs>
          <w:tab w:val="left" w:pos="322"/>
        </w:tabs>
        <w:spacing w:before="0" w:after="0" w:line="259" w:lineRule="exact"/>
        <w:ind w:right="660" w:firstLine="567"/>
        <w:jc w:val="left"/>
        <w:rPr>
          <w:sz w:val="16"/>
          <w:szCs w:val="16"/>
        </w:rPr>
      </w:pPr>
      <w:r w:rsidRPr="00D76895">
        <w:rPr>
          <w:sz w:val="16"/>
          <w:szCs w:val="16"/>
        </w:rPr>
        <w:t>2.3. С</w:t>
      </w:r>
      <w:r w:rsidRPr="00D76895">
        <w:rPr>
          <w:rStyle w:val="1"/>
          <w:rFonts w:eastAsiaTheme="minorHAnsi"/>
          <w:sz w:val="16"/>
          <w:szCs w:val="16"/>
        </w:rPr>
        <w:t xml:space="preserve">ведений органов (учреждений), уполномоченных совершать нотариальные действия, и нотариусов, занимающихся частной практикой, о том, что в течение трех лет со </w:t>
      </w:r>
      <w:r w:rsidRPr="00D76895">
        <w:rPr>
          <w:rStyle w:val="31"/>
          <w:rFonts w:eastAsiaTheme="minorHAnsi"/>
          <w:sz w:val="16"/>
          <w:szCs w:val="16"/>
        </w:rPr>
        <w:t>дня</w:t>
      </w:r>
      <w:r w:rsidRPr="00D76895">
        <w:rPr>
          <w:rStyle w:val="1"/>
          <w:rFonts w:eastAsiaTheme="minorHAnsi"/>
          <w:sz w:val="16"/>
          <w:szCs w:val="16"/>
        </w:rPr>
        <w:t xml:space="preserve"> открытия наследства оно не принято наследником.</w:t>
      </w:r>
    </w:p>
    <w:p w14:paraId="49E024FD" w14:textId="77777777" w:rsidR="00D76895" w:rsidRDefault="00D76895" w:rsidP="00D76895">
      <w:pPr>
        <w:pStyle w:val="4"/>
        <w:shd w:val="clear" w:color="auto" w:fill="auto"/>
        <w:tabs>
          <w:tab w:val="left" w:pos="322"/>
        </w:tabs>
        <w:spacing w:before="0" w:after="523"/>
        <w:ind w:right="660" w:firstLine="567"/>
        <w:jc w:val="left"/>
      </w:pPr>
    </w:p>
    <w:p w14:paraId="012A7414" w14:textId="77777777" w:rsidR="00D76895" w:rsidRDefault="00D76895" w:rsidP="00D76895"/>
    <w:p w14:paraId="7C054076" w14:textId="1E496813" w:rsidR="00EC63ED" w:rsidRPr="00980443" w:rsidRDefault="00EC63ED" w:rsidP="00D76895">
      <w:pPr>
        <w:jc w:val="center"/>
        <w:rPr>
          <w:caps/>
          <w:sz w:val="16"/>
          <w:szCs w:val="16"/>
        </w:rPr>
      </w:pPr>
      <w:r w:rsidRPr="00980443">
        <w:rPr>
          <w:caps/>
          <w:sz w:val="16"/>
          <w:szCs w:val="16"/>
        </w:rPr>
        <w:lastRenderedPageBreak/>
        <w:t>С О Б Р А Н И Е   Д Е П У Т А Т О В</w:t>
      </w:r>
    </w:p>
    <w:p w14:paraId="7086EEFE" w14:textId="77777777" w:rsidR="00EC63ED" w:rsidRPr="00980443" w:rsidRDefault="00EC63ED" w:rsidP="00EC63ED">
      <w:pPr>
        <w:jc w:val="center"/>
        <w:rPr>
          <w:caps/>
          <w:sz w:val="16"/>
          <w:szCs w:val="16"/>
        </w:rPr>
      </w:pPr>
      <w:proofErr w:type="gramStart"/>
      <w:r w:rsidRPr="00980443">
        <w:rPr>
          <w:caps/>
          <w:sz w:val="16"/>
          <w:szCs w:val="16"/>
        </w:rPr>
        <w:t>Митякинского  СЕЛЬСКого</w:t>
      </w:r>
      <w:proofErr w:type="gramEnd"/>
      <w:r w:rsidRPr="00980443">
        <w:rPr>
          <w:caps/>
          <w:sz w:val="16"/>
          <w:szCs w:val="16"/>
        </w:rPr>
        <w:t xml:space="preserve"> ПОСЕЛЕНИя</w:t>
      </w:r>
    </w:p>
    <w:p w14:paraId="038B777E" w14:textId="77777777" w:rsidR="00EC63ED" w:rsidRPr="00980443" w:rsidRDefault="00EC63ED" w:rsidP="00EC63ED">
      <w:pPr>
        <w:jc w:val="center"/>
        <w:rPr>
          <w:caps/>
          <w:sz w:val="16"/>
          <w:szCs w:val="16"/>
        </w:rPr>
      </w:pPr>
      <w:r w:rsidRPr="00980443">
        <w:rPr>
          <w:caps/>
          <w:sz w:val="16"/>
          <w:szCs w:val="16"/>
        </w:rPr>
        <w:t>ТАРАСОВСКого РАЙОНа</w:t>
      </w:r>
    </w:p>
    <w:p w14:paraId="1873E1EF" w14:textId="77777777" w:rsidR="00EC63ED" w:rsidRPr="00980443" w:rsidRDefault="00EC63ED" w:rsidP="00EC63ED">
      <w:pPr>
        <w:jc w:val="center"/>
        <w:rPr>
          <w:caps/>
          <w:sz w:val="16"/>
          <w:szCs w:val="16"/>
        </w:rPr>
      </w:pPr>
      <w:proofErr w:type="gramStart"/>
      <w:r w:rsidRPr="00980443">
        <w:rPr>
          <w:caps/>
          <w:sz w:val="16"/>
          <w:szCs w:val="16"/>
        </w:rPr>
        <w:t>РОСТОВСКой  ОБЛАСТи</w:t>
      </w:r>
      <w:proofErr w:type="gramEnd"/>
    </w:p>
    <w:p w14:paraId="30AF5A67" w14:textId="77777777" w:rsidR="00EC63ED" w:rsidRPr="00980443" w:rsidRDefault="00EC63ED" w:rsidP="00EC63ED">
      <w:pPr>
        <w:jc w:val="center"/>
        <w:rPr>
          <w:caps/>
          <w:sz w:val="16"/>
          <w:szCs w:val="16"/>
        </w:rPr>
      </w:pPr>
    </w:p>
    <w:p w14:paraId="522BED52" w14:textId="77777777" w:rsidR="00EC63ED" w:rsidRPr="00980443" w:rsidRDefault="00EC63ED" w:rsidP="00EC63ED">
      <w:pPr>
        <w:jc w:val="center"/>
        <w:rPr>
          <w:caps/>
          <w:sz w:val="16"/>
          <w:szCs w:val="16"/>
        </w:rPr>
      </w:pPr>
    </w:p>
    <w:p w14:paraId="7A3C3CB3" w14:textId="77777777" w:rsidR="00EC63ED" w:rsidRPr="00980443" w:rsidRDefault="00EC63ED" w:rsidP="00EC63ED">
      <w:pPr>
        <w:jc w:val="center"/>
        <w:rPr>
          <w:caps/>
          <w:sz w:val="16"/>
          <w:szCs w:val="16"/>
        </w:rPr>
      </w:pPr>
    </w:p>
    <w:p w14:paraId="73F19E07" w14:textId="77777777" w:rsidR="00EC63ED" w:rsidRPr="00980443" w:rsidRDefault="00EC63ED" w:rsidP="00EC63ED">
      <w:pPr>
        <w:jc w:val="center"/>
        <w:rPr>
          <w:sz w:val="16"/>
          <w:szCs w:val="16"/>
        </w:rPr>
      </w:pPr>
      <w:r w:rsidRPr="00980443">
        <w:rPr>
          <w:sz w:val="16"/>
          <w:szCs w:val="16"/>
        </w:rPr>
        <w:t xml:space="preserve"> Р Е Ш Е Н И Е</w:t>
      </w:r>
    </w:p>
    <w:p w14:paraId="17486E41" w14:textId="77777777" w:rsidR="00EC63ED" w:rsidRPr="00980443" w:rsidRDefault="00EC63ED" w:rsidP="00EC63ED">
      <w:pPr>
        <w:rPr>
          <w:sz w:val="16"/>
          <w:szCs w:val="16"/>
        </w:rPr>
      </w:pPr>
    </w:p>
    <w:p w14:paraId="50BA62E4" w14:textId="77777777" w:rsidR="00EC63ED" w:rsidRPr="00980443" w:rsidRDefault="00EC63ED" w:rsidP="00EC63ED">
      <w:pPr>
        <w:rPr>
          <w:sz w:val="16"/>
          <w:szCs w:val="16"/>
        </w:rPr>
      </w:pPr>
    </w:p>
    <w:p w14:paraId="1970B646" w14:textId="77777777" w:rsidR="00EC63ED" w:rsidRPr="00980443" w:rsidRDefault="00EC63ED" w:rsidP="00EC63ED">
      <w:pPr>
        <w:rPr>
          <w:sz w:val="16"/>
          <w:szCs w:val="16"/>
        </w:rPr>
      </w:pPr>
      <w:r w:rsidRPr="00980443">
        <w:rPr>
          <w:sz w:val="16"/>
          <w:szCs w:val="16"/>
        </w:rPr>
        <w:t xml:space="preserve">17.03.2020 г.                                         № 7                                         ст. </w:t>
      </w:r>
      <w:proofErr w:type="spellStart"/>
      <w:r w:rsidRPr="00980443">
        <w:rPr>
          <w:sz w:val="16"/>
          <w:szCs w:val="16"/>
        </w:rPr>
        <w:t>Митякинская</w:t>
      </w:r>
      <w:proofErr w:type="spellEnd"/>
    </w:p>
    <w:p w14:paraId="140D4F0F" w14:textId="77777777" w:rsidR="00EC63ED" w:rsidRPr="00980443" w:rsidRDefault="00EC63ED" w:rsidP="00EC63ED">
      <w:pPr>
        <w:rPr>
          <w:sz w:val="16"/>
          <w:szCs w:val="16"/>
        </w:rPr>
      </w:pPr>
    </w:p>
    <w:p w14:paraId="5D9EABB1" w14:textId="77777777" w:rsidR="00EC63ED" w:rsidRPr="00980443" w:rsidRDefault="00EC63ED" w:rsidP="00EC63ED">
      <w:pPr>
        <w:rPr>
          <w:sz w:val="16"/>
          <w:szCs w:val="16"/>
        </w:rPr>
      </w:pPr>
    </w:p>
    <w:p w14:paraId="2B2D9CD0" w14:textId="77777777" w:rsidR="00EC63ED" w:rsidRPr="00980443" w:rsidRDefault="00EC63ED" w:rsidP="00EC63ED">
      <w:pPr>
        <w:jc w:val="center"/>
        <w:rPr>
          <w:b/>
          <w:sz w:val="16"/>
          <w:szCs w:val="16"/>
        </w:rPr>
      </w:pPr>
      <w:r w:rsidRPr="00980443">
        <w:rPr>
          <w:b/>
          <w:sz w:val="16"/>
          <w:szCs w:val="16"/>
        </w:rPr>
        <w:t xml:space="preserve">«О внесении изменений в Решение Собрания депутатов </w:t>
      </w:r>
      <w:proofErr w:type="spellStart"/>
      <w:r w:rsidRPr="00980443">
        <w:rPr>
          <w:b/>
          <w:sz w:val="16"/>
          <w:szCs w:val="16"/>
        </w:rPr>
        <w:t>Митякинского</w:t>
      </w:r>
      <w:proofErr w:type="spellEnd"/>
      <w:r w:rsidRPr="00980443">
        <w:rPr>
          <w:b/>
          <w:sz w:val="16"/>
          <w:szCs w:val="16"/>
        </w:rPr>
        <w:t xml:space="preserve"> сельского поселения от 26.12.2019 г. № 28 «О бюджете </w:t>
      </w:r>
      <w:proofErr w:type="spellStart"/>
      <w:r w:rsidRPr="00980443">
        <w:rPr>
          <w:b/>
          <w:sz w:val="16"/>
          <w:szCs w:val="16"/>
        </w:rPr>
        <w:t>Митякинского</w:t>
      </w:r>
      <w:proofErr w:type="spellEnd"/>
      <w:r w:rsidRPr="00980443">
        <w:rPr>
          <w:b/>
          <w:sz w:val="16"/>
          <w:szCs w:val="16"/>
        </w:rPr>
        <w:t xml:space="preserve"> сельского поселения Тарасовского района на 2020 год и </w:t>
      </w:r>
    </w:p>
    <w:p w14:paraId="0FE5A68A" w14:textId="77777777" w:rsidR="00EC63ED" w:rsidRPr="00980443" w:rsidRDefault="00EC63ED" w:rsidP="00EC63ED">
      <w:pPr>
        <w:jc w:val="center"/>
        <w:rPr>
          <w:b/>
          <w:sz w:val="16"/>
          <w:szCs w:val="16"/>
        </w:rPr>
      </w:pPr>
      <w:r w:rsidRPr="00980443">
        <w:rPr>
          <w:b/>
          <w:sz w:val="16"/>
          <w:szCs w:val="16"/>
        </w:rPr>
        <w:t>на плановый период 2021 и 2022 годов»</w:t>
      </w:r>
    </w:p>
    <w:p w14:paraId="7832C0D7" w14:textId="77777777" w:rsidR="00EC63ED" w:rsidRPr="00980443" w:rsidRDefault="00EC63ED" w:rsidP="00EC63ED">
      <w:pPr>
        <w:jc w:val="center"/>
        <w:rPr>
          <w:b/>
          <w:sz w:val="16"/>
          <w:szCs w:val="16"/>
        </w:rPr>
      </w:pPr>
    </w:p>
    <w:p w14:paraId="4E1CE799" w14:textId="77777777" w:rsidR="00EC63ED" w:rsidRPr="00980443" w:rsidRDefault="00EC63ED" w:rsidP="00EC63ED">
      <w:pPr>
        <w:jc w:val="center"/>
        <w:rPr>
          <w:b/>
          <w:sz w:val="16"/>
          <w:szCs w:val="16"/>
        </w:rPr>
      </w:pPr>
    </w:p>
    <w:p w14:paraId="45EDBD36" w14:textId="77777777" w:rsidR="00EC63ED" w:rsidRPr="00980443" w:rsidRDefault="00EC63ED" w:rsidP="00EC63ED">
      <w:pPr>
        <w:pStyle w:val="ConsPlusTitle"/>
        <w:jc w:val="center"/>
        <w:rPr>
          <w:sz w:val="16"/>
          <w:szCs w:val="16"/>
        </w:rPr>
      </w:pPr>
      <w:r w:rsidRPr="00980443">
        <w:rPr>
          <w:sz w:val="16"/>
          <w:szCs w:val="16"/>
        </w:rPr>
        <w:t>РЕШИЛО:</w:t>
      </w:r>
    </w:p>
    <w:p w14:paraId="4C809848" w14:textId="77777777" w:rsidR="00EC63ED" w:rsidRPr="00980443" w:rsidRDefault="00EC63ED" w:rsidP="00EC63ED">
      <w:pPr>
        <w:pStyle w:val="ConsPlusTitle"/>
        <w:jc w:val="center"/>
        <w:rPr>
          <w:sz w:val="16"/>
          <w:szCs w:val="16"/>
        </w:rPr>
      </w:pPr>
    </w:p>
    <w:p w14:paraId="7C5EEFEC" w14:textId="77777777" w:rsidR="00EC63ED" w:rsidRPr="00980443" w:rsidRDefault="00EC63ED" w:rsidP="00EC63ED">
      <w:pPr>
        <w:ind w:firstLine="708"/>
        <w:jc w:val="both"/>
        <w:rPr>
          <w:sz w:val="16"/>
          <w:szCs w:val="16"/>
        </w:rPr>
      </w:pPr>
      <w:r w:rsidRPr="00980443">
        <w:rPr>
          <w:sz w:val="16"/>
          <w:szCs w:val="16"/>
        </w:rPr>
        <w:t xml:space="preserve">Внести в Решение Собрания депутатов </w:t>
      </w:r>
      <w:proofErr w:type="spellStart"/>
      <w:r w:rsidRPr="00980443">
        <w:rPr>
          <w:sz w:val="16"/>
          <w:szCs w:val="16"/>
        </w:rPr>
        <w:t>Митякинского</w:t>
      </w:r>
      <w:proofErr w:type="spellEnd"/>
      <w:r w:rsidRPr="00980443">
        <w:rPr>
          <w:sz w:val="16"/>
          <w:szCs w:val="16"/>
        </w:rPr>
        <w:t xml:space="preserve"> сельского поселения от 26.12.2019 г. № </w:t>
      </w:r>
      <w:proofErr w:type="gramStart"/>
      <w:r w:rsidRPr="00980443">
        <w:rPr>
          <w:sz w:val="16"/>
          <w:szCs w:val="16"/>
        </w:rPr>
        <w:t>28  «</w:t>
      </w:r>
      <w:proofErr w:type="gramEnd"/>
      <w:r w:rsidRPr="00980443">
        <w:rPr>
          <w:sz w:val="16"/>
          <w:szCs w:val="16"/>
        </w:rPr>
        <w:t xml:space="preserve">О бюджете </w:t>
      </w:r>
      <w:proofErr w:type="spellStart"/>
      <w:r w:rsidRPr="00980443">
        <w:rPr>
          <w:sz w:val="16"/>
          <w:szCs w:val="16"/>
        </w:rPr>
        <w:t>Митякинского</w:t>
      </w:r>
      <w:proofErr w:type="spellEnd"/>
      <w:r w:rsidRPr="00980443">
        <w:rPr>
          <w:sz w:val="16"/>
          <w:szCs w:val="16"/>
        </w:rPr>
        <w:t xml:space="preserve"> сельского поселения на 2020 год и на плановый период 2021 и 2022 годов»  следующие изменения:</w:t>
      </w:r>
    </w:p>
    <w:p w14:paraId="612734E8" w14:textId="77777777" w:rsidR="00EC63ED" w:rsidRPr="00980443" w:rsidRDefault="00EC63ED" w:rsidP="00EC63ED">
      <w:pPr>
        <w:ind w:firstLine="900"/>
        <w:jc w:val="both"/>
        <w:rPr>
          <w:sz w:val="16"/>
          <w:szCs w:val="16"/>
        </w:rPr>
      </w:pPr>
    </w:p>
    <w:p w14:paraId="38259202" w14:textId="77777777" w:rsidR="00EC63ED" w:rsidRPr="00980443" w:rsidRDefault="00EC63ED" w:rsidP="00EC63ED">
      <w:pPr>
        <w:ind w:left="2160" w:hanging="2160"/>
        <w:jc w:val="both"/>
        <w:rPr>
          <w:b/>
          <w:sz w:val="16"/>
          <w:szCs w:val="16"/>
        </w:rPr>
      </w:pPr>
      <w:r w:rsidRPr="00980443">
        <w:rPr>
          <w:b/>
          <w:sz w:val="16"/>
          <w:szCs w:val="16"/>
        </w:rPr>
        <w:t xml:space="preserve">   Статья 4. </w:t>
      </w:r>
    </w:p>
    <w:p w14:paraId="145F1585" w14:textId="77777777" w:rsidR="00EC63ED" w:rsidRPr="00980443" w:rsidRDefault="00EC63ED" w:rsidP="00EC63ED">
      <w:pPr>
        <w:numPr>
          <w:ilvl w:val="0"/>
          <w:numId w:val="1"/>
        </w:numPr>
        <w:spacing w:after="0" w:line="240" w:lineRule="auto"/>
        <w:jc w:val="both"/>
        <w:rPr>
          <w:iCs/>
          <w:sz w:val="16"/>
          <w:szCs w:val="16"/>
        </w:rPr>
      </w:pPr>
      <w:r w:rsidRPr="00980443">
        <w:rPr>
          <w:iCs/>
          <w:sz w:val="16"/>
          <w:szCs w:val="16"/>
        </w:rPr>
        <w:t>В части 1 статьи 4:</w:t>
      </w:r>
    </w:p>
    <w:p w14:paraId="1EC94B09" w14:textId="77777777" w:rsidR="00EC63ED" w:rsidRPr="00980443" w:rsidRDefault="00EC63ED" w:rsidP="00EC63ED">
      <w:pPr>
        <w:ind w:firstLine="900"/>
        <w:jc w:val="both"/>
        <w:rPr>
          <w:sz w:val="16"/>
          <w:szCs w:val="16"/>
        </w:rPr>
      </w:pPr>
      <w:r w:rsidRPr="00980443">
        <w:rPr>
          <w:sz w:val="16"/>
          <w:szCs w:val="16"/>
        </w:rPr>
        <w:t xml:space="preserve"> а) приложение 6 к Решению </w:t>
      </w:r>
      <w:r w:rsidRPr="00980443">
        <w:rPr>
          <w:iCs/>
          <w:sz w:val="16"/>
          <w:szCs w:val="16"/>
        </w:rPr>
        <w:t xml:space="preserve">Собрания депутатов </w:t>
      </w:r>
      <w:proofErr w:type="spellStart"/>
      <w:r w:rsidRPr="00980443">
        <w:rPr>
          <w:iCs/>
          <w:sz w:val="16"/>
          <w:szCs w:val="16"/>
        </w:rPr>
        <w:t>Митякинского</w:t>
      </w:r>
      <w:proofErr w:type="spellEnd"/>
      <w:r w:rsidRPr="00980443">
        <w:rPr>
          <w:iCs/>
          <w:sz w:val="16"/>
          <w:szCs w:val="16"/>
        </w:rPr>
        <w:t xml:space="preserve"> сельского поселения от 26.12.2019 г. № 28 «О бюджете </w:t>
      </w:r>
      <w:proofErr w:type="spellStart"/>
      <w:r w:rsidRPr="00980443">
        <w:rPr>
          <w:iCs/>
          <w:sz w:val="16"/>
          <w:szCs w:val="16"/>
        </w:rPr>
        <w:t>Митякинского</w:t>
      </w:r>
      <w:proofErr w:type="spellEnd"/>
      <w:r w:rsidRPr="00980443">
        <w:rPr>
          <w:iCs/>
          <w:sz w:val="16"/>
          <w:szCs w:val="16"/>
        </w:rPr>
        <w:t xml:space="preserve"> сельского поселения Тарасовского района на 2020 год и на плановый период 2021 и 2022 годов» изложить в новой редакции;</w:t>
      </w:r>
    </w:p>
    <w:p w14:paraId="2B506932" w14:textId="77777777" w:rsidR="00EC63ED" w:rsidRPr="00980443" w:rsidRDefault="00EC63ED" w:rsidP="00EC63ED">
      <w:pPr>
        <w:widowControl w:val="0"/>
        <w:autoSpaceDE w:val="0"/>
        <w:autoSpaceDN w:val="0"/>
        <w:adjustRightInd w:val="0"/>
        <w:ind w:firstLine="851"/>
        <w:jc w:val="both"/>
        <w:rPr>
          <w:iCs/>
          <w:sz w:val="16"/>
          <w:szCs w:val="16"/>
        </w:rPr>
      </w:pPr>
      <w:r w:rsidRPr="00980443">
        <w:rPr>
          <w:sz w:val="16"/>
          <w:szCs w:val="16"/>
        </w:rPr>
        <w:t xml:space="preserve">б) приложение 7 </w:t>
      </w:r>
      <w:r w:rsidRPr="00980443">
        <w:rPr>
          <w:iCs/>
          <w:sz w:val="16"/>
          <w:szCs w:val="16"/>
        </w:rPr>
        <w:t xml:space="preserve">к </w:t>
      </w:r>
      <w:r w:rsidRPr="00980443">
        <w:rPr>
          <w:sz w:val="16"/>
          <w:szCs w:val="16"/>
        </w:rPr>
        <w:t xml:space="preserve">Решению </w:t>
      </w:r>
      <w:r w:rsidRPr="00980443">
        <w:rPr>
          <w:iCs/>
          <w:sz w:val="16"/>
          <w:szCs w:val="16"/>
        </w:rPr>
        <w:t xml:space="preserve">Собрания депутатов </w:t>
      </w:r>
      <w:proofErr w:type="spellStart"/>
      <w:r w:rsidRPr="00980443">
        <w:rPr>
          <w:iCs/>
          <w:sz w:val="16"/>
          <w:szCs w:val="16"/>
        </w:rPr>
        <w:t>Митякинского</w:t>
      </w:r>
      <w:proofErr w:type="spellEnd"/>
      <w:r w:rsidRPr="00980443">
        <w:rPr>
          <w:iCs/>
          <w:sz w:val="16"/>
          <w:szCs w:val="16"/>
        </w:rPr>
        <w:t xml:space="preserve"> сельского поселения от 26.12.2019 г. № 28 «О бюджете </w:t>
      </w:r>
      <w:proofErr w:type="spellStart"/>
      <w:r w:rsidRPr="00980443">
        <w:rPr>
          <w:iCs/>
          <w:sz w:val="16"/>
          <w:szCs w:val="16"/>
        </w:rPr>
        <w:t>Митякинского</w:t>
      </w:r>
      <w:proofErr w:type="spellEnd"/>
      <w:r w:rsidRPr="00980443">
        <w:rPr>
          <w:iCs/>
          <w:sz w:val="16"/>
          <w:szCs w:val="16"/>
        </w:rPr>
        <w:t xml:space="preserve"> сельского поселения Тарасовского района на 2020 год и на плановый период 2021 и 2022 годов» изложить в новой редакции;</w:t>
      </w:r>
    </w:p>
    <w:p w14:paraId="46E05D3C" w14:textId="77777777" w:rsidR="00EC63ED" w:rsidRPr="00980443" w:rsidRDefault="00EC63ED" w:rsidP="00EC63ED">
      <w:pPr>
        <w:widowControl w:val="0"/>
        <w:autoSpaceDE w:val="0"/>
        <w:autoSpaceDN w:val="0"/>
        <w:adjustRightInd w:val="0"/>
        <w:ind w:firstLine="851"/>
        <w:jc w:val="both"/>
        <w:rPr>
          <w:iCs/>
          <w:sz w:val="16"/>
          <w:szCs w:val="16"/>
        </w:rPr>
      </w:pPr>
      <w:r w:rsidRPr="00980443">
        <w:rPr>
          <w:sz w:val="16"/>
          <w:szCs w:val="16"/>
        </w:rPr>
        <w:lastRenderedPageBreak/>
        <w:t xml:space="preserve">в) приложение </w:t>
      </w:r>
      <w:r w:rsidRPr="00980443">
        <w:rPr>
          <w:iCs/>
          <w:sz w:val="16"/>
          <w:szCs w:val="16"/>
        </w:rPr>
        <w:t xml:space="preserve">8 к </w:t>
      </w:r>
      <w:r w:rsidRPr="00980443">
        <w:rPr>
          <w:sz w:val="16"/>
          <w:szCs w:val="16"/>
        </w:rPr>
        <w:t xml:space="preserve">Решению </w:t>
      </w:r>
      <w:r w:rsidRPr="00980443">
        <w:rPr>
          <w:iCs/>
          <w:sz w:val="16"/>
          <w:szCs w:val="16"/>
        </w:rPr>
        <w:t xml:space="preserve">Собрания депутатов </w:t>
      </w:r>
      <w:proofErr w:type="spellStart"/>
      <w:r w:rsidRPr="00980443">
        <w:rPr>
          <w:iCs/>
          <w:sz w:val="16"/>
          <w:szCs w:val="16"/>
        </w:rPr>
        <w:t>Митякинского</w:t>
      </w:r>
      <w:proofErr w:type="spellEnd"/>
      <w:r w:rsidRPr="00980443">
        <w:rPr>
          <w:iCs/>
          <w:sz w:val="16"/>
          <w:szCs w:val="16"/>
        </w:rPr>
        <w:t xml:space="preserve"> сельского поселения от 26.12.2019 г. № 28 «О бюджете </w:t>
      </w:r>
      <w:proofErr w:type="spellStart"/>
      <w:r w:rsidRPr="00980443">
        <w:rPr>
          <w:iCs/>
          <w:sz w:val="16"/>
          <w:szCs w:val="16"/>
        </w:rPr>
        <w:t>Митякинского</w:t>
      </w:r>
      <w:proofErr w:type="spellEnd"/>
      <w:r w:rsidRPr="00980443">
        <w:rPr>
          <w:iCs/>
          <w:sz w:val="16"/>
          <w:szCs w:val="16"/>
        </w:rPr>
        <w:t xml:space="preserve"> сельского поселения Тарасовского района на 2020 год и на плановый период 2021 и 2022 годов» изложить в новой редакции.</w:t>
      </w:r>
    </w:p>
    <w:p w14:paraId="286597DF" w14:textId="77777777" w:rsidR="00EC63ED" w:rsidRPr="00980443" w:rsidRDefault="00EC63ED" w:rsidP="00EC63ED">
      <w:pPr>
        <w:widowControl w:val="0"/>
        <w:autoSpaceDE w:val="0"/>
        <w:autoSpaceDN w:val="0"/>
        <w:adjustRightInd w:val="0"/>
        <w:ind w:firstLine="851"/>
        <w:jc w:val="both"/>
        <w:rPr>
          <w:iCs/>
          <w:sz w:val="16"/>
          <w:szCs w:val="16"/>
        </w:rPr>
      </w:pPr>
    </w:p>
    <w:p w14:paraId="5C800E04" w14:textId="77777777" w:rsidR="00EC63ED" w:rsidRPr="00980443" w:rsidRDefault="00EC63ED" w:rsidP="00EC63ED">
      <w:pPr>
        <w:pStyle w:val="ConsPlusTitle"/>
        <w:jc w:val="both"/>
        <w:rPr>
          <w:sz w:val="16"/>
          <w:szCs w:val="16"/>
        </w:rPr>
      </w:pPr>
      <w:r w:rsidRPr="00980443">
        <w:rPr>
          <w:sz w:val="16"/>
          <w:szCs w:val="16"/>
        </w:rPr>
        <w:t xml:space="preserve">   </w:t>
      </w:r>
      <w:r w:rsidRPr="00980443">
        <w:rPr>
          <w:rFonts w:cs="Arial"/>
          <w:sz w:val="16"/>
          <w:szCs w:val="16"/>
        </w:rPr>
        <w:t xml:space="preserve">Статья 12. </w:t>
      </w:r>
    </w:p>
    <w:p w14:paraId="37A69EA6" w14:textId="77777777" w:rsidR="00EC63ED" w:rsidRPr="00980443" w:rsidRDefault="00EC63ED" w:rsidP="00EC63ED">
      <w:pPr>
        <w:pStyle w:val="ConsPlusNormal"/>
        <w:numPr>
          <w:ilvl w:val="0"/>
          <w:numId w:val="2"/>
        </w:numPr>
        <w:spacing w:after="120"/>
        <w:ind w:left="0" w:firstLine="993"/>
        <w:jc w:val="both"/>
        <w:rPr>
          <w:rFonts w:ascii="Times New Roman" w:hAnsi="Times New Roman"/>
          <w:sz w:val="16"/>
          <w:szCs w:val="16"/>
        </w:rPr>
      </w:pPr>
      <w:r w:rsidRPr="00980443">
        <w:rPr>
          <w:rFonts w:ascii="Times New Roman" w:hAnsi="Times New Roman"/>
          <w:sz w:val="16"/>
          <w:szCs w:val="16"/>
        </w:rPr>
        <w:t xml:space="preserve">Настоящее решение вступает в силу со дня его официального опубликования. </w:t>
      </w:r>
    </w:p>
    <w:p w14:paraId="0E210F10" w14:textId="77777777" w:rsidR="00EC63ED" w:rsidRPr="00980443" w:rsidRDefault="00EC63ED" w:rsidP="00EC63ED">
      <w:pPr>
        <w:pStyle w:val="ConsPlusNormal"/>
        <w:spacing w:after="120"/>
        <w:ind w:firstLine="0"/>
        <w:jc w:val="both"/>
        <w:rPr>
          <w:rFonts w:ascii="Times New Roman" w:hAnsi="Times New Roman"/>
          <w:sz w:val="16"/>
          <w:szCs w:val="16"/>
        </w:rPr>
      </w:pPr>
    </w:p>
    <w:p w14:paraId="254B9A9A" w14:textId="77777777" w:rsidR="00EC63ED" w:rsidRPr="00980443" w:rsidRDefault="00EC63ED" w:rsidP="00EC63ED">
      <w:pPr>
        <w:spacing w:line="276" w:lineRule="auto"/>
        <w:rPr>
          <w:sz w:val="16"/>
          <w:szCs w:val="16"/>
        </w:rPr>
      </w:pPr>
      <w:r w:rsidRPr="00980443">
        <w:rPr>
          <w:sz w:val="16"/>
          <w:szCs w:val="16"/>
        </w:rPr>
        <w:t>Председатель Собрания депутатов -</w:t>
      </w:r>
    </w:p>
    <w:p w14:paraId="6076CBDA" w14:textId="06D18803" w:rsidR="00EC63ED" w:rsidRPr="00980443" w:rsidRDefault="00EC63ED" w:rsidP="00EC63ED">
      <w:pPr>
        <w:spacing w:line="276" w:lineRule="auto"/>
        <w:rPr>
          <w:sz w:val="16"/>
          <w:szCs w:val="16"/>
        </w:rPr>
      </w:pPr>
      <w:r w:rsidRPr="00980443">
        <w:rPr>
          <w:sz w:val="16"/>
          <w:szCs w:val="16"/>
        </w:rPr>
        <w:t xml:space="preserve">Глава </w:t>
      </w:r>
      <w:proofErr w:type="spellStart"/>
      <w:r w:rsidRPr="00980443">
        <w:rPr>
          <w:sz w:val="16"/>
          <w:szCs w:val="16"/>
        </w:rPr>
        <w:t>Митякинского</w:t>
      </w:r>
      <w:proofErr w:type="spellEnd"/>
      <w:r w:rsidRPr="00980443">
        <w:rPr>
          <w:sz w:val="16"/>
          <w:szCs w:val="16"/>
        </w:rPr>
        <w:t xml:space="preserve"> сельского поселения</w:t>
      </w:r>
      <w:r w:rsidRPr="00980443">
        <w:rPr>
          <w:sz w:val="16"/>
          <w:szCs w:val="16"/>
        </w:rPr>
        <w:tab/>
      </w:r>
      <w:r w:rsidRPr="00980443">
        <w:rPr>
          <w:sz w:val="16"/>
          <w:szCs w:val="16"/>
        </w:rPr>
        <w:tab/>
      </w:r>
      <w:r w:rsidRPr="00980443">
        <w:rPr>
          <w:sz w:val="16"/>
          <w:szCs w:val="16"/>
        </w:rPr>
        <w:tab/>
      </w:r>
      <w:r w:rsidRPr="00980443">
        <w:rPr>
          <w:sz w:val="16"/>
          <w:szCs w:val="16"/>
        </w:rPr>
        <w:tab/>
        <w:t>В.А. Щуров</w:t>
      </w:r>
    </w:p>
    <w:p w14:paraId="2F5B911D" w14:textId="66DADDF3" w:rsidR="00EC63ED" w:rsidRPr="00980443" w:rsidRDefault="00EC63ED" w:rsidP="00EC63ED">
      <w:pPr>
        <w:spacing w:line="276" w:lineRule="auto"/>
        <w:rPr>
          <w:sz w:val="16"/>
          <w:szCs w:val="16"/>
        </w:rPr>
      </w:pPr>
    </w:p>
    <w:p w14:paraId="75819A00" w14:textId="77777777" w:rsidR="00EC63ED" w:rsidRPr="00980443" w:rsidRDefault="00EC63ED" w:rsidP="00EC63ED">
      <w:pPr>
        <w:spacing w:line="276" w:lineRule="auto"/>
        <w:rPr>
          <w:sz w:val="16"/>
          <w:szCs w:val="16"/>
        </w:rPr>
      </w:pPr>
    </w:p>
    <w:p w14:paraId="6A5F07D4" w14:textId="0F8E80A5" w:rsidR="00EC63ED" w:rsidRPr="00980443" w:rsidRDefault="00EC63ED" w:rsidP="00EC63ED">
      <w:pPr>
        <w:suppressAutoHyphens/>
        <w:ind w:firstLine="709"/>
        <w:jc w:val="both"/>
        <w:rPr>
          <w:b/>
          <w:bCs/>
          <w:sz w:val="16"/>
          <w:szCs w:val="16"/>
          <w:lang w:val="x-none" w:eastAsia="ar-SA"/>
        </w:rPr>
      </w:pPr>
      <w:r w:rsidRPr="00980443">
        <w:rPr>
          <w:b/>
          <w:bCs/>
          <w:sz w:val="16"/>
          <w:szCs w:val="16"/>
          <w:lang w:eastAsia="ar-SA"/>
        </w:rPr>
        <w:t xml:space="preserve">                                                                      </w:t>
      </w:r>
      <w:r w:rsidRPr="00980443">
        <w:rPr>
          <w:b/>
          <w:bCs/>
          <w:sz w:val="16"/>
          <w:szCs w:val="16"/>
          <w:lang w:val="x-none" w:eastAsia="ar-SA"/>
        </w:rPr>
        <w:t>Пояснительная записка</w:t>
      </w:r>
    </w:p>
    <w:p w14:paraId="5ABC3C96" w14:textId="77777777" w:rsidR="00EC63ED" w:rsidRPr="00980443" w:rsidRDefault="00EC63ED" w:rsidP="00EC63ED">
      <w:pPr>
        <w:suppressAutoHyphens/>
        <w:jc w:val="center"/>
        <w:rPr>
          <w:b/>
          <w:sz w:val="16"/>
          <w:szCs w:val="16"/>
          <w:lang w:eastAsia="ar-SA"/>
        </w:rPr>
      </w:pPr>
      <w:r w:rsidRPr="00980443">
        <w:rPr>
          <w:b/>
          <w:sz w:val="16"/>
          <w:szCs w:val="16"/>
          <w:lang w:val="x-none" w:eastAsia="ar-SA"/>
        </w:rPr>
        <w:t xml:space="preserve">к </w:t>
      </w:r>
      <w:r w:rsidRPr="00980443">
        <w:rPr>
          <w:b/>
          <w:sz w:val="16"/>
          <w:szCs w:val="16"/>
          <w:lang w:eastAsia="ar-SA"/>
        </w:rPr>
        <w:t>Р</w:t>
      </w:r>
      <w:proofErr w:type="spellStart"/>
      <w:r w:rsidRPr="00980443">
        <w:rPr>
          <w:b/>
          <w:sz w:val="16"/>
          <w:szCs w:val="16"/>
          <w:lang w:val="x-none" w:eastAsia="ar-SA"/>
        </w:rPr>
        <w:t>ешени</w:t>
      </w:r>
      <w:r w:rsidRPr="00980443">
        <w:rPr>
          <w:b/>
          <w:sz w:val="16"/>
          <w:szCs w:val="16"/>
          <w:lang w:eastAsia="ar-SA"/>
        </w:rPr>
        <w:t>ю</w:t>
      </w:r>
      <w:proofErr w:type="spellEnd"/>
      <w:r w:rsidRPr="00980443">
        <w:rPr>
          <w:b/>
          <w:sz w:val="16"/>
          <w:szCs w:val="16"/>
          <w:lang w:eastAsia="ar-SA"/>
        </w:rPr>
        <w:t xml:space="preserve"> </w:t>
      </w:r>
      <w:r w:rsidRPr="00980443">
        <w:rPr>
          <w:b/>
          <w:sz w:val="16"/>
          <w:szCs w:val="16"/>
          <w:lang w:val="x-none" w:eastAsia="ar-SA"/>
        </w:rPr>
        <w:t xml:space="preserve">Собрания депутатов </w:t>
      </w:r>
      <w:proofErr w:type="spellStart"/>
      <w:r w:rsidRPr="00980443">
        <w:rPr>
          <w:b/>
          <w:sz w:val="16"/>
          <w:szCs w:val="16"/>
          <w:lang w:val="x-none" w:eastAsia="ar-SA"/>
        </w:rPr>
        <w:t>Митякинского</w:t>
      </w:r>
      <w:proofErr w:type="spellEnd"/>
      <w:r w:rsidRPr="00980443">
        <w:rPr>
          <w:b/>
          <w:sz w:val="16"/>
          <w:szCs w:val="16"/>
          <w:lang w:val="x-none" w:eastAsia="ar-SA"/>
        </w:rPr>
        <w:t xml:space="preserve"> сельского поселения </w:t>
      </w:r>
      <w:r w:rsidRPr="00980443">
        <w:rPr>
          <w:b/>
          <w:sz w:val="16"/>
          <w:szCs w:val="16"/>
          <w:lang w:eastAsia="ar-SA"/>
        </w:rPr>
        <w:t xml:space="preserve">от 17.03.2020 № 7 </w:t>
      </w:r>
      <w:r w:rsidRPr="00980443">
        <w:rPr>
          <w:b/>
          <w:sz w:val="16"/>
          <w:szCs w:val="16"/>
        </w:rPr>
        <w:t>«О внесении изменений в Решение Собрания депутатов от 26.12.2019 г. № 28</w:t>
      </w:r>
      <w:r w:rsidRPr="00980443">
        <w:rPr>
          <w:b/>
          <w:sz w:val="16"/>
          <w:szCs w:val="16"/>
          <w:lang w:val="x-none" w:eastAsia="ar-SA"/>
        </w:rPr>
        <w:t xml:space="preserve"> «О бюджете </w:t>
      </w:r>
      <w:proofErr w:type="spellStart"/>
      <w:r w:rsidRPr="00980443">
        <w:rPr>
          <w:b/>
          <w:sz w:val="16"/>
          <w:szCs w:val="16"/>
          <w:lang w:val="x-none" w:eastAsia="ar-SA"/>
        </w:rPr>
        <w:t>Митякинского</w:t>
      </w:r>
      <w:proofErr w:type="spellEnd"/>
      <w:r w:rsidRPr="00980443">
        <w:rPr>
          <w:b/>
          <w:sz w:val="16"/>
          <w:szCs w:val="16"/>
          <w:lang w:val="x-none" w:eastAsia="ar-SA"/>
        </w:rPr>
        <w:t xml:space="preserve"> сельского поселения Тарасовского района 20</w:t>
      </w:r>
      <w:r w:rsidRPr="00980443">
        <w:rPr>
          <w:b/>
          <w:sz w:val="16"/>
          <w:szCs w:val="16"/>
          <w:lang w:eastAsia="ar-SA"/>
        </w:rPr>
        <w:t>20</w:t>
      </w:r>
      <w:r w:rsidRPr="00980443">
        <w:rPr>
          <w:b/>
          <w:sz w:val="16"/>
          <w:szCs w:val="16"/>
          <w:lang w:val="x-none" w:eastAsia="ar-SA"/>
        </w:rPr>
        <w:t xml:space="preserve"> год и на плановый период 20</w:t>
      </w:r>
      <w:r w:rsidRPr="00980443">
        <w:rPr>
          <w:b/>
          <w:sz w:val="16"/>
          <w:szCs w:val="16"/>
          <w:lang w:eastAsia="ar-SA"/>
        </w:rPr>
        <w:t>21</w:t>
      </w:r>
      <w:r w:rsidRPr="00980443">
        <w:rPr>
          <w:b/>
          <w:sz w:val="16"/>
          <w:szCs w:val="16"/>
          <w:lang w:val="x-none" w:eastAsia="ar-SA"/>
        </w:rPr>
        <w:t xml:space="preserve"> и 20</w:t>
      </w:r>
      <w:r w:rsidRPr="00980443">
        <w:rPr>
          <w:b/>
          <w:sz w:val="16"/>
          <w:szCs w:val="16"/>
          <w:lang w:eastAsia="ar-SA"/>
        </w:rPr>
        <w:t>22</w:t>
      </w:r>
      <w:r w:rsidRPr="00980443">
        <w:rPr>
          <w:b/>
          <w:sz w:val="16"/>
          <w:szCs w:val="16"/>
          <w:lang w:val="x-none" w:eastAsia="ar-SA"/>
        </w:rPr>
        <w:t xml:space="preserve"> годов</w:t>
      </w:r>
      <w:r w:rsidRPr="00980443">
        <w:rPr>
          <w:b/>
          <w:sz w:val="16"/>
          <w:szCs w:val="16"/>
          <w:lang w:eastAsia="ar-SA"/>
        </w:rPr>
        <w:t>»</w:t>
      </w:r>
    </w:p>
    <w:p w14:paraId="026D27E7" w14:textId="77777777" w:rsidR="00EC63ED" w:rsidRPr="00980443" w:rsidRDefault="00EC63ED" w:rsidP="00EC63ED">
      <w:pPr>
        <w:suppressAutoHyphens/>
        <w:ind w:firstLine="709"/>
        <w:jc w:val="center"/>
        <w:rPr>
          <w:b/>
          <w:color w:val="FF0000"/>
          <w:sz w:val="16"/>
          <w:szCs w:val="16"/>
          <w:lang w:eastAsia="ar-SA"/>
        </w:rPr>
      </w:pPr>
    </w:p>
    <w:p w14:paraId="30A0817D" w14:textId="77777777" w:rsidR="00EC63ED" w:rsidRPr="00980443" w:rsidRDefault="00EC63ED" w:rsidP="00EC63ED">
      <w:pPr>
        <w:overflowPunct w:val="0"/>
        <w:autoSpaceDE w:val="0"/>
        <w:autoSpaceDN w:val="0"/>
        <w:adjustRightInd w:val="0"/>
        <w:jc w:val="both"/>
        <w:rPr>
          <w:sz w:val="16"/>
          <w:szCs w:val="16"/>
        </w:rPr>
      </w:pPr>
      <w:r w:rsidRPr="00980443">
        <w:rPr>
          <w:sz w:val="16"/>
          <w:szCs w:val="16"/>
        </w:rPr>
        <w:t xml:space="preserve">         Изменения в Решение Собрания депутатов </w:t>
      </w:r>
      <w:proofErr w:type="spellStart"/>
      <w:r w:rsidRPr="00980443">
        <w:rPr>
          <w:sz w:val="16"/>
          <w:szCs w:val="16"/>
        </w:rPr>
        <w:t>Митякинского</w:t>
      </w:r>
      <w:proofErr w:type="spellEnd"/>
      <w:r w:rsidRPr="00980443">
        <w:rPr>
          <w:sz w:val="16"/>
          <w:szCs w:val="16"/>
        </w:rPr>
        <w:t xml:space="preserve"> сельского поселения от 26.12.2019 № 28 «О бюджете </w:t>
      </w:r>
      <w:proofErr w:type="spellStart"/>
      <w:r w:rsidRPr="00980443">
        <w:rPr>
          <w:sz w:val="16"/>
          <w:szCs w:val="16"/>
        </w:rPr>
        <w:t>Митякинского</w:t>
      </w:r>
      <w:proofErr w:type="spellEnd"/>
      <w:r w:rsidRPr="00980443">
        <w:rPr>
          <w:sz w:val="16"/>
          <w:szCs w:val="16"/>
        </w:rPr>
        <w:t xml:space="preserve"> сельского поселения Тарасовского района на 2020 год и на плановый период 2021 и 2022 годов» вносятся в </w:t>
      </w:r>
      <w:r w:rsidRPr="00980443">
        <w:rPr>
          <w:iCs/>
          <w:sz w:val="16"/>
          <w:szCs w:val="16"/>
        </w:rPr>
        <w:t xml:space="preserve">связи приведением  Решения Собрания депутатов от 26.12.2019 №28 «О бюджете </w:t>
      </w:r>
      <w:proofErr w:type="spellStart"/>
      <w:r w:rsidRPr="00980443">
        <w:rPr>
          <w:iCs/>
          <w:sz w:val="16"/>
          <w:szCs w:val="16"/>
        </w:rPr>
        <w:t>Митякинского</w:t>
      </w:r>
      <w:proofErr w:type="spellEnd"/>
      <w:r w:rsidRPr="00980443">
        <w:rPr>
          <w:iCs/>
          <w:sz w:val="16"/>
          <w:szCs w:val="16"/>
        </w:rPr>
        <w:t xml:space="preserve"> сельского поселения Тарасовского района на 2020 год и на плановый период  2021 и 2022 годов» в соответствие с действующим законодательством и </w:t>
      </w:r>
      <w:r w:rsidRPr="00980443">
        <w:rPr>
          <w:sz w:val="16"/>
          <w:szCs w:val="16"/>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14:paraId="18947793" w14:textId="77777777" w:rsidR="00EC63ED" w:rsidRPr="00980443" w:rsidRDefault="00EC63ED" w:rsidP="00EC63ED">
      <w:pPr>
        <w:overflowPunct w:val="0"/>
        <w:autoSpaceDE w:val="0"/>
        <w:autoSpaceDN w:val="0"/>
        <w:adjustRightInd w:val="0"/>
        <w:jc w:val="both"/>
        <w:rPr>
          <w:sz w:val="16"/>
          <w:szCs w:val="16"/>
        </w:rPr>
      </w:pPr>
      <w:r w:rsidRPr="00980443">
        <w:rPr>
          <w:sz w:val="16"/>
          <w:szCs w:val="16"/>
        </w:rPr>
        <w:t xml:space="preserve">         Основные показатели бюджета </w:t>
      </w:r>
      <w:proofErr w:type="spellStart"/>
      <w:r w:rsidRPr="00980443">
        <w:rPr>
          <w:sz w:val="16"/>
          <w:szCs w:val="16"/>
        </w:rPr>
        <w:t>Митякинского</w:t>
      </w:r>
      <w:proofErr w:type="spellEnd"/>
      <w:r w:rsidRPr="00980443">
        <w:rPr>
          <w:sz w:val="16"/>
          <w:szCs w:val="16"/>
        </w:rPr>
        <w:t xml:space="preserve"> сельского поселения на 2020 </w:t>
      </w:r>
      <w:proofErr w:type="gramStart"/>
      <w:r w:rsidRPr="00980443">
        <w:rPr>
          <w:sz w:val="16"/>
          <w:szCs w:val="16"/>
        </w:rPr>
        <w:t>год  с</w:t>
      </w:r>
      <w:proofErr w:type="gramEnd"/>
      <w:r w:rsidRPr="00980443">
        <w:rPr>
          <w:sz w:val="16"/>
          <w:szCs w:val="16"/>
        </w:rPr>
        <w:t xml:space="preserve"> учетом внесенных изменений оцениваются следующим образом:</w:t>
      </w:r>
    </w:p>
    <w:p w14:paraId="12BC00BF" w14:textId="77777777" w:rsidR="00EC63ED" w:rsidRPr="00980443" w:rsidRDefault="00EC63ED" w:rsidP="00EC63ED">
      <w:pPr>
        <w:overflowPunct w:val="0"/>
        <w:autoSpaceDE w:val="0"/>
        <w:autoSpaceDN w:val="0"/>
        <w:adjustRightInd w:val="0"/>
        <w:jc w:val="right"/>
        <w:rPr>
          <w:sz w:val="16"/>
          <w:szCs w:val="16"/>
        </w:rPr>
      </w:pPr>
      <w:r w:rsidRPr="00980443">
        <w:rPr>
          <w:sz w:val="16"/>
          <w:szCs w:val="16"/>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EC63ED" w:rsidRPr="00980443" w14:paraId="116F8EE6" w14:textId="77777777" w:rsidTr="002A733E">
        <w:trPr>
          <w:trHeight w:val="633"/>
        </w:trPr>
        <w:tc>
          <w:tcPr>
            <w:tcW w:w="675" w:type="dxa"/>
            <w:tcBorders>
              <w:top w:val="single" w:sz="4" w:space="0" w:color="auto"/>
              <w:left w:val="single" w:sz="4" w:space="0" w:color="auto"/>
              <w:bottom w:val="single" w:sz="4" w:space="0" w:color="auto"/>
              <w:right w:val="single" w:sz="4" w:space="0" w:color="auto"/>
            </w:tcBorders>
            <w:hideMark/>
          </w:tcPr>
          <w:p w14:paraId="517557A8" w14:textId="77777777" w:rsidR="00EC63ED" w:rsidRPr="00980443" w:rsidRDefault="00EC63ED" w:rsidP="002A733E">
            <w:pPr>
              <w:overflowPunct w:val="0"/>
              <w:autoSpaceDE w:val="0"/>
              <w:autoSpaceDN w:val="0"/>
              <w:adjustRightInd w:val="0"/>
              <w:spacing w:line="276" w:lineRule="auto"/>
              <w:jc w:val="both"/>
              <w:rPr>
                <w:sz w:val="16"/>
                <w:szCs w:val="16"/>
              </w:rPr>
            </w:pPr>
            <w:r w:rsidRPr="00980443">
              <w:rPr>
                <w:sz w:val="16"/>
                <w:szCs w:val="16"/>
              </w:rPr>
              <w:t>№ п/п</w:t>
            </w:r>
          </w:p>
        </w:tc>
        <w:tc>
          <w:tcPr>
            <w:tcW w:w="4395" w:type="dxa"/>
            <w:tcBorders>
              <w:top w:val="single" w:sz="4" w:space="0" w:color="auto"/>
              <w:left w:val="single" w:sz="4" w:space="0" w:color="auto"/>
              <w:bottom w:val="single" w:sz="4" w:space="0" w:color="auto"/>
              <w:right w:val="single" w:sz="4" w:space="0" w:color="auto"/>
            </w:tcBorders>
            <w:hideMark/>
          </w:tcPr>
          <w:p w14:paraId="1DB0B1AF"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14:paraId="1E9D3E66"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Сумма</w:t>
            </w:r>
          </w:p>
        </w:tc>
      </w:tr>
      <w:tr w:rsidR="00EC63ED" w:rsidRPr="00980443" w14:paraId="5493276E" w14:textId="77777777" w:rsidTr="002A733E">
        <w:tc>
          <w:tcPr>
            <w:tcW w:w="675" w:type="dxa"/>
            <w:tcBorders>
              <w:top w:val="single" w:sz="4" w:space="0" w:color="auto"/>
              <w:left w:val="single" w:sz="4" w:space="0" w:color="auto"/>
              <w:bottom w:val="single" w:sz="4" w:space="0" w:color="auto"/>
              <w:right w:val="single" w:sz="4" w:space="0" w:color="auto"/>
            </w:tcBorders>
            <w:hideMark/>
          </w:tcPr>
          <w:p w14:paraId="7FC9B7BC"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1</w:t>
            </w:r>
          </w:p>
        </w:tc>
        <w:tc>
          <w:tcPr>
            <w:tcW w:w="4395" w:type="dxa"/>
            <w:tcBorders>
              <w:top w:val="single" w:sz="4" w:space="0" w:color="auto"/>
              <w:left w:val="single" w:sz="4" w:space="0" w:color="auto"/>
              <w:bottom w:val="single" w:sz="4" w:space="0" w:color="auto"/>
              <w:right w:val="single" w:sz="4" w:space="0" w:color="auto"/>
            </w:tcBorders>
            <w:hideMark/>
          </w:tcPr>
          <w:p w14:paraId="789AB19D"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Доходы</w:t>
            </w:r>
          </w:p>
        </w:tc>
        <w:tc>
          <w:tcPr>
            <w:tcW w:w="3118" w:type="dxa"/>
            <w:tcBorders>
              <w:top w:val="single" w:sz="4" w:space="0" w:color="auto"/>
              <w:left w:val="single" w:sz="4" w:space="0" w:color="auto"/>
              <w:bottom w:val="single" w:sz="4" w:space="0" w:color="auto"/>
              <w:right w:val="single" w:sz="4" w:space="0" w:color="auto"/>
            </w:tcBorders>
            <w:hideMark/>
          </w:tcPr>
          <w:p w14:paraId="619CB9DC"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29 145,7</w:t>
            </w:r>
          </w:p>
        </w:tc>
      </w:tr>
      <w:tr w:rsidR="00EC63ED" w:rsidRPr="00980443" w14:paraId="1FE415C8" w14:textId="77777777" w:rsidTr="002A733E">
        <w:tc>
          <w:tcPr>
            <w:tcW w:w="675" w:type="dxa"/>
            <w:tcBorders>
              <w:top w:val="single" w:sz="4" w:space="0" w:color="auto"/>
              <w:left w:val="single" w:sz="4" w:space="0" w:color="auto"/>
              <w:bottom w:val="single" w:sz="4" w:space="0" w:color="auto"/>
              <w:right w:val="single" w:sz="4" w:space="0" w:color="auto"/>
            </w:tcBorders>
            <w:hideMark/>
          </w:tcPr>
          <w:p w14:paraId="2C5C8021"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2</w:t>
            </w:r>
          </w:p>
        </w:tc>
        <w:tc>
          <w:tcPr>
            <w:tcW w:w="4395" w:type="dxa"/>
            <w:tcBorders>
              <w:top w:val="single" w:sz="4" w:space="0" w:color="auto"/>
              <w:left w:val="single" w:sz="4" w:space="0" w:color="auto"/>
              <w:bottom w:val="single" w:sz="4" w:space="0" w:color="auto"/>
              <w:right w:val="single" w:sz="4" w:space="0" w:color="auto"/>
            </w:tcBorders>
            <w:hideMark/>
          </w:tcPr>
          <w:p w14:paraId="73AC2B4E"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Расходы</w:t>
            </w:r>
          </w:p>
        </w:tc>
        <w:tc>
          <w:tcPr>
            <w:tcW w:w="3118" w:type="dxa"/>
            <w:tcBorders>
              <w:top w:val="single" w:sz="4" w:space="0" w:color="auto"/>
              <w:left w:val="single" w:sz="4" w:space="0" w:color="auto"/>
              <w:bottom w:val="single" w:sz="4" w:space="0" w:color="auto"/>
              <w:right w:val="single" w:sz="4" w:space="0" w:color="auto"/>
            </w:tcBorders>
            <w:hideMark/>
          </w:tcPr>
          <w:p w14:paraId="2F064DD1"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30 291,1</w:t>
            </w:r>
          </w:p>
        </w:tc>
      </w:tr>
      <w:tr w:rsidR="00EC63ED" w:rsidRPr="00980443" w14:paraId="2138ECEB" w14:textId="77777777" w:rsidTr="002A733E">
        <w:tc>
          <w:tcPr>
            <w:tcW w:w="675" w:type="dxa"/>
            <w:tcBorders>
              <w:top w:val="single" w:sz="4" w:space="0" w:color="auto"/>
              <w:left w:val="single" w:sz="4" w:space="0" w:color="auto"/>
              <w:bottom w:val="single" w:sz="4" w:space="0" w:color="auto"/>
              <w:right w:val="single" w:sz="4" w:space="0" w:color="auto"/>
            </w:tcBorders>
            <w:hideMark/>
          </w:tcPr>
          <w:p w14:paraId="0C245EBE"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3</w:t>
            </w:r>
          </w:p>
        </w:tc>
        <w:tc>
          <w:tcPr>
            <w:tcW w:w="4395" w:type="dxa"/>
            <w:tcBorders>
              <w:top w:val="single" w:sz="4" w:space="0" w:color="auto"/>
              <w:left w:val="single" w:sz="4" w:space="0" w:color="auto"/>
              <w:bottom w:val="single" w:sz="4" w:space="0" w:color="auto"/>
              <w:right w:val="single" w:sz="4" w:space="0" w:color="auto"/>
            </w:tcBorders>
            <w:hideMark/>
          </w:tcPr>
          <w:p w14:paraId="6A5364A1"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Дефицит</w:t>
            </w:r>
          </w:p>
        </w:tc>
        <w:tc>
          <w:tcPr>
            <w:tcW w:w="3118" w:type="dxa"/>
            <w:tcBorders>
              <w:top w:val="single" w:sz="4" w:space="0" w:color="auto"/>
              <w:left w:val="single" w:sz="4" w:space="0" w:color="auto"/>
              <w:bottom w:val="single" w:sz="4" w:space="0" w:color="auto"/>
              <w:right w:val="single" w:sz="4" w:space="0" w:color="auto"/>
            </w:tcBorders>
            <w:hideMark/>
          </w:tcPr>
          <w:p w14:paraId="1C486AE1" w14:textId="77777777" w:rsidR="00EC63ED" w:rsidRPr="00980443" w:rsidRDefault="00EC63ED" w:rsidP="002A733E">
            <w:pPr>
              <w:overflowPunct w:val="0"/>
              <w:autoSpaceDE w:val="0"/>
              <w:autoSpaceDN w:val="0"/>
              <w:adjustRightInd w:val="0"/>
              <w:spacing w:line="276" w:lineRule="auto"/>
              <w:jc w:val="center"/>
              <w:rPr>
                <w:sz w:val="16"/>
                <w:szCs w:val="16"/>
              </w:rPr>
            </w:pPr>
            <w:r w:rsidRPr="00980443">
              <w:rPr>
                <w:sz w:val="16"/>
                <w:szCs w:val="16"/>
              </w:rPr>
              <w:t>- 1 145,4</w:t>
            </w:r>
          </w:p>
        </w:tc>
      </w:tr>
    </w:tbl>
    <w:p w14:paraId="1FE5A92C" w14:textId="77777777" w:rsidR="00EC63ED" w:rsidRPr="00980443" w:rsidRDefault="00EC63ED" w:rsidP="00EC63ED">
      <w:pPr>
        <w:overflowPunct w:val="0"/>
        <w:autoSpaceDE w:val="0"/>
        <w:autoSpaceDN w:val="0"/>
        <w:adjustRightInd w:val="0"/>
        <w:jc w:val="both"/>
        <w:rPr>
          <w:sz w:val="16"/>
          <w:szCs w:val="16"/>
        </w:rPr>
      </w:pPr>
      <w:r w:rsidRPr="00980443">
        <w:rPr>
          <w:sz w:val="16"/>
          <w:szCs w:val="16"/>
        </w:rPr>
        <w:t xml:space="preserve">            </w:t>
      </w:r>
    </w:p>
    <w:p w14:paraId="4897C07F" w14:textId="77777777" w:rsidR="00EC63ED" w:rsidRPr="00980443" w:rsidRDefault="00EC63ED" w:rsidP="00EC63ED">
      <w:pPr>
        <w:overflowPunct w:val="0"/>
        <w:autoSpaceDE w:val="0"/>
        <w:autoSpaceDN w:val="0"/>
        <w:adjustRightInd w:val="0"/>
        <w:jc w:val="both"/>
        <w:rPr>
          <w:sz w:val="16"/>
          <w:szCs w:val="16"/>
        </w:rPr>
      </w:pPr>
    </w:p>
    <w:p w14:paraId="7A966FBB" w14:textId="336A2B68" w:rsidR="00EC63ED" w:rsidRPr="00980443" w:rsidRDefault="00EC63ED" w:rsidP="00EC63ED">
      <w:pPr>
        <w:rPr>
          <w:b/>
          <w:sz w:val="16"/>
          <w:szCs w:val="16"/>
        </w:rPr>
      </w:pPr>
      <w:r w:rsidRPr="00980443">
        <w:rPr>
          <w:sz w:val="16"/>
          <w:szCs w:val="16"/>
        </w:rPr>
        <w:t xml:space="preserve">                                                          </w:t>
      </w:r>
      <w:r w:rsidRPr="00980443">
        <w:rPr>
          <w:b/>
          <w:sz w:val="16"/>
          <w:szCs w:val="16"/>
        </w:rPr>
        <w:t>РАСХОДЫ БЮДЖЕТА</w:t>
      </w:r>
    </w:p>
    <w:p w14:paraId="78494B0C" w14:textId="77777777" w:rsidR="00EC63ED" w:rsidRPr="00980443" w:rsidRDefault="00EC63ED" w:rsidP="00EC63ED">
      <w:pPr>
        <w:jc w:val="center"/>
        <w:rPr>
          <w:b/>
          <w:color w:val="FF0000"/>
          <w:sz w:val="16"/>
          <w:szCs w:val="16"/>
        </w:rPr>
      </w:pPr>
    </w:p>
    <w:p w14:paraId="2ED0FDC7" w14:textId="77777777" w:rsidR="00EC63ED" w:rsidRPr="00980443" w:rsidRDefault="00EC63ED" w:rsidP="00EC63ED">
      <w:pPr>
        <w:jc w:val="center"/>
        <w:rPr>
          <w:b/>
          <w:sz w:val="16"/>
          <w:szCs w:val="16"/>
        </w:rPr>
      </w:pPr>
      <w:r w:rsidRPr="00980443">
        <w:rPr>
          <w:b/>
          <w:sz w:val="16"/>
          <w:szCs w:val="16"/>
        </w:rPr>
        <w:t>ВНЕСЕНЫ ИЗМЕНЕНИЯ И ДОПОЛНЕНИЯ по расходам:</w:t>
      </w:r>
    </w:p>
    <w:p w14:paraId="22A47CDB" w14:textId="77777777" w:rsidR="00EC63ED" w:rsidRPr="00980443" w:rsidRDefault="00EC63ED" w:rsidP="00EC63ED">
      <w:pPr>
        <w:jc w:val="center"/>
        <w:rPr>
          <w:b/>
          <w:sz w:val="16"/>
          <w:szCs w:val="16"/>
        </w:rPr>
      </w:pPr>
    </w:p>
    <w:p w14:paraId="1B56B4ED" w14:textId="77777777" w:rsidR="00EC63ED" w:rsidRPr="00980443" w:rsidRDefault="00EC63ED" w:rsidP="00EC63ED">
      <w:pPr>
        <w:jc w:val="center"/>
        <w:rPr>
          <w:b/>
          <w:sz w:val="16"/>
          <w:szCs w:val="16"/>
        </w:rPr>
      </w:pPr>
      <w:r w:rsidRPr="00980443">
        <w:rPr>
          <w:b/>
          <w:sz w:val="16"/>
          <w:szCs w:val="16"/>
        </w:rPr>
        <w:t>Приложения 6,7,8</w:t>
      </w:r>
    </w:p>
    <w:p w14:paraId="6867B9FE" w14:textId="77777777" w:rsidR="00EC63ED" w:rsidRPr="00980443" w:rsidRDefault="00EC63ED" w:rsidP="00EC63ED">
      <w:pPr>
        <w:ind w:firstLine="709"/>
        <w:jc w:val="both"/>
        <w:rPr>
          <w:spacing w:val="-4"/>
          <w:sz w:val="16"/>
          <w:szCs w:val="16"/>
        </w:rPr>
      </w:pPr>
      <w:r w:rsidRPr="00980443">
        <w:rPr>
          <w:spacing w:val="-4"/>
          <w:sz w:val="16"/>
          <w:szCs w:val="16"/>
        </w:rPr>
        <w:t xml:space="preserve">Расходная часть бюджета финансового отчетного 2020 года </w:t>
      </w:r>
      <w:proofErr w:type="spellStart"/>
      <w:r w:rsidRPr="00980443">
        <w:rPr>
          <w:sz w:val="16"/>
          <w:szCs w:val="16"/>
        </w:rPr>
        <w:t>Митякинского</w:t>
      </w:r>
      <w:proofErr w:type="spellEnd"/>
      <w:r w:rsidRPr="00980443">
        <w:rPr>
          <w:sz w:val="16"/>
          <w:szCs w:val="16"/>
        </w:rPr>
        <w:t xml:space="preserve"> сельского </w:t>
      </w:r>
      <w:proofErr w:type="gramStart"/>
      <w:r w:rsidRPr="00980443">
        <w:rPr>
          <w:sz w:val="16"/>
          <w:szCs w:val="16"/>
        </w:rPr>
        <w:t>поселения  Тарасовского</w:t>
      </w:r>
      <w:proofErr w:type="gramEnd"/>
      <w:r w:rsidRPr="00980443">
        <w:rPr>
          <w:sz w:val="16"/>
          <w:szCs w:val="16"/>
        </w:rPr>
        <w:t xml:space="preserve"> района</w:t>
      </w:r>
      <w:r w:rsidRPr="00980443">
        <w:rPr>
          <w:spacing w:val="-4"/>
          <w:sz w:val="16"/>
          <w:szCs w:val="16"/>
        </w:rPr>
        <w:t xml:space="preserve"> подлежит уточнению в связи с передвижкой ассигнований.</w:t>
      </w:r>
    </w:p>
    <w:p w14:paraId="6E573391" w14:textId="77777777" w:rsidR="00EC63ED" w:rsidRPr="00980443" w:rsidRDefault="00EC63ED" w:rsidP="00EC63ED">
      <w:pPr>
        <w:ind w:firstLine="709"/>
        <w:jc w:val="both"/>
        <w:rPr>
          <w:spacing w:val="-4"/>
          <w:sz w:val="16"/>
          <w:szCs w:val="16"/>
        </w:rPr>
      </w:pPr>
    </w:p>
    <w:p w14:paraId="226229E7" w14:textId="77777777" w:rsidR="00EC63ED" w:rsidRPr="00980443" w:rsidRDefault="00EC63ED" w:rsidP="00EC63ED">
      <w:pPr>
        <w:pStyle w:val="3"/>
        <w:ind w:firstLine="0"/>
        <w:jc w:val="center"/>
        <w:rPr>
          <w:b/>
          <w:bCs/>
          <w:sz w:val="16"/>
          <w:szCs w:val="16"/>
        </w:rPr>
      </w:pPr>
      <w:r w:rsidRPr="00980443">
        <w:rPr>
          <w:b/>
          <w:bCs/>
          <w:sz w:val="16"/>
          <w:szCs w:val="16"/>
        </w:rPr>
        <w:t xml:space="preserve">Раздел 06 </w:t>
      </w:r>
      <w:proofErr w:type="gramStart"/>
      <w:r w:rsidRPr="00980443">
        <w:rPr>
          <w:b/>
          <w:bCs/>
          <w:sz w:val="16"/>
          <w:szCs w:val="16"/>
        </w:rPr>
        <w:t>« Жилищно</w:t>
      </w:r>
      <w:proofErr w:type="gramEnd"/>
      <w:r w:rsidRPr="00980443">
        <w:rPr>
          <w:b/>
          <w:bCs/>
          <w:sz w:val="16"/>
          <w:szCs w:val="16"/>
        </w:rPr>
        <w:t>-коммунальное хозяйство »</w:t>
      </w:r>
    </w:p>
    <w:p w14:paraId="2AEE4FDF" w14:textId="77777777" w:rsidR="00EC63ED" w:rsidRPr="00980443" w:rsidRDefault="00EC63ED" w:rsidP="00EC63ED">
      <w:pPr>
        <w:pStyle w:val="3"/>
        <w:ind w:firstLine="0"/>
        <w:jc w:val="center"/>
        <w:rPr>
          <w:b/>
          <w:bCs/>
          <w:sz w:val="16"/>
          <w:szCs w:val="16"/>
        </w:rPr>
      </w:pPr>
    </w:p>
    <w:p w14:paraId="137AE665" w14:textId="77777777" w:rsidR="00EC63ED" w:rsidRPr="00980443" w:rsidRDefault="00EC63ED" w:rsidP="00EC63ED">
      <w:pPr>
        <w:pStyle w:val="3"/>
        <w:jc w:val="both"/>
        <w:rPr>
          <w:bCs/>
          <w:sz w:val="16"/>
          <w:szCs w:val="16"/>
        </w:rPr>
      </w:pPr>
      <w:r w:rsidRPr="00980443">
        <w:rPr>
          <w:sz w:val="16"/>
          <w:szCs w:val="16"/>
        </w:rPr>
        <w:t>Ассигнования по подразделу «</w:t>
      </w:r>
      <w:r w:rsidRPr="00980443">
        <w:rPr>
          <w:bCs/>
          <w:color w:val="000000"/>
          <w:sz w:val="16"/>
          <w:szCs w:val="16"/>
        </w:rPr>
        <w:t>Благоустройство</w:t>
      </w:r>
      <w:r w:rsidRPr="00980443">
        <w:rPr>
          <w:sz w:val="16"/>
          <w:szCs w:val="16"/>
        </w:rPr>
        <w:t xml:space="preserve">» </w:t>
      </w:r>
      <w:proofErr w:type="gramStart"/>
      <w:r w:rsidRPr="00980443">
        <w:rPr>
          <w:sz w:val="16"/>
          <w:szCs w:val="16"/>
        </w:rPr>
        <w:t>уменьшаются  на</w:t>
      </w:r>
      <w:proofErr w:type="gramEnd"/>
      <w:r w:rsidRPr="00980443">
        <w:rPr>
          <w:sz w:val="16"/>
          <w:szCs w:val="16"/>
        </w:rPr>
        <w:t xml:space="preserve"> 5,0  тыс. рублей в 2020 году, с</w:t>
      </w:r>
      <w:r w:rsidRPr="00980443">
        <w:rPr>
          <w:bCs/>
          <w:sz w:val="16"/>
          <w:szCs w:val="16"/>
        </w:rPr>
        <w:t xml:space="preserve"> учетом внесенных изменений план составит </w:t>
      </w:r>
      <w:r w:rsidRPr="00980443">
        <w:rPr>
          <w:bCs/>
          <w:color w:val="000000"/>
          <w:sz w:val="16"/>
          <w:szCs w:val="16"/>
        </w:rPr>
        <w:t>17 523,1</w:t>
      </w:r>
      <w:r w:rsidRPr="00980443">
        <w:rPr>
          <w:b/>
          <w:bCs/>
          <w:color w:val="000000"/>
          <w:sz w:val="16"/>
          <w:szCs w:val="16"/>
        </w:rPr>
        <w:t xml:space="preserve"> </w:t>
      </w:r>
      <w:r w:rsidRPr="00980443">
        <w:rPr>
          <w:bCs/>
          <w:sz w:val="16"/>
          <w:szCs w:val="16"/>
        </w:rPr>
        <w:t>тыс. рублей.</w:t>
      </w:r>
    </w:p>
    <w:p w14:paraId="6CE575FF" w14:textId="77777777" w:rsidR="00EC63ED" w:rsidRPr="00980443" w:rsidRDefault="00EC63ED" w:rsidP="00EC63ED">
      <w:pPr>
        <w:jc w:val="both"/>
        <w:rPr>
          <w:b/>
          <w:sz w:val="16"/>
          <w:szCs w:val="16"/>
        </w:rPr>
      </w:pPr>
      <w:r w:rsidRPr="00980443">
        <w:rPr>
          <w:bCs/>
          <w:sz w:val="16"/>
          <w:szCs w:val="16"/>
        </w:rPr>
        <w:t xml:space="preserve">         С учетом внесенных изменений план по разделу </w:t>
      </w:r>
      <w:proofErr w:type="gramStart"/>
      <w:r w:rsidRPr="00980443">
        <w:rPr>
          <w:bCs/>
          <w:sz w:val="16"/>
          <w:szCs w:val="16"/>
        </w:rPr>
        <w:t>« Жилищно</w:t>
      </w:r>
      <w:proofErr w:type="gramEnd"/>
      <w:r w:rsidRPr="00980443">
        <w:rPr>
          <w:bCs/>
          <w:sz w:val="16"/>
          <w:szCs w:val="16"/>
        </w:rPr>
        <w:t>-коммунальное хозяйство » на 2020 год составит 17 938,1 тыс. рублей</w:t>
      </w:r>
    </w:p>
    <w:tbl>
      <w:tblPr>
        <w:tblW w:w="9717" w:type="dxa"/>
        <w:tblInd w:w="-34" w:type="dxa"/>
        <w:tblLook w:val="04A0" w:firstRow="1" w:lastRow="0" w:firstColumn="1" w:lastColumn="0" w:noHBand="0" w:noVBand="1"/>
      </w:tblPr>
      <w:tblGrid>
        <w:gridCol w:w="4395"/>
        <w:gridCol w:w="709"/>
        <w:gridCol w:w="567"/>
        <w:gridCol w:w="567"/>
        <w:gridCol w:w="1623"/>
        <w:gridCol w:w="576"/>
        <w:gridCol w:w="1280"/>
      </w:tblGrid>
      <w:tr w:rsidR="00EC63ED" w:rsidRPr="00980443" w14:paraId="25268F4C" w14:textId="77777777" w:rsidTr="002A733E">
        <w:trPr>
          <w:trHeight w:val="33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CB884" w14:textId="77777777" w:rsidR="00EC63ED" w:rsidRPr="00980443" w:rsidRDefault="00EC63ED" w:rsidP="002A733E">
            <w:pPr>
              <w:jc w:val="both"/>
              <w:rPr>
                <w:b/>
                <w:bCs/>
                <w:color w:val="000000"/>
                <w:sz w:val="16"/>
                <w:szCs w:val="16"/>
              </w:rPr>
            </w:pPr>
            <w:r w:rsidRPr="00980443">
              <w:rPr>
                <w:b/>
                <w:bCs/>
                <w:color w:val="000000"/>
                <w:sz w:val="16"/>
                <w:szCs w:val="16"/>
              </w:rPr>
              <w:t>ЖИЛИЩНО-КОММУНАЛЬНОЕ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6F639D" w14:textId="77777777" w:rsidR="00EC63ED" w:rsidRPr="00980443" w:rsidRDefault="00EC63ED" w:rsidP="002A733E">
            <w:pPr>
              <w:jc w:val="center"/>
              <w:rPr>
                <w:b/>
                <w:bCs/>
                <w:color w:val="000000"/>
                <w:sz w:val="16"/>
                <w:szCs w:val="16"/>
              </w:rPr>
            </w:pPr>
            <w:r w:rsidRPr="00980443">
              <w:rPr>
                <w:b/>
                <w:bCs/>
                <w:color w:val="000000"/>
                <w:sz w:val="16"/>
                <w:szCs w:val="16"/>
              </w:rPr>
              <w:t>951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14D58B3" w14:textId="77777777" w:rsidR="00EC63ED" w:rsidRPr="00980443" w:rsidRDefault="00EC63ED" w:rsidP="002A733E">
            <w:pPr>
              <w:jc w:val="center"/>
              <w:rPr>
                <w:b/>
                <w:bCs/>
                <w:color w:val="000000"/>
                <w:sz w:val="16"/>
                <w:szCs w:val="16"/>
              </w:rPr>
            </w:pPr>
            <w:r w:rsidRPr="00980443">
              <w:rPr>
                <w:b/>
                <w:bCs/>
                <w:color w:val="000000"/>
                <w:sz w:val="16"/>
                <w:szCs w:val="16"/>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F509CA0" w14:textId="77777777" w:rsidR="00EC63ED" w:rsidRPr="00980443" w:rsidRDefault="00EC63ED" w:rsidP="002A733E">
            <w:pPr>
              <w:jc w:val="center"/>
              <w:rPr>
                <w:b/>
                <w:bCs/>
                <w:color w:val="000000"/>
                <w:sz w:val="16"/>
                <w:szCs w:val="16"/>
              </w:rPr>
            </w:pPr>
            <w:r w:rsidRPr="00980443">
              <w:rPr>
                <w:b/>
                <w:bCs/>
                <w:color w:val="000000"/>
                <w:sz w:val="16"/>
                <w:szCs w:val="16"/>
              </w:rPr>
              <w:t>00</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14:paraId="7295788B" w14:textId="77777777" w:rsidR="00EC63ED" w:rsidRPr="00980443" w:rsidRDefault="00EC63ED" w:rsidP="002A733E">
            <w:pPr>
              <w:jc w:val="center"/>
              <w:rPr>
                <w:b/>
                <w:bCs/>
                <w:color w:val="000000"/>
                <w:sz w:val="16"/>
                <w:szCs w:val="16"/>
              </w:rPr>
            </w:pPr>
            <w:r w:rsidRPr="00980443">
              <w:rPr>
                <w:b/>
                <w:bCs/>
                <w:color w:val="000000"/>
                <w:sz w:val="16"/>
                <w:szCs w:val="16"/>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6B3E6534" w14:textId="77777777" w:rsidR="00EC63ED" w:rsidRPr="00980443" w:rsidRDefault="00EC63ED" w:rsidP="002A733E">
            <w:pPr>
              <w:jc w:val="center"/>
              <w:rPr>
                <w:b/>
                <w:bCs/>
                <w:color w:val="000000"/>
                <w:sz w:val="16"/>
                <w:szCs w:val="16"/>
              </w:rPr>
            </w:pPr>
            <w:r w:rsidRPr="00980443">
              <w:rPr>
                <w:b/>
                <w:bCs/>
                <w:color w:val="000000"/>
                <w:sz w:val="16"/>
                <w:szCs w:val="16"/>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3BD6DB5" w14:textId="77777777" w:rsidR="00EC63ED" w:rsidRPr="00980443" w:rsidRDefault="00EC63ED" w:rsidP="002A733E">
            <w:pPr>
              <w:jc w:val="right"/>
              <w:rPr>
                <w:b/>
                <w:bCs/>
                <w:color w:val="000000"/>
                <w:sz w:val="16"/>
                <w:szCs w:val="16"/>
              </w:rPr>
            </w:pPr>
            <w:r w:rsidRPr="00980443">
              <w:rPr>
                <w:b/>
                <w:bCs/>
                <w:color w:val="000000"/>
                <w:sz w:val="16"/>
                <w:szCs w:val="16"/>
              </w:rPr>
              <w:t>17 938,1</w:t>
            </w:r>
          </w:p>
        </w:tc>
      </w:tr>
      <w:tr w:rsidR="00EC63ED" w:rsidRPr="00980443" w14:paraId="05DDB6EB" w14:textId="77777777" w:rsidTr="002A733E">
        <w:trPr>
          <w:trHeight w:val="342"/>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3542894" w14:textId="77777777" w:rsidR="00EC63ED" w:rsidRPr="00980443" w:rsidRDefault="00EC63ED" w:rsidP="002A733E">
            <w:pPr>
              <w:jc w:val="both"/>
              <w:rPr>
                <w:b/>
                <w:bCs/>
                <w:color w:val="000000"/>
                <w:sz w:val="16"/>
                <w:szCs w:val="16"/>
              </w:rPr>
            </w:pPr>
            <w:r w:rsidRPr="00980443">
              <w:rPr>
                <w:b/>
                <w:bCs/>
                <w:color w:val="000000"/>
                <w:sz w:val="16"/>
                <w:szCs w:val="16"/>
              </w:rPr>
              <w:t>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14:paraId="5EA5AB07" w14:textId="77777777" w:rsidR="00EC63ED" w:rsidRPr="00980443" w:rsidRDefault="00EC63ED" w:rsidP="002A733E">
            <w:pPr>
              <w:jc w:val="center"/>
              <w:rPr>
                <w:b/>
                <w:bCs/>
                <w:color w:val="000000"/>
                <w:sz w:val="16"/>
                <w:szCs w:val="16"/>
              </w:rPr>
            </w:pPr>
            <w:r w:rsidRPr="00980443">
              <w:rPr>
                <w:b/>
                <w:b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149F0FA6" w14:textId="77777777" w:rsidR="00EC63ED" w:rsidRPr="00980443" w:rsidRDefault="00EC63ED" w:rsidP="002A733E">
            <w:pPr>
              <w:jc w:val="center"/>
              <w:rPr>
                <w:b/>
                <w:bCs/>
                <w:color w:val="000000"/>
                <w:sz w:val="16"/>
                <w:szCs w:val="16"/>
              </w:rPr>
            </w:pPr>
            <w:r w:rsidRPr="00980443">
              <w:rPr>
                <w:b/>
                <w:b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3528208F" w14:textId="77777777" w:rsidR="00EC63ED" w:rsidRPr="00980443" w:rsidRDefault="00EC63ED" w:rsidP="002A733E">
            <w:pPr>
              <w:jc w:val="center"/>
              <w:rPr>
                <w:b/>
                <w:bCs/>
                <w:color w:val="000000"/>
                <w:sz w:val="16"/>
                <w:szCs w:val="16"/>
              </w:rPr>
            </w:pPr>
            <w:r w:rsidRPr="00980443">
              <w:rPr>
                <w:b/>
                <w:bCs/>
                <w:color w:val="000000"/>
                <w:sz w:val="16"/>
                <w:szCs w:val="16"/>
              </w:rPr>
              <w:t>02</w:t>
            </w:r>
          </w:p>
        </w:tc>
        <w:tc>
          <w:tcPr>
            <w:tcW w:w="1623" w:type="dxa"/>
            <w:tcBorders>
              <w:top w:val="nil"/>
              <w:left w:val="nil"/>
              <w:bottom w:val="single" w:sz="4" w:space="0" w:color="auto"/>
              <w:right w:val="single" w:sz="4" w:space="0" w:color="auto"/>
            </w:tcBorders>
            <w:shd w:val="clear" w:color="auto" w:fill="auto"/>
            <w:vAlign w:val="center"/>
            <w:hideMark/>
          </w:tcPr>
          <w:p w14:paraId="5F75CBD7" w14:textId="77777777" w:rsidR="00EC63ED" w:rsidRPr="00980443" w:rsidRDefault="00EC63ED" w:rsidP="002A733E">
            <w:pPr>
              <w:jc w:val="center"/>
              <w:rPr>
                <w:b/>
                <w:bCs/>
                <w:color w:val="000000"/>
                <w:sz w:val="16"/>
                <w:szCs w:val="16"/>
              </w:rPr>
            </w:pPr>
            <w:r w:rsidRPr="00980443">
              <w:rPr>
                <w:b/>
                <w:bCs/>
                <w:color w:val="000000"/>
                <w:sz w:val="16"/>
                <w:szCs w:val="16"/>
              </w:rPr>
              <w:t> </w:t>
            </w:r>
          </w:p>
        </w:tc>
        <w:tc>
          <w:tcPr>
            <w:tcW w:w="576" w:type="dxa"/>
            <w:tcBorders>
              <w:top w:val="nil"/>
              <w:left w:val="nil"/>
              <w:bottom w:val="single" w:sz="4" w:space="0" w:color="auto"/>
              <w:right w:val="single" w:sz="4" w:space="0" w:color="auto"/>
            </w:tcBorders>
            <w:shd w:val="clear" w:color="auto" w:fill="auto"/>
            <w:vAlign w:val="center"/>
            <w:hideMark/>
          </w:tcPr>
          <w:p w14:paraId="4519D24B" w14:textId="77777777" w:rsidR="00EC63ED" w:rsidRPr="00980443" w:rsidRDefault="00EC63ED" w:rsidP="002A733E">
            <w:pPr>
              <w:jc w:val="center"/>
              <w:rPr>
                <w:b/>
                <w:bCs/>
                <w:color w:val="000000"/>
                <w:sz w:val="16"/>
                <w:szCs w:val="16"/>
              </w:rPr>
            </w:pPr>
            <w:r w:rsidRPr="00980443">
              <w:rPr>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A56343" w14:textId="77777777" w:rsidR="00EC63ED" w:rsidRPr="00980443" w:rsidRDefault="00EC63ED" w:rsidP="002A733E">
            <w:pPr>
              <w:jc w:val="right"/>
              <w:rPr>
                <w:b/>
                <w:bCs/>
                <w:color w:val="000000"/>
                <w:sz w:val="16"/>
                <w:szCs w:val="16"/>
              </w:rPr>
            </w:pPr>
            <w:r w:rsidRPr="00980443">
              <w:rPr>
                <w:b/>
                <w:bCs/>
                <w:color w:val="000000"/>
                <w:sz w:val="16"/>
                <w:szCs w:val="16"/>
              </w:rPr>
              <w:t>415,0</w:t>
            </w:r>
          </w:p>
        </w:tc>
      </w:tr>
      <w:tr w:rsidR="00EC63ED" w:rsidRPr="00980443" w14:paraId="616BA9DB" w14:textId="77777777" w:rsidTr="002A733E">
        <w:trPr>
          <w:trHeight w:val="1905"/>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5BF03FA" w14:textId="77777777" w:rsidR="00EC63ED" w:rsidRPr="00980443" w:rsidRDefault="00EC63ED" w:rsidP="002A733E">
            <w:pPr>
              <w:jc w:val="both"/>
              <w:rPr>
                <w:color w:val="000000"/>
                <w:sz w:val="16"/>
                <w:szCs w:val="16"/>
              </w:rPr>
            </w:pPr>
            <w:r w:rsidRPr="00980443">
              <w:rPr>
                <w:color w:val="000000"/>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2C0866E9" w14:textId="77777777" w:rsidR="00EC63ED" w:rsidRPr="00980443" w:rsidRDefault="00EC63ED" w:rsidP="002A733E">
            <w:pPr>
              <w:jc w:val="center"/>
              <w:rPr>
                <w:color w:val="000000"/>
                <w:sz w:val="16"/>
                <w:szCs w:val="16"/>
              </w:rPr>
            </w:pPr>
            <w:r w:rsidRPr="00980443">
              <w:rPr>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960D15C" w14:textId="77777777" w:rsidR="00EC63ED" w:rsidRPr="00980443" w:rsidRDefault="00EC63ED" w:rsidP="002A733E">
            <w:pPr>
              <w:jc w:val="center"/>
              <w:rPr>
                <w:color w:val="000000"/>
                <w:sz w:val="16"/>
                <w:szCs w:val="16"/>
              </w:rPr>
            </w:pPr>
            <w:r w:rsidRPr="00980443">
              <w:rPr>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724C92A8" w14:textId="77777777" w:rsidR="00EC63ED" w:rsidRPr="00980443" w:rsidRDefault="00EC63ED" w:rsidP="002A733E">
            <w:pPr>
              <w:jc w:val="center"/>
              <w:rPr>
                <w:color w:val="000000"/>
                <w:sz w:val="16"/>
                <w:szCs w:val="16"/>
              </w:rPr>
            </w:pPr>
            <w:r w:rsidRPr="00980443">
              <w:rPr>
                <w:color w:val="000000"/>
                <w:sz w:val="16"/>
                <w:szCs w:val="16"/>
              </w:rPr>
              <w:t>02</w:t>
            </w:r>
          </w:p>
        </w:tc>
        <w:tc>
          <w:tcPr>
            <w:tcW w:w="1623" w:type="dxa"/>
            <w:tcBorders>
              <w:top w:val="nil"/>
              <w:left w:val="nil"/>
              <w:bottom w:val="single" w:sz="4" w:space="0" w:color="auto"/>
              <w:right w:val="single" w:sz="4" w:space="0" w:color="auto"/>
            </w:tcBorders>
            <w:shd w:val="clear" w:color="auto" w:fill="auto"/>
            <w:vAlign w:val="center"/>
            <w:hideMark/>
          </w:tcPr>
          <w:p w14:paraId="7EA327DF" w14:textId="77777777" w:rsidR="00EC63ED" w:rsidRPr="00980443" w:rsidRDefault="00EC63ED" w:rsidP="002A733E">
            <w:pPr>
              <w:jc w:val="center"/>
              <w:rPr>
                <w:color w:val="000000"/>
                <w:sz w:val="16"/>
                <w:szCs w:val="16"/>
              </w:rPr>
            </w:pPr>
            <w:r w:rsidRPr="00980443">
              <w:rPr>
                <w:color w:val="000000"/>
                <w:sz w:val="16"/>
                <w:szCs w:val="16"/>
              </w:rPr>
              <w:t>04.1.00.20020</w:t>
            </w:r>
          </w:p>
        </w:tc>
        <w:tc>
          <w:tcPr>
            <w:tcW w:w="576" w:type="dxa"/>
            <w:tcBorders>
              <w:top w:val="nil"/>
              <w:left w:val="nil"/>
              <w:bottom w:val="single" w:sz="4" w:space="0" w:color="auto"/>
              <w:right w:val="single" w:sz="4" w:space="0" w:color="auto"/>
            </w:tcBorders>
            <w:shd w:val="clear" w:color="auto" w:fill="auto"/>
            <w:vAlign w:val="center"/>
            <w:hideMark/>
          </w:tcPr>
          <w:p w14:paraId="543D8521" w14:textId="77777777" w:rsidR="00EC63ED" w:rsidRPr="00980443" w:rsidRDefault="00EC63ED" w:rsidP="002A733E">
            <w:pPr>
              <w:jc w:val="center"/>
              <w:rPr>
                <w:color w:val="000000"/>
                <w:sz w:val="16"/>
                <w:szCs w:val="16"/>
              </w:rPr>
            </w:pPr>
            <w:r w:rsidRPr="00980443">
              <w:rPr>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57292B36" w14:textId="77777777" w:rsidR="00EC63ED" w:rsidRPr="00980443" w:rsidRDefault="00EC63ED" w:rsidP="002A733E">
            <w:pPr>
              <w:jc w:val="right"/>
              <w:rPr>
                <w:color w:val="000000"/>
                <w:sz w:val="16"/>
                <w:szCs w:val="16"/>
              </w:rPr>
            </w:pPr>
            <w:r w:rsidRPr="00980443">
              <w:rPr>
                <w:color w:val="000000"/>
                <w:sz w:val="16"/>
                <w:szCs w:val="16"/>
              </w:rPr>
              <w:t>115,0</w:t>
            </w:r>
          </w:p>
        </w:tc>
      </w:tr>
      <w:tr w:rsidR="00EC63ED" w:rsidRPr="00980443" w14:paraId="098B0D5D" w14:textId="77777777" w:rsidTr="002A733E">
        <w:trPr>
          <w:trHeight w:val="243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A601E55" w14:textId="77777777" w:rsidR="00EC63ED" w:rsidRPr="00980443" w:rsidRDefault="00EC63ED" w:rsidP="002A733E">
            <w:pPr>
              <w:jc w:val="both"/>
              <w:rPr>
                <w:i/>
                <w:iCs/>
                <w:color w:val="000000"/>
                <w:sz w:val="16"/>
                <w:szCs w:val="16"/>
              </w:rPr>
            </w:pPr>
            <w:r w:rsidRPr="00980443">
              <w:rPr>
                <w:i/>
                <w:iCs/>
                <w:color w:val="000000"/>
                <w:sz w:val="16"/>
                <w:szCs w:val="16"/>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547892AC" w14:textId="77777777" w:rsidR="00EC63ED" w:rsidRPr="00980443" w:rsidRDefault="00EC63ED" w:rsidP="002A733E">
            <w:pPr>
              <w:jc w:val="center"/>
              <w:rPr>
                <w:i/>
                <w:iCs/>
                <w:color w:val="000000"/>
                <w:sz w:val="16"/>
                <w:szCs w:val="16"/>
              </w:rPr>
            </w:pPr>
            <w:r w:rsidRPr="00980443">
              <w:rPr>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09FAAA0" w14:textId="77777777" w:rsidR="00EC63ED" w:rsidRPr="00980443" w:rsidRDefault="00EC63ED" w:rsidP="002A733E">
            <w:pPr>
              <w:jc w:val="center"/>
              <w:rPr>
                <w:i/>
                <w:iCs/>
                <w:color w:val="000000"/>
                <w:sz w:val="16"/>
                <w:szCs w:val="16"/>
              </w:rPr>
            </w:pPr>
            <w:r w:rsidRPr="00980443">
              <w:rPr>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7861834E" w14:textId="77777777" w:rsidR="00EC63ED" w:rsidRPr="00980443" w:rsidRDefault="00EC63ED" w:rsidP="002A733E">
            <w:pPr>
              <w:jc w:val="center"/>
              <w:rPr>
                <w:i/>
                <w:iCs/>
                <w:color w:val="000000"/>
                <w:sz w:val="16"/>
                <w:szCs w:val="16"/>
              </w:rPr>
            </w:pPr>
            <w:r w:rsidRPr="00980443">
              <w:rPr>
                <w:i/>
                <w:iCs/>
                <w:color w:val="000000"/>
                <w:sz w:val="16"/>
                <w:szCs w:val="16"/>
              </w:rPr>
              <w:t>02</w:t>
            </w:r>
          </w:p>
        </w:tc>
        <w:tc>
          <w:tcPr>
            <w:tcW w:w="1623" w:type="dxa"/>
            <w:tcBorders>
              <w:top w:val="nil"/>
              <w:left w:val="nil"/>
              <w:bottom w:val="single" w:sz="4" w:space="0" w:color="auto"/>
              <w:right w:val="single" w:sz="4" w:space="0" w:color="auto"/>
            </w:tcBorders>
            <w:shd w:val="clear" w:color="auto" w:fill="auto"/>
            <w:vAlign w:val="center"/>
            <w:hideMark/>
          </w:tcPr>
          <w:p w14:paraId="4FF7369B" w14:textId="77777777" w:rsidR="00EC63ED" w:rsidRPr="00980443" w:rsidRDefault="00EC63ED" w:rsidP="002A733E">
            <w:pPr>
              <w:jc w:val="center"/>
              <w:rPr>
                <w:i/>
                <w:iCs/>
                <w:color w:val="000000"/>
                <w:sz w:val="16"/>
                <w:szCs w:val="16"/>
              </w:rPr>
            </w:pPr>
            <w:r w:rsidRPr="00980443">
              <w:rPr>
                <w:i/>
                <w:iCs/>
                <w:color w:val="000000"/>
                <w:sz w:val="16"/>
                <w:szCs w:val="16"/>
              </w:rPr>
              <w:t>04.1.00.20020</w:t>
            </w:r>
          </w:p>
        </w:tc>
        <w:tc>
          <w:tcPr>
            <w:tcW w:w="576" w:type="dxa"/>
            <w:tcBorders>
              <w:top w:val="nil"/>
              <w:left w:val="nil"/>
              <w:bottom w:val="single" w:sz="4" w:space="0" w:color="auto"/>
              <w:right w:val="single" w:sz="4" w:space="0" w:color="auto"/>
            </w:tcBorders>
            <w:shd w:val="clear" w:color="auto" w:fill="auto"/>
            <w:vAlign w:val="center"/>
            <w:hideMark/>
          </w:tcPr>
          <w:p w14:paraId="59F6A81B" w14:textId="77777777" w:rsidR="00EC63ED" w:rsidRPr="00980443" w:rsidRDefault="00EC63ED" w:rsidP="002A733E">
            <w:pPr>
              <w:jc w:val="center"/>
              <w:rPr>
                <w:i/>
                <w:iCs/>
                <w:color w:val="000000"/>
                <w:sz w:val="16"/>
                <w:szCs w:val="16"/>
              </w:rPr>
            </w:pPr>
            <w:r w:rsidRPr="00980443">
              <w:rPr>
                <w:i/>
                <w:iCs/>
                <w:color w:val="000000"/>
                <w:sz w:val="16"/>
                <w:szCs w:val="16"/>
              </w:rPr>
              <w:t>200</w:t>
            </w:r>
          </w:p>
        </w:tc>
        <w:tc>
          <w:tcPr>
            <w:tcW w:w="1280" w:type="dxa"/>
            <w:tcBorders>
              <w:top w:val="nil"/>
              <w:left w:val="nil"/>
              <w:bottom w:val="single" w:sz="4" w:space="0" w:color="auto"/>
              <w:right w:val="single" w:sz="4" w:space="0" w:color="auto"/>
            </w:tcBorders>
            <w:shd w:val="clear" w:color="auto" w:fill="auto"/>
            <w:noWrap/>
            <w:vAlign w:val="bottom"/>
            <w:hideMark/>
          </w:tcPr>
          <w:p w14:paraId="669BFECE" w14:textId="77777777" w:rsidR="00EC63ED" w:rsidRPr="00980443" w:rsidRDefault="00EC63ED" w:rsidP="002A733E">
            <w:pPr>
              <w:jc w:val="right"/>
              <w:rPr>
                <w:i/>
                <w:iCs/>
                <w:color w:val="000000"/>
                <w:sz w:val="16"/>
                <w:szCs w:val="16"/>
              </w:rPr>
            </w:pPr>
            <w:r w:rsidRPr="00980443">
              <w:rPr>
                <w:i/>
                <w:iCs/>
                <w:color w:val="000000"/>
                <w:sz w:val="16"/>
                <w:szCs w:val="16"/>
              </w:rPr>
              <w:t>115,0</w:t>
            </w:r>
          </w:p>
        </w:tc>
      </w:tr>
      <w:tr w:rsidR="00EC63ED" w:rsidRPr="00980443" w14:paraId="599BD799" w14:textId="77777777" w:rsidTr="002A733E">
        <w:trPr>
          <w:trHeight w:val="189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68C6B2C" w14:textId="77777777" w:rsidR="00EC63ED" w:rsidRPr="00980443" w:rsidRDefault="00EC63ED" w:rsidP="002A733E">
            <w:pPr>
              <w:jc w:val="both"/>
              <w:rPr>
                <w:color w:val="000000"/>
                <w:sz w:val="16"/>
                <w:szCs w:val="16"/>
              </w:rPr>
            </w:pPr>
            <w:r w:rsidRPr="00980443">
              <w:rPr>
                <w:color w:val="000000"/>
                <w:sz w:val="16"/>
                <w:szCs w:val="16"/>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43F84E47" w14:textId="77777777" w:rsidR="00EC63ED" w:rsidRPr="00980443" w:rsidRDefault="00EC63ED" w:rsidP="002A733E">
            <w:pPr>
              <w:jc w:val="center"/>
              <w:rPr>
                <w:color w:val="000000"/>
                <w:sz w:val="16"/>
                <w:szCs w:val="16"/>
              </w:rPr>
            </w:pPr>
            <w:r w:rsidRPr="00980443">
              <w:rPr>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27DFC4B9" w14:textId="77777777" w:rsidR="00EC63ED" w:rsidRPr="00980443" w:rsidRDefault="00EC63ED" w:rsidP="002A733E">
            <w:pPr>
              <w:jc w:val="center"/>
              <w:rPr>
                <w:color w:val="000000"/>
                <w:sz w:val="16"/>
                <w:szCs w:val="16"/>
              </w:rPr>
            </w:pPr>
            <w:r w:rsidRPr="00980443">
              <w:rPr>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E8AB942" w14:textId="77777777" w:rsidR="00EC63ED" w:rsidRPr="00980443" w:rsidRDefault="00EC63ED" w:rsidP="002A733E">
            <w:pPr>
              <w:jc w:val="center"/>
              <w:rPr>
                <w:color w:val="000000"/>
                <w:sz w:val="16"/>
                <w:szCs w:val="16"/>
              </w:rPr>
            </w:pPr>
            <w:r w:rsidRPr="00980443">
              <w:rPr>
                <w:color w:val="000000"/>
                <w:sz w:val="16"/>
                <w:szCs w:val="16"/>
              </w:rPr>
              <w:t>02</w:t>
            </w:r>
          </w:p>
        </w:tc>
        <w:tc>
          <w:tcPr>
            <w:tcW w:w="1623" w:type="dxa"/>
            <w:tcBorders>
              <w:top w:val="nil"/>
              <w:left w:val="nil"/>
              <w:bottom w:val="single" w:sz="4" w:space="0" w:color="auto"/>
              <w:right w:val="single" w:sz="4" w:space="0" w:color="auto"/>
            </w:tcBorders>
            <w:shd w:val="clear" w:color="auto" w:fill="auto"/>
            <w:vAlign w:val="center"/>
            <w:hideMark/>
          </w:tcPr>
          <w:p w14:paraId="3AF200D4" w14:textId="77777777" w:rsidR="00EC63ED" w:rsidRPr="00980443" w:rsidRDefault="00EC63ED" w:rsidP="002A733E">
            <w:pPr>
              <w:jc w:val="center"/>
              <w:rPr>
                <w:color w:val="000000"/>
                <w:sz w:val="16"/>
                <w:szCs w:val="16"/>
              </w:rPr>
            </w:pPr>
            <w:r w:rsidRPr="00980443">
              <w:rPr>
                <w:color w:val="000000"/>
                <w:sz w:val="16"/>
                <w:szCs w:val="16"/>
              </w:rPr>
              <w:t>04.1.00.20360</w:t>
            </w:r>
          </w:p>
        </w:tc>
        <w:tc>
          <w:tcPr>
            <w:tcW w:w="576" w:type="dxa"/>
            <w:tcBorders>
              <w:top w:val="nil"/>
              <w:left w:val="nil"/>
              <w:bottom w:val="single" w:sz="4" w:space="0" w:color="auto"/>
              <w:right w:val="single" w:sz="4" w:space="0" w:color="auto"/>
            </w:tcBorders>
            <w:shd w:val="clear" w:color="auto" w:fill="auto"/>
            <w:vAlign w:val="center"/>
            <w:hideMark/>
          </w:tcPr>
          <w:p w14:paraId="71169569" w14:textId="77777777" w:rsidR="00EC63ED" w:rsidRPr="00980443" w:rsidRDefault="00EC63ED" w:rsidP="002A733E">
            <w:pPr>
              <w:jc w:val="center"/>
              <w:rPr>
                <w:color w:val="000000"/>
                <w:sz w:val="16"/>
                <w:szCs w:val="16"/>
              </w:rPr>
            </w:pPr>
            <w:r w:rsidRPr="00980443">
              <w:rPr>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0A6ED987" w14:textId="77777777" w:rsidR="00EC63ED" w:rsidRPr="00980443" w:rsidRDefault="00EC63ED" w:rsidP="002A733E">
            <w:pPr>
              <w:jc w:val="right"/>
              <w:rPr>
                <w:color w:val="000000"/>
                <w:sz w:val="16"/>
                <w:szCs w:val="16"/>
              </w:rPr>
            </w:pPr>
            <w:r w:rsidRPr="00980443">
              <w:rPr>
                <w:color w:val="000000"/>
                <w:sz w:val="16"/>
                <w:szCs w:val="16"/>
              </w:rPr>
              <w:t>300,0</w:t>
            </w:r>
          </w:p>
        </w:tc>
      </w:tr>
      <w:tr w:rsidR="00EC63ED" w:rsidRPr="00980443" w14:paraId="4B7684E3" w14:textId="77777777" w:rsidTr="002A733E">
        <w:trPr>
          <w:trHeight w:val="2269"/>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AAAF454" w14:textId="77777777" w:rsidR="00EC63ED" w:rsidRPr="00980443" w:rsidRDefault="00EC63ED" w:rsidP="002A733E">
            <w:pPr>
              <w:jc w:val="both"/>
              <w:rPr>
                <w:i/>
                <w:iCs/>
                <w:color w:val="000000"/>
                <w:sz w:val="16"/>
                <w:szCs w:val="16"/>
              </w:rPr>
            </w:pPr>
            <w:r w:rsidRPr="00980443">
              <w:rPr>
                <w:i/>
                <w:iCs/>
                <w:color w:val="000000"/>
                <w:sz w:val="16"/>
                <w:szCs w:val="16"/>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1B6C1C00" w14:textId="77777777" w:rsidR="00EC63ED" w:rsidRPr="00980443" w:rsidRDefault="00EC63ED" w:rsidP="002A733E">
            <w:pPr>
              <w:jc w:val="center"/>
              <w:rPr>
                <w:i/>
                <w:iCs/>
                <w:color w:val="000000"/>
                <w:sz w:val="16"/>
                <w:szCs w:val="16"/>
              </w:rPr>
            </w:pPr>
            <w:r w:rsidRPr="00980443">
              <w:rPr>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1D7AEB8B" w14:textId="77777777" w:rsidR="00EC63ED" w:rsidRPr="00980443" w:rsidRDefault="00EC63ED" w:rsidP="002A733E">
            <w:pPr>
              <w:jc w:val="center"/>
              <w:rPr>
                <w:i/>
                <w:iCs/>
                <w:color w:val="000000"/>
                <w:sz w:val="16"/>
                <w:szCs w:val="16"/>
              </w:rPr>
            </w:pPr>
            <w:r w:rsidRPr="00980443">
              <w:rPr>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FAAE82D" w14:textId="77777777" w:rsidR="00EC63ED" w:rsidRPr="00980443" w:rsidRDefault="00EC63ED" w:rsidP="002A733E">
            <w:pPr>
              <w:jc w:val="center"/>
              <w:rPr>
                <w:i/>
                <w:iCs/>
                <w:color w:val="000000"/>
                <w:sz w:val="16"/>
                <w:szCs w:val="16"/>
              </w:rPr>
            </w:pPr>
            <w:r w:rsidRPr="00980443">
              <w:rPr>
                <w:i/>
                <w:iCs/>
                <w:color w:val="000000"/>
                <w:sz w:val="16"/>
                <w:szCs w:val="16"/>
              </w:rPr>
              <w:t>02</w:t>
            </w:r>
          </w:p>
        </w:tc>
        <w:tc>
          <w:tcPr>
            <w:tcW w:w="1623" w:type="dxa"/>
            <w:tcBorders>
              <w:top w:val="nil"/>
              <w:left w:val="nil"/>
              <w:bottom w:val="single" w:sz="4" w:space="0" w:color="auto"/>
              <w:right w:val="single" w:sz="4" w:space="0" w:color="auto"/>
            </w:tcBorders>
            <w:shd w:val="clear" w:color="auto" w:fill="auto"/>
            <w:vAlign w:val="center"/>
            <w:hideMark/>
          </w:tcPr>
          <w:p w14:paraId="2A99AE10" w14:textId="77777777" w:rsidR="00EC63ED" w:rsidRPr="00980443" w:rsidRDefault="00EC63ED" w:rsidP="002A733E">
            <w:pPr>
              <w:jc w:val="center"/>
              <w:rPr>
                <w:i/>
                <w:iCs/>
                <w:color w:val="000000"/>
                <w:sz w:val="16"/>
                <w:szCs w:val="16"/>
              </w:rPr>
            </w:pPr>
            <w:r w:rsidRPr="00980443">
              <w:rPr>
                <w:i/>
                <w:iCs/>
                <w:color w:val="000000"/>
                <w:sz w:val="16"/>
                <w:szCs w:val="16"/>
              </w:rPr>
              <w:t>04.1.00.20360</w:t>
            </w:r>
          </w:p>
        </w:tc>
        <w:tc>
          <w:tcPr>
            <w:tcW w:w="576" w:type="dxa"/>
            <w:tcBorders>
              <w:top w:val="nil"/>
              <w:left w:val="nil"/>
              <w:bottom w:val="single" w:sz="4" w:space="0" w:color="auto"/>
              <w:right w:val="single" w:sz="4" w:space="0" w:color="auto"/>
            </w:tcBorders>
            <w:shd w:val="clear" w:color="auto" w:fill="auto"/>
            <w:vAlign w:val="center"/>
            <w:hideMark/>
          </w:tcPr>
          <w:p w14:paraId="64B759A0" w14:textId="77777777" w:rsidR="00EC63ED" w:rsidRPr="00980443" w:rsidRDefault="00EC63ED" w:rsidP="002A733E">
            <w:pPr>
              <w:jc w:val="center"/>
              <w:rPr>
                <w:i/>
                <w:iCs/>
                <w:color w:val="000000"/>
                <w:sz w:val="16"/>
                <w:szCs w:val="16"/>
              </w:rPr>
            </w:pPr>
            <w:r w:rsidRPr="00980443">
              <w:rPr>
                <w:i/>
                <w:iCs/>
                <w:color w:val="000000"/>
                <w:sz w:val="16"/>
                <w:szCs w:val="16"/>
              </w:rPr>
              <w:t>200</w:t>
            </w:r>
          </w:p>
        </w:tc>
        <w:tc>
          <w:tcPr>
            <w:tcW w:w="1280" w:type="dxa"/>
            <w:tcBorders>
              <w:top w:val="nil"/>
              <w:left w:val="nil"/>
              <w:bottom w:val="single" w:sz="4" w:space="0" w:color="auto"/>
              <w:right w:val="single" w:sz="4" w:space="0" w:color="auto"/>
            </w:tcBorders>
            <w:shd w:val="clear" w:color="auto" w:fill="auto"/>
            <w:noWrap/>
            <w:vAlign w:val="bottom"/>
            <w:hideMark/>
          </w:tcPr>
          <w:p w14:paraId="68F649B5" w14:textId="77777777" w:rsidR="00EC63ED" w:rsidRPr="00980443" w:rsidRDefault="00EC63ED" w:rsidP="002A733E">
            <w:pPr>
              <w:jc w:val="right"/>
              <w:rPr>
                <w:i/>
                <w:iCs/>
                <w:color w:val="000000"/>
                <w:sz w:val="16"/>
                <w:szCs w:val="16"/>
              </w:rPr>
            </w:pPr>
            <w:r w:rsidRPr="00980443">
              <w:rPr>
                <w:i/>
                <w:iCs/>
                <w:color w:val="000000"/>
                <w:sz w:val="16"/>
                <w:szCs w:val="16"/>
              </w:rPr>
              <w:t>300,0</w:t>
            </w:r>
          </w:p>
        </w:tc>
      </w:tr>
      <w:tr w:rsidR="00EC63ED" w:rsidRPr="00980443" w14:paraId="3946C321" w14:textId="77777777" w:rsidTr="002A733E">
        <w:trPr>
          <w:trHeight w:val="342"/>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CD4D408" w14:textId="77777777" w:rsidR="00EC63ED" w:rsidRPr="00980443" w:rsidRDefault="00EC63ED" w:rsidP="002A733E">
            <w:pPr>
              <w:jc w:val="both"/>
              <w:rPr>
                <w:b/>
                <w:bCs/>
                <w:color w:val="000000"/>
                <w:sz w:val="16"/>
                <w:szCs w:val="16"/>
              </w:rPr>
            </w:pPr>
            <w:r w:rsidRPr="00980443">
              <w:rPr>
                <w:b/>
                <w:bCs/>
                <w:color w:val="000000"/>
                <w:sz w:val="16"/>
                <w:szCs w:val="16"/>
              </w:rPr>
              <w:t>Благоустройство</w:t>
            </w:r>
          </w:p>
        </w:tc>
        <w:tc>
          <w:tcPr>
            <w:tcW w:w="709" w:type="dxa"/>
            <w:tcBorders>
              <w:top w:val="nil"/>
              <w:left w:val="nil"/>
              <w:bottom w:val="single" w:sz="4" w:space="0" w:color="auto"/>
              <w:right w:val="single" w:sz="4" w:space="0" w:color="auto"/>
            </w:tcBorders>
            <w:shd w:val="clear" w:color="auto" w:fill="auto"/>
            <w:vAlign w:val="center"/>
            <w:hideMark/>
          </w:tcPr>
          <w:p w14:paraId="2BD6E909" w14:textId="77777777" w:rsidR="00EC63ED" w:rsidRPr="00980443" w:rsidRDefault="00EC63ED" w:rsidP="002A733E">
            <w:pPr>
              <w:jc w:val="center"/>
              <w:rPr>
                <w:b/>
                <w:bCs/>
                <w:color w:val="000000"/>
                <w:sz w:val="16"/>
                <w:szCs w:val="16"/>
              </w:rPr>
            </w:pPr>
            <w:r w:rsidRPr="00980443">
              <w:rPr>
                <w:b/>
                <w:b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6EB6C599" w14:textId="77777777" w:rsidR="00EC63ED" w:rsidRPr="00980443" w:rsidRDefault="00EC63ED" w:rsidP="002A733E">
            <w:pPr>
              <w:jc w:val="center"/>
              <w:rPr>
                <w:b/>
                <w:bCs/>
                <w:color w:val="000000"/>
                <w:sz w:val="16"/>
                <w:szCs w:val="16"/>
              </w:rPr>
            </w:pPr>
            <w:r w:rsidRPr="00980443">
              <w:rPr>
                <w:b/>
                <w:b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74C77BC9" w14:textId="77777777" w:rsidR="00EC63ED" w:rsidRPr="00980443" w:rsidRDefault="00EC63ED" w:rsidP="002A733E">
            <w:pPr>
              <w:jc w:val="center"/>
              <w:rPr>
                <w:b/>
                <w:bCs/>
                <w:color w:val="000000"/>
                <w:sz w:val="16"/>
                <w:szCs w:val="16"/>
              </w:rPr>
            </w:pPr>
            <w:r w:rsidRPr="00980443">
              <w:rPr>
                <w:b/>
                <w:bCs/>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23E4BBF1" w14:textId="77777777" w:rsidR="00EC63ED" w:rsidRPr="00980443" w:rsidRDefault="00EC63ED" w:rsidP="002A733E">
            <w:pPr>
              <w:jc w:val="center"/>
              <w:rPr>
                <w:b/>
                <w:bCs/>
                <w:color w:val="000000"/>
                <w:sz w:val="16"/>
                <w:szCs w:val="16"/>
              </w:rPr>
            </w:pPr>
            <w:r w:rsidRPr="00980443">
              <w:rPr>
                <w:b/>
                <w:bCs/>
                <w:color w:val="000000"/>
                <w:sz w:val="16"/>
                <w:szCs w:val="16"/>
              </w:rPr>
              <w:t> </w:t>
            </w:r>
          </w:p>
        </w:tc>
        <w:tc>
          <w:tcPr>
            <w:tcW w:w="576" w:type="dxa"/>
            <w:tcBorders>
              <w:top w:val="nil"/>
              <w:left w:val="nil"/>
              <w:bottom w:val="single" w:sz="4" w:space="0" w:color="auto"/>
              <w:right w:val="single" w:sz="4" w:space="0" w:color="auto"/>
            </w:tcBorders>
            <w:shd w:val="clear" w:color="auto" w:fill="auto"/>
            <w:vAlign w:val="center"/>
            <w:hideMark/>
          </w:tcPr>
          <w:p w14:paraId="190AD203" w14:textId="77777777" w:rsidR="00EC63ED" w:rsidRPr="00980443" w:rsidRDefault="00EC63ED" w:rsidP="002A733E">
            <w:pPr>
              <w:jc w:val="center"/>
              <w:rPr>
                <w:b/>
                <w:bCs/>
                <w:color w:val="000000"/>
                <w:sz w:val="16"/>
                <w:szCs w:val="16"/>
              </w:rPr>
            </w:pPr>
            <w:r w:rsidRPr="00980443">
              <w:rPr>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4F277F2D" w14:textId="77777777" w:rsidR="00EC63ED" w:rsidRPr="00980443" w:rsidRDefault="00EC63ED" w:rsidP="002A733E">
            <w:pPr>
              <w:jc w:val="right"/>
              <w:rPr>
                <w:b/>
                <w:bCs/>
                <w:color w:val="000000"/>
                <w:sz w:val="16"/>
                <w:szCs w:val="16"/>
              </w:rPr>
            </w:pPr>
            <w:r w:rsidRPr="00980443">
              <w:rPr>
                <w:b/>
                <w:bCs/>
                <w:color w:val="000000"/>
                <w:sz w:val="16"/>
                <w:szCs w:val="16"/>
              </w:rPr>
              <w:t>17 523,1</w:t>
            </w:r>
          </w:p>
        </w:tc>
      </w:tr>
      <w:tr w:rsidR="00EC63ED" w:rsidRPr="00980443" w14:paraId="1B9E242F" w14:textId="77777777" w:rsidTr="002A733E">
        <w:trPr>
          <w:trHeight w:val="2243"/>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6AB8A466" w14:textId="77777777" w:rsidR="00EC63ED" w:rsidRPr="00980443" w:rsidRDefault="00EC63ED" w:rsidP="002A733E">
            <w:pPr>
              <w:jc w:val="both"/>
              <w:rPr>
                <w:color w:val="000000"/>
                <w:sz w:val="16"/>
                <w:szCs w:val="16"/>
              </w:rPr>
            </w:pPr>
            <w:r w:rsidRPr="00980443">
              <w:rPr>
                <w:color w:val="000000"/>
                <w:sz w:val="16"/>
                <w:szCs w:val="16"/>
              </w:rPr>
              <w:t xml:space="preserve">Расходы на содержание и текущий ремонт мест захоронения на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4887CDF9" w14:textId="77777777" w:rsidR="00EC63ED" w:rsidRPr="00980443" w:rsidRDefault="00EC63ED" w:rsidP="002A733E">
            <w:pPr>
              <w:jc w:val="center"/>
              <w:rPr>
                <w:color w:val="000000"/>
                <w:sz w:val="16"/>
                <w:szCs w:val="16"/>
              </w:rPr>
            </w:pPr>
            <w:r w:rsidRPr="00980443">
              <w:rPr>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1CF59909" w14:textId="77777777" w:rsidR="00EC63ED" w:rsidRPr="00980443" w:rsidRDefault="00EC63ED" w:rsidP="002A733E">
            <w:pPr>
              <w:jc w:val="center"/>
              <w:rPr>
                <w:color w:val="000000"/>
                <w:sz w:val="16"/>
                <w:szCs w:val="16"/>
              </w:rPr>
            </w:pPr>
            <w:r w:rsidRPr="00980443">
              <w:rPr>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4FC9E00" w14:textId="77777777" w:rsidR="00EC63ED" w:rsidRPr="00980443" w:rsidRDefault="00EC63ED" w:rsidP="002A733E">
            <w:pPr>
              <w:jc w:val="center"/>
              <w:rPr>
                <w:color w:val="000000"/>
                <w:sz w:val="16"/>
                <w:szCs w:val="16"/>
              </w:rPr>
            </w:pPr>
            <w:r w:rsidRPr="00980443">
              <w:rPr>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3A463487" w14:textId="77777777" w:rsidR="00EC63ED" w:rsidRPr="00980443" w:rsidRDefault="00EC63ED" w:rsidP="002A733E">
            <w:pPr>
              <w:jc w:val="center"/>
              <w:rPr>
                <w:color w:val="000000"/>
                <w:sz w:val="16"/>
                <w:szCs w:val="16"/>
              </w:rPr>
            </w:pPr>
            <w:r w:rsidRPr="00980443">
              <w:rPr>
                <w:color w:val="000000"/>
                <w:sz w:val="16"/>
                <w:szCs w:val="16"/>
              </w:rPr>
              <w:t>04.2.00.20060</w:t>
            </w:r>
          </w:p>
        </w:tc>
        <w:tc>
          <w:tcPr>
            <w:tcW w:w="576" w:type="dxa"/>
            <w:tcBorders>
              <w:top w:val="nil"/>
              <w:left w:val="nil"/>
              <w:bottom w:val="single" w:sz="4" w:space="0" w:color="auto"/>
              <w:right w:val="single" w:sz="4" w:space="0" w:color="auto"/>
            </w:tcBorders>
            <w:shd w:val="clear" w:color="auto" w:fill="auto"/>
            <w:vAlign w:val="center"/>
            <w:hideMark/>
          </w:tcPr>
          <w:p w14:paraId="3259E04F" w14:textId="77777777" w:rsidR="00EC63ED" w:rsidRPr="00980443" w:rsidRDefault="00EC63ED" w:rsidP="002A733E">
            <w:pPr>
              <w:jc w:val="center"/>
              <w:rPr>
                <w:color w:val="000000"/>
                <w:sz w:val="16"/>
                <w:szCs w:val="16"/>
              </w:rPr>
            </w:pPr>
            <w:r w:rsidRPr="00980443">
              <w:rPr>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3CFEF231" w14:textId="77777777" w:rsidR="00EC63ED" w:rsidRPr="00980443" w:rsidRDefault="00EC63ED" w:rsidP="002A733E">
            <w:pPr>
              <w:jc w:val="right"/>
              <w:rPr>
                <w:color w:val="000000"/>
                <w:sz w:val="16"/>
                <w:szCs w:val="16"/>
              </w:rPr>
            </w:pPr>
            <w:r w:rsidRPr="00980443">
              <w:rPr>
                <w:color w:val="000000"/>
                <w:sz w:val="16"/>
                <w:szCs w:val="16"/>
              </w:rPr>
              <w:t>10,0</w:t>
            </w:r>
          </w:p>
        </w:tc>
      </w:tr>
      <w:tr w:rsidR="00EC63ED" w:rsidRPr="00980443" w14:paraId="052EDB85" w14:textId="77777777" w:rsidTr="002A733E">
        <w:trPr>
          <w:trHeight w:val="255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CDEE582" w14:textId="77777777" w:rsidR="00EC63ED" w:rsidRPr="00980443" w:rsidRDefault="00EC63ED" w:rsidP="002A733E">
            <w:pPr>
              <w:jc w:val="both"/>
              <w:rPr>
                <w:i/>
                <w:iCs/>
                <w:color w:val="000000"/>
                <w:sz w:val="16"/>
                <w:szCs w:val="16"/>
              </w:rPr>
            </w:pPr>
            <w:r w:rsidRPr="00980443">
              <w:rPr>
                <w:i/>
                <w:iCs/>
                <w:color w:val="000000"/>
                <w:sz w:val="16"/>
                <w:szCs w:val="16"/>
              </w:rPr>
              <w:lastRenderedPageBreak/>
              <w:t xml:space="preserve">Расходы на содержание и текущий ремонт мест захоронения на территории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муниципальной программы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2E177C2D" w14:textId="77777777" w:rsidR="00EC63ED" w:rsidRPr="00980443" w:rsidRDefault="00EC63ED" w:rsidP="002A733E">
            <w:pPr>
              <w:jc w:val="center"/>
              <w:rPr>
                <w:i/>
                <w:iCs/>
                <w:color w:val="000000"/>
                <w:sz w:val="16"/>
                <w:szCs w:val="16"/>
              </w:rPr>
            </w:pPr>
            <w:r w:rsidRPr="00980443">
              <w:rPr>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56039CEB" w14:textId="77777777" w:rsidR="00EC63ED" w:rsidRPr="00980443" w:rsidRDefault="00EC63ED" w:rsidP="002A733E">
            <w:pPr>
              <w:jc w:val="center"/>
              <w:rPr>
                <w:i/>
                <w:iCs/>
                <w:color w:val="000000"/>
                <w:sz w:val="16"/>
                <w:szCs w:val="16"/>
              </w:rPr>
            </w:pPr>
            <w:r w:rsidRPr="00980443">
              <w:rPr>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63A7C3A7" w14:textId="77777777" w:rsidR="00EC63ED" w:rsidRPr="00980443" w:rsidRDefault="00EC63ED" w:rsidP="002A733E">
            <w:pPr>
              <w:jc w:val="center"/>
              <w:rPr>
                <w:i/>
                <w:iCs/>
                <w:color w:val="000000"/>
                <w:sz w:val="16"/>
                <w:szCs w:val="16"/>
              </w:rPr>
            </w:pPr>
            <w:r w:rsidRPr="00980443">
              <w:rPr>
                <w:i/>
                <w:iCs/>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3609C72B" w14:textId="77777777" w:rsidR="00EC63ED" w:rsidRPr="00980443" w:rsidRDefault="00EC63ED" w:rsidP="002A733E">
            <w:pPr>
              <w:jc w:val="center"/>
              <w:rPr>
                <w:i/>
                <w:iCs/>
                <w:color w:val="000000"/>
                <w:sz w:val="16"/>
                <w:szCs w:val="16"/>
              </w:rPr>
            </w:pPr>
            <w:r w:rsidRPr="00980443">
              <w:rPr>
                <w:i/>
                <w:iCs/>
                <w:color w:val="000000"/>
                <w:sz w:val="16"/>
                <w:szCs w:val="16"/>
              </w:rPr>
              <w:t>04.2.00.20060</w:t>
            </w:r>
          </w:p>
        </w:tc>
        <w:tc>
          <w:tcPr>
            <w:tcW w:w="576" w:type="dxa"/>
            <w:tcBorders>
              <w:top w:val="nil"/>
              <w:left w:val="nil"/>
              <w:bottom w:val="single" w:sz="4" w:space="0" w:color="auto"/>
              <w:right w:val="single" w:sz="4" w:space="0" w:color="auto"/>
            </w:tcBorders>
            <w:shd w:val="clear" w:color="auto" w:fill="auto"/>
            <w:vAlign w:val="center"/>
            <w:hideMark/>
          </w:tcPr>
          <w:p w14:paraId="302A8CDF" w14:textId="77777777" w:rsidR="00EC63ED" w:rsidRPr="00980443" w:rsidRDefault="00EC63ED" w:rsidP="002A733E">
            <w:pPr>
              <w:jc w:val="center"/>
              <w:rPr>
                <w:i/>
                <w:iCs/>
                <w:color w:val="000000"/>
                <w:sz w:val="16"/>
                <w:szCs w:val="16"/>
              </w:rPr>
            </w:pPr>
            <w:r w:rsidRPr="00980443">
              <w:rPr>
                <w:i/>
                <w:iCs/>
                <w:color w:val="000000"/>
                <w:sz w:val="16"/>
                <w:szCs w:val="16"/>
              </w:rPr>
              <w:t>200</w:t>
            </w:r>
          </w:p>
        </w:tc>
        <w:tc>
          <w:tcPr>
            <w:tcW w:w="1280" w:type="dxa"/>
            <w:tcBorders>
              <w:top w:val="nil"/>
              <w:left w:val="nil"/>
              <w:bottom w:val="single" w:sz="4" w:space="0" w:color="auto"/>
              <w:right w:val="single" w:sz="4" w:space="0" w:color="auto"/>
            </w:tcBorders>
            <w:shd w:val="clear" w:color="auto" w:fill="auto"/>
            <w:noWrap/>
            <w:vAlign w:val="bottom"/>
            <w:hideMark/>
          </w:tcPr>
          <w:p w14:paraId="6B6B0F17" w14:textId="77777777" w:rsidR="00EC63ED" w:rsidRPr="00980443" w:rsidRDefault="00EC63ED" w:rsidP="002A733E">
            <w:pPr>
              <w:jc w:val="right"/>
              <w:rPr>
                <w:i/>
                <w:iCs/>
                <w:color w:val="000000"/>
                <w:sz w:val="16"/>
                <w:szCs w:val="16"/>
              </w:rPr>
            </w:pPr>
            <w:r w:rsidRPr="00980443">
              <w:rPr>
                <w:i/>
                <w:iCs/>
                <w:color w:val="000000"/>
                <w:sz w:val="16"/>
                <w:szCs w:val="16"/>
              </w:rPr>
              <w:t>10,0</w:t>
            </w:r>
          </w:p>
        </w:tc>
      </w:tr>
      <w:tr w:rsidR="00EC63ED" w:rsidRPr="00980443" w14:paraId="6C602F5F" w14:textId="77777777" w:rsidTr="002A733E">
        <w:trPr>
          <w:trHeight w:val="2003"/>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1A84206" w14:textId="77777777" w:rsidR="00EC63ED" w:rsidRPr="00980443" w:rsidRDefault="00EC63ED" w:rsidP="002A733E">
            <w:pPr>
              <w:jc w:val="both"/>
              <w:rPr>
                <w:color w:val="000000"/>
                <w:sz w:val="16"/>
                <w:szCs w:val="16"/>
              </w:rPr>
            </w:pPr>
            <w:r w:rsidRPr="00980443">
              <w:rPr>
                <w:color w:val="000000"/>
                <w:sz w:val="16"/>
                <w:szCs w:val="16"/>
              </w:rPr>
              <w:t xml:space="preserve">Расходы на благоустройство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5EF9CFAC" w14:textId="77777777" w:rsidR="00EC63ED" w:rsidRPr="00980443" w:rsidRDefault="00EC63ED" w:rsidP="002A733E">
            <w:pPr>
              <w:jc w:val="center"/>
              <w:rPr>
                <w:color w:val="000000"/>
                <w:sz w:val="16"/>
                <w:szCs w:val="16"/>
              </w:rPr>
            </w:pPr>
            <w:r w:rsidRPr="00980443">
              <w:rPr>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0A0DE1D" w14:textId="77777777" w:rsidR="00EC63ED" w:rsidRPr="00980443" w:rsidRDefault="00EC63ED" w:rsidP="002A733E">
            <w:pPr>
              <w:jc w:val="center"/>
              <w:rPr>
                <w:color w:val="000000"/>
                <w:sz w:val="16"/>
                <w:szCs w:val="16"/>
              </w:rPr>
            </w:pPr>
            <w:r w:rsidRPr="00980443">
              <w:rPr>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2675D634" w14:textId="77777777" w:rsidR="00EC63ED" w:rsidRPr="00980443" w:rsidRDefault="00EC63ED" w:rsidP="002A733E">
            <w:pPr>
              <w:jc w:val="center"/>
              <w:rPr>
                <w:color w:val="000000"/>
                <w:sz w:val="16"/>
                <w:szCs w:val="16"/>
              </w:rPr>
            </w:pPr>
            <w:r w:rsidRPr="00980443">
              <w:rPr>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11A7504D" w14:textId="77777777" w:rsidR="00EC63ED" w:rsidRPr="00980443" w:rsidRDefault="00EC63ED" w:rsidP="002A733E">
            <w:pPr>
              <w:jc w:val="center"/>
              <w:rPr>
                <w:color w:val="000000"/>
                <w:sz w:val="16"/>
                <w:szCs w:val="16"/>
              </w:rPr>
            </w:pPr>
            <w:r w:rsidRPr="00980443">
              <w:rPr>
                <w:color w:val="000000"/>
                <w:sz w:val="16"/>
                <w:szCs w:val="16"/>
              </w:rPr>
              <w:t>04.2.00.20070</w:t>
            </w:r>
          </w:p>
        </w:tc>
        <w:tc>
          <w:tcPr>
            <w:tcW w:w="576" w:type="dxa"/>
            <w:tcBorders>
              <w:top w:val="nil"/>
              <w:left w:val="nil"/>
              <w:bottom w:val="single" w:sz="4" w:space="0" w:color="auto"/>
              <w:right w:val="single" w:sz="4" w:space="0" w:color="auto"/>
            </w:tcBorders>
            <w:shd w:val="clear" w:color="auto" w:fill="auto"/>
            <w:vAlign w:val="center"/>
            <w:hideMark/>
          </w:tcPr>
          <w:p w14:paraId="5AC0516B" w14:textId="77777777" w:rsidR="00EC63ED" w:rsidRPr="00980443" w:rsidRDefault="00EC63ED" w:rsidP="002A733E">
            <w:pPr>
              <w:jc w:val="center"/>
              <w:rPr>
                <w:color w:val="000000"/>
                <w:sz w:val="16"/>
                <w:szCs w:val="16"/>
              </w:rPr>
            </w:pPr>
            <w:r w:rsidRPr="00980443">
              <w:rPr>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005F99" w14:textId="77777777" w:rsidR="00EC63ED" w:rsidRPr="00980443" w:rsidRDefault="00EC63ED" w:rsidP="002A733E">
            <w:pPr>
              <w:jc w:val="right"/>
              <w:rPr>
                <w:color w:val="000000"/>
                <w:sz w:val="16"/>
                <w:szCs w:val="16"/>
              </w:rPr>
            </w:pPr>
            <w:r w:rsidRPr="00980443">
              <w:rPr>
                <w:color w:val="000000"/>
                <w:sz w:val="16"/>
                <w:szCs w:val="16"/>
              </w:rPr>
              <w:t>1 571,1</w:t>
            </w:r>
          </w:p>
        </w:tc>
      </w:tr>
      <w:tr w:rsidR="00EC63ED" w:rsidRPr="00980443" w14:paraId="6C51B5AF" w14:textId="77777777" w:rsidTr="002A733E">
        <w:trPr>
          <w:trHeight w:val="2543"/>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1063198" w14:textId="77777777" w:rsidR="00EC63ED" w:rsidRPr="00980443" w:rsidRDefault="00EC63ED" w:rsidP="002A733E">
            <w:pPr>
              <w:jc w:val="both"/>
              <w:rPr>
                <w:i/>
                <w:iCs/>
                <w:color w:val="000000"/>
                <w:sz w:val="16"/>
                <w:szCs w:val="16"/>
              </w:rPr>
            </w:pPr>
            <w:r w:rsidRPr="00980443">
              <w:rPr>
                <w:i/>
                <w:iCs/>
                <w:color w:val="000000"/>
                <w:sz w:val="16"/>
                <w:szCs w:val="16"/>
              </w:rPr>
              <w:t xml:space="preserve">Расходы на благоустройство территории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в рамках подпрограммы "Организация благоустройства территории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муниципальной программы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"Обеспечение качественными жилищно-коммунальными услугами населения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25A96538" w14:textId="77777777" w:rsidR="00EC63ED" w:rsidRPr="00980443" w:rsidRDefault="00EC63ED" w:rsidP="002A733E">
            <w:pPr>
              <w:jc w:val="center"/>
              <w:rPr>
                <w:i/>
                <w:iCs/>
                <w:color w:val="000000"/>
                <w:sz w:val="16"/>
                <w:szCs w:val="16"/>
              </w:rPr>
            </w:pPr>
            <w:r w:rsidRPr="00980443">
              <w:rPr>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6E9CD661" w14:textId="77777777" w:rsidR="00EC63ED" w:rsidRPr="00980443" w:rsidRDefault="00EC63ED" w:rsidP="002A733E">
            <w:pPr>
              <w:jc w:val="center"/>
              <w:rPr>
                <w:i/>
                <w:iCs/>
                <w:color w:val="000000"/>
                <w:sz w:val="16"/>
                <w:szCs w:val="16"/>
              </w:rPr>
            </w:pPr>
            <w:r w:rsidRPr="00980443">
              <w:rPr>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11D93A8E" w14:textId="77777777" w:rsidR="00EC63ED" w:rsidRPr="00980443" w:rsidRDefault="00EC63ED" w:rsidP="002A733E">
            <w:pPr>
              <w:jc w:val="center"/>
              <w:rPr>
                <w:i/>
                <w:iCs/>
                <w:color w:val="000000"/>
                <w:sz w:val="16"/>
                <w:szCs w:val="16"/>
              </w:rPr>
            </w:pPr>
            <w:r w:rsidRPr="00980443">
              <w:rPr>
                <w:i/>
                <w:iCs/>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55A8220A" w14:textId="77777777" w:rsidR="00EC63ED" w:rsidRPr="00980443" w:rsidRDefault="00EC63ED" w:rsidP="002A733E">
            <w:pPr>
              <w:jc w:val="center"/>
              <w:rPr>
                <w:i/>
                <w:iCs/>
                <w:color w:val="000000"/>
                <w:sz w:val="16"/>
                <w:szCs w:val="16"/>
              </w:rPr>
            </w:pPr>
            <w:r w:rsidRPr="00980443">
              <w:rPr>
                <w:i/>
                <w:iCs/>
                <w:color w:val="000000"/>
                <w:sz w:val="16"/>
                <w:szCs w:val="16"/>
              </w:rPr>
              <w:t>04.2.00.20070</w:t>
            </w:r>
          </w:p>
        </w:tc>
        <w:tc>
          <w:tcPr>
            <w:tcW w:w="576" w:type="dxa"/>
            <w:tcBorders>
              <w:top w:val="nil"/>
              <w:left w:val="nil"/>
              <w:bottom w:val="single" w:sz="4" w:space="0" w:color="auto"/>
              <w:right w:val="single" w:sz="4" w:space="0" w:color="auto"/>
            </w:tcBorders>
            <w:shd w:val="clear" w:color="auto" w:fill="auto"/>
            <w:vAlign w:val="center"/>
            <w:hideMark/>
          </w:tcPr>
          <w:p w14:paraId="2E2ECC46" w14:textId="77777777" w:rsidR="00EC63ED" w:rsidRPr="00980443" w:rsidRDefault="00EC63ED" w:rsidP="002A733E">
            <w:pPr>
              <w:jc w:val="center"/>
              <w:rPr>
                <w:i/>
                <w:iCs/>
                <w:color w:val="000000"/>
                <w:sz w:val="16"/>
                <w:szCs w:val="16"/>
              </w:rPr>
            </w:pPr>
            <w:r w:rsidRPr="00980443">
              <w:rPr>
                <w:i/>
                <w:iCs/>
                <w:color w:val="000000"/>
                <w:sz w:val="16"/>
                <w:szCs w:val="16"/>
              </w:rPr>
              <w:t>200</w:t>
            </w:r>
          </w:p>
        </w:tc>
        <w:tc>
          <w:tcPr>
            <w:tcW w:w="1280" w:type="dxa"/>
            <w:tcBorders>
              <w:top w:val="nil"/>
              <w:left w:val="nil"/>
              <w:bottom w:val="single" w:sz="4" w:space="0" w:color="auto"/>
              <w:right w:val="single" w:sz="4" w:space="0" w:color="auto"/>
            </w:tcBorders>
            <w:shd w:val="clear" w:color="auto" w:fill="auto"/>
            <w:noWrap/>
            <w:vAlign w:val="bottom"/>
            <w:hideMark/>
          </w:tcPr>
          <w:p w14:paraId="545F6FD2" w14:textId="77777777" w:rsidR="00EC63ED" w:rsidRPr="00980443" w:rsidRDefault="00EC63ED" w:rsidP="002A733E">
            <w:pPr>
              <w:jc w:val="right"/>
              <w:rPr>
                <w:i/>
                <w:iCs/>
                <w:color w:val="000000"/>
                <w:sz w:val="16"/>
                <w:szCs w:val="16"/>
              </w:rPr>
            </w:pPr>
            <w:r w:rsidRPr="00980443">
              <w:rPr>
                <w:i/>
                <w:iCs/>
                <w:color w:val="000000"/>
                <w:sz w:val="16"/>
                <w:szCs w:val="16"/>
              </w:rPr>
              <w:t>1 571,1</w:t>
            </w:r>
          </w:p>
        </w:tc>
      </w:tr>
      <w:tr w:rsidR="00EC63ED" w:rsidRPr="00980443" w14:paraId="5B7797CD" w14:textId="77777777" w:rsidTr="002A733E">
        <w:trPr>
          <w:trHeight w:val="33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5B3F815" w14:textId="77777777" w:rsidR="00EC63ED" w:rsidRPr="00980443" w:rsidRDefault="00EC63ED" w:rsidP="002A733E">
            <w:pPr>
              <w:jc w:val="both"/>
              <w:rPr>
                <w:color w:val="000000"/>
                <w:sz w:val="16"/>
                <w:szCs w:val="16"/>
              </w:rPr>
            </w:pPr>
            <w:r w:rsidRPr="00980443">
              <w:rPr>
                <w:color w:val="000000"/>
                <w:sz w:val="16"/>
                <w:szCs w:val="16"/>
              </w:rPr>
              <w:t>Мероприятия по отлову и содержанию безнадзорных животных</w:t>
            </w:r>
          </w:p>
        </w:tc>
        <w:tc>
          <w:tcPr>
            <w:tcW w:w="709" w:type="dxa"/>
            <w:tcBorders>
              <w:top w:val="nil"/>
              <w:left w:val="nil"/>
              <w:bottom w:val="single" w:sz="4" w:space="0" w:color="auto"/>
              <w:right w:val="single" w:sz="4" w:space="0" w:color="auto"/>
            </w:tcBorders>
            <w:shd w:val="clear" w:color="auto" w:fill="auto"/>
            <w:vAlign w:val="center"/>
            <w:hideMark/>
          </w:tcPr>
          <w:p w14:paraId="3440FAB2" w14:textId="77777777" w:rsidR="00EC63ED" w:rsidRPr="00980443" w:rsidRDefault="00EC63ED" w:rsidP="002A733E">
            <w:pPr>
              <w:jc w:val="center"/>
              <w:rPr>
                <w:color w:val="000000"/>
                <w:sz w:val="16"/>
                <w:szCs w:val="16"/>
              </w:rPr>
            </w:pPr>
            <w:r w:rsidRPr="00980443">
              <w:rPr>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BDE59ED" w14:textId="77777777" w:rsidR="00EC63ED" w:rsidRPr="00980443" w:rsidRDefault="00EC63ED" w:rsidP="002A733E">
            <w:pPr>
              <w:jc w:val="center"/>
              <w:rPr>
                <w:color w:val="000000"/>
                <w:sz w:val="16"/>
                <w:szCs w:val="16"/>
              </w:rPr>
            </w:pPr>
            <w:r w:rsidRPr="00980443">
              <w:rPr>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5C2CBC14" w14:textId="77777777" w:rsidR="00EC63ED" w:rsidRPr="00980443" w:rsidRDefault="00EC63ED" w:rsidP="002A733E">
            <w:pPr>
              <w:jc w:val="center"/>
              <w:rPr>
                <w:color w:val="000000"/>
                <w:sz w:val="16"/>
                <w:szCs w:val="16"/>
              </w:rPr>
            </w:pPr>
            <w:r w:rsidRPr="00980443">
              <w:rPr>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3B382315" w14:textId="77777777" w:rsidR="00EC63ED" w:rsidRPr="00980443" w:rsidRDefault="00EC63ED" w:rsidP="002A733E">
            <w:pPr>
              <w:jc w:val="center"/>
              <w:rPr>
                <w:color w:val="000000"/>
                <w:sz w:val="16"/>
                <w:szCs w:val="16"/>
              </w:rPr>
            </w:pPr>
            <w:r w:rsidRPr="00980443">
              <w:rPr>
                <w:color w:val="000000"/>
                <w:sz w:val="16"/>
                <w:szCs w:val="16"/>
              </w:rPr>
              <w:t>04.2.00.20390</w:t>
            </w:r>
          </w:p>
        </w:tc>
        <w:tc>
          <w:tcPr>
            <w:tcW w:w="576" w:type="dxa"/>
            <w:tcBorders>
              <w:top w:val="nil"/>
              <w:left w:val="nil"/>
              <w:bottom w:val="single" w:sz="4" w:space="0" w:color="auto"/>
              <w:right w:val="single" w:sz="4" w:space="0" w:color="auto"/>
            </w:tcBorders>
            <w:shd w:val="clear" w:color="auto" w:fill="auto"/>
            <w:vAlign w:val="center"/>
            <w:hideMark/>
          </w:tcPr>
          <w:p w14:paraId="73A6B1F8" w14:textId="77777777" w:rsidR="00EC63ED" w:rsidRPr="00980443" w:rsidRDefault="00EC63ED" w:rsidP="002A733E">
            <w:pPr>
              <w:jc w:val="center"/>
              <w:rPr>
                <w:color w:val="000000"/>
                <w:sz w:val="16"/>
                <w:szCs w:val="16"/>
              </w:rPr>
            </w:pPr>
            <w:r w:rsidRPr="00980443">
              <w:rPr>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5D067306" w14:textId="77777777" w:rsidR="00EC63ED" w:rsidRPr="00980443" w:rsidRDefault="00EC63ED" w:rsidP="002A733E">
            <w:pPr>
              <w:jc w:val="right"/>
              <w:rPr>
                <w:color w:val="000000"/>
                <w:sz w:val="16"/>
                <w:szCs w:val="16"/>
              </w:rPr>
            </w:pPr>
            <w:r w:rsidRPr="00980443">
              <w:rPr>
                <w:color w:val="000000"/>
                <w:sz w:val="16"/>
                <w:szCs w:val="16"/>
              </w:rPr>
              <w:t>5,0</w:t>
            </w:r>
          </w:p>
        </w:tc>
      </w:tr>
      <w:tr w:rsidR="00EC63ED" w:rsidRPr="00980443" w14:paraId="2B28F949" w14:textId="77777777" w:rsidTr="002A733E">
        <w:trPr>
          <w:trHeight w:val="972"/>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6077F86" w14:textId="77777777" w:rsidR="00EC63ED" w:rsidRPr="00980443" w:rsidRDefault="00EC63ED" w:rsidP="002A733E">
            <w:pPr>
              <w:jc w:val="both"/>
              <w:rPr>
                <w:i/>
                <w:iCs/>
                <w:color w:val="000000"/>
                <w:sz w:val="16"/>
                <w:szCs w:val="16"/>
              </w:rPr>
            </w:pPr>
            <w:r w:rsidRPr="00980443">
              <w:rPr>
                <w:i/>
                <w:iCs/>
                <w:color w:val="000000"/>
                <w:sz w:val="16"/>
                <w:szCs w:val="16"/>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38B3E84F" w14:textId="77777777" w:rsidR="00EC63ED" w:rsidRPr="00980443" w:rsidRDefault="00EC63ED" w:rsidP="002A733E">
            <w:pPr>
              <w:jc w:val="center"/>
              <w:rPr>
                <w:i/>
                <w:iCs/>
                <w:color w:val="000000"/>
                <w:sz w:val="16"/>
                <w:szCs w:val="16"/>
              </w:rPr>
            </w:pPr>
            <w:r w:rsidRPr="00980443">
              <w:rPr>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68E3F41E" w14:textId="77777777" w:rsidR="00EC63ED" w:rsidRPr="00980443" w:rsidRDefault="00EC63ED" w:rsidP="002A733E">
            <w:pPr>
              <w:jc w:val="center"/>
              <w:rPr>
                <w:i/>
                <w:iCs/>
                <w:color w:val="000000"/>
                <w:sz w:val="16"/>
                <w:szCs w:val="16"/>
              </w:rPr>
            </w:pPr>
            <w:r w:rsidRPr="00980443">
              <w:rPr>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0C18FF70" w14:textId="77777777" w:rsidR="00EC63ED" w:rsidRPr="00980443" w:rsidRDefault="00EC63ED" w:rsidP="002A733E">
            <w:pPr>
              <w:jc w:val="center"/>
              <w:rPr>
                <w:i/>
                <w:iCs/>
                <w:color w:val="000000"/>
                <w:sz w:val="16"/>
                <w:szCs w:val="16"/>
              </w:rPr>
            </w:pPr>
            <w:r w:rsidRPr="00980443">
              <w:rPr>
                <w:i/>
                <w:iCs/>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360C2BAD" w14:textId="77777777" w:rsidR="00EC63ED" w:rsidRPr="00980443" w:rsidRDefault="00EC63ED" w:rsidP="002A733E">
            <w:pPr>
              <w:jc w:val="center"/>
              <w:rPr>
                <w:i/>
                <w:iCs/>
                <w:color w:val="000000"/>
                <w:sz w:val="16"/>
                <w:szCs w:val="16"/>
              </w:rPr>
            </w:pPr>
            <w:r w:rsidRPr="00980443">
              <w:rPr>
                <w:i/>
                <w:iCs/>
                <w:color w:val="000000"/>
                <w:sz w:val="16"/>
                <w:szCs w:val="16"/>
              </w:rPr>
              <w:t>04.2.00.20390</w:t>
            </w:r>
          </w:p>
        </w:tc>
        <w:tc>
          <w:tcPr>
            <w:tcW w:w="576" w:type="dxa"/>
            <w:tcBorders>
              <w:top w:val="nil"/>
              <w:left w:val="nil"/>
              <w:bottom w:val="single" w:sz="4" w:space="0" w:color="auto"/>
              <w:right w:val="single" w:sz="4" w:space="0" w:color="auto"/>
            </w:tcBorders>
            <w:shd w:val="clear" w:color="auto" w:fill="auto"/>
            <w:vAlign w:val="center"/>
            <w:hideMark/>
          </w:tcPr>
          <w:p w14:paraId="0BF46A56" w14:textId="77777777" w:rsidR="00EC63ED" w:rsidRPr="00980443" w:rsidRDefault="00EC63ED" w:rsidP="002A733E">
            <w:pPr>
              <w:jc w:val="center"/>
              <w:rPr>
                <w:i/>
                <w:iCs/>
                <w:color w:val="000000"/>
                <w:sz w:val="16"/>
                <w:szCs w:val="16"/>
              </w:rPr>
            </w:pPr>
            <w:r w:rsidRPr="00980443">
              <w:rPr>
                <w:i/>
                <w:iCs/>
                <w:color w:val="000000"/>
                <w:sz w:val="16"/>
                <w:szCs w:val="16"/>
              </w:rPr>
              <w:t>200</w:t>
            </w:r>
          </w:p>
        </w:tc>
        <w:tc>
          <w:tcPr>
            <w:tcW w:w="1280" w:type="dxa"/>
            <w:tcBorders>
              <w:top w:val="nil"/>
              <w:left w:val="nil"/>
              <w:bottom w:val="single" w:sz="4" w:space="0" w:color="auto"/>
              <w:right w:val="single" w:sz="4" w:space="0" w:color="auto"/>
            </w:tcBorders>
            <w:shd w:val="clear" w:color="auto" w:fill="auto"/>
            <w:noWrap/>
            <w:vAlign w:val="bottom"/>
            <w:hideMark/>
          </w:tcPr>
          <w:p w14:paraId="3AA01A97" w14:textId="77777777" w:rsidR="00EC63ED" w:rsidRPr="00980443" w:rsidRDefault="00EC63ED" w:rsidP="002A733E">
            <w:pPr>
              <w:jc w:val="right"/>
              <w:rPr>
                <w:i/>
                <w:iCs/>
                <w:color w:val="000000"/>
                <w:sz w:val="16"/>
                <w:szCs w:val="16"/>
              </w:rPr>
            </w:pPr>
            <w:r w:rsidRPr="00980443">
              <w:rPr>
                <w:i/>
                <w:iCs/>
                <w:color w:val="000000"/>
                <w:sz w:val="16"/>
                <w:szCs w:val="16"/>
              </w:rPr>
              <w:t>5,0</w:t>
            </w:r>
          </w:p>
        </w:tc>
      </w:tr>
      <w:tr w:rsidR="00EC63ED" w:rsidRPr="00980443" w14:paraId="6F597E46" w14:textId="77777777" w:rsidTr="002A733E">
        <w:trPr>
          <w:trHeight w:val="1283"/>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DF0249C" w14:textId="77777777" w:rsidR="00EC63ED" w:rsidRPr="00980443" w:rsidRDefault="00EC63ED" w:rsidP="002A733E">
            <w:pPr>
              <w:jc w:val="both"/>
              <w:rPr>
                <w:color w:val="000000"/>
                <w:sz w:val="16"/>
                <w:szCs w:val="16"/>
              </w:rPr>
            </w:pPr>
            <w:r w:rsidRPr="00980443">
              <w:rPr>
                <w:color w:val="000000"/>
                <w:sz w:val="16"/>
                <w:szCs w:val="16"/>
              </w:rPr>
              <w:lastRenderedPageBreak/>
              <w:t xml:space="preserve">Расходы на реализацию мероприятий по благоустройству общественных территорий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 в рамках подпрограммы «Благоустройство общественных территорий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 </w:t>
            </w:r>
            <w:proofErr w:type="spellStart"/>
            <w:r w:rsidRPr="00980443">
              <w:rPr>
                <w:color w:val="000000"/>
                <w:sz w:val="16"/>
                <w:szCs w:val="16"/>
              </w:rPr>
              <w:t>муницип</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60B94C43" w14:textId="77777777" w:rsidR="00EC63ED" w:rsidRPr="00980443" w:rsidRDefault="00EC63ED" w:rsidP="002A733E">
            <w:pPr>
              <w:jc w:val="center"/>
              <w:rPr>
                <w:color w:val="000000"/>
                <w:sz w:val="16"/>
                <w:szCs w:val="16"/>
              </w:rPr>
            </w:pPr>
            <w:r w:rsidRPr="00980443">
              <w:rPr>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3FAF8D24" w14:textId="77777777" w:rsidR="00EC63ED" w:rsidRPr="00980443" w:rsidRDefault="00EC63ED" w:rsidP="002A733E">
            <w:pPr>
              <w:jc w:val="center"/>
              <w:rPr>
                <w:color w:val="000000"/>
                <w:sz w:val="16"/>
                <w:szCs w:val="16"/>
              </w:rPr>
            </w:pPr>
            <w:r w:rsidRPr="00980443">
              <w:rPr>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CC68002" w14:textId="77777777" w:rsidR="00EC63ED" w:rsidRPr="00980443" w:rsidRDefault="00EC63ED" w:rsidP="002A733E">
            <w:pPr>
              <w:jc w:val="center"/>
              <w:rPr>
                <w:color w:val="000000"/>
                <w:sz w:val="16"/>
                <w:szCs w:val="16"/>
              </w:rPr>
            </w:pPr>
            <w:r w:rsidRPr="00980443">
              <w:rPr>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7629B613" w14:textId="77777777" w:rsidR="00EC63ED" w:rsidRPr="00980443" w:rsidRDefault="00EC63ED" w:rsidP="002A733E">
            <w:pPr>
              <w:jc w:val="center"/>
              <w:rPr>
                <w:color w:val="000000"/>
                <w:sz w:val="16"/>
                <w:szCs w:val="16"/>
              </w:rPr>
            </w:pPr>
            <w:r w:rsidRPr="00980443">
              <w:rPr>
                <w:color w:val="000000"/>
                <w:sz w:val="16"/>
                <w:szCs w:val="16"/>
              </w:rPr>
              <w:t>10.1.00.20370</w:t>
            </w:r>
          </w:p>
        </w:tc>
        <w:tc>
          <w:tcPr>
            <w:tcW w:w="576" w:type="dxa"/>
            <w:tcBorders>
              <w:top w:val="nil"/>
              <w:left w:val="nil"/>
              <w:bottom w:val="single" w:sz="4" w:space="0" w:color="auto"/>
              <w:right w:val="single" w:sz="4" w:space="0" w:color="auto"/>
            </w:tcBorders>
            <w:shd w:val="clear" w:color="auto" w:fill="auto"/>
            <w:vAlign w:val="center"/>
            <w:hideMark/>
          </w:tcPr>
          <w:p w14:paraId="393ADF94" w14:textId="77777777" w:rsidR="00EC63ED" w:rsidRPr="00980443" w:rsidRDefault="00EC63ED" w:rsidP="002A733E">
            <w:pPr>
              <w:jc w:val="center"/>
              <w:rPr>
                <w:color w:val="000000"/>
                <w:sz w:val="16"/>
                <w:szCs w:val="16"/>
              </w:rPr>
            </w:pPr>
            <w:r w:rsidRPr="00980443">
              <w:rPr>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22A0012A" w14:textId="77777777" w:rsidR="00EC63ED" w:rsidRPr="00980443" w:rsidRDefault="00EC63ED" w:rsidP="002A733E">
            <w:pPr>
              <w:jc w:val="right"/>
              <w:rPr>
                <w:color w:val="000000"/>
                <w:sz w:val="16"/>
                <w:szCs w:val="16"/>
              </w:rPr>
            </w:pPr>
            <w:r w:rsidRPr="00980443">
              <w:rPr>
                <w:color w:val="000000"/>
                <w:sz w:val="16"/>
                <w:szCs w:val="16"/>
              </w:rPr>
              <w:t>115,0</w:t>
            </w:r>
          </w:p>
        </w:tc>
      </w:tr>
      <w:tr w:rsidR="00EC63ED" w:rsidRPr="00980443" w14:paraId="6AA05559" w14:textId="77777777" w:rsidTr="002A733E">
        <w:trPr>
          <w:trHeight w:val="1883"/>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74E3159" w14:textId="77777777" w:rsidR="00EC63ED" w:rsidRPr="00980443" w:rsidRDefault="00EC63ED" w:rsidP="002A733E">
            <w:pPr>
              <w:jc w:val="both"/>
              <w:rPr>
                <w:i/>
                <w:iCs/>
                <w:color w:val="000000"/>
                <w:sz w:val="16"/>
                <w:szCs w:val="16"/>
              </w:rPr>
            </w:pPr>
            <w:r w:rsidRPr="00980443">
              <w:rPr>
                <w:i/>
                <w:iCs/>
                <w:color w:val="000000"/>
                <w:sz w:val="16"/>
                <w:szCs w:val="16"/>
              </w:rPr>
              <w:t xml:space="preserve">Расходы на реализацию мероприятий по благоустройству общественных территорий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Тарасовского района в рамках подпрограммы «Благоустройство общественных территорий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Тарасовского района» </w:t>
            </w:r>
            <w:proofErr w:type="spellStart"/>
            <w:r w:rsidRPr="00980443">
              <w:rPr>
                <w:i/>
                <w:iCs/>
                <w:color w:val="000000"/>
                <w:sz w:val="16"/>
                <w:szCs w:val="16"/>
              </w:rPr>
              <w:t>муницип</w:t>
            </w:r>
            <w:proofErr w:type="spellEnd"/>
            <w:r w:rsidRPr="00980443">
              <w:rPr>
                <w:i/>
                <w:iCs/>
                <w:color w:val="000000"/>
                <w:sz w:val="16"/>
                <w:szCs w:val="16"/>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6DC80F27" w14:textId="77777777" w:rsidR="00EC63ED" w:rsidRPr="00980443" w:rsidRDefault="00EC63ED" w:rsidP="002A733E">
            <w:pPr>
              <w:jc w:val="center"/>
              <w:rPr>
                <w:i/>
                <w:iCs/>
                <w:color w:val="000000"/>
                <w:sz w:val="16"/>
                <w:szCs w:val="16"/>
              </w:rPr>
            </w:pPr>
            <w:r w:rsidRPr="00980443">
              <w:rPr>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2EFA339F" w14:textId="77777777" w:rsidR="00EC63ED" w:rsidRPr="00980443" w:rsidRDefault="00EC63ED" w:rsidP="002A733E">
            <w:pPr>
              <w:jc w:val="center"/>
              <w:rPr>
                <w:i/>
                <w:iCs/>
                <w:color w:val="000000"/>
                <w:sz w:val="16"/>
                <w:szCs w:val="16"/>
              </w:rPr>
            </w:pPr>
            <w:r w:rsidRPr="00980443">
              <w:rPr>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4F9B1654" w14:textId="77777777" w:rsidR="00EC63ED" w:rsidRPr="00980443" w:rsidRDefault="00EC63ED" w:rsidP="002A733E">
            <w:pPr>
              <w:jc w:val="center"/>
              <w:rPr>
                <w:i/>
                <w:iCs/>
                <w:color w:val="000000"/>
                <w:sz w:val="16"/>
                <w:szCs w:val="16"/>
              </w:rPr>
            </w:pPr>
            <w:r w:rsidRPr="00980443">
              <w:rPr>
                <w:i/>
                <w:iCs/>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0BB47DDE" w14:textId="77777777" w:rsidR="00EC63ED" w:rsidRPr="00980443" w:rsidRDefault="00EC63ED" w:rsidP="002A733E">
            <w:pPr>
              <w:jc w:val="center"/>
              <w:rPr>
                <w:i/>
                <w:iCs/>
                <w:color w:val="000000"/>
                <w:sz w:val="16"/>
                <w:szCs w:val="16"/>
              </w:rPr>
            </w:pPr>
            <w:r w:rsidRPr="00980443">
              <w:rPr>
                <w:i/>
                <w:iCs/>
                <w:color w:val="000000"/>
                <w:sz w:val="16"/>
                <w:szCs w:val="16"/>
              </w:rPr>
              <w:t>10.1.00.20370</w:t>
            </w:r>
          </w:p>
        </w:tc>
        <w:tc>
          <w:tcPr>
            <w:tcW w:w="576" w:type="dxa"/>
            <w:tcBorders>
              <w:top w:val="nil"/>
              <w:left w:val="nil"/>
              <w:bottom w:val="single" w:sz="4" w:space="0" w:color="auto"/>
              <w:right w:val="single" w:sz="4" w:space="0" w:color="auto"/>
            </w:tcBorders>
            <w:shd w:val="clear" w:color="auto" w:fill="auto"/>
            <w:vAlign w:val="center"/>
            <w:hideMark/>
          </w:tcPr>
          <w:p w14:paraId="264D6FF6" w14:textId="77777777" w:rsidR="00EC63ED" w:rsidRPr="00980443" w:rsidRDefault="00EC63ED" w:rsidP="002A733E">
            <w:pPr>
              <w:jc w:val="center"/>
              <w:rPr>
                <w:i/>
                <w:iCs/>
                <w:color w:val="000000"/>
                <w:sz w:val="16"/>
                <w:szCs w:val="16"/>
              </w:rPr>
            </w:pPr>
            <w:r w:rsidRPr="00980443">
              <w:rPr>
                <w:i/>
                <w:iCs/>
                <w:color w:val="000000"/>
                <w:sz w:val="16"/>
                <w:szCs w:val="16"/>
              </w:rPr>
              <w:t>200</w:t>
            </w:r>
          </w:p>
        </w:tc>
        <w:tc>
          <w:tcPr>
            <w:tcW w:w="1280" w:type="dxa"/>
            <w:tcBorders>
              <w:top w:val="nil"/>
              <w:left w:val="nil"/>
              <w:bottom w:val="single" w:sz="4" w:space="0" w:color="auto"/>
              <w:right w:val="single" w:sz="4" w:space="0" w:color="auto"/>
            </w:tcBorders>
            <w:shd w:val="clear" w:color="auto" w:fill="auto"/>
            <w:noWrap/>
            <w:vAlign w:val="bottom"/>
            <w:hideMark/>
          </w:tcPr>
          <w:p w14:paraId="03CD00B2" w14:textId="77777777" w:rsidR="00EC63ED" w:rsidRPr="00980443" w:rsidRDefault="00EC63ED" w:rsidP="002A733E">
            <w:pPr>
              <w:jc w:val="right"/>
              <w:rPr>
                <w:i/>
                <w:iCs/>
                <w:color w:val="000000"/>
                <w:sz w:val="16"/>
                <w:szCs w:val="16"/>
              </w:rPr>
            </w:pPr>
            <w:r w:rsidRPr="00980443">
              <w:rPr>
                <w:i/>
                <w:iCs/>
                <w:color w:val="000000"/>
                <w:sz w:val="16"/>
                <w:szCs w:val="16"/>
              </w:rPr>
              <w:t>115,0</w:t>
            </w:r>
          </w:p>
        </w:tc>
      </w:tr>
      <w:tr w:rsidR="00EC63ED" w:rsidRPr="00980443" w14:paraId="3ED52BF6" w14:textId="77777777" w:rsidTr="002A733E">
        <w:trPr>
          <w:trHeight w:val="219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3F72960" w14:textId="77777777" w:rsidR="00EC63ED" w:rsidRPr="00980443" w:rsidRDefault="00EC63ED" w:rsidP="002A733E">
            <w:pPr>
              <w:jc w:val="both"/>
              <w:rPr>
                <w:color w:val="000000"/>
                <w:sz w:val="16"/>
                <w:szCs w:val="16"/>
              </w:rPr>
            </w:pPr>
            <w:r w:rsidRPr="00980443">
              <w:rPr>
                <w:color w:val="000000"/>
                <w:sz w:val="16"/>
                <w:szCs w:val="16"/>
              </w:rPr>
              <w:t xml:space="preserve">Расходы на реализацию мероприятий по благоустройству общественных территорий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 в рамках подпрограммы «Благоустройство общественных территорий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 муниципальной программы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«Формирование современной городской среды на территории </w:t>
            </w:r>
            <w:proofErr w:type="spellStart"/>
            <w:r w:rsidRPr="00980443">
              <w:rPr>
                <w:color w:val="000000"/>
                <w:sz w:val="16"/>
                <w:szCs w:val="16"/>
              </w:rPr>
              <w:t>Митякинского</w:t>
            </w:r>
            <w:proofErr w:type="spellEnd"/>
            <w:r w:rsidRPr="00980443">
              <w:rPr>
                <w:color w:val="000000"/>
                <w:sz w:val="16"/>
                <w:szCs w:val="16"/>
              </w:rPr>
              <w:t xml:space="preserve">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14:paraId="5BFB0CE2" w14:textId="77777777" w:rsidR="00EC63ED" w:rsidRPr="00980443" w:rsidRDefault="00EC63ED" w:rsidP="002A733E">
            <w:pPr>
              <w:jc w:val="center"/>
              <w:rPr>
                <w:color w:val="000000"/>
                <w:sz w:val="16"/>
                <w:szCs w:val="16"/>
              </w:rPr>
            </w:pPr>
            <w:r w:rsidRPr="00980443">
              <w:rPr>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492A1F1B" w14:textId="77777777" w:rsidR="00EC63ED" w:rsidRPr="00980443" w:rsidRDefault="00EC63ED" w:rsidP="002A733E">
            <w:pPr>
              <w:jc w:val="center"/>
              <w:rPr>
                <w:color w:val="000000"/>
                <w:sz w:val="16"/>
                <w:szCs w:val="16"/>
              </w:rPr>
            </w:pPr>
            <w:r w:rsidRPr="00980443">
              <w:rPr>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6FF822F3" w14:textId="77777777" w:rsidR="00EC63ED" w:rsidRPr="00980443" w:rsidRDefault="00EC63ED" w:rsidP="002A733E">
            <w:pPr>
              <w:jc w:val="center"/>
              <w:rPr>
                <w:color w:val="000000"/>
                <w:sz w:val="16"/>
                <w:szCs w:val="16"/>
              </w:rPr>
            </w:pPr>
            <w:r w:rsidRPr="00980443">
              <w:rPr>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1D61C3CF" w14:textId="77777777" w:rsidR="00EC63ED" w:rsidRPr="00980443" w:rsidRDefault="00EC63ED" w:rsidP="002A733E">
            <w:pPr>
              <w:jc w:val="center"/>
              <w:rPr>
                <w:color w:val="000000"/>
                <w:sz w:val="16"/>
                <w:szCs w:val="16"/>
              </w:rPr>
            </w:pPr>
            <w:r w:rsidRPr="00980443">
              <w:rPr>
                <w:color w:val="000000"/>
                <w:sz w:val="16"/>
                <w:szCs w:val="16"/>
              </w:rPr>
              <w:t>10.</w:t>
            </w:r>
            <w:proofErr w:type="gramStart"/>
            <w:r w:rsidRPr="00980443">
              <w:rPr>
                <w:color w:val="000000"/>
                <w:sz w:val="16"/>
                <w:szCs w:val="16"/>
              </w:rPr>
              <w:t>1.F</w:t>
            </w:r>
            <w:proofErr w:type="gramEnd"/>
            <w:r w:rsidRPr="00980443">
              <w:rPr>
                <w:color w:val="000000"/>
                <w:sz w:val="16"/>
                <w:szCs w:val="16"/>
              </w:rPr>
              <w:t>2.55551</w:t>
            </w:r>
          </w:p>
        </w:tc>
        <w:tc>
          <w:tcPr>
            <w:tcW w:w="576" w:type="dxa"/>
            <w:tcBorders>
              <w:top w:val="nil"/>
              <w:left w:val="nil"/>
              <w:bottom w:val="single" w:sz="4" w:space="0" w:color="auto"/>
              <w:right w:val="single" w:sz="4" w:space="0" w:color="auto"/>
            </w:tcBorders>
            <w:shd w:val="clear" w:color="auto" w:fill="auto"/>
            <w:vAlign w:val="center"/>
            <w:hideMark/>
          </w:tcPr>
          <w:p w14:paraId="4AA195AB" w14:textId="77777777" w:rsidR="00EC63ED" w:rsidRPr="00980443" w:rsidRDefault="00EC63ED" w:rsidP="002A733E">
            <w:pPr>
              <w:jc w:val="center"/>
              <w:rPr>
                <w:color w:val="000000"/>
                <w:sz w:val="16"/>
                <w:szCs w:val="16"/>
              </w:rPr>
            </w:pPr>
            <w:r w:rsidRPr="00980443">
              <w:rPr>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33F7A72D" w14:textId="77777777" w:rsidR="00EC63ED" w:rsidRPr="00980443" w:rsidRDefault="00EC63ED" w:rsidP="002A733E">
            <w:pPr>
              <w:jc w:val="right"/>
              <w:rPr>
                <w:color w:val="000000"/>
                <w:sz w:val="16"/>
                <w:szCs w:val="16"/>
              </w:rPr>
            </w:pPr>
            <w:r w:rsidRPr="00980443">
              <w:rPr>
                <w:color w:val="000000"/>
                <w:sz w:val="16"/>
                <w:szCs w:val="16"/>
              </w:rPr>
              <w:t>15 822,0</w:t>
            </w:r>
          </w:p>
        </w:tc>
      </w:tr>
      <w:tr w:rsidR="00EC63ED" w:rsidRPr="00980443" w14:paraId="0E0C404A" w14:textId="77777777" w:rsidTr="002A733E">
        <w:trPr>
          <w:trHeight w:val="2903"/>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13044234" w14:textId="77777777" w:rsidR="00EC63ED" w:rsidRPr="00980443" w:rsidRDefault="00EC63ED" w:rsidP="002A733E">
            <w:pPr>
              <w:jc w:val="both"/>
              <w:rPr>
                <w:i/>
                <w:iCs/>
                <w:color w:val="000000"/>
                <w:sz w:val="16"/>
                <w:szCs w:val="16"/>
              </w:rPr>
            </w:pPr>
            <w:r w:rsidRPr="00980443">
              <w:rPr>
                <w:i/>
                <w:iCs/>
                <w:color w:val="000000"/>
                <w:sz w:val="16"/>
                <w:szCs w:val="16"/>
              </w:rPr>
              <w:t xml:space="preserve">Расходы на реализацию мероприятий по благоустройству общественных территорий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Тарасовского района в рамках подпрограммы «Благоустройство общественных территорий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Тарасовского района» муниципальной программы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«Формирование современной городской среды на территории </w:t>
            </w:r>
            <w:proofErr w:type="spellStart"/>
            <w:r w:rsidRPr="00980443">
              <w:rPr>
                <w:i/>
                <w:iCs/>
                <w:color w:val="000000"/>
                <w:sz w:val="16"/>
                <w:szCs w:val="16"/>
              </w:rPr>
              <w:t>Митякинского</w:t>
            </w:r>
            <w:proofErr w:type="spellEnd"/>
            <w:r w:rsidRPr="00980443">
              <w:rPr>
                <w:i/>
                <w:iCs/>
                <w:color w:val="000000"/>
                <w:sz w:val="16"/>
                <w:szCs w:val="16"/>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256C8375" w14:textId="77777777" w:rsidR="00EC63ED" w:rsidRPr="00980443" w:rsidRDefault="00EC63ED" w:rsidP="002A733E">
            <w:pPr>
              <w:jc w:val="center"/>
              <w:rPr>
                <w:i/>
                <w:iCs/>
                <w:color w:val="000000"/>
                <w:sz w:val="16"/>
                <w:szCs w:val="16"/>
              </w:rPr>
            </w:pPr>
            <w:r w:rsidRPr="00980443">
              <w:rPr>
                <w:i/>
                <w:iCs/>
                <w:color w:val="000000"/>
                <w:sz w:val="16"/>
                <w:szCs w:val="16"/>
              </w:rPr>
              <w:t>951</w:t>
            </w:r>
          </w:p>
        </w:tc>
        <w:tc>
          <w:tcPr>
            <w:tcW w:w="567" w:type="dxa"/>
            <w:tcBorders>
              <w:top w:val="nil"/>
              <w:left w:val="nil"/>
              <w:bottom w:val="single" w:sz="4" w:space="0" w:color="auto"/>
              <w:right w:val="single" w:sz="4" w:space="0" w:color="auto"/>
            </w:tcBorders>
            <w:shd w:val="clear" w:color="auto" w:fill="auto"/>
            <w:vAlign w:val="center"/>
            <w:hideMark/>
          </w:tcPr>
          <w:p w14:paraId="4EFBECAE" w14:textId="77777777" w:rsidR="00EC63ED" w:rsidRPr="00980443" w:rsidRDefault="00EC63ED" w:rsidP="002A733E">
            <w:pPr>
              <w:jc w:val="center"/>
              <w:rPr>
                <w:i/>
                <w:iCs/>
                <w:color w:val="000000"/>
                <w:sz w:val="16"/>
                <w:szCs w:val="16"/>
              </w:rPr>
            </w:pPr>
            <w:r w:rsidRPr="00980443">
              <w:rPr>
                <w:i/>
                <w:iCs/>
                <w:color w:val="000000"/>
                <w:sz w:val="16"/>
                <w:szCs w:val="16"/>
              </w:rPr>
              <w:t>05</w:t>
            </w:r>
          </w:p>
        </w:tc>
        <w:tc>
          <w:tcPr>
            <w:tcW w:w="567" w:type="dxa"/>
            <w:tcBorders>
              <w:top w:val="nil"/>
              <w:left w:val="nil"/>
              <w:bottom w:val="single" w:sz="4" w:space="0" w:color="auto"/>
              <w:right w:val="single" w:sz="4" w:space="0" w:color="auto"/>
            </w:tcBorders>
            <w:shd w:val="clear" w:color="auto" w:fill="auto"/>
            <w:vAlign w:val="center"/>
            <w:hideMark/>
          </w:tcPr>
          <w:p w14:paraId="31B3AC7F" w14:textId="77777777" w:rsidR="00EC63ED" w:rsidRPr="00980443" w:rsidRDefault="00EC63ED" w:rsidP="002A733E">
            <w:pPr>
              <w:jc w:val="center"/>
              <w:rPr>
                <w:i/>
                <w:iCs/>
                <w:color w:val="000000"/>
                <w:sz w:val="16"/>
                <w:szCs w:val="16"/>
              </w:rPr>
            </w:pPr>
            <w:r w:rsidRPr="00980443">
              <w:rPr>
                <w:i/>
                <w:iCs/>
                <w:color w:val="000000"/>
                <w:sz w:val="16"/>
                <w:szCs w:val="16"/>
              </w:rPr>
              <w:t>03</w:t>
            </w:r>
          </w:p>
        </w:tc>
        <w:tc>
          <w:tcPr>
            <w:tcW w:w="1623" w:type="dxa"/>
            <w:tcBorders>
              <w:top w:val="nil"/>
              <w:left w:val="nil"/>
              <w:bottom w:val="single" w:sz="4" w:space="0" w:color="auto"/>
              <w:right w:val="single" w:sz="4" w:space="0" w:color="auto"/>
            </w:tcBorders>
            <w:shd w:val="clear" w:color="auto" w:fill="auto"/>
            <w:vAlign w:val="center"/>
            <w:hideMark/>
          </w:tcPr>
          <w:p w14:paraId="54ED6372" w14:textId="77777777" w:rsidR="00EC63ED" w:rsidRPr="00980443" w:rsidRDefault="00EC63ED" w:rsidP="002A733E">
            <w:pPr>
              <w:jc w:val="center"/>
              <w:rPr>
                <w:i/>
                <w:iCs/>
                <w:color w:val="000000"/>
                <w:sz w:val="16"/>
                <w:szCs w:val="16"/>
              </w:rPr>
            </w:pPr>
            <w:r w:rsidRPr="00980443">
              <w:rPr>
                <w:i/>
                <w:iCs/>
                <w:color w:val="000000"/>
                <w:sz w:val="16"/>
                <w:szCs w:val="16"/>
              </w:rPr>
              <w:t>10.</w:t>
            </w:r>
            <w:proofErr w:type="gramStart"/>
            <w:r w:rsidRPr="00980443">
              <w:rPr>
                <w:i/>
                <w:iCs/>
                <w:color w:val="000000"/>
                <w:sz w:val="16"/>
                <w:szCs w:val="16"/>
              </w:rPr>
              <w:t>1.F</w:t>
            </w:r>
            <w:proofErr w:type="gramEnd"/>
            <w:r w:rsidRPr="00980443">
              <w:rPr>
                <w:i/>
                <w:iCs/>
                <w:color w:val="000000"/>
                <w:sz w:val="16"/>
                <w:szCs w:val="16"/>
              </w:rPr>
              <w:t>2.55551</w:t>
            </w:r>
          </w:p>
        </w:tc>
        <w:tc>
          <w:tcPr>
            <w:tcW w:w="576" w:type="dxa"/>
            <w:tcBorders>
              <w:top w:val="nil"/>
              <w:left w:val="nil"/>
              <w:bottom w:val="single" w:sz="4" w:space="0" w:color="auto"/>
              <w:right w:val="single" w:sz="4" w:space="0" w:color="auto"/>
            </w:tcBorders>
            <w:shd w:val="clear" w:color="auto" w:fill="auto"/>
            <w:vAlign w:val="center"/>
            <w:hideMark/>
          </w:tcPr>
          <w:p w14:paraId="320CE80D" w14:textId="77777777" w:rsidR="00EC63ED" w:rsidRPr="00980443" w:rsidRDefault="00EC63ED" w:rsidP="002A733E">
            <w:pPr>
              <w:jc w:val="center"/>
              <w:rPr>
                <w:i/>
                <w:iCs/>
                <w:color w:val="000000"/>
                <w:sz w:val="16"/>
                <w:szCs w:val="16"/>
              </w:rPr>
            </w:pPr>
            <w:r w:rsidRPr="00980443">
              <w:rPr>
                <w:i/>
                <w:iCs/>
                <w:color w:val="000000"/>
                <w:sz w:val="16"/>
                <w:szCs w:val="16"/>
              </w:rPr>
              <w:t>200</w:t>
            </w:r>
          </w:p>
        </w:tc>
        <w:tc>
          <w:tcPr>
            <w:tcW w:w="1280" w:type="dxa"/>
            <w:tcBorders>
              <w:top w:val="nil"/>
              <w:left w:val="nil"/>
              <w:bottom w:val="single" w:sz="4" w:space="0" w:color="auto"/>
              <w:right w:val="single" w:sz="4" w:space="0" w:color="auto"/>
            </w:tcBorders>
            <w:shd w:val="clear" w:color="auto" w:fill="auto"/>
            <w:noWrap/>
            <w:vAlign w:val="bottom"/>
            <w:hideMark/>
          </w:tcPr>
          <w:p w14:paraId="342F1A2F" w14:textId="77777777" w:rsidR="00EC63ED" w:rsidRPr="00980443" w:rsidRDefault="00EC63ED" w:rsidP="002A733E">
            <w:pPr>
              <w:jc w:val="right"/>
              <w:rPr>
                <w:i/>
                <w:iCs/>
                <w:color w:val="000000"/>
                <w:sz w:val="16"/>
                <w:szCs w:val="16"/>
              </w:rPr>
            </w:pPr>
            <w:r w:rsidRPr="00980443">
              <w:rPr>
                <w:i/>
                <w:iCs/>
                <w:color w:val="000000"/>
                <w:sz w:val="16"/>
                <w:szCs w:val="16"/>
              </w:rPr>
              <w:t>15 822,0</w:t>
            </w:r>
          </w:p>
        </w:tc>
      </w:tr>
    </w:tbl>
    <w:p w14:paraId="070B07BD" w14:textId="77777777" w:rsidR="00EC63ED" w:rsidRPr="00980443" w:rsidRDefault="00EC63ED" w:rsidP="00EC63ED">
      <w:pPr>
        <w:ind w:firstLine="709"/>
        <w:jc w:val="both"/>
        <w:rPr>
          <w:spacing w:val="-4"/>
          <w:sz w:val="16"/>
          <w:szCs w:val="16"/>
        </w:rPr>
      </w:pPr>
    </w:p>
    <w:p w14:paraId="4D34A19F" w14:textId="77777777" w:rsidR="00EC63ED" w:rsidRPr="00980443" w:rsidRDefault="00EC63ED" w:rsidP="00EC63ED">
      <w:pPr>
        <w:pStyle w:val="3"/>
        <w:ind w:firstLine="0"/>
        <w:jc w:val="center"/>
        <w:rPr>
          <w:b/>
          <w:bCs/>
          <w:sz w:val="16"/>
          <w:szCs w:val="16"/>
        </w:rPr>
      </w:pPr>
      <w:r w:rsidRPr="00980443">
        <w:rPr>
          <w:b/>
          <w:bCs/>
          <w:sz w:val="16"/>
          <w:szCs w:val="16"/>
        </w:rPr>
        <w:t xml:space="preserve">Раздел 06 </w:t>
      </w:r>
      <w:proofErr w:type="gramStart"/>
      <w:r w:rsidRPr="00980443">
        <w:rPr>
          <w:b/>
          <w:bCs/>
          <w:sz w:val="16"/>
          <w:szCs w:val="16"/>
        </w:rPr>
        <w:t>« Охрана</w:t>
      </w:r>
      <w:proofErr w:type="gramEnd"/>
      <w:r w:rsidRPr="00980443">
        <w:rPr>
          <w:b/>
          <w:bCs/>
          <w:sz w:val="16"/>
          <w:szCs w:val="16"/>
        </w:rPr>
        <w:t xml:space="preserve"> окружающей среды »</w:t>
      </w:r>
    </w:p>
    <w:p w14:paraId="772920EF" w14:textId="77777777" w:rsidR="00EC63ED" w:rsidRPr="00980443" w:rsidRDefault="00EC63ED" w:rsidP="00EC63ED">
      <w:pPr>
        <w:pStyle w:val="3"/>
        <w:ind w:firstLine="0"/>
        <w:jc w:val="center"/>
        <w:rPr>
          <w:b/>
          <w:bCs/>
          <w:sz w:val="16"/>
          <w:szCs w:val="16"/>
        </w:rPr>
      </w:pPr>
    </w:p>
    <w:p w14:paraId="7FE1584C" w14:textId="77777777" w:rsidR="00EC63ED" w:rsidRPr="00980443" w:rsidRDefault="00EC63ED" w:rsidP="00EC63ED">
      <w:pPr>
        <w:pStyle w:val="3"/>
        <w:jc w:val="both"/>
        <w:rPr>
          <w:bCs/>
          <w:sz w:val="16"/>
          <w:szCs w:val="16"/>
        </w:rPr>
      </w:pPr>
      <w:r w:rsidRPr="00980443">
        <w:rPr>
          <w:sz w:val="16"/>
          <w:szCs w:val="16"/>
        </w:rPr>
        <w:t>Ассигнования по подразделу «</w:t>
      </w:r>
      <w:r w:rsidRPr="00980443">
        <w:rPr>
          <w:bCs/>
          <w:sz w:val="16"/>
          <w:szCs w:val="16"/>
        </w:rPr>
        <w:t>Охрана окружающей среды</w:t>
      </w:r>
      <w:r w:rsidRPr="00980443">
        <w:rPr>
          <w:sz w:val="16"/>
          <w:szCs w:val="16"/>
        </w:rPr>
        <w:t xml:space="preserve">» </w:t>
      </w:r>
      <w:proofErr w:type="gramStart"/>
      <w:r w:rsidRPr="00980443">
        <w:rPr>
          <w:sz w:val="16"/>
          <w:szCs w:val="16"/>
        </w:rPr>
        <w:t>увеличиваются  на</w:t>
      </w:r>
      <w:proofErr w:type="gramEnd"/>
      <w:r w:rsidRPr="00980443">
        <w:rPr>
          <w:sz w:val="16"/>
          <w:szCs w:val="16"/>
        </w:rPr>
        <w:t xml:space="preserve"> 5,0  тыс. рублей в 2020 году.</w:t>
      </w:r>
    </w:p>
    <w:p w14:paraId="030555F9" w14:textId="77777777" w:rsidR="00EC63ED" w:rsidRPr="00980443" w:rsidRDefault="00EC63ED" w:rsidP="00EC63ED">
      <w:pPr>
        <w:jc w:val="both"/>
        <w:rPr>
          <w:b/>
          <w:sz w:val="16"/>
          <w:szCs w:val="16"/>
        </w:rPr>
      </w:pPr>
      <w:r w:rsidRPr="00980443">
        <w:rPr>
          <w:bCs/>
          <w:sz w:val="16"/>
          <w:szCs w:val="16"/>
        </w:rPr>
        <w:lastRenderedPageBreak/>
        <w:t xml:space="preserve">         С учетом внесенных изменений план по подразделу </w:t>
      </w:r>
      <w:proofErr w:type="gramStart"/>
      <w:r w:rsidRPr="00980443">
        <w:rPr>
          <w:bCs/>
          <w:sz w:val="16"/>
          <w:szCs w:val="16"/>
        </w:rPr>
        <w:t>« Охрана</w:t>
      </w:r>
      <w:proofErr w:type="gramEnd"/>
      <w:r w:rsidRPr="00980443">
        <w:rPr>
          <w:bCs/>
          <w:sz w:val="16"/>
          <w:szCs w:val="16"/>
        </w:rPr>
        <w:t xml:space="preserve"> окружающей  среды » на 2020 год составит 25,0 тыс. рублей</w:t>
      </w:r>
    </w:p>
    <w:tbl>
      <w:tblPr>
        <w:tblW w:w="10363" w:type="dxa"/>
        <w:tblInd w:w="93" w:type="dxa"/>
        <w:tblLayout w:type="fixed"/>
        <w:tblLook w:val="04A0" w:firstRow="1" w:lastRow="0" w:firstColumn="1" w:lastColumn="0" w:noHBand="0" w:noVBand="1"/>
      </w:tblPr>
      <w:tblGrid>
        <w:gridCol w:w="4693"/>
        <w:gridCol w:w="709"/>
        <w:gridCol w:w="456"/>
        <w:gridCol w:w="1670"/>
        <w:gridCol w:w="709"/>
        <w:gridCol w:w="992"/>
        <w:gridCol w:w="567"/>
        <w:gridCol w:w="567"/>
      </w:tblGrid>
      <w:tr w:rsidR="00EC63ED" w:rsidRPr="00980443" w14:paraId="1E59F433" w14:textId="77777777" w:rsidTr="002A733E">
        <w:trPr>
          <w:trHeight w:val="43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FD665" w14:textId="77777777" w:rsidR="00EC63ED" w:rsidRPr="00980443" w:rsidRDefault="00EC63ED" w:rsidP="002A733E">
            <w:pPr>
              <w:jc w:val="both"/>
              <w:rPr>
                <w:b/>
                <w:bCs/>
                <w:sz w:val="16"/>
                <w:szCs w:val="16"/>
              </w:rPr>
            </w:pPr>
            <w:r w:rsidRPr="00980443">
              <w:rPr>
                <w:b/>
                <w:bCs/>
                <w:sz w:val="16"/>
                <w:szCs w:val="16"/>
              </w:rPr>
              <w:t>ОХРАНА ОКРУЖАЮЩЕЙ СРЕДЫ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90CF97" w14:textId="77777777" w:rsidR="00EC63ED" w:rsidRPr="00980443" w:rsidRDefault="00EC63ED" w:rsidP="002A733E">
            <w:pPr>
              <w:jc w:val="center"/>
              <w:rPr>
                <w:color w:val="000000"/>
                <w:sz w:val="16"/>
                <w:szCs w:val="16"/>
              </w:rPr>
            </w:pPr>
            <w:r w:rsidRPr="00980443">
              <w:rPr>
                <w:color w:val="000000"/>
                <w:sz w:val="16"/>
                <w:szCs w:val="16"/>
              </w:rPr>
              <w:t>06</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6E7897D0" w14:textId="77777777" w:rsidR="00EC63ED" w:rsidRPr="00980443" w:rsidRDefault="00EC63ED" w:rsidP="002A733E">
            <w:pPr>
              <w:jc w:val="center"/>
              <w:rPr>
                <w:color w:val="000000"/>
                <w:sz w:val="16"/>
                <w:szCs w:val="16"/>
              </w:rPr>
            </w:pPr>
            <w:r w:rsidRPr="00980443">
              <w:rPr>
                <w:color w:val="000000"/>
                <w:sz w:val="16"/>
                <w:szCs w:val="16"/>
              </w:rPr>
              <w:t>00</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2364FD1A" w14:textId="77777777" w:rsidR="00EC63ED" w:rsidRPr="00980443" w:rsidRDefault="00EC63ED" w:rsidP="002A733E">
            <w:pPr>
              <w:jc w:val="center"/>
              <w:rPr>
                <w:color w:val="000000"/>
                <w:sz w:val="16"/>
                <w:szCs w:val="16"/>
              </w:rPr>
            </w:pPr>
            <w:r w:rsidRPr="00980443">
              <w:rPr>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4E8FB4" w14:textId="77777777" w:rsidR="00EC63ED" w:rsidRPr="00980443" w:rsidRDefault="00EC63ED" w:rsidP="002A733E">
            <w:pPr>
              <w:jc w:val="center"/>
              <w:rPr>
                <w:color w:val="000000"/>
                <w:sz w:val="16"/>
                <w:szCs w:val="16"/>
              </w:rPr>
            </w:pPr>
            <w:r w:rsidRPr="00980443">
              <w:rPr>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4EBF49D" w14:textId="77777777" w:rsidR="00EC63ED" w:rsidRPr="00980443" w:rsidRDefault="00EC63ED" w:rsidP="002A733E">
            <w:pPr>
              <w:jc w:val="right"/>
              <w:rPr>
                <w:b/>
                <w:bCs/>
                <w:sz w:val="16"/>
                <w:szCs w:val="16"/>
              </w:rPr>
            </w:pPr>
            <w:r w:rsidRPr="00980443">
              <w:rPr>
                <w:b/>
                <w:bCs/>
                <w:sz w:val="16"/>
                <w:szCs w:val="16"/>
              </w:rPr>
              <w:t>25,0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13E733" w14:textId="77777777" w:rsidR="00EC63ED" w:rsidRPr="00980443" w:rsidRDefault="00EC63ED" w:rsidP="002A733E">
            <w:pPr>
              <w:jc w:val="right"/>
              <w:rPr>
                <w:color w:val="000000"/>
                <w:sz w:val="16"/>
                <w:szCs w:val="16"/>
              </w:rPr>
            </w:pPr>
            <w:r w:rsidRPr="00980443">
              <w:rPr>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998A42" w14:textId="77777777" w:rsidR="00EC63ED" w:rsidRPr="00980443" w:rsidRDefault="00EC63ED" w:rsidP="002A733E">
            <w:pPr>
              <w:jc w:val="right"/>
              <w:rPr>
                <w:color w:val="000000"/>
                <w:sz w:val="16"/>
                <w:szCs w:val="16"/>
              </w:rPr>
            </w:pPr>
            <w:r w:rsidRPr="00980443">
              <w:rPr>
                <w:color w:val="000000"/>
                <w:sz w:val="16"/>
                <w:szCs w:val="16"/>
              </w:rPr>
              <w:t> </w:t>
            </w:r>
          </w:p>
        </w:tc>
      </w:tr>
      <w:tr w:rsidR="00EC63ED" w:rsidRPr="00980443" w14:paraId="08AF5D26" w14:textId="77777777" w:rsidTr="002A733E">
        <w:trPr>
          <w:trHeight w:val="600"/>
        </w:trPr>
        <w:tc>
          <w:tcPr>
            <w:tcW w:w="4693" w:type="dxa"/>
            <w:tcBorders>
              <w:top w:val="nil"/>
              <w:left w:val="single" w:sz="4" w:space="0" w:color="auto"/>
              <w:bottom w:val="single" w:sz="4" w:space="0" w:color="auto"/>
              <w:right w:val="single" w:sz="4" w:space="0" w:color="auto"/>
            </w:tcBorders>
            <w:shd w:val="clear" w:color="auto" w:fill="auto"/>
            <w:vAlign w:val="center"/>
            <w:hideMark/>
          </w:tcPr>
          <w:p w14:paraId="7BFA037E" w14:textId="77777777" w:rsidR="00EC63ED" w:rsidRPr="00980443" w:rsidRDefault="00EC63ED" w:rsidP="002A733E">
            <w:pPr>
              <w:jc w:val="both"/>
              <w:rPr>
                <w:sz w:val="16"/>
                <w:szCs w:val="16"/>
              </w:rPr>
            </w:pPr>
            <w:r w:rsidRPr="00980443">
              <w:rPr>
                <w:sz w:val="16"/>
                <w:szCs w:val="16"/>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14:paraId="4164F71A" w14:textId="77777777" w:rsidR="00EC63ED" w:rsidRPr="00980443" w:rsidRDefault="00EC63ED" w:rsidP="002A733E">
            <w:pPr>
              <w:jc w:val="center"/>
              <w:rPr>
                <w:color w:val="000000"/>
                <w:sz w:val="16"/>
                <w:szCs w:val="16"/>
              </w:rPr>
            </w:pPr>
            <w:r w:rsidRPr="00980443">
              <w:rPr>
                <w:color w:val="000000"/>
                <w:sz w:val="16"/>
                <w:szCs w:val="16"/>
              </w:rPr>
              <w:t>06</w:t>
            </w:r>
          </w:p>
        </w:tc>
        <w:tc>
          <w:tcPr>
            <w:tcW w:w="456" w:type="dxa"/>
            <w:tcBorders>
              <w:top w:val="nil"/>
              <w:left w:val="nil"/>
              <w:bottom w:val="single" w:sz="4" w:space="0" w:color="auto"/>
              <w:right w:val="single" w:sz="4" w:space="0" w:color="auto"/>
            </w:tcBorders>
            <w:shd w:val="clear" w:color="auto" w:fill="auto"/>
            <w:vAlign w:val="center"/>
            <w:hideMark/>
          </w:tcPr>
          <w:p w14:paraId="596883E0" w14:textId="77777777" w:rsidR="00EC63ED" w:rsidRPr="00980443" w:rsidRDefault="00EC63ED" w:rsidP="002A733E">
            <w:pPr>
              <w:jc w:val="center"/>
              <w:rPr>
                <w:color w:val="000000"/>
                <w:sz w:val="16"/>
                <w:szCs w:val="16"/>
              </w:rPr>
            </w:pPr>
            <w:r w:rsidRPr="00980443">
              <w:rPr>
                <w:color w:val="000000"/>
                <w:sz w:val="16"/>
                <w:szCs w:val="16"/>
              </w:rPr>
              <w:t>05</w:t>
            </w:r>
          </w:p>
        </w:tc>
        <w:tc>
          <w:tcPr>
            <w:tcW w:w="1670" w:type="dxa"/>
            <w:tcBorders>
              <w:top w:val="nil"/>
              <w:left w:val="nil"/>
              <w:bottom w:val="single" w:sz="4" w:space="0" w:color="auto"/>
              <w:right w:val="single" w:sz="4" w:space="0" w:color="auto"/>
            </w:tcBorders>
            <w:shd w:val="clear" w:color="auto" w:fill="auto"/>
            <w:vAlign w:val="center"/>
            <w:hideMark/>
          </w:tcPr>
          <w:p w14:paraId="199803A4" w14:textId="77777777" w:rsidR="00EC63ED" w:rsidRPr="00980443" w:rsidRDefault="00EC63ED" w:rsidP="002A733E">
            <w:pPr>
              <w:jc w:val="center"/>
              <w:rPr>
                <w:color w:val="000000"/>
                <w:sz w:val="16"/>
                <w:szCs w:val="16"/>
              </w:rPr>
            </w:pPr>
            <w:r w:rsidRPr="00980443">
              <w:rPr>
                <w:color w:val="000000"/>
                <w:sz w:val="16"/>
                <w:szCs w:val="16"/>
              </w:rPr>
              <w:t> </w:t>
            </w:r>
          </w:p>
        </w:tc>
        <w:tc>
          <w:tcPr>
            <w:tcW w:w="709" w:type="dxa"/>
            <w:tcBorders>
              <w:top w:val="nil"/>
              <w:left w:val="nil"/>
              <w:bottom w:val="nil"/>
              <w:right w:val="single" w:sz="4" w:space="0" w:color="auto"/>
            </w:tcBorders>
            <w:shd w:val="clear" w:color="auto" w:fill="auto"/>
            <w:noWrap/>
            <w:vAlign w:val="bottom"/>
            <w:hideMark/>
          </w:tcPr>
          <w:p w14:paraId="77D06731" w14:textId="77777777" w:rsidR="00EC63ED" w:rsidRPr="00980443" w:rsidRDefault="00EC63ED" w:rsidP="002A733E">
            <w:pPr>
              <w:rPr>
                <w:rFonts w:ascii="Calibri" w:hAnsi="Calibri"/>
                <w:color w:val="000000"/>
                <w:sz w:val="16"/>
                <w:szCs w:val="16"/>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113C0FC" w14:textId="77777777" w:rsidR="00EC63ED" w:rsidRPr="00980443" w:rsidRDefault="00EC63ED" w:rsidP="002A733E">
            <w:pPr>
              <w:jc w:val="right"/>
              <w:rPr>
                <w:color w:val="000000"/>
                <w:sz w:val="16"/>
                <w:szCs w:val="16"/>
              </w:rPr>
            </w:pPr>
            <w:r w:rsidRPr="00980443">
              <w:rPr>
                <w:color w:val="000000"/>
                <w:sz w:val="16"/>
                <w:szCs w:val="16"/>
              </w:rPr>
              <w:t>25,0</w:t>
            </w:r>
          </w:p>
        </w:tc>
        <w:tc>
          <w:tcPr>
            <w:tcW w:w="567" w:type="dxa"/>
            <w:tcBorders>
              <w:top w:val="nil"/>
              <w:left w:val="nil"/>
              <w:bottom w:val="single" w:sz="4" w:space="0" w:color="auto"/>
              <w:right w:val="single" w:sz="4" w:space="0" w:color="auto"/>
            </w:tcBorders>
            <w:shd w:val="clear" w:color="auto" w:fill="auto"/>
            <w:noWrap/>
            <w:vAlign w:val="bottom"/>
            <w:hideMark/>
          </w:tcPr>
          <w:p w14:paraId="3DDF3287" w14:textId="77777777" w:rsidR="00EC63ED" w:rsidRPr="00980443" w:rsidRDefault="00EC63ED" w:rsidP="002A733E">
            <w:pPr>
              <w:jc w:val="right"/>
              <w:rPr>
                <w:color w:val="000000"/>
                <w:sz w:val="16"/>
                <w:szCs w:val="16"/>
              </w:rPr>
            </w:pPr>
            <w:r w:rsidRPr="00980443">
              <w:rP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14:paraId="36A23A9D" w14:textId="77777777" w:rsidR="00EC63ED" w:rsidRPr="00980443" w:rsidRDefault="00EC63ED" w:rsidP="002A733E">
            <w:pPr>
              <w:jc w:val="right"/>
              <w:rPr>
                <w:color w:val="000000"/>
                <w:sz w:val="16"/>
                <w:szCs w:val="16"/>
              </w:rPr>
            </w:pPr>
            <w:r w:rsidRPr="00980443">
              <w:rPr>
                <w:color w:val="000000"/>
                <w:sz w:val="16"/>
                <w:szCs w:val="16"/>
              </w:rPr>
              <w:t> </w:t>
            </w:r>
          </w:p>
        </w:tc>
      </w:tr>
      <w:tr w:rsidR="00EC63ED" w:rsidRPr="00980443" w14:paraId="70A0CA41" w14:textId="77777777" w:rsidTr="002A733E">
        <w:trPr>
          <w:trHeight w:val="2040"/>
        </w:trPr>
        <w:tc>
          <w:tcPr>
            <w:tcW w:w="4693" w:type="dxa"/>
            <w:tcBorders>
              <w:top w:val="nil"/>
              <w:left w:val="single" w:sz="4" w:space="0" w:color="auto"/>
              <w:bottom w:val="single" w:sz="4" w:space="0" w:color="auto"/>
              <w:right w:val="single" w:sz="4" w:space="0" w:color="auto"/>
            </w:tcBorders>
            <w:shd w:val="clear" w:color="auto" w:fill="auto"/>
            <w:vAlign w:val="center"/>
            <w:hideMark/>
          </w:tcPr>
          <w:p w14:paraId="4A95328D" w14:textId="77777777" w:rsidR="00EC63ED" w:rsidRPr="00980443" w:rsidRDefault="00EC63ED" w:rsidP="002A733E">
            <w:pPr>
              <w:jc w:val="both"/>
              <w:rPr>
                <w:sz w:val="16"/>
                <w:szCs w:val="16"/>
              </w:rPr>
            </w:pPr>
            <w:r w:rsidRPr="00980443">
              <w:rPr>
                <w:sz w:val="16"/>
                <w:szCs w:val="16"/>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80443">
              <w:rPr>
                <w:sz w:val="16"/>
                <w:szCs w:val="16"/>
              </w:rPr>
              <w:t>Митякинского</w:t>
            </w:r>
            <w:proofErr w:type="spellEnd"/>
            <w:r w:rsidRPr="00980443">
              <w:rPr>
                <w:sz w:val="16"/>
                <w:szCs w:val="16"/>
              </w:rPr>
              <w:t xml:space="preserve"> сельского поселения «Охрана окружающей среды» (Прочая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14:paraId="58C12A75" w14:textId="77777777" w:rsidR="00EC63ED" w:rsidRPr="00980443" w:rsidRDefault="00EC63ED" w:rsidP="002A733E">
            <w:pPr>
              <w:jc w:val="center"/>
              <w:rPr>
                <w:sz w:val="16"/>
                <w:szCs w:val="16"/>
              </w:rPr>
            </w:pPr>
            <w:r w:rsidRPr="00980443">
              <w:rPr>
                <w:sz w:val="16"/>
                <w:szCs w:val="16"/>
              </w:rPr>
              <w:t>06</w:t>
            </w:r>
          </w:p>
        </w:tc>
        <w:tc>
          <w:tcPr>
            <w:tcW w:w="456" w:type="dxa"/>
            <w:tcBorders>
              <w:top w:val="nil"/>
              <w:left w:val="nil"/>
              <w:bottom w:val="single" w:sz="4" w:space="0" w:color="auto"/>
              <w:right w:val="single" w:sz="4" w:space="0" w:color="auto"/>
            </w:tcBorders>
            <w:shd w:val="clear" w:color="auto" w:fill="auto"/>
            <w:vAlign w:val="center"/>
            <w:hideMark/>
          </w:tcPr>
          <w:p w14:paraId="05869F2D" w14:textId="77777777" w:rsidR="00EC63ED" w:rsidRPr="00980443" w:rsidRDefault="00EC63ED" w:rsidP="002A733E">
            <w:pPr>
              <w:jc w:val="center"/>
              <w:rPr>
                <w:sz w:val="16"/>
                <w:szCs w:val="16"/>
              </w:rPr>
            </w:pPr>
            <w:r w:rsidRPr="00980443">
              <w:rPr>
                <w:sz w:val="16"/>
                <w:szCs w:val="16"/>
              </w:rPr>
              <w:t>05</w:t>
            </w:r>
          </w:p>
        </w:tc>
        <w:tc>
          <w:tcPr>
            <w:tcW w:w="1670" w:type="dxa"/>
            <w:tcBorders>
              <w:top w:val="nil"/>
              <w:left w:val="nil"/>
              <w:bottom w:val="single" w:sz="4" w:space="0" w:color="auto"/>
              <w:right w:val="single" w:sz="4" w:space="0" w:color="auto"/>
            </w:tcBorders>
            <w:shd w:val="clear" w:color="auto" w:fill="auto"/>
            <w:vAlign w:val="center"/>
            <w:hideMark/>
          </w:tcPr>
          <w:p w14:paraId="18953E91" w14:textId="77777777" w:rsidR="00EC63ED" w:rsidRPr="00980443" w:rsidRDefault="00EC63ED" w:rsidP="002A733E">
            <w:pPr>
              <w:jc w:val="center"/>
              <w:rPr>
                <w:sz w:val="16"/>
                <w:szCs w:val="16"/>
              </w:rPr>
            </w:pPr>
            <w:r w:rsidRPr="00980443">
              <w:rPr>
                <w:sz w:val="16"/>
                <w:szCs w:val="16"/>
              </w:rPr>
              <w:t>12.1.00.99990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8E0383" w14:textId="77777777" w:rsidR="00EC63ED" w:rsidRPr="00980443" w:rsidRDefault="00EC63ED" w:rsidP="002A733E">
            <w:pPr>
              <w:jc w:val="center"/>
              <w:rPr>
                <w:color w:val="000000"/>
                <w:sz w:val="16"/>
                <w:szCs w:val="16"/>
              </w:rPr>
            </w:pPr>
            <w:r w:rsidRPr="00980443">
              <w:rPr>
                <w:color w:val="000000"/>
                <w:sz w:val="16"/>
                <w:szCs w:val="16"/>
              </w:rPr>
              <w:t>240</w:t>
            </w:r>
          </w:p>
        </w:tc>
        <w:tc>
          <w:tcPr>
            <w:tcW w:w="992" w:type="dxa"/>
            <w:tcBorders>
              <w:top w:val="nil"/>
              <w:left w:val="nil"/>
              <w:bottom w:val="single" w:sz="4" w:space="0" w:color="auto"/>
              <w:right w:val="single" w:sz="4" w:space="0" w:color="auto"/>
            </w:tcBorders>
            <w:shd w:val="clear" w:color="auto" w:fill="auto"/>
            <w:noWrap/>
            <w:vAlign w:val="bottom"/>
            <w:hideMark/>
          </w:tcPr>
          <w:p w14:paraId="53299354" w14:textId="77777777" w:rsidR="00EC63ED" w:rsidRPr="00980443" w:rsidRDefault="00EC63ED" w:rsidP="002A733E">
            <w:pPr>
              <w:jc w:val="right"/>
              <w:rPr>
                <w:sz w:val="16"/>
                <w:szCs w:val="16"/>
              </w:rPr>
            </w:pPr>
            <w:r w:rsidRPr="00980443">
              <w:rPr>
                <w:sz w:val="16"/>
                <w:szCs w:val="16"/>
              </w:rPr>
              <w:t>25,0</w:t>
            </w:r>
          </w:p>
        </w:tc>
        <w:tc>
          <w:tcPr>
            <w:tcW w:w="567" w:type="dxa"/>
            <w:tcBorders>
              <w:top w:val="nil"/>
              <w:left w:val="nil"/>
              <w:bottom w:val="single" w:sz="4" w:space="0" w:color="auto"/>
              <w:right w:val="single" w:sz="4" w:space="0" w:color="auto"/>
            </w:tcBorders>
            <w:shd w:val="clear" w:color="auto" w:fill="auto"/>
            <w:noWrap/>
            <w:vAlign w:val="bottom"/>
            <w:hideMark/>
          </w:tcPr>
          <w:p w14:paraId="7D05D614" w14:textId="77777777" w:rsidR="00EC63ED" w:rsidRPr="00980443" w:rsidRDefault="00EC63ED" w:rsidP="002A733E">
            <w:pPr>
              <w:jc w:val="right"/>
              <w:rPr>
                <w:b/>
                <w:bCs/>
                <w:color w:val="000000"/>
                <w:sz w:val="16"/>
                <w:szCs w:val="16"/>
              </w:rPr>
            </w:pPr>
            <w:r w:rsidRPr="00980443">
              <w:rPr>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14:paraId="63F2B1ED" w14:textId="77777777" w:rsidR="00EC63ED" w:rsidRPr="00980443" w:rsidRDefault="00EC63ED" w:rsidP="002A733E">
            <w:pPr>
              <w:jc w:val="right"/>
              <w:rPr>
                <w:b/>
                <w:bCs/>
                <w:color w:val="000000"/>
                <w:sz w:val="16"/>
                <w:szCs w:val="16"/>
              </w:rPr>
            </w:pPr>
            <w:r w:rsidRPr="00980443">
              <w:rPr>
                <w:b/>
                <w:bCs/>
                <w:color w:val="000000"/>
                <w:sz w:val="16"/>
                <w:szCs w:val="16"/>
              </w:rPr>
              <w:t> </w:t>
            </w:r>
          </w:p>
        </w:tc>
      </w:tr>
    </w:tbl>
    <w:p w14:paraId="637C14CD" w14:textId="77777777" w:rsidR="00EC63ED" w:rsidRPr="00980443" w:rsidRDefault="00EC63ED" w:rsidP="00EC63ED">
      <w:pPr>
        <w:pStyle w:val="3"/>
        <w:ind w:firstLine="0"/>
        <w:jc w:val="center"/>
        <w:rPr>
          <w:b/>
          <w:bCs/>
          <w:sz w:val="16"/>
          <w:szCs w:val="16"/>
        </w:rPr>
      </w:pPr>
    </w:p>
    <w:p w14:paraId="60E614E0" w14:textId="68E9E9E5" w:rsidR="00EC63ED" w:rsidRPr="00980443" w:rsidRDefault="00EC63ED" w:rsidP="00EC63ED">
      <w:pPr>
        <w:rPr>
          <w:sz w:val="16"/>
          <w:szCs w:val="16"/>
        </w:rPr>
      </w:pPr>
      <w:r w:rsidRPr="00980443">
        <w:rPr>
          <w:b/>
          <w:sz w:val="16"/>
          <w:szCs w:val="16"/>
        </w:rPr>
        <w:t>Заведующий сектором экономики и финансов                А.В. Куприенко</w:t>
      </w:r>
    </w:p>
    <w:p w14:paraId="3CF87A3F" w14:textId="55486CEA" w:rsidR="00EC63ED" w:rsidRPr="00980443" w:rsidRDefault="00EC63ED" w:rsidP="00EC63ED">
      <w:pPr>
        <w:rPr>
          <w:sz w:val="16"/>
          <w:szCs w:val="16"/>
        </w:rPr>
      </w:pPr>
      <w:r w:rsidRPr="00980443">
        <w:rPr>
          <w:sz w:val="16"/>
          <w:szCs w:val="16"/>
        </w:rPr>
        <w:t>Исполнитель: Анна Васильевна Куприенко    Тел. 8 (86386)34228</w:t>
      </w:r>
    </w:p>
    <w:tbl>
      <w:tblPr>
        <w:tblW w:w="18838" w:type="dxa"/>
        <w:tblLook w:val="04A0" w:firstRow="1" w:lastRow="0" w:firstColumn="1" w:lastColumn="0" w:noHBand="0" w:noVBand="1"/>
      </w:tblPr>
      <w:tblGrid>
        <w:gridCol w:w="6100"/>
        <w:gridCol w:w="920"/>
        <w:gridCol w:w="820"/>
        <w:gridCol w:w="1540"/>
        <w:gridCol w:w="840"/>
        <w:gridCol w:w="1460"/>
        <w:gridCol w:w="1620"/>
        <w:gridCol w:w="4578"/>
        <w:gridCol w:w="960"/>
      </w:tblGrid>
      <w:tr w:rsidR="00EC63ED" w:rsidRPr="00980443" w14:paraId="64206BDF" w14:textId="77777777" w:rsidTr="00EC63ED">
        <w:trPr>
          <w:trHeight w:val="263"/>
        </w:trPr>
        <w:tc>
          <w:tcPr>
            <w:tcW w:w="6100" w:type="dxa"/>
            <w:tcBorders>
              <w:top w:val="nil"/>
              <w:left w:val="nil"/>
              <w:bottom w:val="nil"/>
              <w:right w:val="nil"/>
            </w:tcBorders>
            <w:shd w:val="clear" w:color="auto" w:fill="auto"/>
            <w:noWrap/>
            <w:vAlign w:val="center"/>
            <w:hideMark/>
          </w:tcPr>
          <w:p w14:paraId="5E802751"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757145EF"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1594D72A"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0A0F2B1F"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02F5F4F8"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30C3841E"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57B04B51"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578" w:type="dxa"/>
            <w:tcBorders>
              <w:top w:val="nil"/>
              <w:left w:val="nil"/>
              <w:bottom w:val="nil"/>
              <w:right w:val="nil"/>
            </w:tcBorders>
            <w:shd w:val="clear" w:color="auto" w:fill="auto"/>
            <w:noWrap/>
            <w:vAlign w:val="center"/>
            <w:hideMark/>
          </w:tcPr>
          <w:p w14:paraId="214639CB" w14:textId="77777777" w:rsidR="00EC63ED" w:rsidRPr="00980443" w:rsidRDefault="00EC63ED" w:rsidP="00EC63ED">
            <w:pPr>
              <w:spacing w:after="0" w:line="240" w:lineRule="auto"/>
              <w:jc w:val="right"/>
              <w:rPr>
                <w:rFonts w:ascii="MS Sans Serif" w:eastAsia="Times New Roman" w:hAnsi="MS Sans Serif" w:cs="Calibri"/>
                <w:sz w:val="16"/>
                <w:szCs w:val="16"/>
                <w:lang w:eastAsia="ru-RU"/>
              </w:rPr>
            </w:pPr>
            <w:r w:rsidRPr="00980443">
              <w:rPr>
                <w:rFonts w:ascii="MS Sans Serif" w:eastAsia="Times New Roman" w:hAnsi="MS Sans Serif" w:cs="Calibri"/>
                <w:sz w:val="16"/>
                <w:szCs w:val="16"/>
                <w:lang w:eastAsia="ru-RU"/>
              </w:rPr>
              <w:t> </w:t>
            </w:r>
          </w:p>
        </w:tc>
        <w:tc>
          <w:tcPr>
            <w:tcW w:w="960" w:type="dxa"/>
            <w:tcBorders>
              <w:top w:val="nil"/>
              <w:left w:val="nil"/>
              <w:bottom w:val="nil"/>
              <w:right w:val="nil"/>
            </w:tcBorders>
            <w:shd w:val="clear" w:color="auto" w:fill="auto"/>
            <w:noWrap/>
            <w:vAlign w:val="bottom"/>
            <w:hideMark/>
          </w:tcPr>
          <w:p w14:paraId="1E23F2A5" w14:textId="77777777" w:rsidR="00EC63ED" w:rsidRPr="00980443" w:rsidRDefault="00EC63ED" w:rsidP="00EC63ED">
            <w:pPr>
              <w:spacing w:after="0" w:line="240" w:lineRule="auto"/>
              <w:jc w:val="right"/>
              <w:rPr>
                <w:rFonts w:ascii="MS Sans Serif" w:eastAsia="Times New Roman" w:hAnsi="MS Sans Serif" w:cs="Calibri"/>
                <w:sz w:val="16"/>
                <w:szCs w:val="16"/>
                <w:lang w:eastAsia="ru-RU"/>
              </w:rPr>
            </w:pPr>
          </w:p>
        </w:tc>
      </w:tr>
    </w:tbl>
    <w:p w14:paraId="7437E97E"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sectPr w:rsidR="00EC63ED" w:rsidRPr="00980443" w:rsidSect="001A49E6">
          <w:pgSz w:w="16838" w:h="11906" w:orient="landscape"/>
          <w:pgMar w:top="1701" w:right="1134" w:bottom="851" w:left="1134" w:header="709" w:footer="709" w:gutter="0"/>
          <w:cols w:space="708"/>
          <w:docGrid w:linePitch="360"/>
        </w:sectPr>
      </w:pPr>
    </w:p>
    <w:tbl>
      <w:tblPr>
        <w:tblW w:w="18838" w:type="dxa"/>
        <w:tblLook w:val="04A0" w:firstRow="1" w:lastRow="0" w:firstColumn="1" w:lastColumn="0" w:noHBand="0" w:noVBand="1"/>
      </w:tblPr>
      <w:tblGrid>
        <w:gridCol w:w="6100"/>
        <w:gridCol w:w="920"/>
        <w:gridCol w:w="820"/>
        <w:gridCol w:w="1540"/>
        <w:gridCol w:w="840"/>
        <w:gridCol w:w="1460"/>
        <w:gridCol w:w="1620"/>
        <w:gridCol w:w="2151"/>
        <w:gridCol w:w="3387"/>
      </w:tblGrid>
      <w:tr w:rsidR="00EC63ED" w:rsidRPr="00980443" w14:paraId="532BA166" w14:textId="77777777" w:rsidTr="00EC63ED">
        <w:trPr>
          <w:trHeight w:val="263"/>
        </w:trPr>
        <w:tc>
          <w:tcPr>
            <w:tcW w:w="6100" w:type="dxa"/>
            <w:tcBorders>
              <w:top w:val="nil"/>
              <w:left w:val="nil"/>
              <w:bottom w:val="nil"/>
              <w:right w:val="nil"/>
            </w:tcBorders>
            <w:shd w:val="clear" w:color="auto" w:fill="auto"/>
            <w:noWrap/>
            <w:vAlign w:val="center"/>
            <w:hideMark/>
          </w:tcPr>
          <w:p w14:paraId="4AD7323D" w14:textId="21166BF2"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lastRenderedPageBreak/>
              <w:t> </w:t>
            </w:r>
          </w:p>
        </w:tc>
        <w:tc>
          <w:tcPr>
            <w:tcW w:w="920" w:type="dxa"/>
            <w:tcBorders>
              <w:top w:val="nil"/>
              <w:left w:val="nil"/>
              <w:bottom w:val="nil"/>
              <w:right w:val="nil"/>
            </w:tcBorders>
            <w:shd w:val="clear" w:color="auto" w:fill="auto"/>
            <w:noWrap/>
            <w:vAlign w:val="center"/>
            <w:hideMark/>
          </w:tcPr>
          <w:p w14:paraId="3CAF1B0A"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24AD100C"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1E4D65CB"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1A46D086" w14:textId="77777777" w:rsidR="00EC63ED" w:rsidRPr="00980443" w:rsidRDefault="00EC63ED" w:rsidP="00EC63ED">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29BA6BDD" w14:textId="77777777" w:rsidR="00EC63ED" w:rsidRPr="00980443" w:rsidRDefault="00EC63ED" w:rsidP="00EC63ED">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6FC8C630"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2151" w:type="dxa"/>
            <w:tcBorders>
              <w:top w:val="nil"/>
              <w:left w:val="nil"/>
              <w:bottom w:val="nil"/>
              <w:right w:val="nil"/>
            </w:tcBorders>
            <w:shd w:val="clear" w:color="auto" w:fill="auto"/>
            <w:noWrap/>
            <w:vAlign w:val="center"/>
            <w:hideMark/>
          </w:tcPr>
          <w:p w14:paraId="04681587"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Приложение 6 </w:t>
            </w:r>
            <w:proofErr w:type="gramStart"/>
            <w:r w:rsidRPr="00980443">
              <w:rPr>
                <w:rFonts w:ascii="MS Sans Serif" w:eastAsia="Times New Roman" w:hAnsi="MS Sans Serif" w:cs="Calibri"/>
                <w:color w:val="000000"/>
                <w:sz w:val="16"/>
                <w:szCs w:val="16"/>
                <w:lang w:eastAsia="ru-RU"/>
              </w:rPr>
              <w:t>к  решению</w:t>
            </w:r>
            <w:proofErr w:type="gramEnd"/>
            <w:r w:rsidRPr="00980443">
              <w:rPr>
                <w:rFonts w:ascii="MS Sans Serif" w:eastAsia="Times New Roman" w:hAnsi="MS Sans Serif" w:cs="Calibri"/>
                <w:color w:val="000000"/>
                <w:sz w:val="16"/>
                <w:szCs w:val="16"/>
                <w:lang w:eastAsia="ru-RU"/>
              </w:rPr>
              <w:t xml:space="preserve"> Собрания </w:t>
            </w:r>
          </w:p>
        </w:tc>
        <w:tc>
          <w:tcPr>
            <w:tcW w:w="3387" w:type="dxa"/>
            <w:tcBorders>
              <w:top w:val="nil"/>
              <w:left w:val="nil"/>
              <w:bottom w:val="nil"/>
              <w:right w:val="nil"/>
            </w:tcBorders>
            <w:shd w:val="clear" w:color="auto" w:fill="auto"/>
            <w:noWrap/>
            <w:vAlign w:val="bottom"/>
            <w:hideMark/>
          </w:tcPr>
          <w:p w14:paraId="280E99B6"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p>
        </w:tc>
      </w:tr>
      <w:tr w:rsidR="00EC63ED" w:rsidRPr="00980443" w14:paraId="59E53371" w14:textId="77777777" w:rsidTr="00EC63ED">
        <w:trPr>
          <w:trHeight w:val="949"/>
        </w:trPr>
        <w:tc>
          <w:tcPr>
            <w:tcW w:w="6100" w:type="dxa"/>
            <w:tcBorders>
              <w:top w:val="nil"/>
              <w:left w:val="nil"/>
              <w:bottom w:val="nil"/>
              <w:right w:val="nil"/>
            </w:tcBorders>
            <w:shd w:val="clear" w:color="auto" w:fill="auto"/>
            <w:noWrap/>
            <w:vAlign w:val="center"/>
            <w:hideMark/>
          </w:tcPr>
          <w:p w14:paraId="4BDBAE6E"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45BF8CC6"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60886776"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6BF60A68"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6071" w:type="dxa"/>
            <w:gridSpan w:val="4"/>
            <w:tcBorders>
              <w:top w:val="nil"/>
              <w:left w:val="nil"/>
              <w:bottom w:val="nil"/>
              <w:right w:val="nil"/>
            </w:tcBorders>
            <w:shd w:val="clear" w:color="auto" w:fill="auto"/>
            <w:vAlign w:val="center"/>
            <w:hideMark/>
          </w:tcPr>
          <w:p w14:paraId="58FA313D"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7    от    17.03.2020 г. О внесении изменений в решение Собрания 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28 от 26.12.2019 г.</w:t>
            </w:r>
          </w:p>
        </w:tc>
        <w:tc>
          <w:tcPr>
            <w:tcW w:w="3387" w:type="dxa"/>
            <w:tcBorders>
              <w:top w:val="nil"/>
              <w:left w:val="nil"/>
              <w:bottom w:val="nil"/>
              <w:right w:val="nil"/>
            </w:tcBorders>
            <w:shd w:val="clear" w:color="auto" w:fill="auto"/>
            <w:noWrap/>
            <w:vAlign w:val="bottom"/>
            <w:hideMark/>
          </w:tcPr>
          <w:p w14:paraId="113FDBF0"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p>
        </w:tc>
      </w:tr>
      <w:tr w:rsidR="00EC63ED" w:rsidRPr="00980443" w14:paraId="5EAE740D" w14:textId="77777777" w:rsidTr="00EC63ED">
        <w:trPr>
          <w:trHeight w:val="263"/>
        </w:trPr>
        <w:tc>
          <w:tcPr>
            <w:tcW w:w="6100" w:type="dxa"/>
            <w:tcBorders>
              <w:top w:val="nil"/>
              <w:left w:val="nil"/>
              <w:bottom w:val="nil"/>
              <w:right w:val="nil"/>
            </w:tcBorders>
            <w:shd w:val="clear" w:color="auto" w:fill="auto"/>
            <w:noWrap/>
            <w:vAlign w:val="center"/>
            <w:hideMark/>
          </w:tcPr>
          <w:p w14:paraId="48F36B2A"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3D63006D"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1A142B18"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12C5F4DD"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4F4F7E27"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37A77D07"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2F744DBC"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2151" w:type="dxa"/>
            <w:tcBorders>
              <w:top w:val="nil"/>
              <w:left w:val="nil"/>
              <w:bottom w:val="nil"/>
              <w:right w:val="nil"/>
            </w:tcBorders>
            <w:shd w:val="clear" w:color="auto" w:fill="auto"/>
            <w:noWrap/>
            <w:vAlign w:val="center"/>
            <w:hideMark/>
          </w:tcPr>
          <w:p w14:paraId="1BD6F71F"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 О бюджете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w:t>
            </w:r>
          </w:p>
        </w:tc>
        <w:tc>
          <w:tcPr>
            <w:tcW w:w="3387" w:type="dxa"/>
            <w:tcBorders>
              <w:top w:val="nil"/>
              <w:left w:val="nil"/>
              <w:bottom w:val="nil"/>
              <w:right w:val="nil"/>
            </w:tcBorders>
            <w:shd w:val="clear" w:color="auto" w:fill="auto"/>
            <w:noWrap/>
            <w:vAlign w:val="bottom"/>
            <w:hideMark/>
          </w:tcPr>
          <w:p w14:paraId="20D3213A"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p>
        </w:tc>
      </w:tr>
      <w:tr w:rsidR="00EC63ED" w:rsidRPr="00980443" w14:paraId="0A6C11DB" w14:textId="77777777" w:rsidTr="00EC63ED">
        <w:trPr>
          <w:trHeight w:val="263"/>
        </w:trPr>
        <w:tc>
          <w:tcPr>
            <w:tcW w:w="6100" w:type="dxa"/>
            <w:tcBorders>
              <w:top w:val="nil"/>
              <w:left w:val="nil"/>
              <w:bottom w:val="nil"/>
              <w:right w:val="nil"/>
            </w:tcBorders>
            <w:shd w:val="clear" w:color="auto" w:fill="auto"/>
            <w:noWrap/>
            <w:vAlign w:val="center"/>
            <w:hideMark/>
          </w:tcPr>
          <w:p w14:paraId="65A70996"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5427AACA"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10CFE56C"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12A11224"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4841A181"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18DDB512"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0C7839E6"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2151" w:type="dxa"/>
            <w:tcBorders>
              <w:top w:val="nil"/>
              <w:left w:val="nil"/>
              <w:bottom w:val="nil"/>
              <w:right w:val="nil"/>
            </w:tcBorders>
            <w:shd w:val="clear" w:color="auto" w:fill="auto"/>
            <w:noWrap/>
            <w:vAlign w:val="center"/>
            <w:hideMark/>
          </w:tcPr>
          <w:p w14:paraId="7B51F588"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Тарасовского района на 2020 год и на плановый </w:t>
            </w:r>
          </w:p>
        </w:tc>
        <w:tc>
          <w:tcPr>
            <w:tcW w:w="3387" w:type="dxa"/>
            <w:tcBorders>
              <w:top w:val="nil"/>
              <w:left w:val="nil"/>
              <w:bottom w:val="nil"/>
              <w:right w:val="nil"/>
            </w:tcBorders>
            <w:shd w:val="clear" w:color="auto" w:fill="auto"/>
            <w:noWrap/>
            <w:vAlign w:val="bottom"/>
            <w:hideMark/>
          </w:tcPr>
          <w:p w14:paraId="12455F77"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p>
        </w:tc>
      </w:tr>
      <w:tr w:rsidR="00EC63ED" w:rsidRPr="00980443" w14:paraId="6210D63E" w14:textId="77777777" w:rsidTr="00EC63ED">
        <w:trPr>
          <w:trHeight w:val="263"/>
        </w:trPr>
        <w:tc>
          <w:tcPr>
            <w:tcW w:w="6100" w:type="dxa"/>
            <w:tcBorders>
              <w:top w:val="nil"/>
              <w:left w:val="nil"/>
              <w:bottom w:val="nil"/>
              <w:right w:val="nil"/>
            </w:tcBorders>
            <w:shd w:val="clear" w:color="auto" w:fill="auto"/>
            <w:noWrap/>
            <w:vAlign w:val="center"/>
            <w:hideMark/>
          </w:tcPr>
          <w:p w14:paraId="6EF5A5D2"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20" w:type="dxa"/>
            <w:tcBorders>
              <w:top w:val="nil"/>
              <w:left w:val="nil"/>
              <w:bottom w:val="nil"/>
              <w:right w:val="nil"/>
            </w:tcBorders>
            <w:shd w:val="clear" w:color="auto" w:fill="auto"/>
            <w:noWrap/>
            <w:vAlign w:val="center"/>
            <w:hideMark/>
          </w:tcPr>
          <w:p w14:paraId="60E74A05"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20" w:type="dxa"/>
            <w:tcBorders>
              <w:top w:val="nil"/>
              <w:left w:val="nil"/>
              <w:bottom w:val="nil"/>
              <w:right w:val="nil"/>
            </w:tcBorders>
            <w:shd w:val="clear" w:color="auto" w:fill="auto"/>
            <w:noWrap/>
            <w:vAlign w:val="center"/>
            <w:hideMark/>
          </w:tcPr>
          <w:p w14:paraId="240F8ED7"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540" w:type="dxa"/>
            <w:tcBorders>
              <w:top w:val="nil"/>
              <w:left w:val="nil"/>
              <w:bottom w:val="nil"/>
              <w:right w:val="nil"/>
            </w:tcBorders>
            <w:shd w:val="clear" w:color="auto" w:fill="auto"/>
            <w:noWrap/>
            <w:vAlign w:val="center"/>
            <w:hideMark/>
          </w:tcPr>
          <w:p w14:paraId="03E78C9A"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840" w:type="dxa"/>
            <w:tcBorders>
              <w:top w:val="nil"/>
              <w:left w:val="nil"/>
              <w:bottom w:val="nil"/>
              <w:right w:val="nil"/>
            </w:tcBorders>
            <w:shd w:val="clear" w:color="auto" w:fill="auto"/>
            <w:noWrap/>
            <w:vAlign w:val="center"/>
            <w:hideMark/>
          </w:tcPr>
          <w:p w14:paraId="65098FCA" w14:textId="77777777" w:rsidR="00EC63ED" w:rsidRPr="00980443" w:rsidRDefault="00EC63ED" w:rsidP="00EC63ED">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60" w:type="dxa"/>
            <w:tcBorders>
              <w:top w:val="nil"/>
              <w:left w:val="nil"/>
              <w:bottom w:val="nil"/>
              <w:right w:val="nil"/>
            </w:tcBorders>
            <w:shd w:val="clear" w:color="auto" w:fill="auto"/>
            <w:noWrap/>
            <w:vAlign w:val="center"/>
            <w:hideMark/>
          </w:tcPr>
          <w:p w14:paraId="3ADE19CA"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0" w:type="dxa"/>
            <w:tcBorders>
              <w:top w:val="nil"/>
              <w:left w:val="nil"/>
              <w:bottom w:val="nil"/>
              <w:right w:val="nil"/>
            </w:tcBorders>
            <w:shd w:val="clear" w:color="auto" w:fill="auto"/>
            <w:noWrap/>
            <w:vAlign w:val="center"/>
            <w:hideMark/>
          </w:tcPr>
          <w:p w14:paraId="75903950"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2151" w:type="dxa"/>
            <w:tcBorders>
              <w:top w:val="nil"/>
              <w:left w:val="nil"/>
              <w:bottom w:val="nil"/>
              <w:right w:val="nil"/>
            </w:tcBorders>
            <w:shd w:val="clear" w:color="auto" w:fill="auto"/>
            <w:noWrap/>
            <w:vAlign w:val="center"/>
            <w:hideMark/>
          </w:tcPr>
          <w:p w14:paraId="38F3B796"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период 2021 и 2022 годов"</w:t>
            </w:r>
          </w:p>
        </w:tc>
        <w:tc>
          <w:tcPr>
            <w:tcW w:w="3387" w:type="dxa"/>
            <w:tcBorders>
              <w:top w:val="nil"/>
              <w:left w:val="nil"/>
              <w:bottom w:val="nil"/>
              <w:right w:val="nil"/>
            </w:tcBorders>
            <w:shd w:val="clear" w:color="auto" w:fill="auto"/>
            <w:noWrap/>
            <w:vAlign w:val="bottom"/>
            <w:hideMark/>
          </w:tcPr>
          <w:p w14:paraId="78D6C357" w14:textId="77777777" w:rsidR="00EC63ED" w:rsidRPr="00980443" w:rsidRDefault="00EC63ED" w:rsidP="00EC63ED">
            <w:pPr>
              <w:spacing w:after="0" w:line="240" w:lineRule="auto"/>
              <w:jc w:val="right"/>
              <w:rPr>
                <w:rFonts w:ascii="MS Sans Serif" w:eastAsia="Times New Roman" w:hAnsi="MS Sans Serif" w:cs="Calibri"/>
                <w:color w:val="000000"/>
                <w:sz w:val="16"/>
                <w:szCs w:val="16"/>
                <w:lang w:eastAsia="ru-RU"/>
              </w:rPr>
            </w:pPr>
          </w:p>
        </w:tc>
      </w:tr>
      <w:tr w:rsidR="00EC63ED" w:rsidRPr="00980443" w14:paraId="7A44FED5" w14:textId="77777777" w:rsidTr="00EC63ED">
        <w:trPr>
          <w:trHeight w:val="1710"/>
        </w:trPr>
        <w:tc>
          <w:tcPr>
            <w:tcW w:w="15451" w:type="dxa"/>
            <w:gridSpan w:val="8"/>
            <w:tcBorders>
              <w:top w:val="nil"/>
              <w:left w:val="nil"/>
              <w:bottom w:val="nil"/>
              <w:right w:val="nil"/>
            </w:tcBorders>
            <w:shd w:val="clear" w:color="auto" w:fill="auto"/>
            <w:vAlign w:val="center"/>
            <w:hideMark/>
          </w:tcPr>
          <w:p w14:paraId="3AF7E942"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Распределение бюджетных ассигнований по разделам, подразделам, целевым статьям (</w:t>
            </w:r>
            <w:proofErr w:type="gramStart"/>
            <w:r w:rsidRPr="00980443">
              <w:rPr>
                <w:rFonts w:ascii="Times New Roman" w:eastAsia="Times New Roman" w:hAnsi="Times New Roman" w:cs="Times New Roman"/>
                <w:b/>
                <w:bCs/>
                <w:color w:val="000000"/>
                <w:sz w:val="16"/>
                <w:szCs w:val="16"/>
                <w:lang w:eastAsia="ru-RU"/>
              </w:rPr>
              <w:t>муниципальным  программам</w:t>
            </w:r>
            <w:proofErr w:type="gramEnd"/>
            <w:r w:rsidRPr="00980443">
              <w:rPr>
                <w:rFonts w:ascii="Times New Roman" w:eastAsia="Times New Roman" w:hAnsi="Times New Roman" w:cs="Times New Roman"/>
                <w:b/>
                <w:bCs/>
                <w:color w:val="000000"/>
                <w:sz w:val="16"/>
                <w:szCs w:val="16"/>
                <w:lang w:eastAsia="ru-RU"/>
              </w:rPr>
              <w:t xml:space="preserve">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 непрограммным направлениям деятельности), группам (подгруппам) видов расходов классификации расходов бюджета на 2020 год и на плановый период 2021 и 2022 годов</w:t>
            </w:r>
          </w:p>
        </w:tc>
        <w:tc>
          <w:tcPr>
            <w:tcW w:w="3387" w:type="dxa"/>
            <w:tcBorders>
              <w:top w:val="nil"/>
              <w:left w:val="nil"/>
              <w:bottom w:val="nil"/>
              <w:right w:val="nil"/>
            </w:tcBorders>
            <w:shd w:val="clear" w:color="auto" w:fill="auto"/>
            <w:noWrap/>
            <w:vAlign w:val="bottom"/>
            <w:hideMark/>
          </w:tcPr>
          <w:p w14:paraId="53BC4F8F"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p>
        </w:tc>
      </w:tr>
      <w:tr w:rsidR="00EC63ED" w:rsidRPr="00980443" w14:paraId="5826EEED" w14:textId="77777777" w:rsidTr="00EC63ED">
        <w:trPr>
          <w:trHeight w:val="300"/>
        </w:trPr>
        <w:tc>
          <w:tcPr>
            <w:tcW w:w="6100" w:type="dxa"/>
            <w:tcBorders>
              <w:top w:val="nil"/>
              <w:left w:val="nil"/>
              <w:bottom w:val="nil"/>
              <w:right w:val="nil"/>
            </w:tcBorders>
            <w:shd w:val="clear" w:color="auto" w:fill="auto"/>
            <w:noWrap/>
            <w:vAlign w:val="bottom"/>
            <w:hideMark/>
          </w:tcPr>
          <w:p w14:paraId="43F12212"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14B4ED93"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7C0ADC7E"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47B9C18A"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3C429709"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61A90E2F"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2D91F9B7"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2151" w:type="dxa"/>
            <w:tcBorders>
              <w:top w:val="nil"/>
              <w:left w:val="nil"/>
              <w:bottom w:val="nil"/>
              <w:right w:val="nil"/>
            </w:tcBorders>
            <w:shd w:val="clear" w:color="auto" w:fill="auto"/>
            <w:noWrap/>
            <w:vAlign w:val="bottom"/>
            <w:hideMark/>
          </w:tcPr>
          <w:p w14:paraId="5425B6BF"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3387" w:type="dxa"/>
            <w:tcBorders>
              <w:top w:val="nil"/>
              <w:left w:val="nil"/>
              <w:bottom w:val="nil"/>
              <w:right w:val="nil"/>
            </w:tcBorders>
            <w:shd w:val="clear" w:color="auto" w:fill="auto"/>
            <w:noWrap/>
            <w:vAlign w:val="bottom"/>
            <w:hideMark/>
          </w:tcPr>
          <w:p w14:paraId="45E0B25A"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r>
      <w:tr w:rsidR="00EC63ED" w:rsidRPr="00980443" w14:paraId="645C1BCB" w14:textId="77777777" w:rsidTr="00EC63ED">
        <w:trPr>
          <w:trHeight w:val="368"/>
        </w:trPr>
        <w:tc>
          <w:tcPr>
            <w:tcW w:w="6100" w:type="dxa"/>
            <w:tcBorders>
              <w:top w:val="nil"/>
              <w:left w:val="nil"/>
              <w:bottom w:val="nil"/>
              <w:right w:val="nil"/>
            </w:tcBorders>
            <w:shd w:val="clear" w:color="auto" w:fill="auto"/>
            <w:vAlign w:val="center"/>
            <w:hideMark/>
          </w:tcPr>
          <w:p w14:paraId="68A8D7D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20" w:type="dxa"/>
            <w:tcBorders>
              <w:top w:val="nil"/>
              <w:left w:val="nil"/>
              <w:bottom w:val="nil"/>
              <w:right w:val="nil"/>
            </w:tcBorders>
            <w:shd w:val="clear" w:color="auto" w:fill="auto"/>
            <w:vAlign w:val="center"/>
            <w:hideMark/>
          </w:tcPr>
          <w:p w14:paraId="306CE92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20" w:type="dxa"/>
            <w:tcBorders>
              <w:top w:val="nil"/>
              <w:left w:val="nil"/>
              <w:bottom w:val="nil"/>
              <w:right w:val="nil"/>
            </w:tcBorders>
            <w:shd w:val="clear" w:color="auto" w:fill="auto"/>
            <w:vAlign w:val="center"/>
            <w:hideMark/>
          </w:tcPr>
          <w:p w14:paraId="5D38A6A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540" w:type="dxa"/>
            <w:tcBorders>
              <w:top w:val="nil"/>
              <w:left w:val="nil"/>
              <w:bottom w:val="nil"/>
              <w:right w:val="nil"/>
            </w:tcBorders>
            <w:shd w:val="clear" w:color="auto" w:fill="auto"/>
            <w:vAlign w:val="center"/>
            <w:hideMark/>
          </w:tcPr>
          <w:p w14:paraId="615D29D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nil"/>
              <w:right w:val="nil"/>
            </w:tcBorders>
            <w:shd w:val="clear" w:color="auto" w:fill="auto"/>
            <w:vAlign w:val="center"/>
            <w:hideMark/>
          </w:tcPr>
          <w:p w14:paraId="4E1AA4D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nil"/>
              <w:right w:val="nil"/>
            </w:tcBorders>
            <w:shd w:val="clear" w:color="auto" w:fill="auto"/>
            <w:vAlign w:val="center"/>
            <w:hideMark/>
          </w:tcPr>
          <w:p w14:paraId="6F32015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771" w:type="dxa"/>
            <w:gridSpan w:val="2"/>
            <w:tcBorders>
              <w:top w:val="nil"/>
              <w:left w:val="nil"/>
              <w:bottom w:val="single" w:sz="4" w:space="0" w:color="auto"/>
              <w:right w:val="nil"/>
            </w:tcBorders>
            <w:shd w:val="clear" w:color="auto" w:fill="auto"/>
            <w:vAlign w:val="center"/>
            <w:hideMark/>
          </w:tcPr>
          <w:p w14:paraId="6C69C2B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 (тыс. руб.)</w:t>
            </w:r>
          </w:p>
        </w:tc>
        <w:tc>
          <w:tcPr>
            <w:tcW w:w="3387" w:type="dxa"/>
            <w:tcBorders>
              <w:top w:val="nil"/>
              <w:left w:val="nil"/>
              <w:bottom w:val="nil"/>
              <w:right w:val="nil"/>
            </w:tcBorders>
            <w:shd w:val="clear" w:color="auto" w:fill="auto"/>
            <w:noWrap/>
            <w:vAlign w:val="bottom"/>
            <w:hideMark/>
          </w:tcPr>
          <w:p w14:paraId="305FC02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p>
        </w:tc>
      </w:tr>
      <w:tr w:rsidR="00EC63ED" w:rsidRPr="00980443" w14:paraId="3E18C5B8" w14:textId="77777777" w:rsidTr="00EC63ED">
        <w:trPr>
          <w:trHeight w:val="300"/>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32359"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Наименование</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FD6B0"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80443">
              <w:rPr>
                <w:rFonts w:ascii="Times New Roman" w:eastAsia="Times New Roman" w:hAnsi="Times New Roman" w:cs="Times New Roman"/>
                <w:b/>
                <w:bCs/>
                <w:color w:val="000000"/>
                <w:sz w:val="16"/>
                <w:szCs w:val="16"/>
                <w:lang w:eastAsia="ru-RU"/>
              </w:rPr>
              <w:t>Рз</w:t>
            </w:r>
            <w:proofErr w:type="spellEnd"/>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BF11B"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D8A79"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ЦСР</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632ED"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ВР</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C8864"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77A91315"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2151" w:type="dxa"/>
            <w:vMerge w:val="restart"/>
            <w:tcBorders>
              <w:top w:val="nil"/>
              <w:left w:val="single" w:sz="4" w:space="0" w:color="auto"/>
              <w:bottom w:val="single" w:sz="4" w:space="0" w:color="auto"/>
              <w:right w:val="single" w:sz="4" w:space="0" w:color="auto"/>
            </w:tcBorders>
            <w:shd w:val="clear" w:color="auto" w:fill="auto"/>
            <w:vAlign w:val="center"/>
            <w:hideMark/>
          </w:tcPr>
          <w:p w14:paraId="2C4DF3A8"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c>
          <w:tcPr>
            <w:tcW w:w="3387" w:type="dxa"/>
            <w:tcBorders>
              <w:top w:val="nil"/>
              <w:left w:val="nil"/>
              <w:bottom w:val="nil"/>
              <w:right w:val="nil"/>
            </w:tcBorders>
            <w:shd w:val="clear" w:color="auto" w:fill="auto"/>
            <w:noWrap/>
            <w:vAlign w:val="bottom"/>
            <w:hideMark/>
          </w:tcPr>
          <w:p w14:paraId="45894494"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p>
        </w:tc>
      </w:tr>
      <w:tr w:rsidR="00EC63ED" w:rsidRPr="00980443" w14:paraId="6B43F126" w14:textId="77777777" w:rsidTr="00EC63ED">
        <w:trPr>
          <w:trHeight w:val="300"/>
        </w:trPr>
        <w:tc>
          <w:tcPr>
            <w:tcW w:w="6100" w:type="dxa"/>
            <w:vMerge/>
            <w:tcBorders>
              <w:top w:val="single" w:sz="4" w:space="0" w:color="auto"/>
              <w:left w:val="single" w:sz="4" w:space="0" w:color="auto"/>
              <w:bottom w:val="single" w:sz="4" w:space="0" w:color="auto"/>
              <w:right w:val="single" w:sz="4" w:space="0" w:color="auto"/>
            </w:tcBorders>
            <w:vAlign w:val="center"/>
            <w:hideMark/>
          </w:tcPr>
          <w:p w14:paraId="57660985" w14:textId="77777777" w:rsidR="00EC63ED" w:rsidRPr="00980443" w:rsidRDefault="00EC63ED" w:rsidP="00EC63ED">
            <w:pPr>
              <w:spacing w:after="0" w:line="240" w:lineRule="auto"/>
              <w:rPr>
                <w:rFonts w:ascii="Times New Roman" w:eastAsia="Times New Roman" w:hAnsi="Times New Roman" w:cs="Times New Roman"/>
                <w:b/>
                <w:bCs/>
                <w:color w:val="000000"/>
                <w:sz w:val="16"/>
                <w:szCs w:val="16"/>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00881FD1" w14:textId="77777777" w:rsidR="00EC63ED" w:rsidRPr="00980443" w:rsidRDefault="00EC63ED" w:rsidP="00EC63ED">
            <w:pPr>
              <w:spacing w:after="0" w:line="240" w:lineRule="auto"/>
              <w:rPr>
                <w:rFonts w:ascii="Times New Roman" w:eastAsia="Times New Roman" w:hAnsi="Times New Roman" w:cs="Times New Roman"/>
                <w:b/>
                <w:bCs/>
                <w:color w:val="000000"/>
                <w:sz w:val="16"/>
                <w:szCs w:val="16"/>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01394901" w14:textId="77777777" w:rsidR="00EC63ED" w:rsidRPr="00980443" w:rsidRDefault="00EC63ED" w:rsidP="00EC63ED">
            <w:pPr>
              <w:spacing w:after="0" w:line="240" w:lineRule="auto"/>
              <w:rPr>
                <w:rFonts w:ascii="Times New Roman" w:eastAsia="Times New Roman" w:hAnsi="Times New Roman" w:cs="Times New Roman"/>
                <w:b/>
                <w:bCs/>
                <w:color w:val="000000"/>
                <w:sz w:val="16"/>
                <w:szCs w:val="16"/>
                <w:lang w:eastAsia="ru-RU"/>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0DB2680F" w14:textId="77777777" w:rsidR="00EC63ED" w:rsidRPr="00980443" w:rsidRDefault="00EC63ED" w:rsidP="00EC63ED">
            <w:pPr>
              <w:spacing w:after="0" w:line="240" w:lineRule="auto"/>
              <w:rPr>
                <w:rFonts w:ascii="Times New Roman" w:eastAsia="Times New Roman" w:hAnsi="Times New Roman" w:cs="Times New Roman"/>
                <w:b/>
                <w:bCs/>
                <w:color w:val="000000"/>
                <w:sz w:val="16"/>
                <w:szCs w:val="16"/>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104ECB5F" w14:textId="77777777" w:rsidR="00EC63ED" w:rsidRPr="00980443" w:rsidRDefault="00EC63ED" w:rsidP="00EC63ED">
            <w:pPr>
              <w:spacing w:after="0" w:line="240" w:lineRule="auto"/>
              <w:rPr>
                <w:rFonts w:ascii="Times New Roman" w:eastAsia="Times New Roman" w:hAnsi="Times New Roman" w:cs="Times New Roman"/>
                <w:b/>
                <w:bCs/>
                <w:color w:val="000000"/>
                <w:sz w:val="16"/>
                <w:szCs w:val="16"/>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9DCC461" w14:textId="77777777" w:rsidR="00EC63ED" w:rsidRPr="00980443" w:rsidRDefault="00EC63ED" w:rsidP="00EC63ED">
            <w:pPr>
              <w:spacing w:after="0" w:line="240" w:lineRule="auto"/>
              <w:rPr>
                <w:rFonts w:ascii="Times New Roman" w:eastAsia="Times New Roman" w:hAnsi="Times New Roman" w:cs="Times New Roman"/>
                <w:b/>
                <w:bCs/>
                <w:color w:val="000000"/>
                <w:sz w:val="16"/>
                <w:szCs w:val="16"/>
                <w:lang w:eastAsia="ru-RU"/>
              </w:rPr>
            </w:pPr>
          </w:p>
        </w:tc>
        <w:tc>
          <w:tcPr>
            <w:tcW w:w="1620" w:type="dxa"/>
            <w:vMerge/>
            <w:tcBorders>
              <w:top w:val="nil"/>
              <w:left w:val="single" w:sz="4" w:space="0" w:color="auto"/>
              <w:bottom w:val="single" w:sz="4" w:space="0" w:color="auto"/>
              <w:right w:val="single" w:sz="4" w:space="0" w:color="auto"/>
            </w:tcBorders>
            <w:vAlign w:val="center"/>
            <w:hideMark/>
          </w:tcPr>
          <w:p w14:paraId="65669CA8" w14:textId="77777777" w:rsidR="00EC63ED" w:rsidRPr="00980443" w:rsidRDefault="00EC63ED" w:rsidP="00EC63ED">
            <w:pPr>
              <w:spacing w:after="0" w:line="240" w:lineRule="auto"/>
              <w:rPr>
                <w:rFonts w:ascii="Times New Roman" w:eastAsia="Times New Roman" w:hAnsi="Times New Roman" w:cs="Times New Roman"/>
                <w:b/>
                <w:bCs/>
                <w:color w:val="000000"/>
                <w:sz w:val="16"/>
                <w:szCs w:val="16"/>
                <w:lang w:eastAsia="ru-RU"/>
              </w:rPr>
            </w:pPr>
          </w:p>
        </w:tc>
        <w:tc>
          <w:tcPr>
            <w:tcW w:w="2151" w:type="dxa"/>
            <w:vMerge/>
            <w:tcBorders>
              <w:top w:val="nil"/>
              <w:left w:val="single" w:sz="4" w:space="0" w:color="auto"/>
              <w:bottom w:val="single" w:sz="4" w:space="0" w:color="auto"/>
              <w:right w:val="single" w:sz="4" w:space="0" w:color="auto"/>
            </w:tcBorders>
            <w:vAlign w:val="center"/>
            <w:hideMark/>
          </w:tcPr>
          <w:p w14:paraId="2C94D244" w14:textId="77777777" w:rsidR="00EC63ED" w:rsidRPr="00980443" w:rsidRDefault="00EC63ED" w:rsidP="00EC63ED">
            <w:pPr>
              <w:spacing w:after="0" w:line="240" w:lineRule="auto"/>
              <w:rPr>
                <w:rFonts w:ascii="Times New Roman" w:eastAsia="Times New Roman" w:hAnsi="Times New Roman" w:cs="Times New Roman"/>
                <w:b/>
                <w:bCs/>
                <w:color w:val="000000"/>
                <w:sz w:val="16"/>
                <w:szCs w:val="16"/>
                <w:lang w:eastAsia="ru-RU"/>
              </w:rPr>
            </w:pPr>
          </w:p>
        </w:tc>
        <w:tc>
          <w:tcPr>
            <w:tcW w:w="3387" w:type="dxa"/>
            <w:tcBorders>
              <w:top w:val="nil"/>
              <w:left w:val="nil"/>
              <w:bottom w:val="nil"/>
              <w:right w:val="nil"/>
            </w:tcBorders>
            <w:shd w:val="clear" w:color="auto" w:fill="auto"/>
            <w:noWrap/>
            <w:vAlign w:val="bottom"/>
            <w:hideMark/>
          </w:tcPr>
          <w:p w14:paraId="6453507E"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r>
      <w:tr w:rsidR="00EC63ED" w:rsidRPr="00980443" w14:paraId="25C9EB1C" w14:textId="77777777" w:rsidTr="00EC63ED">
        <w:trPr>
          <w:trHeight w:val="3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88736EB" w14:textId="77777777" w:rsidR="00EC63ED" w:rsidRPr="00980443" w:rsidRDefault="00EC63ED" w:rsidP="00EC63ED">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Всего</w:t>
            </w:r>
          </w:p>
        </w:tc>
        <w:tc>
          <w:tcPr>
            <w:tcW w:w="920" w:type="dxa"/>
            <w:tcBorders>
              <w:top w:val="nil"/>
              <w:left w:val="nil"/>
              <w:bottom w:val="single" w:sz="4" w:space="0" w:color="auto"/>
              <w:right w:val="single" w:sz="4" w:space="0" w:color="auto"/>
            </w:tcBorders>
            <w:shd w:val="clear" w:color="auto" w:fill="auto"/>
            <w:vAlign w:val="center"/>
            <w:hideMark/>
          </w:tcPr>
          <w:p w14:paraId="66528F70"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0855B320"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14:paraId="5AC59AA1"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69CA01AE"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5AF5F55"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30 291,1</w:t>
            </w:r>
          </w:p>
        </w:tc>
        <w:tc>
          <w:tcPr>
            <w:tcW w:w="1620" w:type="dxa"/>
            <w:tcBorders>
              <w:top w:val="nil"/>
              <w:left w:val="nil"/>
              <w:bottom w:val="single" w:sz="4" w:space="0" w:color="auto"/>
              <w:right w:val="single" w:sz="4" w:space="0" w:color="auto"/>
            </w:tcBorders>
            <w:shd w:val="clear" w:color="auto" w:fill="auto"/>
            <w:noWrap/>
            <w:vAlign w:val="bottom"/>
            <w:hideMark/>
          </w:tcPr>
          <w:p w14:paraId="33E901AB"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w:t>
            </w:r>
          </w:p>
        </w:tc>
        <w:tc>
          <w:tcPr>
            <w:tcW w:w="2151" w:type="dxa"/>
            <w:tcBorders>
              <w:top w:val="nil"/>
              <w:left w:val="nil"/>
              <w:bottom w:val="single" w:sz="4" w:space="0" w:color="auto"/>
              <w:right w:val="single" w:sz="4" w:space="0" w:color="auto"/>
            </w:tcBorders>
            <w:shd w:val="clear" w:color="auto" w:fill="auto"/>
            <w:noWrap/>
            <w:vAlign w:val="bottom"/>
            <w:hideMark/>
          </w:tcPr>
          <w:p w14:paraId="0CF1C308"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w:t>
            </w:r>
          </w:p>
        </w:tc>
        <w:tc>
          <w:tcPr>
            <w:tcW w:w="3387" w:type="dxa"/>
            <w:tcBorders>
              <w:top w:val="nil"/>
              <w:left w:val="nil"/>
              <w:bottom w:val="nil"/>
              <w:right w:val="nil"/>
            </w:tcBorders>
            <w:shd w:val="clear" w:color="auto" w:fill="auto"/>
            <w:noWrap/>
            <w:vAlign w:val="bottom"/>
            <w:hideMark/>
          </w:tcPr>
          <w:p w14:paraId="31D3CF71"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p>
        </w:tc>
      </w:tr>
      <w:tr w:rsidR="00EC63ED" w:rsidRPr="00980443" w14:paraId="58537641" w14:textId="77777777" w:rsidTr="00EC63ED">
        <w:trPr>
          <w:trHeight w:val="634"/>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E4D4878" w14:textId="77777777" w:rsidR="00EC63ED" w:rsidRPr="00980443" w:rsidRDefault="00EC63ED" w:rsidP="00EC63ED">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ОБЩЕГОСУДАРСТВЕННЫЕ ВОПРОСЫ</w:t>
            </w:r>
          </w:p>
        </w:tc>
        <w:tc>
          <w:tcPr>
            <w:tcW w:w="920" w:type="dxa"/>
            <w:tcBorders>
              <w:top w:val="nil"/>
              <w:left w:val="nil"/>
              <w:bottom w:val="single" w:sz="4" w:space="0" w:color="auto"/>
              <w:right w:val="single" w:sz="4" w:space="0" w:color="auto"/>
            </w:tcBorders>
            <w:shd w:val="clear" w:color="auto" w:fill="auto"/>
            <w:vAlign w:val="center"/>
            <w:hideMark/>
          </w:tcPr>
          <w:p w14:paraId="05E1FF63"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A0F19A2"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40573D2F"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6DD30C0A"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481BEE9"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5 860,8</w:t>
            </w:r>
          </w:p>
        </w:tc>
        <w:tc>
          <w:tcPr>
            <w:tcW w:w="1620" w:type="dxa"/>
            <w:tcBorders>
              <w:top w:val="nil"/>
              <w:left w:val="nil"/>
              <w:bottom w:val="single" w:sz="4" w:space="0" w:color="auto"/>
              <w:right w:val="single" w:sz="4" w:space="0" w:color="auto"/>
            </w:tcBorders>
            <w:shd w:val="clear" w:color="auto" w:fill="auto"/>
            <w:noWrap/>
            <w:vAlign w:val="bottom"/>
            <w:hideMark/>
          </w:tcPr>
          <w:p w14:paraId="1085E469"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3 364,7</w:t>
            </w:r>
          </w:p>
        </w:tc>
        <w:tc>
          <w:tcPr>
            <w:tcW w:w="2151" w:type="dxa"/>
            <w:tcBorders>
              <w:top w:val="nil"/>
              <w:left w:val="nil"/>
              <w:bottom w:val="single" w:sz="4" w:space="0" w:color="auto"/>
              <w:right w:val="single" w:sz="4" w:space="0" w:color="auto"/>
            </w:tcBorders>
            <w:shd w:val="clear" w:color="auto" w:fill="auto"/>
            <w:noWrap/>
            <w:vAlign w:val="bottom"/>
            <w:hideMark/>
          </w:tcPr>
          <w:p w14:paraId="7B985BF8"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5 503,4</w:t>
            </w:r>
          </w:p>
        </w:tc>
        <w:tc>
          <w:tcPr>
            <w:tcW w:w="3387" w:type="dxa"/>
            <w:tcBorders>
              <w:top w:val="nil"/>
              <w:left w:val="nil"/>
              <w:bottom w:val="nil"/>
              <w:right w:val="nil"/>
            </w:tcBorders>
            <w:shd w:val="clear" w:color="auto" w:fill="auto"/>
            <w:noWrap/>
            <w:vAlign w:val="bottom"/>
            <w:hideMark/>
          </w:tcPr>
          <w:p w14:paraId="1F0D3268"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p>
        </w:tc>
      </w:tr>
      <w:tr w:rsidR="00EC63ED" w:rsidRPr="00980443" w14:paraId="0A7B1F28" w14:textId="77777777" w:rsidTr="00EC63ED">
        <w:trPr>
          <w:trHeight w:val="114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4EC777A"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0" w:type="dxa"/>
            <w:tcBorders>
              <w:top w:val="nil"/>
              <w:left w:val="nil"/>
              <w:bottom w:val="single" w:sz="4" w:space="0" w:color="auto"/>
              <w:right w:val="single" w:sz="4" w:space="0" w:color="auto"/>
            </w:tcBorders>
            <w:shd w:val="clear" w:color="auto" w:fill="auto"/>
            <w:vAlign w:val="center"/>
            <w:hideMark/>
          </w:tcPr>
          <w:p w14:paraId="4EB0515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D2C940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12369C5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5418955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E26EFD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4 965,2</w:t>
            </w:r>
          </w:p>
        </w:tc>
        <w:tc>
          <w:tcPr>
            <w:tcW w:w="1620" w:type="dxa"/>
            <w:tcBorders>
              <w:top w:val="nil"/>
              <w:left w:val="nil"/>
              <w:bottom w:val="single" w:sz="4" w:space="0" w:color="auto"/>
              <w:right w:val="single" w:sz="4" w:space="0" w:color="auto"/>
            </w:tcBorders>
            <w:shd w:val="clear" w:color="auto" w:fill="auto"/>
            <w:noWrap/>
            <w:vAlign w:val="bottom"/>
            <w:hideMark/>
          </w:tcPr>
          <w:p w14:paraId="46CD04B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3 115,4</w:t>
            </w:r>
          </w:p>
        </w:tc>
        <w:tc>
          <w:tcPr>
            <w:tcW w:w="2151" w:type="dxa"/>
            <w:tcBorders>
              <w:top w:val="nil"/>
              <w:left w:val="nil"/>
              <w:bottom w:val="single" w:sz="4" w:space="0" w:color="auto"/>
              <w:right w:val="single" w:sz="4" w:space="0" w:color="auto"/>
            </w:tcBorders>
            <w:shd w:val="clear" w:color="auto" w:fill="auto"/>
            <w:noWrap/>
            <w:vAlign w:val="bottom"/>
            <w:hideMark/>
          </w:tcPr>
          <w:p w14:paraId="423BD8D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4 965,2</w:t>
            </w:r>
          </w:p>
        </w:tc>
        <w:tc>
          <w:tcPr>
            <w:tcW w:w="3387" w:type="dxa"/>
            <w:tcBorders>
              <w:top w:val="nil"/>
              <w:left w:val="nil"/>
              <w:bottom w:val="nil"/>
              <w:right w:val="nil"/>
            </w:tcBorders>
            <w:shd w:val="clear" w:color="auto" w:fill="auto"/>
            <w:noWrap/>
            <w:vAlign w:val="bottom"/>
            <w:hideMark/>
          </w:tcPr>
          <w:p w14:paraId="0CFABEE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16F0BD27" w14:textId="77777777" w:rsidTr="00EC63ED">
        <w:trPr>
          <w:trHeight w:val="135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066F695"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p>
        </w:tc>
        <w:tc>
          <w:tcPr>
            <w:tcW w:w="920" w:type="dxa"/>
            <w:tcBorders>
              <w:top w:val="nil"/>
              <w:left w:val="nil"/>
              <w:bottom w:val="single" w:sz="4" w:space="0" w:color="auto"/>
              <w:right w:val="single" w:sz="4" w:space="0" w:color="auto"/>
            </w:tcBorders>
            <w:shd w:val="clear" w:color="auto" w:fill="auto"/>
            <w:vAlign w:val="center"/>
            <w:hideMark/>
          </w:tcPr>
          <w:p w14:paraId="790E7CA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BD2152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0582290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840" w:type="dxa"/>
            <w:tcBorders>
              <w:top w:val="nil"/>
              <w:left w:val="nil"/>
              <w:bottom w:val="single" w:sz="4" w:space="0" w:color="auto"/>
              <w:right w:val="single" w:sz="4" w:space="0" w:color="auto"/>
            </w:tcBorders>
            <w:shd w:val="clear" w:color="auto" w:fill="auto"/>
            <w:vAlign w:val="center"/>
            <w:hideMark/>
          </w:tcPr>
          <w:p w14:paraId="6D6D8DD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EE690A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1620" w:type="dxa"/>
            <w:tcBorders>
              <w:top w:val="nil"/>
              <w:left w:val="nil"/>
              <w:bottom w:val="single" w:sz="4" w:space="0" w:color="auto"/>
              <w:right w:val="single" w:sz="4" w:space="0" w:color="auto"/>
            </w:tcBorders>
            <w:shd w:val="clear" w:color="auto" w:fill="auto"/>
            <w:noWrap/>
            <w:vAlign w:val="bottom"/>
            <w:hideMark/>
          </w:tcPr>
          <w:p w14:paraId="0E48F92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3 115,2</w:t>
            </w:r>
          </w:p>
        </w:tc>
        <w:tc>
          <w:tcPr>
            <w:tcW w:w="2151" w:type="dxa"/>
            <w:tcBorders>
              <w:top w:val="nil"/>
              <w:left w:val="nil"/>
              <w:bottom w:val="single" w:sz="4" w:space="0" w:color="auto"/>
              <w:right w:val="single" w:sz="4" w:space="0" w:color="auto"/>
            </w:tcBorders>
            <w:shd w:val="clear" w:color="auto" w:fill="auto"/>
            <w:noWrap/>
            <w:vAlign w:val="bottom"/>
            <w:hideMark/>
          </w:tcPr>
          <w:p w14:paraId="208BA29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3387" w:type="dxa"/>
            <w:tcBorders>
              <w:top w:val="nil"/>
              <w:left w:val="nil"/>
              <w:bottom w:val="nil"/>
              <w:right w:val="nil"/>
            </w:tcBorders>
            <w:shd w:val="clear" w:color="auto" w:fill="auto"/>
            <w:noWrap/>
            <w:vAlign w:val="bottom"/>
            <w:hideMark/>
          </w:tcPr>
          <w:p w14:paraId="27E8542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3793490E" w14:textId="77777777" w:rsidTr="00EC63ED">
        <w:trPr>
          <w:trHeight w:val="175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C952D01"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r w:rsidRPr="00980443">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920" w:type="dxa"/>
            <w:tcBorders>
              <w:top w:val="nil"/>
              <w:left w:val="nil"/>
              <w:bottom w:val="single" w:sz="4" w:space="0" w:color="auto"/>
              <w:right w:val="single" w:sz="4" w:space="0" w:color="auto"/>
            </w:tcBorders>
            <w:shd w:val="clear" w:color="auto" w:fill="auto"/>
            <w:vAlign w:val="center"/>
            <w:hideMark/>
          </w:tcPr>
          <w:p w14:paraId="71EC3CC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EE5829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15CF363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840" w:type="dxa"/>
            <w:tcBorders>
              <w:top w:val="nil"/>
              <w:left w:val="nil"/>
              <w:bottom w:val="single" w:sz="4" w:space="0" w:color="auto"/>
              <w:right w:val="single" w:sz="4" w:space="0" w:color="auto"/>
            </w:tcBorders>
            <w:shd w:val="clear" w:color="auto" w:fill="auto"/>
            <w:vAlign w:val="center"/>
            <w:hideMark/>
          </w:tcPr>
          <w:p w14:paraId="495FBCA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78D49F3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1620" w:type="dxa"/>
            <w:tcBorders>
              <w:top w:val="nil"/>
              <w:left w:val="nil"/>
              <w:bottom w:val="single" w:sz="4" w:space="0" w:color="auto"/>
              <w:right w:val="single" w:sz="4" w:space="0" w:color="auto"/>
            </w:tcBorders>
            <w:shd w:val="clear" w:color="auto" w:fill="auto"/>
            <w:noWrap/>
            <w:vAlign w:val="bottom"/>
            <w:hideMark/>
          </w:tcPr>
          <w:p w14:paraId="0FEBFCC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3 115,2</w:t>
            </w:r>
          </w:p>
        </w:tc>
        <w:tc>
          <w:tcPr>
            <w:tcW w:w="2151" w:type="dxa"/>
            <w:tcBorders>
              <w:top w:val="nil"/>
              <w:left w:val="nil"/>
              <w:bottom w:val="single" w:sz="4" w:space="0" w:color="auto"/>
              <w:right w:val="single" w:sz="4" w:space="0" w:color="auto"/>
            </w:tcBorders>
            <w:shd w:val="clear" w:color="auto" w:fill="auto"/>
            <w:noWrap/>
            <w:vAlign w:val="bottom"/>
            <w:hideMark/>
          </w:tcPr>
          <w:p w14:paraId="6B4E5B2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w:t>
            </w:r>
          </w:p>
        </w:tc>
        <w:tc>
          <w:tcPr>
            <w:tcW w:w="3387" w:type="dxa"/>
            <w:tcBorders>
              <w:top w:val="nil"/>
              <w:left w:val="nil"/>
              <w:bottom w:val="nil"/>
              <w:right w:val="nil"/>
            </w:tcBorders>
            <w:shd w:val="clear" w:color="auto" w:fill="auto"/>
            <w:noWrap/>
            <w:vAlign w:val="bottom"/>
            <w:hideMark/>
          </w:tcPr>
          <w:p w14:paraId="380BCBB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69FF9D05" w14:textId="77777777" w:rsidTr="00EC63ED">
        <w:trPr>
          <w:trHeight w:val="14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866778D"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7E05316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8459D81"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11B82A3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840" w:type="dxa"/>
            <w:tcBorders>
              <w:top w:val="nil"/>
              <w:left w:val="nil"/>
              <w:bottom w:val="single" w:sz="4" w:space="0" w:color="auto"/>
              <w:right w:val="single" w:sz="4" w:space="0" w:color="auto"/>
            </w:tcBorders>
            <w:shd w:val="clear" w:color="auto" w:fill="auto"/>
            <w:vAlign w:val="center"/>
            <w:hideMark/>
          </w:tcPr>
          <w:p w14:paraId="61385D5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A61B8E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w:t>
            </w:r>
          </w:p>
        </w:tc>
        <w:tc>
          <w:tcPr>
            <w:tcW w:w="1620" w:type="dxa"/>
            <w:tcBorders>
              <w:top w:val="nil"/>
              <w:left w:val="nil"/>
              <w:bottom w:val="single" w:sz="4" w:space="0" w:color="auto"/>
              <w:right w:val="single" w:sz="4" w:space="0" w:color="auto"/>
            </w:tcBorders>
            <w:shd w:val="clear" w:color="auto" w:fill="auto"/>
            <w:noWrap/>
            <w:vAlign w:val="bottom"/>
            <w:hideMark/>
          </w:tcPr>
          <w:p w14:paraId="21FE8D9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3D8BC63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w:t>
            </w:r>
          </w:p>
        </w:tc>
        <w:tc>
          <w:tcPr>
            <w:tcW w:w="3387" w:type="dxa"/>
            <w:tcBorders>
              <w:top w:val="nil"/>
              <w:left w:val="nil"/>
              <w:bottom w:val="nil"/>
              <w:right w:val="nil"/>
            </w:tcBorders>
            <w:shd w:val="clear" w:color="auto" w:fill="auto"/>
            <w:noWrap/>
            <w:vAlign w:val="bottom"/>
            <w:hideMark/>
          </w:tcPr>
          <w:p w14:paraId="3640AB7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5C72110D" w14:textId="77777777" w:rsidTr="00EC63ED">
        <w:trPr>
          <w:trHeight w:val="17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E37B504"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20" w:type="dxa"/>
            <w:tcBorders>
              <w:top w:val="nil"/>
              <w:left w:val="nil"/>
              <w:bottom w:val="single" w:sz="4" w:space="0" w:color="auto"/>
              <w:right w:val="single" w:sz="4" w:space="0" w:color="auto"/>
            </w:tcBorders>
            <w:shd w:val="clear" w:color="auto" w:fill="auto"/>
            <w:vAlign w:val="center"/>
            <w:hideMark/>
          </w:tcPr>
          <w:p w14:paraId="0A28190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F54A1F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2CD76A9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840" w:type="dxa"/>
            <w:tcBorders>
              <w:top w:val="nil"/>
              <w:left w:val="nil"/>
              <w:bottom w:val="single" w:sz="4" w:space="0" w:color="auto"/>
              <w:right w:val="single" w:sz="4" w:space="0" w:color="auto"/>
            </w:tcBorders>
            <w:shd w:val="clear" w:color="auto" w:fill="auto"/>
            <w:vAlign w:val="center"/>
            <w:hideMark/>
          </w:tcPr>
          <w:p w14:paraId="5F1FCF4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625EF29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w:t>
            </w:r>
          </w:p>
        </w:tc>
        <w:tc>
          <w:tcPr>
            <w:tcW w:w="1620" w:type="dxa"/>
            <w:tcBorders>
              <w:top w:val="nil"/>
              <w:left w:val="nil"/>
              <w:bottom w:val="single" w:sz="4" w:space="0" w:color="auto"/>
              <w:right w:val="single" w:sz="4" w:space="0" w:color="auto"/>
            </w:tcBorders>
            <w:shd w:val="clear" w:color="auto" w:fill="auto"/>
            <w:noWrap/>
            <w:vAlign w:val="bottom"/>
            <w:hideMark/>
          </w:tcPr>
          <w:p w14:paraId="6F8E507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1B2DB5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w:t>
            </w:r>
          </w:p>
        </w:tc>
        <w:tc>
          <w:tcPr>
            <w:tcW w:w="3387" w:type="dxa"/>
            <w:tcBorders>
              <w:top w:val="nil"/>
              <w:left w:val="nil"/>
              <w:bottom w:val="nil"/>
              <w:right w:val="nil"/>
            </w:tcBorders>
            <w:shd w:val="clear" w:color="auto" w:fill="auto"/>
            <w:noWrap/>
            <w:vAlign w:val="bottom"/>
            <w:hideMark/>
          </w:tcPr>
          <w:p w14:paraId="0595BCA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3874D37F" w14:textId="77777777" w:rsidTr="00EC63ED">
        <w:trPr>
          <w:trHeight w:val="190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F051224"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2095B091"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9A37B1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7FB55DE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840" w:type="dxa"/>
            <w:tcBorders>
              <w:top w:val="nil"/>
              <w:left w:val="nil"/>
              <w:bottom w:val="single" w:sz="4" w:space="0" w:color="auto"/>
              <w:right w:val="single" w:sz="4" w:space="0" w:color="auto"/>
            </w:tcBorders>
            <w:shd w:val="clear" w:color="auto" w:fill="auto"/>
            <w:vAlign w:val="center"/>
            <w:hideMark/>
          </w:tcPr>
          <w:p w14:paraId="6BE0EE4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2F2278B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1620" w:type="dxa"/>
            <w:tcBorders>
              <w:top w:val="nil"/>
              <w:left w:val="nil"/>
              <w:bottom w:val="single" w:sz="4" w:space="0" w:color="auto"/>
              <w:right w:val="single" w:sz="4" w:space="0" w:color="auto"/>
            </w:tcBorders>
            <w:shd w:val="clear" w:color="auto" w:fill="auto"/>
            <w:noWrap/>
            <w:vAlign w:val="bottom"/>
            <w:hideMark/>
          </w:tcPr>
          <w:p w14:paraId="587D79EA"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60BAEEC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3387" w:type="dxa"/>
            <w:tcBorders>
              <w:top w:val="nil"/>
              <w:left w:val="nil"/>
              <w:bottom w:val="nil"/>
              <w:right w:val="nil"/>
            </w:tcBorders>
            <w:shd w:val="clear" w:color="auto" w:fill="auto"/>
            <w:noWrap/>
            <w:vAlign w:val="bottom"/>
            <w:hideMark/>
          </w:tcPr>
          <w:p w14:paraId="7E665FC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5C2B4560" w14:textId="77777777" w:rsidTr="00EC63ED">
        <w:trPr>
          <w:trHeight w:val="267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4E27B30"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2F9CC84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CBC8F6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58D752E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840" w:type="dxa"/>
            <w:tcBorders>
              <w:top w:val="nil"/>
              <w:left w:val="nil"/>
              <w:bottom w:val="single" w:sz="4" w:space="0" w:color="auto"/>
              <w:right w:val="single" w:sz="4" w:space="0" w:color="auto"/>
            </w:tcBorders>
            <w:shd w:val="clear" w:color="auto" w:fill="auto"/>
            <w:vAlign w:val="center"/>
            <w:hideMark/>
          </w:tcPr>
          <w:p w14:paraId="5794C0A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0B0E61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20" w:type="dxa"/>
            <w:tcBorders>
              <w:top w:val="nil"/>
              <w:left w:val="nil"/>
              <w:bottom w:val="single" w:sz="4" w:space="0" w:color="auto"/>
              <w:right w:val="single" w:sz="4" w:space="0" w:color="auto"/>
            </w:tcBorders>
            <w:shd w:val="clear" w:color="auto" w:fill="auto"/>
            <w:noWrap/>
            <w:vAlign w:val="bottom"/>
            <w:hideMark/>
          </w:tcPr>
          <w:p w14:paraId="1D771AF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2151" w:type="dxa"/>
            <w:tcBorders>
              <w:top w:val="nil"/>
              <w:left w:val="nil"/>
              <w:bottom w:val="single" w:sz="4" w:space="0" w:color="auto"/>
              <w:right w:val="single" w:sz="4" w:space="0" w:color="auto"/>
            </w:tcBorders>
            <w:shd w:val="clear" w:color="auto" w:fill="auto"/>
            <w:noWrap/>
            <w:vAlign w:val="bottom"/>
            <w:hideMark/>
          </w:tcPr>
          <w:p w14:paraId="7D52CBE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3387" w:type="dxa"/>
            <w:tcBorders>
              <w:top w:val="nil"/>
              <w:left w:val="nil"/>
              <w:bottom w:val="nil"/>
              <w:right w:val="nil"/>
            </w:tcBorders>
            <w:shd w:val="clear" w:color="auto" w:fill="auto"/>
            <w:noWrap/>
            <w:vAlign w:val="bottom"/>
            <w:hideMark/>
          </w:tcPr>
          <w:p w14:paraId="6C643AA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4FC6A07F" w14:textId="77777777" w:rsidTr="00EC63ED">
        <w:trPr>
          <w:trHeight w:val="333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31167F1"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DCD49E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798724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540" w:type="dxa"/>
            <w:tcBorders>
              <w:top w:val="nil"/>
              <w:left w:val="nil"/>
              <w:bottom w:val="single" w:sz="4" w:space="0" w:color="auto"/>
              <w:right w:val="single" w:sz="4" w:space="0" w:color="auto"/>
            </w:tcBorders>
            <w:shd w:val="clear" w:color="auto" w:fill="auto"/>
            <w:vAlign w:val="center"/>
            <w:hideMark/>
          </w:tcPr>
          <w:p w14:paraId="0E65762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840" w:type="dxa"/>
            <w:tcBorders>
              <w:top w:val="nil"/>
              <w:left w:val="nil"/>
              <w:bottom w:val="single" w:sz="4" w:space="0" w:color="auto"/>
              <w:right w:val="single" w:sz="4" w:space="0" w:color="auto"/>
            </w:tcBorders>
            <w:shd w:val="clear" w:color="auto" w:fill="auto"/>
            <w:vAlign w:val="center"/>
            <w:hideMark/>
          </w:tcPr>
          <w:p w14:paraId="65724D8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D15C11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20" w:type="dxa"/>
            <w:tcBorders>
              <w:top w:val="nil"/>
              <w:left w:val="nil"/>
              <w:bottom w:val="single" w:sz="4" w:space="0" w:color="auto"/>
              <w:right w:val="single" w:sz="4" w:space="0" w:color="auto"/>
            </w:tcBorders>
            <w:shd w:val="clear" w:color="auto" w:fill="auto"/>
            <w:noWrap/>
            <w:vAlign w:val="bottom"/>
            <w:hideMark/>
          </w:tcPr>
          <w:p w14:paraId="769E336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2151" w:type="dxa"/>
            <w:tcBorders>
              <w:top w:val="nil"/>
              <w:left w:val="nil"/>
              <w:bottom w:val="single" w:sz="4" w:space="0" w:color="auto"/>
              <w:right w:val="single" w:sz="4" w:space="0" w:color="auto"/>
            </w:tcBorders>
            <w:shd w:val="clear" w:color="auto" w:fill="auto"/>
            <w:noWrap/>
            <w:vAlign w:val="bottom"/>
            <w:hideMark/>
          </w:tcPr>
          <w:p w14:paraId="2E27B7F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3387" w:type="dxa"/>
            <w:tcBorders>
              <w:top w:val="nil"/>
              <w:left w:val="nil"/>
              <w:bottom w:val="nil"/>
              <w:right w:val="nil"/>
            </w:tcBorders>
            <w:shd w:val="clear" w:color="auto" w:fill="auto"/>
            <w:noWrap/>
            <w:vAlign w:val="bottom"/>
            <w:hideMark/>
          </w:tcPr>
          <w:p w14:paraId="44C835D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FFFDF74" w14:textId="77777777" w:rsidTr="00EC63ED">
        <w:trPr>
          <w:trHeight w:val="634"/>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207F9BD"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Обеспечение проведения выборов и референдумов</w:t>
            </w:r>
          </w:p>
        </w:tc>
        <w:tc>
          <w:tcPr>
            <w:tcW w:w="920" w:type="dxa"/>
            <w:tcBorders>
              <w:top w:val="nil"/>
              <w:left w:val="nil"/>
              <w:bottom w:val="single" w:sz="4" w:space="0" w:color="auto"/>
              <w:right w:val="single" w:sz="4" w:space="0" w:color="auto"/>
            </w:tcBorders>
            <w:shd w:val="clear" w:color="auto" w:fill="auto"/>
            <w:vAlign w:val="center"/>
            <w:hideMark/>
          </w:tcPr>
          <w:p w14:paraId="570473B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0D82C3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60241F2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64CCF73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634A1B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4C2DC8A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13782F6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04BE34E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63504637" w14:textId="77777777" w:rsidTr="00EC63ED">
        <w:trPr>
          <w:trHeight w:val="17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62C29B3"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4748999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738D60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6A7694E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840" w:type="dxa"/>
            <w:tcBorders>
              <w:top w:val="nil"/>
              <w:left w:val="nil"/>
              <w:bottom w:val="single" w:sz="4" w:space="0" w:color="auto"/>
              <w:right w:val="single" w:sz="4" w:space="0" w:color="auto"/>
            </w:tcBorders>
            <w:shd w:val="clear" w:color="auto" w:fill="auto"/>
            <w:vAlign w:val="center"/>
            <w:hideMark/>
          </w:tcPr>
          <w:p w14:paraId="623BC9D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ABA5DF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4AB2F2E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E1CF6D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483639B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38EEB525" w14:textId="77777777" w:rsidTr="00EC63ED">
        <w:trPr>
          <w:trHeight w:val="177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9A2A30B"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(Специальные расходы)</w:t>
            </w:r>
          </w:p>
        </w:tc>
        <w:tc>
          <w:tcPr>
            <w:tcW w:w="920" w:type="dxa"/>
            <w:tcBorders>
              <w:top w:val="nil"/>
              <w:left w:val="nil"/>
              <w:bottom w:val="single" w:sz="4" w:space="0" w:color="auto"/>
              <w:right w:val="single" w:sz="4" w:space="0" w:color="auto"/>
            </w:tcBorders>
            <w:shd w:val="clear" w:color="auto" w:fill="auto"/>
            <w:vAlign w:val="center"/>
            <w:hideMark/>
          </w:tcPr>
          <w:p w14:paraId="0F55A88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42EFA1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540" w:type="dxa"/>
            <w:tcBorders>
              <w:top w:val="nil"/>
              <w:left w:val="nil"/>
              <w:bottom w:val="single" w:sz="4" w:space="0" w:color="auto"/>
              <w:right w:val="single" w:sz="4" w:space="0" w:color="auto"/>
            </w:tcBorders>
            <w:shd w:val="clear" w:color="auto" w:fill="auto"/>
            <w:vAlign w:val="center"/>
            <w:hideMark/>
          </w:tcPr>
          <w:p w14:paraId="793E17C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840" w:type="dxa"/>
            <w:tcBorders>
              <w:top w:val="nil"/>
              <w:left w:val="nil"/>
              <w:bottom w:val="single" w:sz="4" w:space="0" w:color="auto"/>
              <w:right w:val="single" w:sz="4" w:space="0" w:color="auto"/>
            </w:tcBorders>
            <w:shd w:val="clear" w:color="auto" w:fill="auto"/>
            <w:vAlign w:val="center"/>
            <w:hideMark/>
          </w:tcPr>
          <w:p w14:paraId="5E23270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1460" w:type="dxa"/>
            <w:tcBorders>
              <w:top w:val="nil"/>
              <w:left w:val="nil"/>
              <w:bottom w:val="single" w:sz="4" w:space="0" w:color="auto"/>
              <w:right w:val="single" w:sz="4" w:space="0" w:color="auto"/>
            </w:tcBorders>
            <w:shd w:val="clear" w:color="auto" w:fill="auto"/>
            <w:noWrap/>
            <w:vAlign w:val="bottom"/>
            <w:hideMark/>
          </w:tcPr>
          <w:p w14:paraId="059DFE0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192655D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6EB8CF8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42FE82DA"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907DA68" w14:textId="77777777" w:rsidTr="00EC63ED">
        <w:trPr>
          <w:trHeight w:val="31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8A81F03"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Резервные фонды</w:t>
            </w:r>
          </w:p>
        </w:tc>
        <w:tc>
          <w:tcPr>
            <w:tcW w:w="920" w:type="dxa"/>
            <w:tcBorders>
              <w:top w:val="nil"/>
              <w:left w:val="nil"/>
              <w:bottom w:val="single" w:sz="4" w:space="0" w:color="auto"/>
              <w:right w:val="single" w:sz="4" w:space="0" w:color="auto"/>
            </w:tcBorders>
            <w:shd w:val="clear" w:color="auto" w:fill="auto"/>
            <w:vAlign w:val="center"/>
            <w:hideMark/>
          </w:tcPr>
          <w:p w14:paraId="24BA966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2527A40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7CCBD75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3310ECB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B54EBE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73EA360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7B27D78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428525C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3810A12B" w14:textId="77777777" w:rsidTr="00EC63ED">
        <w:trPr>
          <w:trHeight w:val="165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D526C5A"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2E135E6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818BD7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2828DB8A"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99.1.00.90100</w:t>
            </w:r>
          </w:p>
        </w:tc>
        <w:tc>
          <w:tcPr>
            <w:tcW w:w="840" w:type="dxa"/>
            <w:tcBorders>
              <w:top w:val="nil"/>
              <w:left w:val="nil"/>
              <w:bottom w:val="single" w:sz="4" w:space="0" w:color="auto"/>
              <w:right w:val="single" w:sz="4" w:space="0" w:color="auto"/>
            </w:tcBorders>
            <w:shd w:val="clear" w:color="auto" w:fill="auto"/>
            <w:vAlign w:val="center"/>
            <w:hideMark/>
          </w:tcPr>
          <w:p w14:paraId="427B132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69A86BA"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712F52F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3F8E3C1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4EA5573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3BA94B5A" w14:textId="77777777" w:rsidTr="00EC63ED">
        <w:trPr>
          <w:trHeight w:val="169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103B893"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920" w:type="dxa"/>
            <w:tcBorders>
              <w:top w:val="nil"/>
              <w:left w:val="nil"/>
              <w:bottom w:val="single" w:sz="4" w:space="0" w:color="auto"/>
              <w:right w:val="single" w:sz="4" w:space="0" w:color="auto"/>
            </w:tcBorders>
            <w:shd w:val="clear" w:color="auto" w:fill="auto"/>
            <w:vAlign w:val="center"/>
            <w:hideMark/>
          </w:tcPr>
          <w:p w14:paraId="36CCC3F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8865ED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540" w:type="dxa"/>
            <w:tcBorders>
              <w:top w:val="nil"/>
              <w:left w:val="nil"/>
              <w:bottom w:val="single" w:sz="4" w:space="0" w:color="auto"/>
              <w:right w:val="single" w:sz="4" w:space="0" w:color="auto"/>
            </w:tcBorders>
            <w:shd w:val="clear" w:color="auto" w:fill="auto"/>
            <w:vAlign w:val="center"/>
            <w:hideMark/>
          </w:tcPr>
          <w:p w14:paraId="05F1AAAA"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99.1.00.90100</w:t>
            </w:r>
          </w:p>
        </w:tc>
        <w:tc>
          <w:tcPr>
            <w:tcW w:w="840" w:type="dxa"/>
            <w:tcBorders>
              <w:top w:val="nil"/>
              <w:left w:val="nil"/>
              <w:bottom w:val="single" w:sz="4" w:space="0" w:color="auto"/>
              <w:right w:val="single" w:sz="4" w:space="0" w:color="auto"/>
            </w:tcBorders>
            <w:shd w:val="clear" w:color="auto" w:fill="auto"/>
            <w:vAlign w:val="center"/>
            <w:hideMark/>
          </w:tcPr>
          <w:p w14:paraId="232CEA9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870</w:t>
            </w:r>
          </w:p>
        </w:tc>
        <w:tc>
          <w:tcPr>
            <w:tcW w:w="1460" w:type="dxa"/>
            <w:tcBorders>
              <w:top w:val="nil"/>
              <w:left w:val="nil"/>
              <w:bottom w:val="single" w:sz="4" w:space="0" w:color="auto"/>
              <w:right w:val="single" w:sz="4" w:space="0" w:color="auto"/>
            </w:tcBorders>
            <w:shd w:val="clear" w:color="auto" w:fill="auto"/>
            <w:noWrap/>
            <w:vAlign w:val="bottom"/>
            <w:hideMark/>
          </w:tcPr>
          <w:p w14:paraId="0D306A7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157209C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52ED5B3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76D099C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A732DEF" w14:textId="77777777" w:rsidTr="00EC63ED">
        <w:trPr>
          <w:trHeight w:val="634"/>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8BC9B87"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Другие общегосударственные вопросы</w:t>
            </w:r>
          </w:p>
        </w:tc>
        <w:tc>
          <w:tcPr>
            <w:tcW w:w="920" w:type="dxa"/>
            <w:tcBorders>
              <w:top w:val="nil"/>
              <w:left w:val="nil"/>
              <w:bottom w:val="single" w:sz="4" w:space="0" w:color="auto"/>
              <w:right w:val="single" w:sz="4" w:space="0" w:color="auto"/>
            </w:tcBorders>
            <w:shd w:val="clear" w:color="auto" w:fill="auto"/>
            <w:vAlign w:val="center"/>
            <w:hideMark/>
          </w:tcPr>
          <w:p w14:paraId="26A7701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08431B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6A733F7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6257D011"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DD5F4D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890,6</w:t>
            </w:r>
          </w:p>
        </w:tc>
        <w:tc>
          <w:tcPr>
            <w:tcW w:w="1620" w:type="dxa"/>
            <w:tcBorders>
              <w:top w:val="nil"/>
              <w:left w:val="nil"/>
              <w:bottom w:val="single" w:sz="4" w:space="0" w:color="auto"/>
              <w:right w:val="single" w:sz="4" w:space="0" w:color="auto"/>
            </w:tcBorders>
            <w:shd w:val="clear" w:color="auto" w:fill="auto"/>
            <w:noWrap/>
            <w:vAlign w:val="bottom"/>
            <w:hideMark/>
          </w:tcPr>
          <w:p w14:paraId="741DCB3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2151" w:type="dxa"/>
            <w:tcBorders>
              <w:top w:val="nil"/>
              <w:left w:val="nil"/>
              <w:bottom w:val="single" w:sz="4" w:space="0" w:color="auto"/>
              <w:right w:val="single" w:sz="4" w:space="0" w:color="auto"/>
            </w:tcBorders>
            <w:shd w:val="clear" w:color="auto" w:fill="auto"/>
            <w:noWrap/>
            <w:vAlign w:val="bottom"/>
            <w:hideMark/>
          </w:tcPr>
          <w:p w14:paraId="36090BC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c>
          <w:tcPr>
            <w:tcW w:w="3387" w:type="dxa"/>
            <w:tcBorders>
              <w:top w:val="nil"/>
              <w:left w:val="nil"/>
              <w:bottom w:val="nil"/>
              <w:right w:val="nil"/>
            </w:tcBorders>
            <w:shd w:val="clear" w:color="auto" w:fill="auto"/>
            <w:noWrap/>
            <w:vAlign w:val="bottom"/>
            <w:hideMark/>
          </w:tcPr>
          <w:p w14:paraId="1415268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2E8753B4" w14:textId="77777777" w:rsidTr="00EC63ED">
        <w:trPr>
          <w:trHeight w:val="19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FB5E218"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920" w:type="dxa"/>
            <w:tcBorders>
              <w:top w:val="nil"/>
              <w:left w:val="nil"/>
              <w:bottom w:val="single" w:sz="4" w:space="0" w:color="auto"/>
              <w:right w:val="single" w:sz="4" w:space="0" w:color="auto"/>
            </w:tcBorders>
            <w:shd w:val="clear" w:color="auto" w:fill="auto"/>
            <w:vAlign w:val="center"/>
            <w:hideMark/>
          </w:tcPr>
          <w:p w14:paraId="7FAF9C5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F0EA07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3F2F82E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840" w:type="dxa"/>
            <w:tcBorders>
              <w:top w:val="nil"/>
              <w:left w:val="nil"/>
              <w:bottom w:val="single" w:sz="4" w:space="0" w:color="auto"/>
              <w:right w:val="single" w:sz="4" w:space="0" w:color="auto"/>
            </w:tcBorders>
            <w:shd w:val="clear" w:color="auto" w:fill="auto"/>
            <w:vAlign w:val="center"/>
            <w:hideMark/>
          </w:tcPr>
          <w:p w14:paraId="1CBD80D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D04259A"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w:t>
            </w:r>
          </w:p>
        </w:tc>
        <w:tc>
          <w:tcPr>
            <w:tcW w:w="1620" w:type="dxa"/>
            <w:tcBorders>
              <w:top w:val="nil"/>
              <w:left w:val="nil"/>
              <w:bottom w:val="single" w:sz="4" w:space="0" w:color="auto"/>
              <w:right w:val="single" w:sz="4" w:space="0" w:color="auto"/>
            </w:tcBorders>
            <w:shd w:val="clear" w:color="auto" w:fill="auto"/>
            <w:noWrap/>
            <w:vAlign w:val="bottom"/>
            <w:hideMark/>
          </w:tcPr>
          <w:p w14:paraId="13233D9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9FEAFF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4AB2202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441F1D17" w14:textId="77777777" w:rsidTr="00EC63ED">
        <w:trPr>
          <w:trHeight w:val="267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8A2DF55"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3B5E898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4CF157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0776BDF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840" w:type="dxa"/>
            <w:tcBorders>
              <w:top w:val="nil"/>
              <w:left w:val="nil"/>
              <w:bottom w:val="single" w:sz="4" w:space="0" w:color="auto"/>
              <w:right w:val="single" w:sz="4" w:space="0" w:color="auto"/>
            </w:tcBorders>
            <w:shd w:val="clear" w:color="auto" w:fill="auto"/>
            <w:vAlign w:val="center"/>
            <w:hideMark/>
          </w:tcPr>
          <w:p w14:paraId="7162506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3B31E3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w:t>
            </w:r>
          </w:p>
        </w:tc>
        <w:tc>
          <w:tcPr>
            <w:tcW w:w="1620" w:type="dxa"/>
            <w:tcBorders>
              <w:top w:val="nil"/>
              <w:left w:val="nil"/>
              <w:bottom w:val="single" w:sz="4" w:space="0" w:color="auto"/>
              <w:right w:val="single" w:sz="4" w:space="0" w:color="auto"/>
            </w:tcBorders>
            <w:shd w:val="clear" w:color="auto" w:fill="auto"/>
            <w:noWrap/>
            <w:vAlign w:val="bottom"/>
            <w:hideMark/>
          </w:tcPr>
          <w:p w14:paraId="699AF0A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780E49B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572F140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7D849B7F" w14:textId="77777777" w:rsidTr="00EC63ED">
        <w:trPr>
          <w:trHeight w:val="195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8ABD411"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920" w:type="dxa"/>
            <w:tcBorders>
              <w:top w:val="nil"/>
              <w:left w:val="nil"/>
              <w:bottom w:val="single" w:sz="4" w:space="0" w:color="auto"/>
              <w:right w:val="single" w:sz="4" w:space="0" w:color="auto"/>
            </w:tcBorders>
            <w:shd w:val="clear" w:color="auto" w:fill="auto"/>
            <w:vAlign w:val="center"/>
            <w:hideMark/>
          </w:tcPr>
          <w:p w14:paraId="72F392C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0552A6D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4ED7A27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840" w:type="dxa"/>
            <w:tcBorders>
              <w:top w:val="nil"/>
              <w:left w:val="nil"/>
              <w:bottom w:val="single" w:sz="4" w:space="0" w:color="auto"/>
              <w:right w:val="single" w:sz="4" w:space="0" w:color="auto"/>
            </w:tcBorders>
            <w:shd w:val="clear" w:color="auto" w:fill="auto"/>
            <w:vAlign w:val="center"/>
            <w:hideMark/>
          </w:tcPr>
          <w:p w14:paraId="418125B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291DAC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w:t>
            </w:r>
          </w:p>
        </w:tc>
        <w:tc>
          <w:tcPr>
            <w:tcW w:w="1620" w:type="dxa"/>
            <w:tcBorders>
              <w:top w:val="nil"/>
              <w:left w:val="nil"/>
              <w:bottom w:val="single" w:sz="4" w:space="0" w:color="auto"/>
              <w:right w:val="single" w:sz="4" w:space="0" w:color="auto"/>
            </w:tcBorders>
            <w:shd w:val="clear" w:color="auto" w:fill="auto"/>
            <w:noWrap/>
            <w:vAlign w:val="bottom"/>
            <w:hideMark/>
          </w:tcPr>
          <w:p w14:paraId="00835F6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AEF10F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506994F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4BC2E0F6" w14:textId="77777777" w:rsidTr="00EC63ED">
        <w:trPr>
          <w:trHeight w:val="234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34E5A2F"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FE6B17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031F2E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774039E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840" w:type="dxa"/>
            <w:tcBorders>
              <w:top w:val="nil"/>
              <w:left w:val="nil"/>
              <w:bottom w:val="single" w:sz="4" w:space="0" w:color="auto"/>
              <w:right w:val="single" w:sz="4" w:space="0" w:color="auto"/>
            </w:tcBorders>
            <w:shd w:val="clear" w:color="auto" w:fill="auto"/>
            <w:vAlign w:val="center"/>
            <w:hideMark/>
          </w:tcPr>
          <w:p w14:paraId="75F9E5F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EF77A8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w:t>
            </w:r>
          </w:p>
        </w:tc>
        <w:tc>
          <w:tcPr>
            <w:tcW w:w="1620" w:type="dxa"/>
            <w:tcBorders>
              <w:top w:val="nil"/>
              <w:left w:val="nil"/>
              <w:bottom w:val="single" w:sz="4" w:space="0" w:color="auto"/>
              <w:right w:val="single" w:sz="4" w:space="0" w:color="auto"/>
            </w:tcBorders>
            <w:shd w:val="clear" w:color="auto" w:fill="auto"/>
            <w:noWrap/>
            <w:vAlign w:val="bottom"/>
            <w:hideMark/>
          </w:tcPr>
          <w:p w14:paraId="4723C85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2C94F6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3FF8EDA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24CE0321" w14:textId="77777777" w:rsidTr="00EC63ED">
        <w:trPr>
          <w:trHeight w:val="159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E3D126A"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57F8263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5DE6D7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11B0AA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840" w:type="dxa"/>
            <w:tcBorders>
              <w:top w:val="nil"/>
              <w:left w:val="nil"/>
              <w:bottom w:val="single" w:sz="4" w:space="0" w:color="auto"/>
              <w:right w:val="single" w:sz="4" w:space="0" w:color="auto"/>
            </w:tcBorders>
            <w:shd w:val="clear" w:color="auto" w:fill="auto"/>
            <w:vAlign w:val="center"/>
            <w:hideMark/>
          </w:tcPr>
          <w:p w14:paraId="2574BC5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A6AA31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w:t>
            </w:r>
          </w:p>
        </w:tc>
        <w:tc>
          <w:tcPr>
            <w:tcW w:w="1620" w:type="dxa"/>
            <w:tcBorders>
              <w:top w:val="nil"/>
              <w:left w:val="nil"/>
              <w:bottom w:val="single" w:sz="4" w:space="0" w:color="auto"/>
              <w:right w:val="single" w:sz="4" w:space="0" w:color="auto"/>
            </w:tcBorders>
            <w:shd w:val="clear" w:color="auto" w:fill="auto"/>
            <w:noWrap/>
            <w:vAlign w:val="bottom"/>
            <w:hideMark/>
          </w:tcPr>
          <w:p w14:paraId="37FE528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32B134A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533EA1B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A0D70B8" w14:textId="77777777" w:rsidTr="00EC63ED">
        <w:trPr>
          <w:trHeight w:val="231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E5ADE2F"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F0A78B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5FC5841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3769DD2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840" w:type="dxa"/>
            <w:tcBorders>
              <w:top w:val="nil"/>
              <w:left w:val="nil"/>
              <w:bottom w:val="single" w:sz="4" w:space="0" w:color="auto"/>
              <w:right w:val="single" w:sz="4" w:space="0" w:color="auto"/>
            </w:tcBorders>
            <w:shd w:val="clear" w:color="auto" w:fill="auto"/>
            <w:vAlign w:val="center"/>
            <w:hideMark/>
          </w:tcPr>
          <w:p w14:paraId="7356A0E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5D676F1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w:t>
            </w:r>
          </w:p>
        </w:tc>
        <w:tc>
          <w:tcPr>
            <w:tcW w:w="1620" w:type="dxa"/>
            <w:tcBorders>
              <w:top w:val="nil"/>
              <w:left w:val="nil"/>
              <w:bottom w:val="single" w:sz="4" w:space="0" w:color="auto"/>
              <w:right w:val="single" w:sz="4" w:space="0" w:color="auto"/>
            </w:tcBorders>
            <w:shd w:val="clear" w:color="auto" w:fill="auto"/>
            <w:noWrap/>
            <w:vAlign w:val="bottom"/>
            <w:hideMark/>
          </w:tcPr>
          <w:p w14:paraId="641CE55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398539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45CAA44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7B748113" w14:textId="77777777" w:rsidTr="00EC63ED">
        <w:trPr>
          <w:trHeight w:val="10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0AA0169"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920" w:type="dxa"/>
            <w:tcBorders>
              <w:top w:val="nil"/>
              <w:left w:val="nil"/>
              <w:bottom w:val="single" w:sz="4" w:space="0" w:color="auto"/>
              <w:right w:val="single" w:sz="4" w:space="0" w:color="auto"/>
            </w:tcBorders>
            <w:shd w:val="clear" w:color="auto" w:fill="auto"/>
            <w:vAlign w:val="center"/>
            <w:hideMark/>
          </w:tcPr>
          <w:p w14:paraId="5504E65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804B51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7A3793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840" w:type="dxa"/>
            <w:tcBorders>
              <w:top w:val="nil"/>
              <w:left w:val="nil"/>
              <w:bottom w:val="single" w:sz="4" w:space="0" w:color="auto"/>
              <w:right w:val="single" w:sz="4" w:space="0" w:color="auto"/>
            </w:tcBorders>
            <w:shd w:val="clear" w:color="auto" w:fill="auto"/>
            <w:vAlign w:val="center"/>
            <w:hideMark/>
          </w:tcPr>
          <w:p w14:paraId="456DE841"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473E51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0D27CD1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AF4A8C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26FAB81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36B14783" w14:textId="77777777" w:rsidTr="00EC63ED">
        <w:trPr>
          <w:trHeight w:val="12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F889D61"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920" w:type="dxa"/>
            <w:tcBorders>
              <w:top w:val="nil"/>
              <w:left w:val="nil"/>
              <w:bottom w:val="single" w:sz="4" w:space="0" w:color="auto"/>
              <w:right w:val="single" w:sz="4" w:space="0" w:color="auto"/>
            </w:tcBorders>
            <w:shd w:val="clear" w:color="auto" w:fill="auto"/>
            <w:vAlign w:val="center"/>
            <w:hideMark/>
          </w:tcPr>
          <w:p w14:paraId="770A663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500D70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6C45E91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840" w:type="dxa"/>
            <w:tcBorders>
              <w:top w:val="nil"/>
              <w:left w:val="nil"/>
              <w:bottom w:val="single" w:sz="4" w:space="0" w:color="auto"/>
              <w:right w:val="single" w:sz="4" w:space="0" w:color="auto"/>
            </w:tcBorders>
            <w:shd w:val="clear" w:color="auto" w:fill="auto"/>
            <w:vAlign w:val="center"/>
            <w:hideMark/>
          </w:tcPr>
          <w:p w14:paraId="510C882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1460" w:type="dxa"/>
            <w:tcBorders>
              <w:top w:val="nil"/>
              <w:left w:val="nil"/>
              <w:bottom w:val="single" w:sz="4" w:space="0" w:color="auto"/>
              <w:right w:val="single" w:sz="4" w:space="0" w:color="auto"/>
            </w:tcBorders>
            <w:shd w:val="clear" w:color="auto" w:fill="auto"/>
            <w:noWrap/>
            <w:vAlign w:val="bottom"/>
            <w:hideMark/>
          </w:tcPr>
          <w:p w14:paraId="68D0F86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33D6108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36461DE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3AF7277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71F0C234" w14:textId="77777777" w:rsidTr="00EC63ED">
        <w:trPr>
          <w:trHeight w:val="22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A11332C"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10E4FCD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BC5C15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2C9707A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99.9.00.20140</w:t>
            </w:r>
          </w:p>
        </w:tc>
        <w:tc>
          <w:tcPr>
            <w:tcW w:w="840" w:type="dxa"/>
            <w:tcBorders>
              <w:top w:val="nil"/>
              <w:left w:val="nil"/>
              <w:bottom w:val="single" w:sz="4" w:space="0" w:color="auto"/>
              <w:right w:val="single" w:sz="4" w:space="0" w:color="auto"/>
            </w:tcBorders>
            <w:shd w:val="clear" w:color="auto" w:fill="auto"/>
            <w:vAlign w:val="center"/>
            <w:hideMark/>
          </w:tcPr>
          <w:p w14:paraId="390CDAA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D2DC5E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200D614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3C5A4D3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6F502D8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6692BEB3" w14:textId="77777777" w:rsidTr="00EC63ED">
        <w:trPr>
          <w:trHeight w:val="29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C573D73"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9DD48A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93933B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6282CA4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99.9.00.20140</w:t>
            </w:r>
          </w:p>
        </w:tc>
        <w:tc>
          <w:tcPr>
            <w:tcW w:w="840" w:type="dxa"/>
            <w:tcBorders>
              <w:top w:val="nil"/>
              <w:left w:val="nil"/>
              <w:bottom w:val="single" w:sz="4" w:space="0" w:color="auto"/>
              <w:right w:val="single" w:sz="4" w:space="0" w:color="auto"/>
            </w:tcBorders>
            <w:shd w:val="clear" w:color="auto" w:fill="auto"/>
            <w:vAlign w:val="center"/>
            <w:hideMark/>
          </w:tcPr>
          <w:p w14:paraId="4E96DFD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D16BB2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3C15FAB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32411A6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069D961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5D3AA677" w14:textId="77777777" w:rsidTr="00EC63ED">
        <w:trPr>
          <w:trHeight w:val="16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6AABF88"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w:t>
            </w:r>
          </w:p>
        </w:tc>
        <w:tc>
          <w:tcPr>
            <w:tcW w:w="920" w:type="dxa"/>
            <w:tcBorders>
              <w:top w:val="nil"/>
              <w:left w:val="nil"/>
              <w:bottom w:val="single" w:sz="4" w:space="0" w:color="auto"/>
              <w:right w:val="single" w:sz="4" w:space="0" w:color="auto"/>
            </w:tcBorders>
            <w:shd w:val="clear" w:color="auto" w:fill="auto"/>
            <w:vAlign w:val="center"/>
            <w:hideMark/>
          </w:tcPr>
          <w:p w14:paraId="7F828A7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4E06CAB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759B1C5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840" w:type="dxa"/>
            <w:tcBorders>
              <w:top w:val="nil"/>
              <w:left w:val="nil"/>
              <w:bottom w:val="single" w:sz="4" w:space="0" w:color="auto"/>
              <w:right w:val="single" w:sz="4" w:space="0" w:color="auto"/>
            </w:tcBorders>
            <w:shd w:val="clear" w:color="auto" w:fill="auto"/>
            <w:vAlign w:val="center"/>
            <w:hideMark/>
          </w:tcPr>
          <w:p w14:paraId="5A9B950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DB193A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407A1A2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2151" w:type="dxa"/>
            <w:tcBorders>
              <w:top w:val="nil"/>
              <w:left w:val="nil"/>
              <w:bottom w:val="single" w:sz="4" w:space="0" w:color="auto"/>
              <w:right w:val="single" w:sz="4" w:space="0" w:color="auto"/>
            </w:tcBorders>
            <w:shd w:val="clear" w:color="auto" w:fill="auto"/>
            <w:noWrap/>
            <w:vAlign w:val="bottom"/>
            <w:hideMark/>
          </w:tcPr>
          <w:p w14:paraId="274B062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c>
          <w:tcPr>
            <w:tcW w:w="3387" w:type="dxa"/>
            <w:tcBorders>
              <w:top w:val="nil"/>
              <w:left w:val="nil"/>
              <w:bottom w:val="nil"/>
              <w:right w:val="nil"/>
            </w:tcBorders>
            <w:shd w:val="clear" w:color="auto" w:fill="auto"/>
            <w:noWrap/>
            <w:vAlign w:val="bottom"/>
            <w:hideMark/>
          </w:tcPr>
          <w:p w14:paraId="04376C1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21A513D4" w14:textId="77777777" w:rsidTr="00EC63ED">
        <w:trPr>
          <w:trHeight w:val="17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E110397"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920" w:type="dxa"/>
            <w:tcBorders>
              <w:top w:val="nil"/>
              <w:left w:val="nil"/>
              <w:bottom w:val="single" w:sz="4" w:space="0" w:color="auto"/>
              <w:right w:val="single" w:sz="4" w:space="0" w:color="auto"/>
            </w:tcBorders>
            <w:shd w:val="clear" w:color="auto" w:fill="auto"/>
            <w:vAlign w:val="center"/>
            <w:hideMark/>
          </w:tcPr>
          <w:p w14:paraId="5DC381F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305D867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0EFD7E9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840" w:type="dxa"/>
            <w:tcBorders>
              <w:top w:val="nil"/>
              <w:left w:val="nil"/>
              <w:bottom w:val="single" w:sz="4" w:space="0" w:color="auto"/>
              <w:right w:val="single" w:sz="4" w:space="0" w:color="auto"/>
            </w:tcBorders>
            <w:shd w:val="clear" w:color="auto" w:fill="auto"/>
            <w:vAlign w:val="center"/>
            <w:hideMark/>
          </w:tcPr>
          <w:p w14:paraId="2DEE597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1460" w:type="dxa"/>
            <w:tcBorders>
              <w:top w:val="nil"/>
              <w:left w:val="nil"/>
              <w:bottom w:val="single" w:sz="4" w:space="0" w:color="auto"/>
              <w:right w:val="single" w:sz="4" w:space="0" w:color="auto"/>
            </w:tcBorders>
            <w:shd w:val="clear" w:color="auto" w:fill="auto"/>
            <w:noWrap/>
            <w:vAlign w:val="bottom"/>
            <w:hideMark/>
          </w:tcPr>
          <w:p w14:paraId="2BEC338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1F81AC7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2151" w:type="dxa"/>
            <w:tcBorders>
              <w:top w:val="nil"/>
              <w:left w:val="nil"/>
              <w:bottom w:val="single" w:sz="4" w:space="0" w:color="auto"/>
              <w:right w:val="single" w:sz="4" w:space="0" w:color="auto"/>
            </w:tcBorders>
            <w:shd w:val="clear" w:color="auto" w:fill="auto"/>
            <w:noWrap/>
            <w:vAlign w:val="bottom"/>
            <w:hideMark/>
          </w:tcPr>
          <w:p w14:paraId="4CC1423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c>
          <w:tcPr>
            <w:tcW w:w="3387" w:type="dxa"/>
            <w:tcBorders>
              <w:top w:val="nil"/>
              <w:left w:val="nil"/>
              <w:bottom w:val="nil"/>
              <w:right w:val="nil"/>
            </w:tcBorders>
            <w:shd w:val="clear" w:color="auto" w:fill="auto"/>
            <w:noWrap/>
            <w:vAlign w:val="bottom"/>
            <w:hideMark/>
          </w:tcPr>
          <w:p w14:paraId="2D15352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500255A" w14:textId="77777777" w:rsidTr="00EC63ED">
        <w:trPr>
          <w:trHeight w:val="16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4F66CC1"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0CB6FF8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6376C37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5E34FCF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840" w:type="dxa"/>
            <w:tcBorders>
              <w:top w:val="nil"/>
              <w:left w:val="nil"/>
              <w:bottom w:val="single" w:sz="4" w:space="0" w:color="auto"/>
              <w:right w:val="single" w:sz="4" w:space="0" w:color="auto"/>
            </w:tcBorders>
            <w:shd w:val="clear" w:color="auto" w:fill="auto"/>
            <w:vAlign w:val="center"/>
            <w:hideMark/>
          </w:tcPr>
          <w:p w14:paraId="31D8DEE1"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7EB2717"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396,7</w:t>
            </w:r>
          </w:p>
        </w:tc>
        <w:tc>
          <w:tcPr>
            <w:tcW w:w="1620" w:type="dxa"/>
            <w:tcBorders>
              <w:top w:val="nil"/>
              <w:left w:val="nil"/>
              <w:bottom w:val="single" w:sz="4" w:space="0" w:color="auto"/>
              <w:right w:val="single" w:sz="4" w:space="0" w:color="auto"/>
            </w:tcBorders>
            <w:shd w:val="clear" w:color="auto" w:fill="auto"/>
            <w:noWrap/>
            <w:vAlign w:val="bottom"/>
            <w:hideMark/>
          </w:tcPr>
          <w:p w14:paraId="434796E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C74742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0A9804E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6672B22" w14:textId="77777777" w:rsidTr="00EC63ED">
        <w:trPr>
          <w:trHeight w:val="174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1A5999A"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920" w:type="dxa"/>
            <w:tcBorders>
              <w:top w:val="nil"/>
              <w:left w:val="nil"/>
              <w:bottom w:val="single" w:sz="4" w:space="0" w:color="auto"/>
              <w:right w:val="single" w:sz="4" w:space="0" w:color="auto"/>
            </w:tcBorders>
            <w:shd w:val="clear" w:color="auto" w:fill="auto"/>
            <w:vAlign w:val="center"/>
            <w:hideMark/>
          </w:tcPr>
          <w:p w14:paraId="790293B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820" w:type="dxa"/>
            <w:tcBorders>
              <w:top w:val="nil"/>
              <w:left w:val="nil"/>
              <w:bottom w:val="single" w:sz="4" w:space="0" w:color="auto"/>
              <w:right w:val="single" w:sz="4" w:space="0" w:color="auto"/>
            </w:tcBorders>
            <w:shd w:val="clear" w:color="auto" w:fill="auto"/>
            <w:vAlign w:val="center"/>
            <w:hideMark/>
          </w:tcPr>
          <w:p w14:paraId="72E9CD8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540" w:type="dxa"/>
            <w:tcBorders>
              <w:top w:val="nil"/>
              <w:left w:val="nil"/>
              <w:bottom w:val="single" w:sz="4" w:space="0" w:color="auto"/>
              <w:right w:val="single" w:sz="4" w:space="0" w:color="auto"/>
            </w:tcBorders>
            <w:shd w:val="clear" w:color="auto" w:fill="auto"/>
            <w:vAlign w:val="center"/>
            <w:hideMark/>
          </w:tcPr>
          <w:p w14:paraId="0E7EFCE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840" w:type="dxa"/>
            <w:tcBorders>
              <w:top w:val="nil"/>
              <w:left w:val="nil"/>
              <w:bottom w:val="single" w:sz="4" w:space="0" w:color="auto"/>
              <w:right w:val="single" w:sz="4" w:space="0" w:color="auto"/>
            </w:tcBorders>
            <w:shd w:val="clear" w:color="auto" w:fill="auto"/>
            <w:vAlign w:val="center"/>
            <w:hideMark/>
          </w:tcPr>
          <w:p w14:paraId="38B9E93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1460" w:type="dxa"/>
            <w:tcBorders>
              <w:top w:val="nil"/>
              <w:left w:val="nil"/>
              <w:bottom w:val="single" w:sz="4" w:space="0" w:color="auto"/>
              <w:right w:val="single" w:sz="4" w:space="0" w:color="auto"/>
            </w:tcBorders>
            <w:shd w:val="clear" w:color="auto" w:fill="auto"/>
            <w:noWrap/>
            <w:vAlign w:val="bottom"/>
            <w:hideMark/>
          </w:tcPr>
          <w:p w14:paraId="4F33AF27"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396,7</w:t>
            </w:r>
          </w:p>
        </w:tc>
        <w:tc>
          <w:tcPr>
            <w:tcW w:w="1620" w:type="dxa"/>
            <w:tcBorders>
              <w:top w:val="nil"/>
              <w:left w:val="nil"/>
              <w:bottom w:val="single" w:sz="4" w:space="0" w:color="auto"/>
              <w:right w:val="single" w:sz="4" w:space="0" w:color="auto"/>
            </w:tcBorders>
            <w:shd w:val="clear" w:color="auto" w:fill="auto"/>
            <w:noWrap/>
            <w:vAlign w:val="bottom"/>
            <w:hideMark/>
          </w:tcPr>
          <w:p w14:paraId="0CD3476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0672B4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30F371F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821C408" w14:textId="77777777" w:rsidTr="00EC63ED">
        <w:trPr>
          <w:trHeight w:val="33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EEE5F24" w14:textId="77777777" w:rsidR="00EC63ED" w:rsidRPr="00980443" w:rsidRDefault="00EC63ED" w:rsidP="00EC63ED">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ОБОРОНА</w:t>
            </w:r>
          </w:p>
        </w:tc>
        <w:tc>
          <w:tcPr>
            <w:tcW w:w="920" w:type="dxa"/>
            <w:tcBorders>
              <w:top w:val="nil"/>
              <w:left w:val="nil"/>
              <w:bottom w:val="single" w:sz="4" w:space="0" w:color="auto"/>
              <w:right w:val="single" w:sz="4" w:space="0" w:color="auto"/>
            </w:tcBorders>
            <w:shd w:val="clear" w:color="auto" w:fill="auto"/>
            <w:vAlign w:val="center"/>
            <w:hideMark/>
          </w:tcPr>
          <w:p w14:paraId="59C4ACDC"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69286A62"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4E86121C"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08719437"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84FC5DF"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203,5</w:t>
            </w:r>
          </w:p>
        </w:tc>
        <w:tc>
          <w:tcPr>
            <w:tcW w:w="1620" w:type="dxa"/>
            <w:tcBorders>
              <w:top w:val="nil"/>
              <w:left w:val="nil"/>
              <w:bottom w:val="single" w:sz="4" w:space="0" w:color="auto"/>
              <w:right w:val="single" w:sz="4" w:space="0" w:color="auto"/>
            </w:tcBorders>
            <w:shd w:val="clear" w:color="auto" w:fill="auto"/>
            <w:noWrap/>
            <w:vAlign w:val="bottom"/>
            <w:hideMark/>
          </w:tcPr>
          <w:p w14:paraId="77669EDA"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207,3</w:t>
            </w:r>
          </w:p>
        </w:tc>
        <w:tc>
          <w:tcPr>
            <w:tcW w:w="2151" w:type="dxa"/>
            <w:tcBorders>
              <w:top w:val="nil"/>
              <w:left w:val="nil"/>
              <w:bottom w:val="single" w:sz="4" w:space="0" w:color="auto"/>
              <w:right w:val="single" w:sz="4" w:space="0" w:color="auto"/>
            </w:tcBorders>
            <w:shd w:val="clear" w:color="auto" w:fill="auto"/>
            <w:noWrap/>
            <w:vAlign w:val="bottom"/>
            <w:hideMark/>
          </w:tcPr>
          <w:p w14:paraId="36E8FCCB"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220,0</w:t>
            </w:r>
          </w:p>
        </w:tc>
        <w:tc>
          <w:tcPr>
            <w:tcW w:w="3387" w:type="dxa"/>
            <w:tcBorders>
              <w:top w:val="nil"/>
              <w:left w:val="nil"/>
              <w:bottom w:val="nil"/>
              <w:right w:val="nil"/>
            </w:tcBorders>
            <w:shd w:val="clear" w:color="auto" w:fill="auto"/>
            <w:noWrap/>
            <w:vAlign w:val="bottom"/>
            <w:hideMark/>
          </w:tcPr>
          <w:p w14:paraId="2336CB4B"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p>
        </w:tc>
      </w:tr>
      <w:tr w:rsidR="00EC63ED" w:rsidRPr="00980443" w14:paraId="31D97D73" w14:textId="77777777" w:rsidTr="00EC63ED">
        <w:trPr>
          <w:trHeight w:val="4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26A1AD6"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Мобилизационная и вневойсковая подготовка</w:t>
            </w:r>
          </w:p>
        </w:tc>
        <w:tc>
          <w:tcPr>
            <w:tcW w:w="920" w:type="dxa"/>
            <w:tcBorders>
              <w:top w:val="nil"/>
              <w:left w:val="nil"/>
              <w:bottom w:val="single" w:sz="4" w:space="0" w:color="auto"/>
              <w:right w:val="single" w:sz="4" w:space="0" w:color="auto"/>
            </w:tcBorders>
            <w:shd w:val="clear" w:color="auto" w:fill="auto"/>
            <w:vAlign w:val="center"/>
            <w:hideMark/>
          </w:tcPr>
          <w:p w14:paraId="0B94328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4F62192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016C30B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2E9652E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7F7EB2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203,5</w:t>
            </w:r>
          </w:p>
        </w:tc>
        <w:tc>
          <w:tcPr>
            <w:tcW w:w="1620" w:type="dxa"/>
            <w:tcBorders>
              <w:top w:val="nil"/>
              <w:left w:val="nil"/>
              <w:bottom w:val="single" w:sz="4" w:space="0" w:color="auto"/>
              <w:right w:val="single" w:sz="4" w:space="0" w:color="auto"/>
            </w:tcBorders>
            <w:shd w:val="clear" w:color="auto" w:fill="auto"/>
            <w:noWrap/>
            <w:vAlign w:val="bottom"/>
            <w:hideMark/>
          </w:tcPr>
          <w:p w14:paraId="5D05C83E"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207,3</w:t>
            </w:r>
          </w:p>
        </w:tc>
        <w:tc>
          <w:tcPr>
            <w:tcW w:w="2151" w:type="dxa"/>
            <w:tcBorders>
              <w:top w:val="nil"/>
              <w:left w:val="nil"/>
              <w:bottom w:val="single" w:sz="4" w:space="0" w:color="auto"/>
              <w:right w:val="single" w:sz="4" w:space="0" w:color="auto"/>
            </w:tcBorders>
            <w:shd w:val="clear" w:color="auto" w:fill="auto"/>
            <w:noWrap/>
            <w:vAlign w:val="bottom"/>
            <w:hideMark/>
          </w:tcPr>
          <w:p w14:paraId="41DFDF2B"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220,0</w:t>
            </w:r>
          </w:p>
        </w:tc>
        <w:tc>
          <w:tcPr>
            <w:tcW w:w="3387" w:type="dxa"/>
            <w:tcBorders>
              <w:top w:val="nil"/>
              <w:left w:val="nil"/>
              <w:bottom w:val="nil"/>
              <w:right w:val="nil"/>
            </w:tcBorders>
            <w:shd w:val="clear" w:color="auto" w:fill="auto"/>
            <w:noWrap/>
            <w:vAlign w:val="bottom"/>
            <w:hideMark/>
          </w:tcPr>
          <w:p w14:paraId="44815CFF"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p>
        </w:tc>
      </w:tr>
      <w:tr w:rsidR="00EC63ED" w:rsidRPr="00980443" w14:paraId="722A05CD" w14:textId="77777777" w:rsidTr="00EC63ED">
        <w:trPr>
          <w:trHeight w:val="206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FAE844F"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6516BB3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341A0CC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668B3D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840" w:type="dxa"/>
            <w:tcBorders>
              <w:top w:val="nil"/>
              <w:left w:val="nil"/>
              <w:bottom w:val="single" w:sz="4" w:space="0" w:color="auto"/>
              <w:right w:val="single" w:sz="4" w:space="0" w:color="auto"/>
            </w:tcBorders>
            <w:shd w:val="clear" w:color="auto" w:fill="auto"/>
            <w:vAlign w:val="center"/>
            <w:hideMark/>
          </w:tcPr>
          <w:p w14:paraId="59C8038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93BB29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203,5</w:t>
            </w:r>
          </w:p>
        </w:tc>
        <w:tc>
          <w:tcPr>
            <w:tcW w:w="1620" w:type="dxa"/>
            <w:tcBorders>
              <w:top w:val="nil"/>
              <w:left w:val="nil"/>
              <w:bottom w:val="single" w:sz="4" w:space="0" w:color="auto"/>
              <w:right w:val="single" w:sz="4" w:space="0" w:color="auto"/>
            </w:tcBorders>
            <w:shd w:val="clear" w:color="auto" w:fill="auto"/>
            <w:noWrap/>
            <w:vAlign w:val="bottom"/>
            <w:hideMark/>
          </w:tcPr>
          <w:p w14:paraId="323E802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207,3</w:t>
            </w:r>
          </w:p>
        </w:tc>
        <w:tc>
          <w:tcPr>
            <w:tcW w:w="2151" w:type="dxa"/>
            <w:tcBorders>
              <w:top w:val="nil"/>
              <w:left w:val="nil"/>
              <w:bottom w:val="single" w:sz="4" w:space="0" w:color="auto"/>
              <w:right w:val="single" w:sz="4" w:space="0" w:color="auto"/>
            </w:tcBorders>
            <w:shd w:val="clear" w:color="auto" w:fill="auto"/>
            <w:noWrap/>
            <w:vAlign w:val="bottom"/>
            <w:hideMark/>
          </w:tcPr>
          <w:p w14:paraId="22C72E5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220,0</w:t>
            </w:r>
          </w:p>
        </w:tc>
        <w:tc>
          <w:tcPr>
            <w:tcW w:w="3387" w:type="dxa"/>
            <w:tcBorders>
              <w:top w:val="nil"/>
              <w:left w:val="nil"/>
              <w:bottom w:val="nil"/>
              <w:right w:val="nil"/>
            </w:tcBorders>
            <w:shd w:val="clear" w:color="auto" w:fill="auto"/>
            <w:noWrap/>
            <w:vAlign w:val="bottom"/>
            <w:hideMark/>
          </w:tcPr>
          <w:p w14:paraId="4E496EB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659BF0B0" w14:textId="77777777" w:rsidTr="00EC63ED">
        <w:trPr>
          <w:trHeight w:val="24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12D6BB4"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920" w:type="dxa"/>
            <w:tcBorders>
              <w:top w:val="nil"/>
              <w:left w:val="nil"/>
              <w:bottom w:val="single" w:sz="4" w:space="0" w:color="auto"/>
              <w:right w:val="single" w:sz="4" w:space="0" w:color="auto"/>
            </w:tcBorders>
            <w:shd w:val="clear" w:color="auto" w:fill="auto"/>
            <w:vAlign w:val="center"/>
            <w:hideMark/>
          </w:tcPr>
          <w:p w14:paraId="5689B75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7C4ACA4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C402CC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840" w:type="dxa"/>
            <w:tcBorders>
              <w:top w:val="nil"/>
              <w:left w:val="nil"/>
              <w:bottom w:val="single" w:sz="4" w:space="0" w:color="auto"/>
              <w:right w:val="single" w:sz="4" w:space="0" w:color="auto"/>
            </w:tcBorders>
            <w:shd w:val="clear" w:color="auto" w:fill="auto"/>
            <w:vAlign w:val="center"/>
            <w:hideMark/>
          </w:tcPr>
          <w:p w14:paraId="25021C9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1460" w:type="dxa"/>
            <w:tcBorders>
              <w:top w:val="nil"/>
              <w:left w:val="nil"/>
              <w:bottom w:val="single" w:sz="4" w:space="0" w:color="auto"/>
              <w:right w:val="single" w:sz="4" w:space="0" w:color="auto"/>
            </w:tcBorders>
            <w:shd w:val="clear" w:color="auto" w:fill="auto"/>
            <w:noWrap/>
            <w:vAlign w:val="bottom"/>
            <w:hideMark/>
          </w:tcPr>
          <w:p w14:paraId="5D10A2D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202,8</w:t>
            </w:r>
          </w:p>
        </w:tc>
        <w:tc>
          <w:tcPr>
            <w:tcW w:w="1620" w:type="dxa"/>
            <w:tcBorders>
              <w:top w:val="nil"/>
              <w:left w:val="nil"/>
              <w:bottom w:val="single" w:sz="4" w:space="0" w:color="auto"/>
              <w:right w:val="single" w:sz="4" w:space="0" w:color="auto"/>
            </w:tcBorders>
            <w:shd w:val="clear" w:color="auto" w:fill="auto"/>
            <w:noWrap/>
            <w:vAlign w:val="bottom"/>
            <w:hideMark/>
          </w:tcPr>
          <w:p w14:paraId="6243792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204,8</w:t>
            </w:r>
          </w:p>
        </w:tc>
        <w:tc>
          <w:tcPr>
            <w:tcW w:w="2151" w:type="dxa"/>
            <w:tcBorders>
              <w:top w:val="nil"/>
              <w:left w:val="nil"/>
              <w:bottom w:val="single" w:sz="4" w:space="0" w:color="auto"/>
              <w:right w:val="single" w:sz="4" w:space="0" w:color="auto"/>
            </w:tcBorders>
            <w:shd w:val="clear" w:color="auto" w:fill="auto"/>
            <w:noWrap/>
            <w:vAlign w:val="bottom"/>
            <w:hideMark/>
          </w:tcPr>
          <w:p w14:paraId="518BBAB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213,0</w:t>
            </w:r>
          </w:p>
        </w:tc>
        <w:tc>
          <w:tcPr>
            <w:tcW w:w="3387" w:type="dxa"/>
            <w:tcBorders>
              <w:top w:val="nil"/>
              <w:left w:val="nil"/>
              <w:bottom w:val="nil"/>
              <w:right w:val="nil"/>
            </w:tcBorders>
            <w:shd w:val="clear" w:color="auto" w:fill="auto"/>
            <w:noWrap/>
            <w:vAlign w:val="bottom"/>
            <w:hideMark/>
          </w:tcPr>
          <w:p w14:paraId="7886C76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18EAC381" w14:textId="77777777" w:rsidTr="00EC63ED">
        <w:trPr>
          <w:trHeight w:val="238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A6D73F8"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406B76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820" w:type="dxa"/>
            <w:tcBorders>
              <w:top w:val="nil"/>
              <w:left w:val="nil"/>
              <w:bottom w:val="single" w:sz="4" w:space="0" w:color="auto"/>
              <w:right w:val="single" w:sz="4" w:space="0" w:color="auto"/>
            </w:tcBorders>
            <w:shd w:val="clear" w:color="auto" w:fill="auto"/>
            <w:vAlign w:val="center"/>
            <w:hideMark/>
          </w:tcPr>
          <w:p w14:paraId="50B5C64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883601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840" w:type="dxa"/>
            <w:tcBorders>
              <w:top w:val="nil"/>
              <w:left w:val="nil"/>
              <w:bottom w:val="single" w:sz="4" w:space="0" w:color="auto"/>
              <w:right w:val="single" w:sz="4" w:space="0" w:color="auto"/>
            </w:tcBorders>
            <w:shd w:val="clear" w:color="auto" w:fill="auto"/>
            <w:vAlign w:val="center"/>
            <w:hideMark/>
          </w:tcPr>
          <w:p w14:paraId="1309255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0EA918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620" w:type="dxa"/>
            <w:tcBorders>
              <w:top w:val="nil"/>
              <w:left w:val="nil"/>
              <w:bottom w:val="single" w:sz="4" w:space="0" w:color="auto"/>
              <w:right w:val="single" w:sz="4" w:space="0" w:color="auto"/>
            </w:tcBorders>
            <w:shd w:val="clear" w:color="auto" w:fill="auto"/>
            <w:noWrap/>
            <w:vAlign w:val="bottom"/>
            <w:hideMark/>
          </w:tcPr>
          <w:p w14:paraId="21DD21B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2,5</w:t>
            </w:r>
          </w:p>
        </w:tc>
        <w:tc>
          <w:tcPr>
            <w:tcW w:w="2151" w:type="dxa"/>
            <w:tcBorders>
              <w:top w:val="nil"/>
              <w:left w:val="nil"/>
              <w:bottom w:val="single" w:sz="4" w:space="0" w:color="auto"/>
              <w:right w:val="single" w:sz="4" w:space="0" w:color="auto"/>
            </w:tcBorders>
            <w:shd w:val="clear" w:color="auto" w:fill="auto"/>
            <w:noWrap/>
            <w:vAlign w:val="bottom"/>
            <w:hideMark/>
          </w:tcPr>
          <w:p w14:paraId="3B62214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7,0</w:t>
            </w:r>
          </w:p>
        </w:tc>
        <w:tc>
          <w:tcPr>
            <w:tcW w:w="3387" w:type="dxa"/>
            <w:tcBorders>
              <w:top w:val="nil"/>
              <w:left w:val="nil"/>
              <w:bottom w:val="nil"/>
              <w:right w:val="nil"/>
            </w:tcBorders>
            <w:shd w:val="clear" w:color="auto" w:fill="auto"/>
            <w:noWrap/>
            <w:vAlign w:val="bottom"/>
            <w:hideMark/>
          </w:tcPr>
          <w:p w14:paraId="3EA3471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4FA8BF5" w14:textId="77777777" w:rsidTr="00EC63ED">
        <w:trPr>
          <w:trHeight w:val="7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15ADB4C" w14:textId="77777777" w:rsidR="00EC63ED" w:rsidRPr="00980443" w:rsidRDefault="00EC63ED" w:rsidP="00EC63ED">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920" w:type="dxa"/>
            <w:tcBorders>
              <w:top w:val="nil"/>
              <w:left w:val="nil"/>
              <w:bottom w:val="single" w:sz="4" w:space="0" w:color="auto"/>
              <w:right w:val="single" w:sz="4" w:space="0" w:color="auto"/>
            </w:tcBorders>
            <w:shd w:val="clear" w:color="auto" w:fill="auto"/>
            <w:vAlign w:val="center"/>
            <w:hideMark/>
          </w:tcPr>
          <w:p w14:paraId="159BA544"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0F1FCD17"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520BB0DA"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258C73F3"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848FDDB"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433F867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0,0</w:t>
            </w:r>
          </w:p>
        </w:tc>
        <w:tc>
          <w:tcPr>
            <w:tcW w:w="2151" w:type="dxa"/>
            <w:tcBorders>
              <w:top w:val="nil"/>
              <w:left w:val="nil"/>
              <w:bottom w:val="single" w:sz="4" w:space="0" w:color="auto"/>
              <w:right w:val="single" w:sz="4" w:space="0" w:color="auto"/>
            </w:tcBorders>
            <w:shd w:val="clear" w:color="auto" w:fill="auto"/>
            <w:noWrap/>
            <w:vAlign w:val="bottom"/>
            <w:hideMark/>
          </w:tcPr>
          <w:p w14:paraId="771636C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0,0</w:t>
            </w:r>
          </w:p>
        </w:tc>
        <w:tc>
          <w:tcPr>
            <w:tcW w:w="3387" w:type="dxa"/>
            <w:tcBorders>
              <w:top w:val="nil"/>
              <w:left w:val="nil"/>
              <w:bottom w:val="nil"/>
              <w:right w:val="nil"/>
            </w:tcBorders>
            <w:shd w:val="clear" w:color="auto" w:fill="auto"/>
            <w:noWrap/>
            <w:vAlign w:val="bottom"/>
            <w:hideMark/>
          </w:tcPr>
          <w:p w14:paraId="2A406F4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7C4904F5" w14:textId="77777777" w:rsidTr="00EC63ED">
        <w:trPr>
          <w:trHeight w:val="51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AD7E536"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Обеспечение пожарной безопасности</w:t>
            </w:r>
          </w:p>
        </w:tc>
        <w:tc>
          <w:tcPr>
            <w:tcW w:w="920" w:type="dxa"/>
            <w:tcBorders>
              <w:top w:val="nil"/>
              <w:left w:val="nil"/>
              <w:bottom w:val="single" w:sz="4" w:space="0" w:color="auto"/>
              <w:right w:val="single" w:sz="4" w:space="0" w:color="auto"/>
            </w:tcBorders>
            <w:shd w:val="clear" w:color="auto" w:fill="auto"/>
            <w:vAlign w:val="center"/>
            <w:hideMark/>
          </w:tcPr>
          <w:p w14:paraId="67810CB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5CD219A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0330077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649A751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48A8A3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21E51375"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6C28412C"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5F5934BC"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p>
        </w:tc>
      </w:tr>
      <w:tr w:rsidR="00EC63ED" w:rsidRPr="00980443" w14:paraId="30C7474C" w14:textId="77777777" w:rsidTr="00EC63ED">
        <w:trPr>
          <w:trHeight w:val="67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8502417"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w:t>
            </w:r>
          </w:p>
        </w:tc>
        <w:tc>
          <w:tcPr>
            <w:tcW w:w="920" w:type="dxa"/>
            <w:tcBorders>
              <w:top w:val="nil"/>
              <w:left w:val="nil"/>
              <w:bottom w:val="single" w:sz="4" w:space="0" w:color="auto"/>
              <w:right w:val="single" w:sz="4" w:space="0" w:color="auto"/>
            </w:tcBorders>
            <w:shd w:val="clear" w:color="auto" w:fill="auto"/>
            <w:vAlign w:val="center"/>
            <w:hideMark/>
          </w:tcPr>
          <w:p w14:paraId="55854E3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76164ED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50DCB85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840" w:type="dxa"/>
            <w:tcBorders>
              <w:top w:val="nil"/>
              <w:left w:val="nil"/>
              <w:bottom w:val="single" w:sz="4" w:space="0" w:color="auto"/>
              <w:right w:val="single" w:sz="4" w:space="0" w:color="auto"/>
            </w:tcBorders>
            <w:shd w:val="clear" w:color="auto" w:fill="auto"/>
            <w:vAlign w:val="center"/>
            <w:hideMark/>
          </w:tcPr>
          <w:p w14:paraId="3E99FBF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464ECD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1EDE6BA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55D4384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497F395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7AC03E18" w14:textId="77777777" w:rsidTr="00EC63ED">
        <w:trPr>
          <w:trHeight w:val="102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8070B25"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14370C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820" w:type="dxa"/>
            <w:tcBorders>
              <w:top w:val="nil"/>
              <w:left w:val="nil"/>
              <w:bottom w:val="single" w:sz="4" w:space="0" w:color="auto"/>
              <w:right w:val="single" w:sz="4" w:space="0" w:color="auto"/>
            </w:tcBorders>
            <w:shd w:val="clear" w:color="auto" w:fill="auto"/>
            <w:vAlign w:val="center"/>
            <w:hideMark/>
          </w:tcPr>
          <w:p w14:paraId="434AFA3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540" w:type="dxa"/>
            <w:tcBorders>
              <w:top w:val="nil"/>
              <w:left w:val="nil"/>
              <w:bottom w:val="single" w:sz="4" w:space="0" w:color="auto"/>
              <w:right w:val="single" w:sz="4" w:space="0" w:color="auto"/>
            </w:tcBorders>
            <w:shd w:val="clear" w:color="auto" w:fill="auto"/>
            <w:vAlign w:val="center"/>
            <w:hideMark/>
          </w:tcPr>
          <w:p w14:paraId="2E6E853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840" w:type="dxa"/>
            <w:tcBorders>
              <w:top w:val="nil"/>
              <w:left w:val="nil"/>
              <w:bottom w:val="single" w:sz="4" w:space="0" w:color="auto"/>
              <w:right w:val="single" w:sz="4" w:space="0" w:color="auto"/>
            </w:tcBorders>
            <w:shd w:val="clear" w:color="auto" w:fill="auto"/>
            <w:vAlign w:val="center"/>
            <w:hideMark/>
          </w:tcPr>
          <w:p w14:paraId="60F9A2B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63E50DF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1620" w:type="dxa"/>
            <w:tcBorders>
              <w:top w:val="nil"/>
              <w:left w:val="nil"/>
              <w:bottom w:val="single" w:sz="4" w:space="0" w:color="auto"/>
              <w:right w:val="single" w:sz="4" w:space="0" w:color="auto"/>
            </w:tcBorders>
            <w:shd w:val="clear" w:color="auto" w:fill="auto"/>
            <w:noWrap/>
            <w:vAlign w:val="bottom"/>
            <w:hideMark/>
          </w:tcPr>
          <w:p w14:paraId="6556A13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774847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5C09B06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2AFB57BA" w14:textId="77777777" w:rsidTr="00EC63ED">
        <w:trPr>
          <w:trHeight w:val="55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C1B1C26" w14:textId="77777777" w:rsidR="00EC63ED" w:rsidRPr="00980443" w:rsidRDefault="00EC63ED" w:rsidP="00EC63ED">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ЭКОНОМИКА</w:t>
            </w:r>
          </w:p>
        </w:tc>
        <w:tc>
          <w:tcPr>
            <w:tcW w:w="920" w:type="dxa"/>
            <w:tcBorders>
              <w:top w:val="nil"/>
              <w:left w:val="nil"/>
              <w:bottom w:val="single" w:sz="4" w:space="0" w:color="auto"/>
              <w:right w:val="single" w:sz="4" w:space="0" w:color="auto"/>
            </w:tcBorders>
            <w:shd w:val="clear" w:color="auto" w:fill="auto"/>
            <w:vAlign w:val="center"/>
            <w:hideMark/>
          </w:tcPr>
          <w:p w14:paraId="7713BA57"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4AE081F5"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21E672A4"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20C8C0DE"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09BBC78"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1 929,7</w:t>
            </w:r>
          </w:p>
        </w:tc>
        <w:tc>
          <w:tcPr>
            <w:tcW w:w="1620" w:type="dxa"/>
            <w:tcBorders>
              <w:top w:val="nil"/>
              <w:left w:val="nil"/>
              <w:bottom w:val="single" w:sz="4" w:space="0" w:color="auto"/>
              <w:right w:val="single" w:sz="4" w:space="0" w:color="auto"/>
            </w:tcBorders>
            <w:shd w:val="clear" w:color="auto" w:fill="auto"/>
            <w:noWrap/>
            <w:vAlign w:val="bottom"/>
            <w:hideMark/>
          </w:tcPr>
          <w:p w14:paraId="019A2DC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12DBBBA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12BAFFF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1D39FAB" w14:textId="77777777" w:rsidTr="00EC63ED">
        <w:trPr>
          <w:trHeight w:val="46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7614F5B"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Дорожное хозяйство (дорожные фонды)</w:t>
            </w:r>
          </w:p>
        </w:tc>
        <w:tc>
          <w:tcPr>
            <w:tcW w:w="920" w:type="dxa"/>
            <w:tcBorders>
              <w:top w:val="nil"/>
              <w:left w:val="nil"/>
              <w:bottom w:val="single" w:sz="4" w:space="0" w:color="auto"/>
              <w:right w:val="single" w:sz="4" w:space="0" w:color="auto"/>
            </w:tcBorders>
            <w:shd w:val="clear" w:color="auto" w:fill="auto"/>
            <w:vAlign w:val="center"/>
            <w:hideMark/>
          </w:tcPr>
          <w:p w14:paraId="3B2E0A8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70576CB1"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09</w:t>
            </w:r>
          </w:p>
        </w:tc>
        <w:tc>
          <w:tcPr>
            <w:tcW w:w="1540" w:type="dxa"/>
            <w:tcBorders>
              <w:top w:val="nil"/>
              <w:left w:val="nil"/>
              <w:bottom w:val="single" w:sz="4" w:space="0" w:color="auto"/>
              <w:right w:val="single" w:sz="4" w:space="0" w:color="auto"/>
            </w:tcBorders>
            <w:shd w:val="clear" w:color="auto" w:fill="auto"/>
            <w:vAlign w:val="center"/>
            <w:hideMark/>
          </w:tcPr>
          <w:p w14:paraId="64F1C3ED"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14:paraId="29F63E3B"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6BE1CD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1 729,70</w:t>
            </w:r>
          </w:p>
        </w:tc>
        <w:tc>
          <w:tcPr>
            <w:tcW w:w="1620" w:type="dxa"/>
            <w:tcBorders>
              <w:top w:val="nil"/>
              <w:left w:val="nil"/>
              <w:bottom w:val="single" w:sz="4" w:space="0" w:color="auto"/>
              <w:right w:val="single" w:sz="4" w:space="0" w:color="auto"/>
            </w:tcBorders>
            <w:shd w:val="clear" w:color="auto" w:fill="auto"/>
            <w:noWrap/>
            <w:vAlign w:val="bottom"/>
            <w:hideMark/>
          </w:tcPr>
          <w:p w14:paraId="266497C1"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7C1E9D6D"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3D8A6864"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p>
        </w:tc>
      </w:tr>
      <w:tr w:rsidR="00EC63ED" w:rsidRPr="00980443" w14:paraId="30FE0F25" w14:textId="77777777" w:rsidTr="00EC63ED">
        <w:trPr>
          <w:trHeight w:val="22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EA126B5"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осуществление Администрацией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7756C17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5648457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09</w:t>
            </w:r>
          </w:p>
        </w:tc>
        <w:tc>
          <w:tcPr>
            <w:tcW w:w="1540" w:type="dxa"/>
            <w:tcBorders>
              <w:top w:val="nil"/>
              <w:left w:val="nil"/>
              <w:bottom w:val="single" w:sz="4" w:space="0" w:color="auto"/>
              <w:right w:val="single" w:sz="4" w:space="0" w:color="auto"/>
            </w:tcBorders>
            <w:shd w:val="clear" w:color="auto" w:fill="auto"/>
            <w:vAlign w:val="center"/>
            <w:hideMark/>
          </w:tcPr>
          <w:p w14:paraId="2D9F088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99.9.00.20380</w:t>
            </w:r>
          </w:p>
        </w:tc>
        <w:tc>
          <w:tcPr>
            <w:tcW w:w="840" w:type="dxa"/>
            <w:tcBorders>
              <w:top w:val="nil"/>
              <w:left w:val="nil"/>
              <w:bottom w:val="single" w:sz="4" w:space="0" w:color="auto"/>
              <w:right w:val="single" w:sz="4" w:space="0" w:color="auto"/>
            </w:tcBorders>
            <w:shd w:val="clear" w:color="auto" w:fill="auto"/>
            <w:vAlign w:val="center"/>
            <w:hideMark/>
          </w:tcPr>
          <w:p w14:paraId="49180D3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AC105A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1 729,70</w:t>
            </w:r>
          </w:p>
        </w:tc>
        <w:tc>
          <w:tcPr>
            <w:tcW w:w="1620" w:type="dxa"/>
            <w:tcBorders>
              <w:top w:val="nil"/>
              <w:left w:val="nil"/>
              <w:bottom w:val="single" w:sz="4" w:space="0" w:color="auto"/>
              <w:right w:val="single" w:sz="4" w:space="0" w:color="auto"/>
            </w:tcBorders>
            <w:shd w:val="clear" w:color="auto" w:fill="auto"/>
            <w:noWrap/>
            <w:vAlign w:val="bottom"/>
            <w:hideMark/>
          </w:tcPr>
          <w:p w14:paraId="1A0384E2"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140D8D13"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66E9C381"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p>
        </w:tc>
      </w:tr>
      <w:tr w:rsidR="00EC63ED" w:rsidRPr="00980443" w14:paraId="15CD7A22" w14:textId="77777777" w:rsidTr="00EC63ED">
        <w:trPr>
          <w:trHeight w:val="40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D97CBC5"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Другие вопросы в области национальной экономики</w:t>
            </w:r>
          </w:p>
        </w:tc>
        <w:tc>
          <w:tcPr>
            <w:tcW w:w="920" w:type="dxa"/>
            <w:tcBorders>
              <w:top w:val="nil"/>
              <w:left w:val="nil"/>
              <w:bottom w:val="single" w:sz="4" w:space="0" w:color="auto"/>
              <w:right w:val="single" w:sz="4" w:space="0" w:color="auto"/>
            </w:tcBorders>
            <w:shd w:val="clear" w:color="auto" w:fill="auto"/>
            <w:vAlign w:val="center"/>
            <w:hideMark/>
          </w:tcPr>
          <w:p w14:paraId="6371096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028371A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07AC632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7B645AD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3FE8147"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65B269EA"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08963025"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04C1B1C5"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p>
        </w:tc>
      </w:tr>
      <w:tr w:rsidR="00EC63ED" w:rsidRPr="00980443" w14:paraId="79E42E86" w14:textId="77777777" w:rsidTr="00EC63ED">
        <w:trPr>
          <w:trHeight w:val="8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6D31A3C"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Расходы на топографо-геодезические, картографические и землеустроительные работы</w:t>
            </w:r>
          </w:p>
        </w:tc>
        <w:tc>
          <w:tcPr>
            <w:tcW w:w="920" w:type="dxa"/>
            <w:tcBorders>
              <w:top w:val="nil"/>
              <w:left w:val="nil"/>
              <w:bottom w:val="single" w:sz="4" w:space="0" w:color="auto"/>
              <w:right w:val="single" w:sz="4" w:space="0" w:color="auto"/>
            </w:tcBorders>
            <w:shd w:val="clear" w:color="auto" w:fill="auto"/>
            <w:vAlign w:val="center"/>
            <w:hideMark/>
          </w:tcPr>
          <w:p w14:paraId="6BA225E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4694A19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4F07671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840" w:type="dxa"/>
            <w:tcBorders>
              <w:top w:val="nil"/>
              <w:left w:val="nil"/>
              <w:bottom w:val="single" w:sz="4" w:space="0" w:color="auto"/>
              <w:right w:val="single" w:sz="4" w:space="0" w:color="auto"/>
            </w:tcBorders>
            <w:shd w:val="clear" w:color="auto" w:fill="auto"/>
            <w:vAlign w:val="center"/>
            <w:hideMark/>
          </w:tcPr>
          <w:p w14:paraId="6A0A72E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DE820A7"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3D397AB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612676D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1BAA935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1B7F2BE3" w14:textId="77777777" w:rsidTr="00EC63ED">
        <w:trPr>
          <w:trHeight w:val="127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1D9BF6B"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599145B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820" w:type="dxa"/>
            <w:tcBorders>
              <w:top w:val="nil"/>
              <w:left w:val="nil"/>
              <w:bottom w:val="single" w:sz="4" w:space="0" w:color="auto"/>
              <w:right w:val="single" w:sz="4" w:space="0" w:color="auto"/>
            </w:tcBorders>
            <w:shd w:val="clear" w:color="auto" w:fill="auto"/>
            <w:vAlign w:val="center"/>
            <w:hideMark/>
          </w:tcPr>
          <w:p w14:paraId="352C28C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540" w:type="dxa"/>
            <w:tcBorders>
              <w:top w:val="nil"/>
              <w:left w:val="nil"/>
              <w:bottom w:val="single" w:sz="4" w:space="0" w:color="auto"/>
              <w:right w:val="single" w:sz="4" w:space="0" w:color="auto"/>
            </w:tcBorders>
            <w:shd w:val="clear" w:color="auto" w:fill="auto"/>
            <w:vAlign w:val="center"/>
            <w:hideMark/>
          </w:tcPr>
          <w:p w14:paraId="7A25A6C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840" w:type="dxa"/>
            <w:tcBorders>
              <w:top w:val="nil"/>
              <w:left w:val="nil"/>
              <w:bottom w:val="single" w:sz="4" w:space="0" w:color="auto"/>
              <w:right w:val="single" w:sz="4" w:space="0" w:color="auto"/>
            </w:tcBorders>
            <w:shd w:val="clear" w:color="auto" w:fill="auto"/>
            <w:vAlign w:val="center"/>
            <w:hideMark/>
          </w:tcPr>
          <w:p w14:paraId="117BC82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54BA7248"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200,0</w:t>
            </w:r>
          </w:p>
        </w:tc>
        <w:tc>
          <w:tcPr>
            <w:tcW w:w="1620" w:type="dxa"/>
            <w:tcBorders>
              <w:top w:val="nil"/>
              <w:left w:val="nil"/>
              <w:bottom w:val="single" w:sz="4" w:space="0" w:color="auto"/>
              <w:right w:val="single" w:sz="4" w:space="0" w:color="auto"/>
            </w:tcBorders>
            <w:shd w:val="clear" w:color="auto" w:fill="auto"/>
            <w:noWrap/>
            <w:vAlign w:val="bottom"/>
            <w:hideMark/>
          </w:tcPr>
          <w:p w14:paraId="0FBF268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3334B70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085E0F5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7D5FBAF6" w14:textId="77777777" w:rsidTr="00EC63ED">
        <w:trPr>
          <w:trHeight w:val="6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8C36E8A" w14:textId="77777777" w:rsidR="00EC63ED" w:rsidRPr="00980443" w:rsidRDefault="00EC63ED" w:rsidP="00EC63ED">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ЖИЛИЩНО-КОММУНАЛЬНОЕ ХОЗЯЙСТВО</w:t>
            </w:r>
          </w:p>
        </w:tc>
        <w:tc>
          <w:tcPr>
            <w:tcW w:w="920" w:type="dxa"/>
            <w:tcBorders>
              <w:top w:val="nil"/>
              <w:left w:val="nil"/>
              <w:bottom w:val="single" w:sz="4" w:space="0" w:color="auto"/>
              <w:right w:val="single" w:sz="4" w:space="0" w:color="auto"/>
            </w:tcBorders>
            <w:shd w:val="clear" w:color="auto" w:fill="auto"/>
            <w:vAlign w:val="center"/>
            <w:hideMark/>
          </w:tcPr>
          <w:p w14:paraId="7C74A47B"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1D708BC"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5176C620"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549B8B72" w14:textId="77777777" w:rsidR="00EC63ED" w:rsidRPr="00980443" w:rsidRDefault="00EC63ED" w:rsidP="00EC63ED">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6E417BBD"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17 938,1</w:t>
            </w:r>
          </w:p>
        </w:tc>
        <w:tc>
          <w:tcPr>
            <w:tcW w:w="1620" w:type="dxa"/>
            <w:tcBorders>
              <w:top w:val="nil"/>
              <w:left w:val="nil"/>
              <w:bottom w:val="single" w:sz="4" w:space="0" w:color="auto"/>
              <w:right w:val="single" w:sz="4" w:space="0" w:color="auto"/>
            </w:tcBorders>
            <w:shd w:val="clear" w:color="auto" w:fill="auto"/>
            <w:noWrap/>
            <w:vAlign w:val="bottom"/>
            <w:hideMark/>
          </w:tcPr>
          <w:p w14:paraId="6134EE01"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4 246,6</w:t>
            </w:r>
          </w:p>
        </w:tc>
        <w:tc>
          <w:tcPr>
            <w:tcW w:w="2151" w:type="dxa"/>
            <w:tcBorders>
              <w:top w:val="nil"/>
              <w:left w:val="nil"/>
              <w:bottom w:val="single" w:sz="4" w:space="0" w:color="auto"/>
              <w:right w:val="single" w:sz="4" w:space="0" w:color="auto"/>
            </w:tcBorders>
            <w:shd w:val="clear" w:color="auto" w:fill="auto"/>
            <w:noWrap/>
            <w:vAlign w:val="bottom"/>
            <w:hideMark/>
          </w:tcPr>
          <w:p w14:paraId="469B8F61"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492,2</w:t>
            </w:r>
          </w:p>
        </w:tc>
        <w:tc>
          <w:tcPr>
            <w:tcW w:w="3387" w:type="dxa"/>
            <w:tcBorders>
              <w:top w:val="nil"/>
              <w:left w:val="nil"/>
              <w:bottom w:val="nil"/>
              <w:right w:val="nil"/>
            </w:tcBorders>
            <w:shd w:val="clear" w:color="auto" w:fill="auto"/>
            <w:noWrap/>
            <w:vAlign w:val="bottom"/>
            <w:hideMark/>
          </w:tcPr>
          <w:p w14:paraId="58D84F1C"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p>
        </w:tc>
      </w:tr>
      <w:tr w:rsidR="00EC63ED" w:rsidRPr="00980443" w14:paraId="3D91F8A4" w14:textId="77777777" w:rsidTr="00EC63ED">
        <w:trPr>
          <w:trHeight w:val="4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C946EBE"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Коммунальное хозяйство</w:t>
            </w:r>
          </w:p>
        </w:tc>
        <w:tc>
          <w:tcPr>
            <w:tcW w:w="920" w:type="dxa"/>
            <w:tcBorders>
              <w:top w:val="nil"/>
              <w:left w:val="nil"/>
              <w:bottom w:val="single" w:sz="4" w:space="0" w:color="auto"/>
              <w:right w:val="single" w:sz="4" w:space="0" w:color="auto"/>
            </w:tcBorders>
            <w:shd w:val="clear" w:color="auto" w:fill="auto"/>
            <w:vAlign w:val="center"/>
            <w:hideMark/>
          </w:tcPr>
          <w:p w14:paraId="4569672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77A663B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454C073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10BDE1E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F90771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415,0</w:t>
            </w:r>
          </w:p>
        </w:tc>
        <w:tc>
          <w:tcPr>
            <w:tcW w:w="1620" w:type="dxa"/>
            <w:tcBorders>
              <w:top w:val="nil"/>
              <w:left w:val="nil"/>
              <w:bottom w:val="single" w:sz="4" w:space="0" w:color="auto"/>
              <w:right w:val="single" w:sz="4" w:space="0" w:color="auto"/>
            </w:tcBorders>
            <w:shd w:val="clear" w:color="auto" w:fill="auto"/>
            <w:noWrap/>
            <w:vAlign w:val="bottom"/>
            <w:hideMark/>
          </w:tcPr>
          <w:p w14:paraId="4434B5B2"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352B446F"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57ED16D6"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p>
        </w:tc>
      </w:tr>
      <w:tr w:rsidR="00EC63ED" w:rsidRPr="00980443" w14:paraId="0DDC747C" w14:textId="77777777" w:rsidTr="00EC63ED">
        <w:trPr>
          <w:trHeight w:val="22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3FC90CF"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2B4C17E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13D2C4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42D80D8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840" w:type="dxa"/>
            <w:tcBorders>
              <w:top w:val="nil"/>
              <w:left w:val="nil"/>
              <w:bottom w:val="single" w:sz="4" w:space="0" w:color="auto"/>
              <w:right w:val="single" w:sz="4" w:space="0" w:color="auto"/>
            </w:tcBorders>
            <w:shd w:val="clear" w:color="auto" w:fill="auto"/>
            <w:vAlign w:val="center"/>
            <w:hideMark/>
          </w:tcPr>
          <w:p w14:paraId="758B282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68FC6D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1620" w:type="dxa"/>
            <w:tcBorders>
              <w:top w:val="nil"/>
              <w:left w:val="nil"/>
              <w:bottom w:val="single" w:sz="4" w:space="0" w:color="auto"/>
              <w:right w:val="single" w:sz="4" w:space="0" w:color="auto"/>
            </w:tcBorders>
            <w:shd w:val="clear" w:color="auto" w:fill="auto"/>
            <w:noWrap/>
            <w:vAlign w:val="bottom"/>
            <w:hideMark/>
          </w:tcPr>
          <w:p w14:paraId="04CC175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4A7905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4B5819A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157FF17E" w14:textId="77777777" w:rsidTr="00EC63ED">
        <w:trPr>
          <w:trHeight w:val="296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D6D6C99"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9EC023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7E1E19F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63D75A6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840" w:type="dxa"/>
            <w:tcBorders>
              <w:top w:val="nil"/>
              <w:left w:val="nil"/>
              <w:bottom w:val="single" w:sz="4" w:space="0" w:color="auto"/>
              <w:right w:val="single" w:sz="4" w:space="0" w:color="auto"/>
            </w:tcBorders>
            <w:shd w:val="clear" w:color="auto" w:fill="auto"/>
            <w:vAlign w:val="center"/>
            <w:hideMark/>
          </w:tcPr>
          <w:p w14:paraId="57B4A98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48D8F7D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1620" w:type="dxa"/>
            <w:tcBorders>
              <w:top w:val="nil"/>
              <w:left w:val="nil"/>
              <w:bottom w:val="single" w:sz="4" w:space="0" w:color="auto"/>
              <w:right w:val="single" w:sz="4" w:space="0" w:color="auto"/>
            </w:tcBorders>
            <w:shd w:val="clear" w:color="auto" w:fill="auto"/>
            <w:noWrap/>
            <w:vAlign w:val="bottom"/>
            <w:hideMark/>
          </w:tcPr>
          <w:p w14:paraId="46A8AB6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FC36B8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1700D1D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43AE02FA" w14:textId="77777777" w:rsidTr="00EC63ED">
        <w:trPr>
          <w:trHeight w:val="226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86018F5"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49AA52F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263D66A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1C990DB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840" w:type="dxa"/>
            <w:tcBorders>
              <w:top w:val="nil"/>
              <w:left w:val="nil"/>
              <w:bottom w:val="single" w:sz="4" w:space="0" w:color="auto"/>
              <w:right w:val="single" w:sz="4" w:space="0" w:color="auto"/>
            </w:tcBorders>
            <w:shd w:val="clear" w:color="auto" w:fill="auto"/>
            <w:vAlign w:val="center"/>
            <w:hideMark/>
          </w:tcPr>
          <w:p w14:paraId="36AFB331"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D7A41D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1620" w:type="dxa"/>
            <w:tcBorders>
              <w:top w:val="nil"/>
              <w:left w:val="nil"/>
              <w:bottom w:val="single" w:sz="4" w:space="0" w:color="auto"/>
              <w:right w:val="single" w:sz="4" w:space="0" w:color="auto"/>
            </w:tcBorders>
            <w:shd w:val="clear" w:color="auto" w:fill="auto"/>
            <w:noWrap/>
            <w:vAlign w:val="bottom"/>
            <w:hideMark/>
          </w:tcPr>
          <w:p w14:paraId="263D4D5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18CCFA3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0AA6FFB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1AFC18F" w14:textId="77777777" w:rsidTr="00EC63ED">
        <w:trPr>
          <w:trHeight w:val="280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5B4FA54"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0AF4234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52F9846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540" w:type="dxa"/>
            <w:tcBorders>
              <w:top w:val="nil"/>
              <w:left w:val="nil"/>
              <w:bottom w:val="single" w:sz="4" w:space="0" w:color="auto"/>
              <w:right w:val="single" w:sz="4" w:space="0" w:color="auto"/>
            </w:tcBorders>
            <w:shd w:val="clear" w:color="auto" w:fill="auto"/>
            <w:vAlign w:val="center"/>
            <w:hideMark/>
          </w:tcPr>
          <w:p w14:paraId="49592CB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840" w:type="dxa"/>
            <w:tcBorders>
              <w:top w:val="nil"/>
              <w:left w:val="nil"/>
              <w:bottom w:val="single" w:sz="4" w:space="0" w:color="auto"/>
              <w:right w:val="single" w:sz="4" w:space="0" w:color="auto"/>
            </w:tcBorders>
            <w:shd w:val="clear" w:color="auto" w:fill="auto"/>
            <w:vAlign w:val="center"/>
            <w:hideMark/>
          </w:tcPr>
          <w:p w14:paraId="7D149B3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1A93F5D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1620" w:type="dxa"/>
            <w:tcBorders>
              <w:top w:val="nil"/>
              <w:left w:val="nil"/>
              <w:bottom w:val="single" w:sz="4" w:space="0" w:color="auto"/>
              <w:right w:val="single" w:sz="4" w:space="0" w:color="auto"/>
            </w:tcBorders>
            <w:shd w:val="clear" w:color="auto" w:fill="auto"/>
            <w:noWrap/>
            <w:vAlign w:val="bottom"/>
            <w:hideMark/>
          </w:tcPr>
          <w:p w14:paraId="394BC11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A3AF30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328A60C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63A74F8D" w14:textId="77777777" w:rsidTr="00EC63ED">
        <w:trPr>
          <w:trHeight w:val="58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EA149D0"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Благоустройство</w:t>
            </w:r>
          </w:p>
        </w:tc>
        <w:tc>
          <w:tcPr>
            <w:tcW w:w="920" w:type="dxa"/>
            <w:tcBorders>
              <w:top w:val="nil"/>
              <w:left w:val="nil"/>
              <w:bottom w:val="single" w:sz="4" w:space="0" w:color="auto"/>
              <w:right w:val="single" w:sz="4" w:space="0" w:color="auto"/>
            </w:tcBorders>
            <w:shd w:val="clear" w:color="auto" w:fill="auto"/>
            <w:vAlign w:val="center"/>
            <w:hideMark/>
          </w:tcPr>
          <w:p w14:paraId="1C99999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BA6FFD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0B1B2D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1C26FD3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ECCB3F2"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17 523,1</w:t>
            </w:r>
          </w:p>
        </w:tc>
        <w:tc>
          <w:tcPr>
            <w:tcW w:w="1620" w:type="dxa"/>
            <w:tcBorders>
              <w:top w:val="nil"/>
              <w:left w:val="nil"/>
              <w:bottom w:val="single" w:sz="4" w:space="0" w:color="auto"/>
              <w:right w:val="single" w:sz="4" w:space="0" w:color="auto"/>
            </w:tcBorders>
            <w:shd w:val="clear" w:color="auto" w:fill="auto"/>
            <w:noWrap/>
            <w:vAlign w:val="bottom"/>
            <w:hideMark/>
          </w:tcPr>
          <w:p w14:paraId="2E200EA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w:t>
            </w:r>
          </w:p>
        </w:tc>
        <w:tc>
          <w:tcPr>
            <w:tcW w:w="2151" w:type="dxa"/>
            <w:tcBorders>
              <w:top w:val="nil"/>
              <w:left w:val="nil"/>
              <w:bottom w:val="single" w:sz="4" w:space="0" w:color="auto"/>
              <w:right w:val="single" w:sz="4" w:space="0" w:color="auto"/>
            </w:tcBorders>
            <w:shd w:val="clear" w:color="auto" w:fill="auto"/>
            <w:noWrap/>
            <w:vAlign w:val="bottom"/>
            <w:hideMark/>
          </w:tcPr>
          <w:p w14:paraId="1EDED7F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660EDFA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78765C03" w14:textId="77777777" w:rsidTr="00EC63ED">
        <w:trPr>
          <w:trHeight w:val="259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4A3C96A"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3A729E4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5A2F018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85A7BE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840" w:type="dxa"/>
            <w:tcBorders>
              <w:top w:val="nil"/>
              <w:left w:val="nil"/>
              <w:bottom w:val="single" w:sz="4" w:space="0" w:color="auto"/>
              <w:right w:val="single" w:sz="4" w:space="0" w:color="auto"/>
            </w:tcBorders>
            <w:shd w:val="clear" w:color="auto" w:fill="auto"/>
            <w:vAlign w:val="center"/>
            <w:hideMark/>
          </w:tcPr>
          <w:p w14:paraId="2250EB7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15653EA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w:t>
            </w:r>
          </w:p>
        </w:tc>
        <w:tc>
          <w:tcPr>
            <w:tcW w:w="1620" w:type="dxa"/>
            <w:tcBorders>
              <w:top w:val="nil"/>
              <w:left w:val="nil"/>
              <w:bottom w:val="single" w:sz="4" w:space="0" w:color="auto"/>
              <w:right w:val="single" w:sz="4" w:space="0" w:color="auto"/>
            </w:tcBorders>
            <w:shd w:val="clear" w:color="auto" w:fill="auto"/>
            <w:noWrap/>
            <w:vAlign w:val="bottom"/>
            <w:hideMark/>
          </w:tcPr>
          <w:p w14:paraId="6822002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7B6DF1A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43DC60B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3844D02E" w14:textId="77777777" w:rsidTr="00EC63ED">
        <w:trPr>
          <w:trHeight w:val="331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FB4C6A3"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05355C9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6B2EE78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0175D10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840" w:type="dxa"/>
            <w:tcBorders>
              <w:top w:val="nil"/>
              <w:left w:val="nil"/>
              <w:bottom w:val="single" w:sz="4" w:space="0" w:color="auto"/>
              <w:right w:val="single" w:sz="4" w:space="0" w:color="auto"/>
            </w:tcBorders>
            <w:shd w:val="clear" w:color="auto" w:fill="auto"/>
            <w:vAlign w:val="center"/>
            <w:hideMark/>
          </w:tcPr>
          <w:p w14:paraId="1FE009F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70EB83E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w:t>
            </w:r>
          </w:p>
        </w:tc>
        <w:tc>
          <w:tcPr>
            <w:tcW w:w="1620" w:type="dxa"/>
            <w:tcBorders>
              <w:top w:val="nil"/>
              <w:left w:val="nil"/>
              <w:bottom w:val="single" w:sz="4" w:space="0" w:color="auto"/>
              <w:right w:val="single" w:sz="4" w:space="0" w:color="auto"/>
            </w:tcBorders>
            <w:shd w:val="clear" w:color="auto" w:fill="auto"/>
            <w:noWrap/>
            <w:vAlign w:val="bottom"/>
            <w:hideMark/>
          </w:tcPr>
          <w:p w14:paraId="1630103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CEB07B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6F94BDD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6E8CE54B" w14:textId="77777777" w:rsidTr="00EC63ED">
        <w:trPr>
          <w:trHeight w:val="254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2F34928"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0A4A523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60408A7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70C5DC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840" w:type="dxa"/>
            <w:tcBorders>
              <w:top w:val="nil"/>
              <w:left w:val="nil"/>
              <w:bottom w:val="single" w:sz="4" w:space="0" w:color="auto"/>
              <w:right w:val="single" w:sz="4" w:space="0" w:color="auto"/>
            </w:tcBorders>
            <w:shd w:val="clear" w:color="auto" w:fill="auto"/>
            <w:vAlign w:val="center"/>
            <w:hideMark/>
          </w:tcPr>
          <w:p w14:paraId="2075983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5A5E6846"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1 571,1</w:t>
            </w:r>
          </w:p>
        </w:tc>
        <w:tc>
          <w:tcPr>
            <w:tcW w:w="1620" w:type="dxa"/>
            <w:tcBorders>
              <w:top w:val="nil"/>
              <w:left w:val="nil"/>
              <w:bottom w:val="single" w:sz="4" w:space="0" w:color="auto"/>
              <w:right w:val="single" w:sz="4" w:space="0" w:color="auto"/>
            </w:tcBorders>
            <w:shd w:val="clear" w:color="auto" w:fill="auto"/>
            <w:noWrap/>
            <w:vAlign w:val="bottom"/>
            <w:hideMark/>
          </w:tcPr>
          <w:p w14:paraId="72D338E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C3A7F8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5B3A81A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274DEF38" w14:textId="77777777" w:rsidTr="00EC63ED">
        <w:trPr>
          <w:trHeight w:val="306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E45513A"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3449F5F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146DBAA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09F76A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840" w:type="dxa"/>
            <w:tcBorders>
              <w:top w:val="nil"/>
              <w:left w:val="nil"/>
              <w:bottom w:val="single" w:sz="4" w:space="0" w:color="auto"/>
              <w:right w:val="single" w:sz="4" w:space="0" w:color="auto"/>
            </w:tcBorders>
            <w:shd w:val="clear" w:color="auto" w:fill="auto"/>
            <w:vAlign w:val="center"/>
            <w:hideMark/>
          </w:tcPr>
          <w:p w14:paraId="1097F5E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30C09354"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1 571,1</w:t>
            </w:r>
          </w:p>
        </w:tc>
        <w:tc>
          <w:tcPr>
            <w:tcW w:w="1620" w:type="dxa"/>
            <w:tcBorders>
              <w:top w:val="nil"/>
              <w:left w:val="nil"/>
              <w:bottom w:val="single" w:sz="4" w:space="0" w:color="auto"/>
              <w:right w:val="single" w:sz="4" w:space="0" w:color="auto"/>
            </w:tcBorders>
            <w:shd w:val="clear" w:color="auto" w:fill="auto"/>
            <w:noWrap/>
            <w:vAlign w:val="bottom"/>
            <w:hideMark/>
          </w:tcPr>
          <w:p w14:paraId="66E0C82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586B09F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492,2</w:t>
            </w:r>
          </w:p>
        </w:tc>
        <w:tc>
          <w:tcPr>
            <w:tcW w:w="3387" w:type="dxa"/>
            <w:tcBorders>
              <w:top w:val="nil"/>
              <w:left w:val="nil"/>
              <w:bottom w:val="nil"/>
              <w:right w:val="nil"/>
            </w:tcBorders>
            <w:shd w:val="clear" w:color="auto" w:fill="auto"/>
            <w:noWrap/>
            <w:vAlign w:val="bottom"/>
            <w:hideMark/>
          </w:tcPr>
          <w:p w14:paraId="1D6ADA8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F99C746" w14:textId="77777777" w:rsidTr="00EC63ED">
        <w:trPr>
          <w:trHeight w:val="262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3DEF515"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мероприятия по отлову и содержанию безнадзорных животных в рамках </w:t>
            </w:r>
            <w:proofErr w:type="spellStart"/>
            <w:r w:rsidRPr="00980443">
              <w:rPr>
                <w:rFonts w:ascii="Times New Roman" w:eastAsia="Times New Roman" w:hAnsi="Times New Roman" w:cs="Times New Roman"/>
                <w:color w:val="000000"/>
                <w:sz w:val="16"/>
                <w:szCs w:val="16"/>
                <w:lang w:eastAsia="ru-RU"/>
              </w:rPr>
              <w:t>подпрограммы"Организация</w:t>
            </w:r>
            <w:proofErr w:type="spellEnd"/>
            <w:r w:rsidRPr="00980443">
              <w:rPr>
                <w:rFonts w:ascii="Times New Roman" w:eastAsia="Times New Roman" w:hAnsi="Times New Roman" w:cs="Times New Roman"/>
                <w:color w:val="000000"/>
                <w:sz w:val="16"/>
                <w:szCs w:val="16"/>
                <w:lang w:eastAsia="ru-RU"/>
              </w:rPr>
              <w:t xml:space="preserve">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w:t>
            </w:r>
            <w:proofErr w:type="spellStart"/>
            <w:r w:rsidRPr="00980443">
              <w:rPr>
                <w:rFonts w:ascii="Times New Roman" w:eastAsia="Times New Roman" w:hAnsi="Times New Roman" w:cs="Times New Roman"/>
                <w:color w:val="000000"/>
                <w:sz w:val="16"/>
                <w:szCs w:val="16"/>
                <w:lang w:eastAsia="ru-RU"/>
              </w:rPr>
              <w:t>селского</w:t>
            </w:r>
            <w:proofErr w:type="spellEnd"/>
            <w:r w:rsidRPr="00980443">
              <w:rPr>
                <w:rFonts w:ascii="Times New Roman" w:eastAsia="Times New Roman" w:hAnsi="Times New Roman" w:cs="Times New Roman"/>
                <w:color w:val="000000"/>
                <w:sz w:val="16"/>
                <w:szCs w:val="16"/>
                <w:lang w:eastAsia="ru-RU"/>
              </w:rPr>
              <w:t xml:space="preserve">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поеселения</w:t>
            </w:r>
            <w:proofErr w:type="spellEnd"/>
            <w:r w:rsidRPr="00980443">
              <w:rPr>
                <w:rFonts w:ascii="Times New Roman" w:eastAsia="Times New Roman" w:hAnsi="Times New Roman" w:cs="Times New Roman"/>
                <w:color w:val="000000"/>
                <w:sz w:val="16"/>
                <w:szCs w:val="16"/>
                <w:lang w:eastAsia="ru-RU"/>
              </w:rPr>
              <w:t xml:space="preserve">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920" w:type="dxa"/>
            <w:tcBorders>
              <w:top w:val="nil"/>
              <w:left w:val="nil"/>
              <w:bottom w:val="single" w:sz="4" w:space="0" w:color="auto"/>
              <w:right w:val="single" w:sz="4" w:space="0" w:color="auto"/>
            </w:tcBorders>
            <w:shd w:val="clear" w:color="auto" w:fill="auto"/>
            <w:vAlign w:val="center"/>
            <w:hideMark/>
          </w:tcPr>
          <w:p w14:paraId="4B6D1A3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3394A0D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67EBAD5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04.2.00.20390</w:t>
            </w:r>
          </w:p>
        </w:tc>
        <w:tc>
          <w:tcPr>
            <w:tcW w:w="840" w:type="dxa"/>
            <w:tcBorders>
              <w:top w:val="nil"/>
              <w:left w:val="nil"/>
              <w:bottom w:val="single" w:sz="4" w:space="0" w:color="auto"/>
              <w:right w:val="single" w:sz="4" w:space="0" w:color="auto"/>
            </w:tcBorders>
            <w:shd w:val="clear" w:color="auto" w:fill="auto"/>
            <w:vAlign w:val="center"/>
            <w:hideMark/>
          </w:tcPr>
          <w:p w14:paraId="57662D9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5EFAFC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1620" w:type="dxa"/>
            <w:tcBorders>
              <w:top w:val="nil"/>
              <w:left w:val="nil"/>
              <w:bottom w:val="single" w:sz="4" w:space="0" w:color="auto"/>
              <w:right w:val="single" w:sz="4" w:space="0" w:color="auto"/>
            </w:tcBorders>
            <w:shd w:val="clear" w:color="auto" w:fill="auto"/>
            <w:noWrap/>
            <w:vAlign w:val="bottom"/>
            <w:hideMark/>
          </w:tcPr>
          <w:p w14:paraId="5738434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47A0C0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792B5CF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79A37009" w14:textId="77777777" w:rsidTr="00EC63ED">
        <w:trPr>
          <w:trHeight w:val="26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97E789C"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920" w:type="dxa"/>
            <w:tcBorders>
              <w:top w:val="nil"/>
              <w:left w:val="nil"/>
              <w:bottom w:val="single" w:sz="4" w:space="0" w:color="auto"/>
              <w:right w:val="single" w:sz="4" w:space="0" w:color="auto"/>
            </w:tcBorders>
            <w:shd w:val="clear" w:color="auto" w:fill="auto"/>
            <w:vAlign w:val="center"/>
            <w:hideMark/>
          </w:tcPr>
          <w:p w14:paraId="23E5CAA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419BEAD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158D1E3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61CCCAD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88F8AE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15 937,0</w:t>
            </w:r>
          </w:p>
        </w:tc>
        <w:tc>
          <w:tcPr>
            <w:tcW w:w="1620" w:type="dxa"/>
            <w:tcBorders>
              <w:top w:val="nil"/>
              <w:left w:val="nil"/>
              <w:bottom w:val="single" w:sz="4" w:space="0" w:color="auto"/>
              <w:right w:val="single" w:sz="4" w:space="0" w:color="auto"/>
            </w:tcBorders>
            <w:shd w:val="clear" w:color="auto" w:fill="auto"/>
            <w:noWrap/>
            <w:vAlign w:val="bottom"/>
            <w:hideMark/>
          </w:tcPr>
          <w:p w14:paraId="05D09B1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4246,60</w:t>
            </w:r>
          </w:p>
        </w:tc>
        <w:tc>
          <w:tcPr>
            <w:tcW w:w="2151" w:type="dxa"/>
            <w:tcBorders>
              <w:top w:val="nil"/>
              <w:left w:val="nil"/>
              <w:bottom w:val="single" w:sz="4" w:space="0" w:color="auto"/>
              <w:right w:val="single" w:sz="4" w:space="0" w:color="auto"/>
            </w:tcBorders>
            <w:shd w:val="clear" w:color="auto" w:fill="auto"/>
            <w:noWrap/>
            <w:vAlign w:val="bottom"/>
            <w:hideMark/>
          </w:tcPr>
          <w:p w14:paraId="2EDB36D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2AD2F23A"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652B5F5" w14:textId="77777777" w:rsidTr="00EC63ED">
        <w:trPr>
          <w:trHeight w:val="3203"/>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E0E08BA"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4B7179F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5B620ED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5BE03AD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10.1.00.20370   </w:t>
            </w:r>
          </w:p>
        </w:tc>
        <w:tc>
          <w:tcPr>
            <w:tcW w:w="840" w:type="dxa"/>
            <w:tcBorders>
              <w:top w:val="nil"/>
              <w:left w:val="nil"/>
              <w:bottom w:val="single" w:sz="4" w:space="0" w:color="auto"/>
              <w:right w:val="single" w:sz="4" w:space="0" w:color="auto"/>
            </w:tcBorders>
            <w:shd w:val="clear" w:color="auto" w:fill="auto"/>
            <w:vAlign w:val="center"/>
            <w:hideMark/>
          </w:tcPr>
          <w:p w14:paraId="443D9FFF"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0B2FD055"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115,0</w:t>
            </w:r>
          </w:p>
        </w:tc>
        <w:tc>
          <w:tcPr>
            <w:tcW w:w="1620" w:type="dxa"/>
            <w:tcBorders>
              <w:top w:val="nil"/>
              <w:left w:val="nil"/>
              <w:bottom w:val="single" w:sz="4" w:space="0" w:color="auto"/>
              <w:right w:val="single" w:sz="4" w:space="0" w:color="auto"/>
            </w:tcBorders>
            <w:shd w:val="clear" w:color="auto" w:fill="auto"/>
            <w:noWrap/>
            <w:vAlign w:val="bottom"/>
            <w:hideMark/>
          </w:tcPr>
          <w:p w14:paraId="4458066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7FFB4A4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665C847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2C8DE0EB" w14:textId="77777777" w:rsidTr="00EC63ED">
        <w:trPr>
          <w:trHeight w:val="2472"/>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E1B1A9F"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920" w:type="dxa"/>
            <w:tcBorders>
              <w:top w:val="nil"/>
              <w:left w:val="nil"/>
              <w:bottom w:val="single" w:sz="4" w:space="0" w:color="auto"/>
              <w:right w:val="single" w:sz="4" w:space="0" w:color="auto"/>
            </w:tcBorders>
            <w:shd w:val="clear" w:color="auto" w:fill="auto"/>
            <w:vAlign w:val="center"/>
            <w:hideMark/>
          </w:tcPr>
          <w:p w14:paraId="60D91C7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04256E0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2AFBAF6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840" w:type="dxa"/>
            <w:tcBorders>
              <w:top w:val="nil"/>
              <w:left w:val="nil"/>
              <w:bottom w:val="single" w:sz="4" w:space="0" w:color="auto"/>
              <w:right w:val="single" w:sz="4" w:space="0" w:color="auto"/>
            </w:tcBorders>
            <w:shd w:val="clear" w:color="auto" w:fill="auto"/>
            <w:vAlign w:val="center"/>
            <w:hideMark/>
          </w:tcPr>
          <w:p w14:paraId="14840118"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72ABBEE"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15 822,0</w:t>
            </w:r>
          </w:p>
        </w:tc>
        <w:tc>
          <w:tcPr>
            <w:tcW w:w="1620" w:type="dxa"/>
            <w:tcBorders>
              <w:top w:val="nil"/>
              <w:left w:val="nil"/>
              <w:bottom w:val="single" w:sz="4" w:space="0" w:color="auto"/>
              <w:right w:val="single" w:sz="4" w:space="0" w:color="auto"/>
            </w:tcBorders>
            <w:shd w:val="clear" w:color="auto" w:fill="auto"/>
            <w:noWrap/>
            <w:vAlign w:val="bottom"/>
            <w:hideMark/>
          </w:tcPr>
          <w:p w14:paraId="2D78548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4 246,60</w:t>
            </w:r>
          </w:p>
        </w:tc>
        <w:tc>
          <w:tcPr>
            <w:tcW w:w="2151" w:type="dxa"/>
            <w:tcBorders>
              <w:top w:val="nil"/>
              <w:left w:val="nil"/>
              <w:bottom w:val="single" w:sz="4" w:space="0" w:color="auto"/>
              <w:right w:val="single" w:sz="4" w:space="0" w:color="auto"/>
            </w:tcBorders>
            <w:shd w:val="clear" w:color="auto" w:fill="auto"/>
            <w:noWrap/>
            <w:vAlign w:val="bottom"/>
            <w:hideMark/>
          </w:tcPr>
          <w:p w14:paraId="7C4EB7CB"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72EDEC44"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p>
        </w:tc>
      </w:tr>
      <w:tr w:rsidR="00EC63ED" w:rsidRPr="00980443" w14:paraId="7B557982" w14:textId="77777777" w:rsidTr="00EC63ED">
        <w:trPr>
          <w:trHeight w:val="2858"/>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9FA66B8" w14:textId="77777777" w:rsidR="00EC63ED" w:rsidRPr="00980443" w:rsidRDefault="00EC63ED" w:rsidP="00EC63ED">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областного бюджета на предоставление субсидий бюджету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на благоустройство общественных территорий в рамках реализации мероприятий по </w:t>
            </w:r>
            <w:proofErr w:type="gramStart"/>
            <w:r w:rsidRPr="00980443">
              <w:rPr>
                <w:rFonts w:ascii="Times New Roman" w:eastAsia="Times New Roman" w:hAnsi="Times New Roman" w:cs="Times New Roman"/>
                <w:color w:val="000000"/>
                <w:sz w:val="16"/>
                <w:szCs w:val="16"/>
                <w:lang w:eastAsia="ru-RU"/>
              </w:rPr>
              <w:t>формированию  современной</w:t>
            </w:r>
            <w:proofErr w:type="gramEnd"/>
            <w:r w:rsidRPr="00980443">
              <w:rPr>
                <w:rFonts w:ascii="Times New Roman" w:eastAsia="Times New Roman" w:hAnsi="Times New Roman" w:cs="Times New Roman"/>
                <w:color w:val="000000"/>
                <w:sz w:val="16"/>
                <w:szCs w:val="16"/>
                <w:lang w:eastAsia="ru-RU"/>
              </w:rPr>
              <w:t xml:space="preserve"> городской среды, в том числе осуществляемые за счет субсидии из федерального бюджета в целях </w:t>
            </w:r>
            <w:proofErr w:type="spellStart"/>
            <w:r w:rsidRPr="00980443">
              <w:rPr>
                <w:rFonts w:ascii="Times New Roman" w:eastAsia="Times New Roman" w:hAnsi="Times New Roman" w:cs="Times New Roman"/>
                <w:color w:val="000000"/>
                <w:sz w:val="16"/>
                <w:szCs w:val="16"/>
                <w:lang w:eastAsia="ru-RU"/>
              </w:rPr>
              <w:t>софинансирования</w:t>
            </w:r>
            <w:proofErr w:type="spellEnd"/>
            <w:r w:rsidRPr="00980443">
              <w:rPr>
                <w:rFonts w:ascii="Times New Roman" w:eastAsia="Times New Roman" w:hAnsi="Times New Roman" w:cs="Times New Roman"/>
                <w:color w:val="000000"/>
                <w:sz w:val="16"/>
                <w:szCs w:val="16"/>
                <w:lang w:eastAsia="ru-RU"/>
              </w:rPr>
              <w:t xml:space="preserve"> данных расходов.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6438864" w14:textId="77777777" w:rsidR="00EC63ED" w:rsidRPr="00980443" w:rsidRDefault="00EC63ED" w:rsidP="00EC63ED">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820" w:type="dxa"/>
            <w:tcBorders>
              <w:top w:val="nil"/>
              <w:left w:val="nil"/>
              <w:bottom w:val="single" w:sz="4" w:space="0" w:color="auto"/>
              <w:right w:val="single" w:sz="4" w:space="0" w:color="auto"/>
            </w:tcBorders>
            <w:shd w:val="clear" w:color="auto" w:fill="auto"/>
            <w:vAlign w:val="center"/>
            <w:hideMark/>
          </w:tcPr>
          <w:p w14:paraId="17D4659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4A49C55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840" w:type="dxa"/>
            <w:tcBorders>
              <w:top w:val="nil"/>
              <w:left w:val="nil"/>
              <w:bottom w:val="single" w:sz="4" w:space="0" w:color="auto"/>
              <w:right w:val="single" w:sz="4" w:space="0" w:color="auto"/>
            </w:tcBorders>
            <w:shd w:val="clear" w:color="auto" w:fill="auto"/>
            <w:vAlign w:val="center"/>
            <w:hideMark/>
          </w:tcPr>
          <w:p w14:paraId="0B248E00"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14683EF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15 822</w:t>
            </w:r>
          </w:p>
        </w:tc>
        <w:tc>
          <w:tcPr>
            <w:tcW w:w="1620" w:type="dxa"/>
            <w:tcBorders>
              <w:top w:val="nil"/>
              <w:left w:val="nil"/>
              <w:bottom w:val="single" w:sz="4" w:space="0" w:color="auto"/>
              <w:right w:val="single" w:sz="4" w:space="0" w:color="auto"/>
            </w:tcBorders>
            <w:shd w:val="clear" w:color="auto" w:fill="auto"/>
            <w:noWrap/>
            <w:vAlign w:val="bottom"/>
            <w:hideMark/>
          </w:tcPr>
          <w:p w14:paraId="7E45311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4 246,60</w:t>
            </w:r>
          </w:p>
        </w:tc>
        <w:tc>
          <w:tcPr>
            <w:tcW w:w="2151" w:type="dxa"/>
            <w:tcBorders>
              <w:top w:val="nil"/>
              <w:left w:val="nil"/>
              <w:bottom w:val="single" w:sz="4" w:space="0" w:color="auto"/>
              <w:right w:val="single" w:sz="4" w:space="0" w:color="auto"/>
            </w:tcBorders>
            <w:shd w:val="clear" w:color="auto" w:fill="auto"/>
            <w:noWrap/>
            <w:vAlign w:val="bottom"/>
            <w:hideMark/>
          </w:tcPr>
          <w:p w14:paraId="3F7966F8" w14:textId="77777777" w:rsidR="00EC63ED" w:rsidRPr="00980443" w:rsidRDefault="00EC63ED" w:rsidP="00EC63ED">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vAlign w:val="center"/>
            <w:hideMark/>
          </w:tcPr>
          <w:p w14:paraId="2F701EAC" w14:textId="77777777" w:rsidR="00EC63ED" w:rsidRPr="00980443" w:rsidRDefault="00EC63ED" w:rsidP="00EC63ED">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EC63ED" w:rsidRPr="00980443" w14:paraId="65C13836" w14:textId="77777777" w:rsidTr="00EC63ED">
        <w:trPr>
          <w:trHeight w:val="43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92365F1" w14:textId="77777777" w:rsidR="00EC63ED" w:rsidRPr="00980443" w:rsidRDefault="00EC63ED" w:rsidP="00EC63ED">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ОХРАНА ОКРУЖАЮЩЕЙ СРЕДЫ</w:t>
            </w:r>
          </w:p>
        </w:tc>
        <w:tc>
          <w:tcPr>
            <w:tcW w:w="920" w:type="dxa"/>
            <w:tcBorders>
              <w:top w:val="nil"/>
              <w:left w:val="nil"/>
              <w:bottom w:val="single" w:sz="4" w:space="0" w:color="auto"/>
              <w:right w:val="single" w:sz="4" w:space="0" w:color="auto"/>
            </w:tcBorders>
            <w:shd w:val="clear" w:color="auto" w:fill="auto"/>
            <w:vAlign w:val="center"/>
            <w:hideMark/>
          </w:tcPr>
          <w:p w14:paraId="7E0A8FC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763C006A"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76E8EB6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609BA2D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DC3C709"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25,0</w:t>
            </w:r>
          </w:p>
        </w:tc>
        <w:tc>
          <w:tcPr>
            <w:tcW w:w="1620" w:type="dxa"/>
            <w:tcBorders>
              <w:top w:val="nil"/>
              <w:left w:val="nil"/>
              <w:bottom w:val="single" w:sz="4" w:space="0" w:color="auto"/>
              <w:right w:val="single" w:sz="4" w:space="0" w:color="auto"/>
            </w:tcBorders>
            <w:shd w:val="clear" w:color="auto" w:fill="auto"/>
            <w:noWrap/>
            <w:vAlign w:val="bottom"/>
            <w:hideMark/>
          </w:tcPr>
          <w:p w14:paraId="6AB77A6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1BE0F02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vAlign w:val="center"/>
            <w:hideMark/>
          </w:tcPr>
          <w:p w14:paraId="1F6AF838"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EC63ED" w:rsidRPr="00980443" w14:paraId="716A11F7" w14:textId="77777777" w:rsidTr="00EC63ED">
        <w:trPr>
          <w:trHeight w:val="6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0964E7A" w14:textId="77777777" w:rsidR="00EC63ED" w:rsidRPr="00980443" w:rsidRDefault="00EC63ED" w:rsidP="00EC63ED">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Другие </w:t>
            </w:r>
            <w:proofErr w:type="spellStart"/>
            <w:r w:rsidRPr="00980443">
              <w:rPr>
                <w:rFonts w:ascii="Times New Roman" w:eastAsia="Times New Roman" w:hAnsi="Times New Roman" w:cs="Times New Roman"/>
                <w:sz w:val="16"/>
                <w:szCs w:val="16"/>
                <w:lang w:eastAsia="ru-RU"/>
              </w:rPr>
              <w:t>вопрсы</w:t>
            </w:r>
            <w:proofErr w:type="spellEnd"/>
            <w:r w:rsidRPr="00980443">
              <w:rPr>
                <w:rFonts w:ascii="Times New Roman" w:eastAsia="Times New Roman" w:hAnsi="Times New Roman" w:cs="Times New Roman"/>
                <w:sz w:val="16"/>
                <w:szCs w:val="16"/>
                <w:lang w:eastAsia="ru-RU"/>
              </w:rPr>
              <w:t xml:space="preserve"> в области охраны окружающей среды</w:t>
            </w:r>
          </w:p>
        </w:tc>
        <w:tc>
          <w:tcPr>
            <w:tcW w:w="920" w:type="dxa"/>
            <w:tcBorders>
              <w:top w:val="nil"/>
              <w:left w:val="nil"/>
              <w:bottom w:val="single" w:sz="4" w:space="0" w:color="auto"/>
              <w:right w:val="single" w:sz="4" w:space="0" w:color="auto"/>
            </w:tcBorders>
            <w:shd w:val="clear" w:color="auto" w:fill="auto"/>
            <w:vAlign w:val="center"/>
            <w:hideMark/>
          </w:tcPr>
          <w:p w14:paraId="614D768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73C8516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66E8107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nil"/>
              <w:right w:val="nil"/>
            </w:tcBorders>
            <w:shd w:val="clear" w:color="auto" w:fill="auto"/>
            <w:noWrap/>
            <w:vAlign w:val="bottom"/>
            <w:hideMark/>
          </w:tcPr>
          <w:p w14:paraId="6FCCB803"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p>
        </w:tc>
        <w:tc>
          <w:tcPr>
            <w:tcW w:w="1460" w:type="dxa"/>
            <w:tcBorders>
              <w:top w:val="nil"/>
              <w:left w:val="nil"/>
              <w:bottom w:val="single" w:sz="4" w:space="0" w:color="auto"/>
              <w:right w:val="single" w:sz="4" w:space="0" w:color="auto"/>
            </w:tcBorders>
            <w:shd w:val="clear" w:color="auto" w:fill="auto"/>
            <w:noWrap/>
            <w:vAlign w:val="bottom"/>
            <w:hideMark/>
          </w:tcPr>
          <w:p w14:paraId="1BBC44E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25,0</w:t>
            </w:r>
          </w:p>
        </w:tc>
        <w:tc>
          <w:tcPr>
            <w:tcW w:w="1620" w:type="dxa"/>
            <w:tcBorders>
              <w:top w:val="nil"/>
              <w:left w:val="nil"/>
              <w:bottom w:val="single" w:sz="4" w:space="0" w:color="auto"/>
              <w:right w:val="single" w:sz="4" w:space="0" w:color="auto"/>
            </w:tcBorders>
            <w:shd w:val="clear" w:color="auto" w:fill="auto"/>
            <w:noWrap/>
            <w:vAlign w:val="bottom"/>
            <w:hideMark/>
          </w:tcPr>
          <w:p w14:paraId="20ACF91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6DBA0C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vAlign w:val="center"/>
            <w:hideMark/>
          </w:tcPr>
          <w:p w14:paraId="52B47E9C"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EC63ED" w:rsidRPr="00980443" w14:paraId="5A383029" w14:textId="77777777" w:rsidTr="00EC63ED">
        <w:trPr>
          <w:trHeight w:val="204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D403522" w14:textId="77777777" w:rsidR="00EC63ED" w:rsidRPr="00980443" w:rsidRDefault="00EC63ED" w:rsidP="00EC63ED">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«Охрана окружающей </w:t>
            </w:r>
            <w:proofErr w:type="gramStart"/>
            <w:r w:rsidRPr="00980443">
              <w:rPr>
                <w:rFonts w:ascii="Times New Roman" w:eastAsia="Times New Roman" w:hAnsi="Times New Roman" w:cs="Times New Roman"/>
                <w:sz w:val="16"/>
                <w:szCs w:val="16"/>
                <w:lang w:eastAsia="ru-RU"/>
              </w:rPr>
              <w:t>среды»(</w:t>
            </w:r>
            <w:proofErr w:type="gramEnd"/>
            <w:r w:rsidRPr="00980443">
              <w:rPr>
                <w:rFonts w:ascii="Times New Roman" w:eastAsia="Times New Roman" w:hAnsi="Times New Roman" w:cs="Times New Roman"/>
                <w:sz w:val="16"/>
                <w:szCs w:val="16"/>
                <w:lang w:eastAsia="ru-RU"/>
              </w:rPr>
              <w:t>Прочая закупка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73430B53"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06</w:t>
            </w:r>
          </w:p>
        </w:tc>
        <w:tc>
          <w:tcPr>
            <w:tcW w:w="820" w:type="dxa"/>
            <w:tcBorders>
              <w:top w:val="nil"/>
              <w:left w:val="nil"/>
              <w:bottom w:val="single" w:sz="4" w:space="0" w:color="auto"/>
              <w:right w:val="single" w:sz="4" w:space="0" w:color="auto"/>
            </w:tcBorders>
            <w:shd w:val="clear" w:color="auto" w:fill="auto"/>
            <w:vAlign w:val="center"/>
            <w:hideMark/>
          </w:tcPr>
          <w:p w14:paraId="6E167546"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6E9DDDA9"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12.1.00.99990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94D9781"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70B9F41F"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25,0</w:t>
            </w:r>
          </w:p>
        </w:tc>
        <w:tc>
          <w:tcPr>
            <w:tcW w:w="1620" w:type="dxa"/>
            <w:tcBorders>
              <w:top w:val="nil"/>
              <w:left w:val="nil"/>
              <w:bottom w:val="single" w:sz="4" w:space="0" w:color="auto"/>
              <w:right w:val="single" w:sz="4" w:space="0" w:color="auto"/>
            </w:tcBorders>
            <w:shd w:val="clear" w:color="auto" w:fill="auto"/>
            <w:noWrap/>
            <w:vAlign w:val="bottom"/>
            <w:hideMark/>
          </w:tcPr>
          <w:p w14:paraId="28D7354F"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6324EED7"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1AEB9177"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p>
        </w:tc>
      </w:tr>
      <w:tr w:rsidR="00EC63ED" w:rsidRPr="00980443" w14:paraId="2A4C669F" w14:textId="77777777" w:rsidTr="00EC63ED">
        <w:trPr>
          <w:trHeight w:val="5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89C7BFF" w14:textId="77777777" w:rsidR="00EC63ED" w:rsidRPr="00980443" w:rsidRDefault="00EC63ED" w:rsidP="00EC63ED">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ОБРАЗОВАНИЕ</w:t>
            </w:r>
          </w:p>
        </w:tc>
        <w:tc>
          <w:tcPr>
            <w:tcW w:w="920" w:type="dxa"/>
            <w:tcBorders>
              <w:top w:val="nil"/>
              <w:left w:val="nil"/>
              <w:bottom w:val="single" w:sz="4" w:space="0" w:color="auto"/>
              <w:right w:val="single" w:sz="4" w:space="0" w:color="auto"/>
            </w:tcBorders>
            <w:shd w:val="clear" w:color="auto" w:fill="auto"/>
            <w:vAlign w:val="center"/>
            <w:hideMark/>
          </w:tcPr>
          <w:p w14:paraId="664DBD13"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4F5B8121"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0475B92A"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334D427F"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5FCCB7E"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3E1773F2"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4C7D638"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2171EAE0"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p>
        </w:tc>
      </w:tr>
      <w:tr w:rsidR="00EC63ED" w:rsidRPr="00980443" w14:paraId="74F5030E" w14:textId="77777777" w:rsidTr="00EC63ED">
        <w:trPr>
          <w:trHeight w:val="63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009B408"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Профессиональная подготовка, переподготовка и повышение квалификации</w:t>
            </w:r>
          </w:p>
        </w:tc>
        <w:tc>
          <w:tcPr>
            <w:tcW w:w="920" w:type="dxa"/>
            <w:tcBorders>
              <w:top w:val="nil"/>
              <w:left w:val="nil"/>
              <w:bottom w:val="single" w:sz="4" w:space="0" w:color="auto"/>
              <w:right w:val="single" w:sz="4" w:space="0" w:color="auto"/>
            </w:tcBorders>
            <w:shd w:val="clear" w:color="auto" w:fill="auto"/>
            <w:vAlign w:val="center"/>
            <w:hideMark/>
          </w:tcPr>
          <w:p w14:paraId="1F4C81AE"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5517C3D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0BC0912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758C752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877550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0505AAC3"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4574BDAD"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3387" w:type="dxa"/>
            <w:tcBorders>
              <w:top w:val="nil"/>
              <w:left w:val="nil"/>
              <w:bottom w:val="nil"/>
              <w:right w:val="nil"/>
            </w:tcBorders>
            <w:shd w:val="clear" w:color="auto" w:fill="auto"/>
            <w:noWrap/>
            <w:vAlign w:val="bottom"/>
            <w:hideMark/>
          </w:tcPr>
          <w:p w14:paraId="2A9D7096"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p>
        </w:tc>
      </w:tr>
      <w:tr w:rsidR="00EC63ED" w:rsidRPr="00980443" w14:paraId="06BA6A52" w14:textId="77777777" w:rsidTr="00EC63ED">
        <w:trPr>
          <w:trHeight w:val="228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68324BF"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920" w:type="dxa"/>
            <w:tcBorders>
              <w:top w:val="nil"/>
              <w:left w:val="nil"/>
              <w:bottom w:val="single" w:sz="4" w:space="0" w:color="auto"/>
              <w:right w:val="single" w:sz="4" w:space="0" w:color="auto"/>
            </w:tcBorders>
            <w:shd w:val="clear" w:color="auto" w:fill="auto"/>
            <w:vAlign w:val="center"/>
            <w:hideMark/>
          </w:tcPr>
          <w:p w14:paraId="2025AC8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605945C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5BD6079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07.1.00.20180</w:t>
            </w:r>
          </w:p>
        </w:tc>
        <w:tc>
          <w:tcPr>
            <w:tcW w:w="840" w:type="dxa"/>
            <w:tcBorders>
              <w:top w:val="nil"/>
              <w:left w:val="nil"/>
              <w:bottom w:val="single" w:sz="4" w:space="0" w:color="auto"/>
              <w:right w:val="single" w:sz="4" w:space="0" w:color="auto"/>
            </w:tcBorders>
            <w:shd w:val="clear" w:color="auto" w:fill="auto"/>
            <w:vAlign w:val="center"/>
            <w:hideMark/>
          </w:tcPr>
          <w:p w14:paraId="3CEDAC61"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04FAE97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28DC61F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9A6F661"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0546C32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7DBCB37E" w14:textId="77777777" w:rsidTr="00EC63ED">
        <w:trPr>
          <w:trHeight w:val="307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88D7E84" w14:textId="77777777" w:rsidR="00EC63ED" w:rsidRPr="00980443" w:rsidRDefault="00EC63ED" w:rsidP="00EC63ED">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920" w:type="dxa"/>
            <w:tcBorders>
              <w:top w:val="nil"/>
              <w:left w:val="nil"/>
              <w:bottom w:val="single" w:sz="4" w:space="0" w:color="auto"/>
              <w:right w:val="single" w:sz="4" w:space="0" w:color="auto"/>
            </w:tcBorders>
            <w:shd w:val="clear" w:color="auto" w:fill="auto"/>
            <w:vAlign w:val="center"/>
            <w:hideMark/>
          </w:tcPr>
          <w:p w14:paraId="273B66AC"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07</w:t>
            </w:r>
          </w:p>
        </w:tc>
        <w:tc>
          <w:tcPr>
            <w:tcW w:w="820" w:type="dxa"/>
            <w:tcBorders>
              <w:top w:val="nil"/>
              <w:left w:val="nil"/>
              <w:bottom w:val="single" w:sz="4" w:space="0" w:color="auto"/>
              <w:right w:val="single" w:sz="4" w:space="0" w:color="auto"/>
            </w:tcBorders>
            <w:shd w:val="clear" w:color="auto" w:fill="auto"/>
            <w:vAlign w:val="center"/>
            <w:hideMark/>
          </w:tcPr>
          <w:p w14:paraId="2CDE8A5C"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05</w:t>
            </w:r>
          </w:p>
        </w:tc>
        <w:tc>
          <w:tcPr>
            <w:tcW w:w="1540" w:type="dxa"/>
            <w:tcBorders>
              <w:top w:val="nil"/>
              <w:left w:val="nil"/>
              <w:bottom w:val="single" w:sz="4" w:space="0" w:color="auto"/>
              <w:right w:val="single" w:sz="4" w:space="0" w:color="auto"/>
            </w:tcBorders>
            <w:shd w:val="clear" w:color="auto" w:fill="auto"/>
            <w:vAlign w:val="center"/>
            <w:hideMark/>
          </w:tcPr>
          <w:p w14:paraId="706EB5E6" w14:textId="77777777" w:rsidR="00EC63ED" w:rsidRPr="00980443" w:rsidRDefault="00EC63ED" w:rsidP="00EC63ED">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07.1.00.20180</w:t>
            </w:r>
          </w:p>
        </w:tc>
        <w:tc>
          <w:tcPr>
            <w:tcW w:w="840" w:type="dxa"/>
            <w:tcBorders>
              <w:top w:val="nil"/>
              <w:left w:val="nil"/>
              <w:bottom w:val="single" w:sz="4" w:space="0" w:color="auto"/>
              <w:right w:val="single" w:sz="4" w:space="0" w:color="auto"/>
            </w:tcBorders>
            <w:shd w:val="clear" w:color="auto" w:fill="auto"/>
            <w:vAlign w:val="center"/>
            <w:hideMark/>
          </w:tcPr>
          <w:p w14:paraId="62452786"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1460" w:type="dxa"/>
            <w:tcBorders>
              <w:top w:val="nil"/>
              <w:left w:val="nil"/>
              <w:bottom w:val="single" w:sz="4" w:space="0" w:color="auto"/>
              <w:right w:val="single" w:sz="4" w:space="0" w:color="auto"/>
            </w:tcBorders>
            <w:shd w:val="clear" w:color="auto" w:fill="auto"/>
            <w:noWrap/>
            <w:vAlign w:val="bottom"/>
            <w:hideMark/>
          </w:tcPr>
          <w:p w14:paraId="120A19F9"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30,0</w:t>
            </w:r>
          </w:p>
        </w:tc>
        <w:tc>
          <w:tcPr>
            <w:tcW w:w="1620" w:type="dxa"/>
            <w:tcBorders>
              <w:top w:val="nil"/>
              <w:left w:val="nil"/>
              <w:bottom w:val="single" w:sz="4" w:space="0" w:color="auto"/>
              <w:right w:val="single" w:sz="4" w:space="0" w:color="auto"/>
            </w:tcBorders>
            <w:shd w:val="clear" w:color="auto" w:fill="auto"/>
            <w:noWrap/>
            <w:vAlign w:val="bottom"/>
            <w:hideMark/>
          </w:tcPr>
          <w:p w14:paraId="2893143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2D7B42A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6CB8846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8E966E0" w14:textId="77777777" w:rsidTr="00EC63ED">
        <w:trPr>
          <w:trHeight w:val="5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B3ED2A6" w14:textId="77777777" w:rsidR="00EC63ED" w:rsidRPr="00980443" w:rsidRDefault="00EC63ED" w:rsidP="00EC63ED">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КУЛЬТУРА, КИНЕМАТОГРАФИЯ</w:t>
            </w:r>
          </w:p>
        </w:tc>
        <w:tc>
          <w:tcPr>
            <w:tcW w:w="920" w:type="dxa"/>
            <w:tcBorders>
              <w:top w:val="nil"/>
              <w:left w:val="nil"/>
              <w:bottom w:val="single" w:sz="4" w:space="0" w:color="auto"/>
              <w:right w:val="single" w:sz="4" w:space="0" w:color="auto"/>
            </w:tcBorders>
            <w:shd w:val="clear" w:color="auto" w:fill="auto"/>
            <w:vAlign w:val="center"/>
            <w:hideMark/>
          </w:tcPr>
          <w:p w14:paraId="4423F71B"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32CBA79E"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49EA25F3"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36BEB50B"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4D3431B3"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w:t>
            </w:r>
          </w:p>
        </w:tc>
        <w:tc>
          <w:tcPr>
            <w:tcW w:w="1620" w:type="dxa"/>
            <w:tcBorders>
              <w:top w:val="nil"/>
              <w:left w:val="nil"/>
              <w:bottom w:val="single" w:sz="4" w:space="0" w:color="auto"/>
              <w:right w:val="single" w:sz="4" w:space="0" w:color="auto"/>
            </w:tcBorders>
            <w:shd w:val="clear" w:color="auto" w:fill="auto"/>
            <w:noWrap/>
            <w:vAlign w:val="bottom"/>
            <w:hideMark/>
          </w:tcPr>
          <w:p w14:paraId="66637D89"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2 362,0</w:t>
            </w:r>
          </w:p>
        </w:tc>
        <w:tc>
          <w:tcPr>
            <w:tcW w:w="2151" w:type="dxa"/>
            <w:tcBorders>
              <w:top w:val="nil"/>
              <w:left w:val="nil"/>
              <w:bottom w:val="single" w:sz="4" w:space="0" w:color="auto"/>
              <w:right w:val="single" w:sz="4" w:space="0" w:color="auto"/>
            </w:tcBorders>
            <w:shd w:val="clear" w:color="auto" w:fill="auto"/>
            <w:noWrap/>
            <w:vAlign w:val="bottom"/>
            <w:hideMark/>
          </w:tcPr>
          <w:p w14:paraId="11D3E4FD"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w:t>
            </w:r>
          </w:p>
        </w:tc>
        <w:tc>
          <w:tcPr>
            <w:tcW w:w="3387" w:type="dxa"/>
            <w:tcBorders>
              <w:top w:val="nil"/>
              <w:left w:val="nil"/>
              <w:bottom w:val="nil"/>
              <w:right w:val="nil"/>
            </w:tcBorders>
            <w:shd w:val="clear" w:color="auto" w:fill="auto"/>
            <w:noWrap/>
            <w:vAlign w:val="bottom"/>
            <w:hideMark/>
          </w:tcPr>
          <w:p w14:paraId="090466D3" w14:textId="77777777" w:rsidR="00EC63ED" w:rsidRPr="00980443" w:rsidRDefault="00EC63ED" w:rsidP="00EC63ED">
            <w:pPr>
              <w:spacing w:after="0" w:line="240" w:lineRule="auto"/>
              <w:jc w:val="right"/>
              <w:rPr>
                <w:rFonts w:ascii="Times New Roman" w:eastAsia="Times New Roman" w:hAnsi="Times New Roman" w:cs="Times New Roman"/>
                <w:b/>
                <w:bCs/>
                <w:color w:val="000000"/>
                <w:sz w:val="16"/>
                <w:szCs w:val="16"/>
                <w:lang w:eastAsia="ru-RU"/>
              </w:rPr>
            </w:pPr>
          </w:p>
        </w:tc>
      </w:tr>
      <w:tr w:rsidR="00EC63ED" w:rsidRPr="00980443" w14:paraId="485002D9" w14:textId="77777777" w:rsidTr="00EC63ED">
        <w:trPr>
          <w:trHeight w:val="409"/>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D1C5804" w14:textId="77777777" w:rsidR="00EC63ED" w:rsidRPr="00980443" w:rsidRDefault="00EC63ED" w:rsidP="00EC63ED">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Культура</w:t>
            </w:r>
          </w:p>
        </w:tc>
        <w:tc>
          <w:tcPr>
            <w:tcW w:w="920" w:type="dxa"/>
            <w:tcBorders>
              <w:top w:val="nil"/>
              <w:left w:val="nil"/>
              <w:bottom w:val="single" w:sz="4" w:space="0" w:color="auto"/>
              <w:right w:val="single" w:sz="4" w:space="0" w:color="auto"/>
            </w:tcBorders>
            <w:shd w:val="clear" w:color="auto" w:fill="auto"/>
            <w:vAlign w:val="center"/>
            <w:hideMark/>
          </w:tcPr>
          <w:p w14:paraId="43699DF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45DD1692"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4DB7A7B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19AA1F0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2E751993"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w:t>
            </w:r>
          </w:p>
        </w:tc>
        <w:tc>
          <w:tcPr>
            <w:tcW w:w="1620" w:type="dxa"/>
            <w:tcBorders>
              <w:top w:val="nil"/>
              <w:left w:val="nil"/>
              <w:bottom w:val="single" w:sz="4" w:space="0" w:color="auto"/>
              <w:right w:val="single" w:sz="4" w:space="0" w:color="auto"/>
            </w:tcBorders>
            <w:shd w:val="clear" w:color="auto" w:fill="auto"/>
            <w:noWrap/>
            <w:vAlign w:val="bottom"/>
            <w:hideMark/>
          </w:tcPr>
          <w:p w14:paraId="5D62E18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2 362,0</w:t>
            </w:r>
          </w:p>
        </w:tc>
        <w:tc>
          <w:tcPr>
            <w:tcW w:w="2151" w:type="dxa"/>
            <w:tcBorders>
              <w:top w:val="nil"/>
              <w:left w:val="nil"/>
              <w:bottom w:val="single" w:sz="4" w:space="0" w:color="auto"/>
              <w:right w:val="single" w:sz="4" w:space="0" w:color="auto"/>
            </w:tcBorders>
            <w:shd w:val="clear" w:color="auto" w:fill="auto"/>
            <w:noWrap/>
            <w:vAlign w:val="bottom"/>
            <w:hideMark/>
          </w:tcPr>
          <w:p w14:paraId="35741DE4"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4 767,6</w:t>
            </w:r>
          </w:p>
        </w:tc>
        <w:tc>
          <w:tcPr>
            <w:tcW w:w="3387" w:type="dxa"/>
            <w:tcBorders>
              <w:top w:val="nil"/>
              <w:left w:val="nil"/>
              <w:bottom w:val="nil"/>
              <w:right w:val="nil"/>
            </w:tcBorders>
            <w:shd w:val="clear" w:color="auto" w:fill="auto"/>
            <w:noWrap/>
            <w:vAlign w:val="bottom"/>
            <w:hideMark/>
          </w:tcPr>
          <w:p w14:paraId="42AB7FBB" w14:textId="77777777" w:rsidR="00EC63ED" w:rsidRPr="00980443" w:rsidRDefault="00EC63ED" w:rsidP="00EC63ED">
            <w:pPr>
              <w:spacing w:after="0" w:line="240" w:lineRule="auto"/>
              <w:jc w:val="right"/>
              <w:rPr>
                <w:rFonts w:ascii="Times New Roman" w:eastAsia="Times New Roman" w:hAnsi="Times New Roman" w:cs="Times New Roman"/>
                <w:sz w:val="16"/>
                <w:szCs w:val="16"/>
                <w:lang w:eastAsia="ru-RU"/>
              </w:rPr>
            </w:pPr>
          </w:p>
        </w:tc>
      </w:tr>
      <w:tr w:rsidR="00EC63ED" w:rsidRPr="00980443" w14:paraId="0D4AB5A4" w14:textId="77777777" w:rsidTr="00EC63ED">
        <w:trPr>
          <w:trHeight w:val="25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08A1779"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920" w:type="dxa"/>
            <w:tcBorders>
              <w:top w:val="nil"/>
              <w:left w:val="nil"/>
              <w:bottom w:val="single" w:sz="4" w:space="0" w:color="auto"/>
              <w:right w:val="single" w:sz="4" w:space="0" w:color="auto"/>
            </w:tcBorders>
            <w:shd w:val="clear" w:color="auto" w:fill="auto"/>
            <w:vAlign w:val="center"/>
            <w:hideMark/>
          </w:tcPr>
          <w:p w14:paraId="0CB3523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820" w:type="dxa"/>
            <w:tcBorders>
              <w:top w:val="nil"/>
              <w:left w:val="nil"/>
              <w:bottom w:val="single" w:sz="4" w:space="0" w:color="auto"/>
              <w:right w:val="single" w:sz="4" w:space="0" w:color="auto"/>
            </w:tcBorders>
            <w:shd w:val="clear" w:color="auto" w:fill="auto"/>
            <w:vAlign w:val="center"/>
            <w:hideMark/>
          </w:tcPr>
          <w:p w14:paraId="566649A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540" w:type="dxa"/>
            <w:tcBorders>
              <w:top w:val="nil"/>
              <w:left w:val="nil"/>
              <w:bottom w:val="single" w:sz="4" w:space="0" w:color="auto"/>
              <w:right w:val="single" w:sz="4" w:space="0" w:color="auto"/>
            </w:tcBorders>
            <w:shd w:val="clear" w:color="auto" w:fill="auto"/>
            <w:vAlign w:val="center"/>
            <w:hideMark/>
          </w:tcPr>
          <w:p w14:paraId="2D2513B7"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06.1.00.00590</w:t>
            </w:r>
          </w:p>
        </w:tc>
        <w:tc>
          <w:tcPr>
            <w:tcW w:w="840" w:type="dxa"/>
            <w:tcBorders>
              <w:top w:val="nil"/>
              <w:left w:val="nil"/>
              <w:bottom w:val="single" w:sz="4" w:space="0" w:color="auto"/>
              <w:right w:val="single" w:sz="4" w:space="0" w:color="auto"/>
            </w:tcBorders>
            <w:shd w:val="clear" w:color="auto" w:fill="auto"/>
            <w:vAlign w:val="center"/>
            <w:hideMark/>
          </w:tcPr>
          <w:p w14:paraId="0272313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610</w:t>
            </w:r>
          </w:p>
        </w:tc>
        <w:tc>
          <w:tcPr>
            <w:tcW w:w="1460" w:type="dxa"/>
            <w:tcBorders>
              <w:top w:val="nil"/>
              <w:left w:val="nil"/>
              <w:bottom w:val="single" w:sz="4" w:space="0" w:color="auto"/>
              <w:right w:val="single" w:sz="4" w:space="0" w:color="auto"/>
            </w:tcBorders>
            <w:shd w:val="clear" w:color="auto" w:fill="auto"/>
            <w:noWrap/>
            <w:vAlign w:val="bottom"/>
            <w:hideMark/>
          </w:tcPr>
          <w:p w14:paraId="71D6EDBC"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w:t>
            </w:r>
          </w:p>
        </w:tc>
        <w:tc>
          <w:tcPr>
            <w:tcW w:w="1620" w:type="dxa"/>
            <w:tcBorders>
              <w:top w:val="nil"/>
              <w:left w:val="nil"/>
              <w:bottom w:val="single" w:sz="4" w:space="0" w:color="auto"/>
              <w:right w:val="single" w:sz="4" w:space="0" w:color="auto"/>
            </w:tcBorders>
            <w:shd w:val="clear" w:color="auto" w:fill="auto"/>
            <w:noWrap/>
            <w:vAlign w:val="bottom"/>
            <w:hideMark/>
          </w:tcPr>
          <w:p w14:paraId="5D6B2E92"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2 362,0</w:t>
            </w:r>
          </w:p>
        </w:tc>
        <w:tc>
          <w:tcPr>
            <w:tcW w:w="2151" w:type="dxa"/>
            <w:tcBorders>
              <w:top w:val="nil"/>
              <w:left w:val="nil"/>
              <w:bottom w:val="single" w:sz="4" w:space="0" w:color="auto"/>
              <w:right w:val="single" w:sz="4" w:space="0" w:color="auto"/>
            </w:tcBorders>
            <w:shd w:val="clear" w:color="auto" w:fill="auto"/>
            <w:noWrap/>
            <w:vAlign w:val="bottom"/>
            <w:hideMark/>
          </w:tcPr>
          <w:p w14:paraId="73E68FB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4 767,6</w:t>
            </w:r>
          </w:p>
        </w:tc>
        <w:tc>
          <w:tcPr>
            <w:tcW w:w="3387" w:type="dxa"/>
            <w:tcBorders>
              <w:top w:val="nil"/>
              <w:left w:val="nil"/>
              <w:bottom w:val="nil"/>
              <w:right w:val="nil"/>
            </w:tcBorders>
            <w:shd w:val="clear" w:color="auto" w:fill="auto"/>
            <w:noWrap/>
            <w:vAlign w:val="bottom"/>
            <w:hideMark/>
          </w:tcPr>
          <w:p w14:paraId="6F258420"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06D6B86F" w14:textId="77777777" w:rsidTr="00EC63ED">
        <w:trPr>
          <w:trHeight w:val="1125"/>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6270B5B" w14:textId="77777777" w:rsidR="00EC63ED" w:rsidRPr="00980443" w:rsidRDefault="00EC63ED" w:rsidP="00EC63ED">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МЕЖБЮДЖЕТНЫЕ ТРАНСФЕРТЫ ОБЩЕГО ХАРАКТЕРА БЮДЖЕТАМ БЮДЖЕТНОЙ СИСТЕМЫ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22EB4D12"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37F8690E"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4FE31CCB"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56D4885D" w14:textId="77777777" w:rsidR="00EC63ED" w:rsidRPr="00980443" w:rsidRDefault="00EC63ED" w:rsidP="00EC63ED">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328031DA"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7B05386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1251E12D"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6A382455"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54C558BC" w14:textId="77777777" w:rsidTr="00EC63ED">
        <w:trPr>
          <w:trHeight w:val="45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66E2ED9"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Прочие межбюджетные трансферты общего характера</w:t>
            </w:r>
          </w:p>
        </w:tc>
        <w:tc>
          <w:tcPr>
            <w:tcW w:w="920" w:type="dxa"/>
            <w:tcBorders>
              <w:top w:val="nil"/>
              <w:left w:val="nil"/>
              <w:bottom w:val="single" w:sz="4" w:space="0" w:color="auto"/>
              <w:right w:val="single" w:sz="4" w:space="0" w:color="auto"/>
            </w:tcBorders>
            <w:shd w:val="clear" w:color="auto" w:fill="auto"/>
            <w:vAlign w:val="center"/>
            <w:hideMark/>
          </w:tcPr>
          <w:p w14:paraId="7C08215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5EF3A64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443FAB8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14:paraId="59A3D519"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60" w:type="dxa"/>
            <w:tcBorders>
              <w:top w:val="nil"/>
              <w:left w:val="nil"/>
              <w:bottom w:val="single" w:sz="4" w:space="0" w:color="auto"/>
              <w:right w:val="single" w:sz="4" w:space="0" w:color="auto"/>
            </w:tcBorders>
            <w:shd w:val="clear" w:color="auto" w:fill="auto"/>
            <w:noWrap/>
            <w:vAlign w:val="bottom"/>
            <w:hideMark/>
          </w:tcPr>
          <w:p w14:paraId="7D32FA5E"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27BBE3A2"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6E187E83"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3387" w:type="dxa"/>
            <w:tcBorders>
              <w:top w:val="nil"/>
              <w:left w:val="nil"/>
              <w:bottom w:val="nil"/>
              <w:right w:val="nil"/>
            </w:tcBorders>
            <w:shd w:val="clear" w:color="auto" w:fill="auto"/>
            <w:noWrap/>
            <w:vAlign w:val="bottom"/>
            <w:hideMark/>
          </w:tcPr>
          <w:p w14:paraId="3CBA5E6D" w14:textId="77777777" w:rsidR="00EC63ED" w:rsidRPr="00980443" w:rsidRDefault="00EC63ED" w:rsidP="00EC63ED">
            <w:pPr>
              <w:spacing w:after="0" w:line="240" w:lineRule="auto"/>
              <w:jc w:val="right"/>
              <w:rPr>
                <w:rFonts w:ascii="Times New Roman" w:eastAsia="Times New Roman" w:hAnsi="Times New Roman" w:cs="Times New Roman"/>
                <w:b/>
                <w:bCs/>
                <w:sz w:val="16"/>
                <w:szCs w:val="16"/>
                <w:lang w:eastAsia="ru-RU"/>
              </w:rPr>
            </w:pPr>
          </w:p>
        </w:tc>
      </w:tr>
      <w:tr w:rsidR="00EC63ED" w:rsidRPr="00980443" w14:paraId="78FFF20B" w14:textId="77777777" w:rsidTr="00EC63ED">
        <w:trPr>
          <w:trHeight w:val="177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1E9F5AC" w14:textId="77777777" w:rsidR="00EC63ED" w:rsidRPr="00980443" w:rsidRDefault="00EC63ED" w:rsidP="00EC63ED">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920" w:type="dxa"/>
            <w:tcBorders>
              <w:top w:val="nil"/>
              <w:left w:val="nil"/>
              <w:bottom w:val="single" w:sz="4" w:space="0" w:color="auto"/>
              <w:right w:val="single" w:sz="4" w:space="0" w:color="auto"/>
            </w:tcBorders>
            <w:shd w:val="clear" w:color="auto" w:fill="auto"/>
            <w:vAlign w:val="center"/>
            <w:hideMark/>
          </w:tcPr>
          <w:p w14:paraId="778284F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vAlign w:val="center"/>
            <w:hideMark/>
          </w:tcPr>
          <w:p w14:paraId="65352FB5"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vAlign w:val="center"/>
            <w:hideMark/>
          </w:tcPr>
          <w:p w14:paraId="4474235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840" w:type="dxa"/>
            <w:tcBorders>
              <w:top w:val="nil"/>
              <w:left w:val="nil"/>
              <w:bottom w:val="nil"/>
              <w:right w:val="nil"/>
            </w:tcBorders>
            <w:shd w:val="clear" w:color="auto" w:fill="auto"/>
            <w:noWrap/>
            <w:vAlign w:val="bottom"/>
            <w:hideMark/>
          </w:tcPr>
          <w:p w14:paraId="367DCD94"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p>
        </w:tc>
        <w:tc>
          <w:tcPr>
            <w:tcW w:w="1460" w:type="dxa"/>
            <w:tcBorders>
              <w:top w:val="nil"/>
              <w:left w:val="nil"/>
              <w:bottom w:val="single" w:sz="4" w:space="0" w:color="auto"/>
              <w:right w:val="single" w:sz="4" w:space="0" w:color="auto"/>
            </w:tcBorders>
            <w:shd w:val="clear" w:color="auto" w:fill="auto"/>
            <w:noWrap/>
            <w:vAlign w:val="bottom"/>
            <w:hideMark/>
          </w:tcPr>
          <w:p w14:paraId="134466FB"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422F7836"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32237EF8"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16CAB149"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3CFC517F" w14:textId="77777777" w:rsidTr="00EC63ED">
        <w:trPr>
          <w:trHeight w:val="1860"/>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0DF57680" w14:textId="77777777" w:rsidR="00EC63ED" w:rsidRPr="00980443" w:rsidRDefault="00EC63ED" w:rsidP="00EC63ED">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межбюджетные трансферты)</w:t>
            </w:r>
          </w:p>
        </w:tc>
        <w:tc>
          <w:tcPr>
            <w:tcW w:w="920" w:type="dxa"/>
            <w:tcBorders>
              <w:top w:val="nil"/>
              <w:left w:val="nil"/>
              <w:bottom w:val="single" w:sz="4" w:space="0" w:color="auto"/>
              <w:right w:val="single" w:sz="4" w:space="0" w:color="auto"/>
            </w:tcBorders>
            <w:shd w:val="clear" w:color="auto" w:fill="auto"/>
            <w:noWrap/>
            <w:vAlign w:val="center"/>
            <w:hideMark/>
          </w:tcPr>
          <w:p w14:paraId="1CCFD28F"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820" w:type="dxa"/>
            <w:tcBorders>
              <w:top w:val="nil"/>
              <w:left w:val="nil"/>
              <w:bottom w:val="single" w:sz="4" w:space="0" w:color="auto"/>
              <w:right w:val="single" w:sz="4" w:space="0" w:color="auto"/>
            </w:tcBorders>
            <w:shd w:val="clear" w:color="auto" w:fill="auto"/>
            <w:noWrap/>
            <w:vAlign w:val="center"/>
            <w:hideMark/>
          </w:tcPr>
          <w:p w14:paraId="6BCD8B6B"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540" w:type="dxa"/>
            <w:tcBorders>
              <w:top w:val="nil"/>
              <w:left w:val="nil"/>
              <w:bottom w:val="single" w:sz="4" w:space="0" w:color="auto"/>
              <w:right w:val="single" w:sz="4" w:space="0" w:color="auto"/>
            </w:tcBorders>
            <w:shd w:val="clear" w:color="auto" w:fill="auto"/>
            <w:noWrap/>
            <w:vAlign w:val="center"/>
            <w:hideMark/>
          </w:tcPr>
          <w:p w14:paraId="476A6F0C"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932FDD8" w14:textId="77777777" w:rsidR="00EC63ED" w:rsidRPr="00980443" w:rsidRDefault="00EC63ED" w:rsidP="00EC63ED">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540</w:t>
            </w:r>
          </w:p>
        </w:tc>
        <w:tc>
          <w:tcPr>
            <w:tcW w:w="1460" w:type="dxa"/>
            <w:tcBorders>
              <w:top w:val="nil"/>
              <w:left w:val="nil"/>
              <w:bottom w:val="single" w:sz="4" w:space="0" w:color="auto"/>
              <w:right w:val="single" w:sz="4" w:space="0" w:color="auto"/>
            </w:tcBorders>
            <w:shd w:val="clear" w:color="auto" w:fill="auto"/>
            <w:noWrap/>
            <w:vAlign w:val="bottom"/>
            <w:hideMark/>
          </w:tcPr>
          <w:p w14:paraId="1441232F"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w:t>
            </w:r>
          </w:p>
        </w:tc>
        <w:tc>
          <w:tcPr>
            <w:tcW w:w="1620" w:type="dxa"/>
            <w:tcBorders>
              <w:top w:val="nil"/>
              <w:left w:val="nil"/>
              <w:bottom w:val="single" w:sz="4" w:space="0" w:color="auto"/>
              <w:right w:val="single" w:sz="4" w:space="0" w:color="auto"/>
            </w:tcBorders>
            <w:shd w:val="clear" w:color="auto" w:fill="auto"/>
            <w:noWrap/>
            <w:vAlign w:val="bottom"/>
            <w:hideMark/>
          </w:tcPr>
          <w:p w14:paraId="21EF8224"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2151" w:type="dxa"/>
            <w:tcBorders>
              <w:top w:val="nil"/>
              <w:left w:val="nil"/>
              <w:bottom w:val="single" w:sz="4" w:space="0" w:color="auto"/>
              <w:right w:val="single" w:sz="4" w:space="0" w:color="auto"/>
            </w:tcBorders>
            <w:shd w:val="clear" w:color="auto" w:fill="auto"/>
            <w:noWrap/>
            <w:vAlign w:val="bottom"/>
            <w:hideMark/>
          </w:tcPr>
          <w:p w14:paraId="7C605E2A"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3387" w:type="dxa"/>
            <w:tcBorders>
              <w:top w:val="nil"/>
              <w:left w:val="nil"/>
              <w:bottom w:val="nil"/>
              <w:right w:val="nil"/>
            </w:tcBorders>
            <w:shd w:val="clear" w:color="auto" w:fill="auto"/>
            <w:noWrap/>
            <w:vAlign w:val="bottom"/>
            <w:hideMark/>
          </w:tcPr>
          <w:p w14:paraId="18096F37" w14:textId="77777777" w:rsidR="00EC63ED" w:rsidRPr="00980443" w:rsidRDefault="00EC63ED" w:rsidP="00EC63ED">
            <w:pPr>
              <w:spacing w:after="0" w:line="240" w:lineRule="auto"/>
              <w:jc w:val="right"/>
              <w:rPr>
                <w:rFonts w:ascii="Times New Roman" w:eastAsia="Times New Roman" w:hAnsi="Times New Roman" w:cs="Times New Roman"/>
                <w:color w:val="000000"/>
                <w:sz w:val="16"/>
                <w:szCs w:val="16"/>
                <w:lang w:eastAsia="ru-RU"/>
              </w:rPr>
            </w:pPr>
          </w:p>
        </w:tc>
      </w:tr>
      <w:tr w:rsidR="00EC63ED" w:rsidRPr="00980443" w14:paraId="4274ECE5" w14:textId="77777777" w:rsidTr="00EC63ED">
        <w:trPr>
          <w:trHeight w:val="252"/>
        </w:trPr>
        <w:tc>
          <w:tcPr>
            <w:tcW w:w="6100" w:type="dxa"/>
            <w:tcBorders>
              <w:top w:val="nil"/>
              <w:left w:val="nil"/>
              <w:bottom w:val="nil"/>
              <w:right w:val="nil"/>
            </w:tcBorders>
            <w:shd w:val="clear" w:color="auto" w:fill="auto"/>
            <w:noWrap/>
            <w:vAlign w:val="bottom"/>
            <w:hideMark/>
          </w:tcPr>
          <w:p w14:paraId="36CF37AD"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4697A6B6"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42E37D2B"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2C45A76D"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0734BB0C"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0CF8628D"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2FE96EA0"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2151" w:type="dxa"/>
            <w:tcBorders>
              <w:top w:val="nil"/>
              <w:left w:val="nil"/>
              <w:bottom w:val="nil"/>
              <w:right w:val="nil"/>
            </w:tcBorders>
            <w:shd w:val="clear" w:color="auto" w:fill="auto"/>
            <w:noWrap/>
            <w:vAlign w:val="bottom"/>
            <w:hideMark/>
          </w:tcPr>
          <w:p w14:paraId="2945BAD5"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3387" w:type="dxa"/>
            <w:tcBorders>
              <w:top w:val="nil"/>
              <w:left w:val="nil"/>
              <w:bottom w:val="nil"/>
              <w:right w:val="nil"/>
            </w:tcBorders>
            <w:shd w:val="clear" w:color="auto" w:fill="auto"/>
            <w:noWrap/>
            <w:vAlign w:val="bottom"/>
            <w:hideMark/>
          </w:tcPr>
          <w:p w14:paraId="731D3486"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r>
      <w:tr w:rsidR="00EC63ED" w:rsidRPr="00980443" w14:paraId="0D167AEB" w14:textId="77777777" w:rsidTr="00EC63ED">
        <w:trPr>
          <w:trHeight w:val="435"/>
        </w:trPr>
        <w:tc>
          <w:tcPr>
            <w:tcW w:w="6100" w:type="dxa"/>
            <w:tcBorders>
              <w:top w:val="nil"/>
              <w:left w:val="nil"/>
              <w:bottom w:val="nil"/>
              <w:right w:val="nil"/>
            </w:tcBorders>
            <w:shd w:val="clear" w:color="auto" w:fill="auto"/>
            <w:noWrap/>
            <w:vAlign w:val="bottom"/>
            <w:hideMark/>
          </w:tcPr>
          <w:p w14:paraId="1AB0DC8B"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0E0981B0"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1DC0F177"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0DFC225F"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1CBF5C92"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744F2082"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1A9F0268"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2151" w:type="dxa"/>
            <w:tcBorders>
              <w:top w:val="nil"/>
              <w:left w:val="nil"/>
              <w:bottom w:val="nil"/>
              <w:right w:val="nil"/>
            </w:tcBorders>
            <w:shd w:val="clear" w:color="auto" w:fill="auto"/>
            <w:noWrap/>
            <w:vAlign w:val="bottom"/>
            <w:hideMark/>
          </w:tcPr>
          <w:p w14:paraId="612C07E7"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3387" w:type="dxa"/>
            <w:tcBorders>
              <w:top w:val="nil"/>
              <w:left w:val="nil"/>
              <w:bottom w:val="nil"/>
              <w:right w:val="nil"/>
            </w:tcBorders>
            <w:shd w:val="clear" w:color="auto" w:fill="auto"/>
            <w:noWrap/>
            <w:vAlign w:val="bottom"/>
            <w:hideMark/>
          </w:tcPr>
          <w:p w14:paraId="713804A1"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r>
      <w:tr w:rsidR="00EC63ED" w:rsidRPr="00980443" w14:paraId="6C133CF3" w14:textId="77777777" w:rsidTr="00EC63ED">
        <w:trPr>
          <w:trHeight w:val="300"/>
        </w:trPr>
        <w:tc>
          <w:tcPr>
            <w:tcW w:w="6100" w:type="dxa"/>
            <w:tcBorders>
              <w:top w:val="nil"/>
              <w:left w:val="nil"/>
              <w:bottom w:val="nil"/>
              <w:right w:val="nil"/>
            </w:tcBorders>
            <w:shd w:val="clear" w:color="auto" w:fill="auto"/>
            <w:noWrap/>
            <w:vAlign w:val="bottom"/>
            <w:hideMark/>
          </w:tcPr>
          <w:p w14:paraId="32764889"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7EC98E53"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15660F33"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0761D38C"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4EFD684B"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6A96D531"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377DB1BC"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2151" w:type="dxa"/>
            <w:tcBorders>
              <w:top w:val="nil"/>
              <w:left w:val="nil"/>
              <w:bottom w:val="nil"/>
              <w:right w:val="nil"/>
            </w:tcBorders>
            <w:shd w:val="clear" w:color="auto" w:fill="auto"/>
            <w:noWrap/>
            <w:vAlign w:val="bottom"/>
            <w:hideMark/>
          </w:tcPr>
          <w:p w14:paraId="6C185994"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3387" w:type="dxa"/>
            <w:tcBorders>
              <w:top w:val="nil"/>
              <w:left w:val="nil"/>
              <w:bottom w:val="nil"/>
              <w:right w:val="nil"/>
            </w:tcBorders>
            <w:shd w:val="clear" w:color="auto" w:fill="auto"/>
            <w:noWrap/>
            <w:vAlign w:val="bottom"/>
            <w:hideMark/>
          </w:tcPr>
          <w:p w14:paraId="7D316C43"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r>
      <w:tr w:rsidR="00EC63ED" w:rsidRPr="00980443" w14:paraId="26FB9F3E" w14:textId="77777777" w:rsidTr="00EC63ED">
        <w:trPr>
          <w:trHeight w:val="300"/>
        </w:trPr>
        <w:tc>
          <w:tcPr>
            <w:tcW w:w="6100" w:type="dxa"/>
            <w:tcBorders>
              <w:top w:val="nil"/>
              <w:left w:val="nil"/>
              <w:bottom w:val="nil"/>
              <w:right w:val="nil"/>
            </w:tcBorders>
            <w:shd w:val="clear" w:color="auto" w:fill="auto"/>
            <w:noWrap/>
            <w:vAlign w:val="bottom"/>
            <w:hideMark/>
          </w:tcPr>
          <w:p w14:paraId="391624CC"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920" w:type="dxa"/>
            <w:tcBorders>
              <w:top w:val="nil"/>
              <w:left w:val="nil"/>
              <w:bottom w:val="nil"/>
              <w:right w:val="nil"/>
            </w:tcBorders>
            <w:shd w:val="clear" w:color="auto" w:fill="auto"/>
            <w:noWrap/>
            <w:vAlign w:val="bottom"/>
            <w:hideMark/>
          </w:tcPr>
          <w:p w14:paraId="218E7CF4"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20" w:type="dxa"/>
            <w:tcBorders>
              <w:top w:val="nil"/>
              <w:left w:val="nil"/>
              <w:bottom w:val="nil"/>
              <w:right w:val="nil"/>
            </w:tcBorders>
            <w:shd w:val="clear" w:color="auto" w:fill="auto"/>
            <w:noWrap/>
            <w:vAlign w:val="bottom"/>
            <w:hideMark/>
          </w:tcPr>
          <w:p w14:paraId="725C641F"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5D79DE0A"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27480B50"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11E6C233"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5CB4D29A"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2151" w:type="dxa"/>
            <w:tcBorders>
              <w:top w:val="nil"/>
              <w:left w:val="nil"/>
              <w:bottom w:val="nil"/>
              <w:right w:val="nil"/>
            </w:tcBorders>
            <w:shd w:val="clear" w:color="auto" w:fill="auto"/>
            <w:noWrap/>
            <w:vAlign w:val="bottom"/>
            <w:hideMark/>
          </w:tcPr>
          <w:p w14:paraId="20004101"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3387" w:type="dxa"/>
            <w:tcBorders>
              <w:top w:val="nil"/>
              <w:left w:val="nil"/>
              <w:bottom w:val="nil"/>
              <w:right w:val="nil"/>
            </w:tcBorders>
            <w:shd w:val="clear" w:color="auto" w:fill="auto"/>
            <w:noWrap/>
            <w:vAlign w:val="bottom"/>
            <w:hideMark/>
          </w:tcPr>
          <w:p w14:paraId="44CA7BC9"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r>
      <w:tr w:rsidR="00EC63ED" w:rsidRPr="00980443" w14:paraId="0CBFFC5E" w14:textId="77777777" w:rsidTr="00EC63ED">
        <w:trPr>
          <w:trHeight w:val="345"/>
        </w:trPr>
        <w:tc>
          <w:tcPr>
            <w:tcW w:w="6100" w:type="dxa"/>
            <w:tcBorders>
              <w:top w:val="nil"/>
              <w:left w:val="nil"/>
              <w:bottom w:val="nil"/>
              <w:right w:val="nil"/>
            </w:tcBorders>
            <w:shd w:val="clear" w:color="auto" w:fill="auto"/>
            <w:noWrap/>
            <w:vAlign w:val="bottom"/>
            <w:hideMark/>
          </w:tcPr>
          <w:p w14:paraId="1E18E378"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lastRenderedPageBreak/>
              <w:t>Председатель Собрания депутатов-Глава</w:t>
            </w:r>
          </w:p>
        </w:tc>
        <w:tc>
          <w:tcPr>
            <w:tcW w:w="920" w:type="dxa"/>
            <w:tcBorders>
              <w:top w:val="nil"/>
              <w:left w:val="nil"/>
              <w:bottom w:val="nil"/>
              <w:right w:val="nil"/>
            </w:tcBorders>
            <w:shd w:val="clear" w:color="auto" w:fill="auto"/>
            <w:noWrap/>
            <w:vAlign w:val="bottom"/>
            <w:hideMark/>
          </w:tcPr>
          <w:p w14:paraId="3BDB332F"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p>
        </w:tc>
        <w:tc>
          <w:tcPr>
            <w:tcW w:w="820" w:type="dxa"/>
            <w:tcBorders>
              <w:top w:val="nil"/>
              <w:left w:val="nil"/>
              <w:bottom w:val="nil"/>
              <w:right w:val="nil"/>
            </w:tcBorders>
            <w:shd w:val="clear" w:color="auto" w:fill="auto"/>
            <w:noWrap/>
            <w:vAlign w:val="bottom"/>
            <w:hideMark/>
          </w:tcPr>
          <w:p w14:paraId="63475B94"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43911DDF"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3133DD70"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2DC2DAF8"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2757284C"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В.А. Щуров</w:t>
            </w:r>
          </w:p>
        </w:tc>
        <w:tc>
          <w:tcPr>
            <w:tcW w:w="2151" w:type="dxa"/>
            <w:tcBorders>
              <w:top w:val="nil"/>
              <w:left w:val="nil"/>
              <w:bottom w:val="nil"/>
              <w:right w:val="nil"/>
            </w:tcBorders>
            <w:shd w:val="clear" w:color="auto" w:fill="auto"/>
            <w:noWrap/>
            <w:vAlign w:val="bottom"/>
            <w:hideMark/>
          </w:tcPr>
          <w:p w14:paraId="55B1BB08"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p>
        </w:tc>
        <w:tc>
          <w:tcPr>
            <w:tcW w:w="3387" w:type="dxa"/>
            <w:tcBorders>
              <w:top w:val="nil"/>
              <w:left w:val="nil"/>
              <w:bottom w:val="nil"/>
              <w:right w:val="nil"/>
            </w:tcBorders>
            <w:shd w:val="clear" w:color="auto" w:fill="auto"/>
            <w:noWrap/>
            <w:vAlign w:val="bottom"/>
            <w:hideMark/>
          </w:tcPr>
          <w:p w14:paraId="1E61106E"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r>
      <w:tr w:rsidR="00EC63ED" w:rsidRPr="00980443" w14:paraId="4A211E86" w14:textId="77777777" w:rsidTr="00EC63ED">
        <w:trPr>
          <w:trHeight w:val="420"/>
        </w:trPr>
        <w:tc>
          <w:tcPr>
            <w:tcW w:w="6100" w:type="dxa"/>
            <w:tcBorders>
              <w:top w:val="nil"/>
              <w:left w:val="nil"/>
              <w:bottom w:val="nil"/>
              <w:right w:val="nil"/>
            </w:tcBorders>
            <w:shd w:val="clear" w:color="auto" w:fill="auto"/>
            <w:noWrap/>
            <w:vAlign w:val="bottom"/>
            <w:hideMark/>
          </w:tcPr>
          <w:p w14:paraId="49E7C283"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proofErr w:type="spellStart"/>
            <w:r w:rsidRPr="00980443">
              <w:rPr>
                <w:rFonts w:ascii="Calibri" w:eastAsia="Times New Roman" w:hAnsi="Calibri" w:cs="Calibri"/>
                <w:color w:val="000000"/>
                <w:sz w:val="16"/>
                <w:szCs w:val="16"/>
                <w:lang w:eastAsia="ru-RU"/>
              </w:rPr>
              <w:t>Митякинского</w:t>
            </w:r>
            <w:proofErr w:type="spellEnd"/>
            <w:r w:rsidRPr="00980443">
              <w:rPr>
                <w:rFonts w:ascii="Calibri" w:eastAsia="Times New Roman" w:hAnsi="Calibri" w:cs="Calibri"/>
                <w:color w:val="000000"/>
                <w:sz w:val="16"/>
                <w:szCs w:val="16"/>
                <w:lang w:eastAsia="ru-RU"/>
              </w:rPr>
              <w:t xml:space="preserve"> сельского поселения</w:t>
            </w:r>
          </w:p>
          <w:p w14:paraId="26EA53CF" w14:textId="77777777" w:rsidR="002A733E" w:rsidRPr="00980443" w:rsidRDefault="002A733E" w:rsidP="00EC63ED">
            <w:pPr>
              <w:spacing w:after="0" w:line="240" w:lineRule="auto"/>
              <w:rPr>
                <w:rFonts w:ascii="Calibri" w:eastAsia="Times New Roman" w:hAnsi="Calibri" w:cs="Calibri"/>
                <w:color w:val="000000"/>
                <w:sz w:val="16"/>
                <w:szCs w:val="16"/>
                <w:lang w:eastAsia="ru-RU"/>
              </w:rPr>
            </w:pPr>
          </w:p>
          <w:p w14:paraId="3C4162AA" w14:textId="5B1DF26E" w:rsidR="002A733E" w:rsidRPr="00980443" w:rsidRDefault="002A733E" w:rsidP="00EC63ED">
            <w:pPr>
              <w:spacing w:after="0" w:line="240" w:lineRule="auto"/>
              <w:rPr>
                <w:rFonts w:ascii="Calibri" w:eastAsia="Times New Roman" w:hAnsi="Calibri" w:cs="Calibri"/>
                <w:color w:val="000000"/>
                <w:sz w:val="16"/>
                <w:szCs w:val="16"/>
                <w:lang w:eastAsia="ru-RU"/>
              </w:rPr>
            </w:pPr>
          </w:p>
        </w:tc>
        <w:tc>
          <w:tcPr>
            <w:tcW w:w="920" w:type="dxa"/>
            <w:tcBorders>
              <w:top w:val="nil"/>
              <w:left w:val="nil"/>
              <w:bottom w:val="nil"/>
              <w:right w:val="nil"/>
            </w:tcBorders>
            <w:shd w:val="clear" w:color="auto" w:fill="auto"/>
            <w:noWrap/>
            <w:vAlign w:val="bottom"/>
            <w:hideMark/>
          </w:tcPr>
          <w:p w14:paraId="3372D64C" w14:textId="77777777" w:rsidR="00EC63ED" w:rsidRPr="00980443" w:rsidRDefault="00EC63ED" w:rsidP="00EC63ED">
            <w:pPr>
              <w:spacing w:after="0" w:line="240" w:lineRule="auto"/>
              <w:rPr>
                <w:rFonts w:ascii="Calibri" w:eastAsia="Times New Roman" w:hAnsi="Calibri" w:cs="Calibri"/>
                <w:color w:val="000000"/>
                <w:sz w:val="16"/>
                <w:szCs w:val="16"/>
                <w:lang w:eastAsia="ru-RU"/>
              </w:rPr>
            </w:pPr>
          </w:p>
        </w:tc>
        <w:tc>
          <w:tcPr>
            <w:tcW w:w="820" w:type="dxa"/>
            <w:tcBorders>
              <w:top w:val="nil"/>
              <w:left w:val="nil"/>
              <w:bottom w:val="nil"/>
              <w:right w:val="nil"/>
            </w:tcBorders>
            <w:shd w:val="clear" w:color="auto" w:fill="auto"/>
            <w:noWrap/>
            <w:vAlign w:val="bottom"/>
            <w:hideMark/>
          </w:tcPr>
          <w:p w14:paraId="5793E079"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540" w:type="dxa"/>
            <w:tcBorders>
              <w:top w:val="nil"/>
              <w:left w:val="nil"/>
              <w:bottom w:val="nil"/>
              <w:right w:val="nil"/>
            </w:tcBorders>
            <w:shd w:val="clear" w:color="auto" w:fill="auto"/>
            <w:noWrap/>
            <w:vAlign w:val="bottom"/>
            <w:hideMark/>
          </w:tcPr>
          <w:p w14:paraId="5F176B01"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840" w:type="dxa"/>
            <w:tcBorders>
              <w:top w:val="nil"/>
              <w:left w:val="nil"/>
              <w:bottom w:val="nil"/>
              <w:right w:val="nil"/>
            </w:tcBorders>
            <w:shd w:val="clear" w:color="auto" w:fill="auto"/>
            <w:noWrap/>
            <w:vAlign w:val="bottom"/>
            <w:hideMark/>
          </w:tcPr>
          <w:p w14:paraId="2070F888"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460" w:type="dxa"/>
            <w:tcBorders>
              <w:top w:val="nil"/>
              <w:left w:val="nil"/>
              <w:bottom w:val="nil"/>
              <w:right w:val="nil"/>
            </w:tcBorders>
            <w:shd w:val="clear" w:color="auto" w:fill="auto"/>
            <w:noWrap/>
            <w:vAlign w:val="bottom"/>
            <w:hideMark/>
          </w:tcPr>
          <w:p w14:paraId="28FB33DA"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1620" w:type="dxa"/>
            <w:tcBorders>
              <w:top w:val="nil"/>
              <w:left w:val="nil"/>
              <w:bottom w:val="nil"/>
              <w:right w:val="nil"/>
            </w:tcBorders>
            <w:shd w:val="clear" w:color="auto" w:fill="auto"/>
            <w:noWrap/>
            <w:vAlign w:val="bottom"/>
            <w:hideMark/>
          </w:tcPr>
          <w:p w14:paraId="4800FFBF"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2151" w:type="dxa"/>
            <w:tcBorders>
              <w:top w:val="nil"/>
              <w:left w:val="nil"/>
              <w:bottom w:val="nil"/>
              <w:right w:val="nil"/>
            </w:tcBorders>
            <w:shd w:val="clear" w:color="auto" w:fill="auto"/>
            <w:noWrap/>
            <w:vAlign w:val="bottom"/>
            <w:hideMark/>
          </w:tcPr>
          <w:p w14:paraId="69601C26"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c>
          <w:tcPr>
            <w:tcW w:w="3387" w:type="dxa"/>
            <w:tcBorders>
              <w:top w:val="nil"/>
              <w:left w:val="nil"/>
              <w:bottom w:val="nil"/>
              <w:right w:val="nil"/>
            </w:tcBorders>
            <w:shd w:val="clear" w:color="auto" w:fill="auto"/>
            <w:noWrap/>
            <w:vAlign w:val="bottom"/>
            <w:hideMark/>
          </w:tcPr>
          <w:p w14:paraId="2724CEE0" w14:textId="77777777" w:rsidR="00EC63ED" w:rsidRPr="00980443" w:rsidRDefault="00EC63ED" w:rsidP="00EC63ED">
            <w:pPr>
              <w:spacing w:after="0" w:line="240" w:lineRule="auto"/>
              <w:rPr>
                <w:rFonts w:ascii="Times New Roman" w:eastAsia="Times New Roman" w:hAnsi="Times New Roman" w:cs="Times New Roman"/>
                <w:sz w:val="16"/>
                <w:szCs w:val="16"/>
                <w:lang w:eastAsia="ru-RU"/>
              </w:rPr>
            </w:pPr>
          </w:p>
        </w:tc>
      </w:tr>
    </w:tbl>
    <w:p w14:paraId="733E6EA3" w14:textId="77777777" w:rsidR="00EC63ED" w:rsidRPr="00980443" w:rsidRDefault="00EC63ED" w:rsidP="00A06492">
      <w:pPr>
        <w:tabs>
          <w:tab w:val="left" w:pos="1766"/>
        </w:tabs>
        <w:rPr>
          <w:rFonts w:cs="Times New Roman"/>
          <w:sz w:val="16"/>
          <w:szCs w:val="16"/>
        </w:rPr>
      </w:pPr>
    </w:p>
    <w:p w14:paraId="271E7FA9" w14:textId="77777777" w:rsidR="002A733E" w:rsidRPr="00980443" w:rsidRDefault="002A733E" w:rsidP="00A06492">
      <w:pPr>
        <w:tabs>
          <w:tab w:val="left" w:pos="1766"/>
        </w:tabs>
        <w:rPr>
          <w:rFonts w:cs="Times New Roman"/>
          <w:sz w:val="16"/>
          <w:szCs w:val="16"/>
        </w:rPr>
      </w:pPr>
    </w:p>
    <w:p w14:paraId="1AF5A666" w14:textId="77777777" w:rsidR="002A733E" w:rsidRPr="00980443" w:rsidRDefault="002A733E" w:rsidP="00A06492">
      <w:pPr>
        <w:tabs>
          <w:tab w:val="left" w:pos="1766"/>
        </w:tabs>
        <w:rPr>
          <w:rFonts w:cs="Times New Roman"/>
          <w:sz w:val="16"/>
          <w:szCs w:val="16"/>
        </w:rPr>
      </w:pPr>
    </w:p>
    <w:tbl>
      <w:tblPr>
        <w:tblW w:w="23520" w:type="dxa"/>
        <w:tblLook w:val="04A0" w:firstRow="1" w:lastRow="0" w:firstColumn="1" w:lastColumn="0" w:noHBand="0" w:noVBand="1"/>
      </w:tblPr>
      <w:tblGrid>
        <w:gridCol w:w="4063"/>
        <w:gridCol w:w="653"/>
        <w:gridCol w:w="957"/>
        <w:gridCol w:w="463"/>
        <w:gridCol w:w="113"/>
        <w:gridCol w:w="460"/>
        <w:gridCol w:w="550"/>
        <w:gridCol w:w="323"/>
        <w:gridCol w:w="977"/>
        <w:gridCol w:w="157"/>
        <w:gridCol w:w="1043"/>
        <w:gridCol w:w="580"/>
        <w:gridCol w:w="1212"/>
        <w:gridCol w:w="992"/>
        <w:gridCol w:w="992"/>
        <w:gridCol w:w="1066"/>
        <w:gridCol w:w="635"/>
        <w:gridCol w:w="756"/>
        <w:gridCol w:w="7528"/>
      </w:tblGrid>
      <w:tr w:rsidR="003E4F1C" w:rsidRPr="00980443" w14:paraId="2A402793" w14:textId="77777777" w:rsidTr="00AE28CB">
        <w:trPr>
          <w:trHeight w:val="285"/>
        </w:trPr>
        <w:tc>
          <w:tcPr>
            <w:tcW w:w="4716" w:type="dxa"/>
            <w:gridSpan w:val="2"/>
            <w:tcBorders>
              <w:top w:val="nil"/>
              <w:left w:val="nil"/>
              <w:bottom w:val="nil"/>
              <w:right w:val="nil"/>
            </w:tcBorders>
            <w:shd w:val="clear" w:color="auto" w:fill="auto"/>
            <w:noWrap/>
            <w:vAlign w:val="center"/>
            <w:hideMark/>
          </w:tcPr>
          <w:p w14:paraId="7D0DC436" w14:textId="77777777" w:rsidR="003E4F1C" w:rsidRPr="00980443" w:rsidRDefault="003E4F1C" w:rsidP="003E4F1C">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420" w:type="dxa"/>
            <w:gridSpan w:val="2"/>
            <w:tcBorders>
              <w:top w:val="nil"/>
              <w:left w:val="nil"/>
              <w:bottom w:val="nil"/>
              <w:right w:val="nil"/>
            </w:tcBorders>
            <w:shd w:val="clear" w:color="auto" w:fill="auto"/>
            <w:noWrap/>
            <w:vAlign w:val="center"/>
            <w:hideMark/>
          </w:tcPr>
          <w:p w14:paraId="142D412F" w14:textId="77777777" w:rsidR="003E4F1C" w:rsidRPr="00980443" w:rsidRDefault="003E4F1C" w:rsidP="003E4F1C">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446" w:type="dxa"/>
            <w:gridSpan w:val="4"/>
            <w:tcBorders>
              <w:top w:val="nil"/>
              <w:left w:val="nil"/>
              <w:bottom w:val="nil"/>
              <w:right w:val="nil"/>
            </w:tcBorders>
            <w:shd w:val="clear" w:color="auto" w:fill="auto"/>
            <w:noWrap/>
            <w:vAlign w:val="center"/>
            <w:hideMark/>
          </w:tcPr>
          <w:p w14:paraId="272A5B67" w14:textId="77777777" w:rsidR="003E4F1C" w:rsidRPr="00980443" w:rsidRDefault="003E4F1C" w:rsidP="003E4F1C">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1F014228" w14:textId="77777777" w:rsidR="003E4F1C" w:rsidRPr="00980443" w:rsidRDefault="003E4F1C" w:rsidP="003E4F1C">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623" w:type="dxa"/>
            <w:gridSpan w:val="2"/>
            <w:tcBorders>
              <w:top w:val="nil"/>
              <w:left w:val="nil"/>
              <w:bottom w:val="nil"/>
              <w:right w:val="nil"/>
            </w:tcBorders>
            <w:shd w:val="clear" w:color="auto" w:fill="auto"/>
            <w:noWrap/>
            <w:vAlign w:val="center"/>
            <w:hideMark/>
          </w:tcPr>
          <w:p w14:paraId="0E53B3CE" w14:textId="77777777" w:rsidR="003E4F1C" w:rsidRPr="00980443" w:rsidRDefault="003E4F1C" w:rsidP="003E4F1C">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212" w:type="dxa"/>
            <w:tcBorders>
              <w:top w:val="nil"/>
              <w:left w:val="nil"/>
              <w:bottom w:val="nil"/>
              <w:right w:val="nil"/>
            </w:tcBorders>
            <w:shd w:val="clear" w:color="auto" w:fill="auto"/>
            <w:noWrap/>
            <w:vAlign w:val="center"/>
            <w:hideMark/>
          </w:tcPr>
          <w:p w14:paraId="3C258CF3" w14:textId="77777777" w:rsidR="003E4F1C" w:rsidRPr="00980443" w:rsidRDefault="003E4F1C" w:rsidP="003E4F1C">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079D1914" w14:textId="77777777" w:rsidR="003E4F1C" w:rsidRPr="00980443" w:rsidRDefault="003E4F1C" w:rsidP="003E4F1C">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30D7BCBA" w14:textId="77777777" w:rsidR="003E4F1C" w:rsidRPr="00980443" w:rsidRDefault="003E4F1C" w:rsidP="003E4F1C">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701" w:type="dxa"/>
            <w:gridSpan w:val="2"/>
            <w:tcBorders>
              <w:top w:val="nil"/>
              <w:left w:val="nil"/>
              <w:bottom w:val="nil"/>
              <w:right w:val="nil"/>
            </w:tcBorders>
            <w:shd w:val="clear" w:color="auto" w:fill="auto"/>
            <w:noWrap/>
            <w:vAlign w:val="center"/>
            <w:hideMark/>
          </w:tcPr>
          <w:p w14:paraId="5F7008B4"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6" w:type="dxa"/>
            <w:tcBorders>
              <w:top w:val="nil"/>
              <w:left w:val="nil"/>
              <w:bottom w:val="nil"/>
              <w:right w:val="nil"/>
            </w:tcBorders>
            <w:shd w:val="clear" w:color="auto" w:fill="auto"/>
            <w:noWrap/>
            <w:vAlign w:val="center"/>
            <w:hideMark/>
          </w:tcPr>
          <w:p w14:paraId="680AD920"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28" w:type="dxa"/>
            <w:tcBorders>
              <w:top w:val="nil"/>
              <w:left w:val="nil"/>
              <w:bottom w:val="nil"/>
              <w:right w:val="nil"/>
            </w:tcBorders>
            <w:shd w:val="clear" w:color="auto" w:fill="auto"/>
            <w:noWrap/>
            <w:vAlign w:val="center"/>
            <w:hideMark/>
          </w:tcPr>
          <w:p w14:paraId="03388482"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Приложение </w:t>
            </w:r>
            <w:proofErr w:type="gramStart"/>
            <w:r w:rsidRPr="00980443">
              <w:rPr>
                <w:rFonts w:ascii="MS Sans Serif" w:eastAsia="Times New Roman" w:hAnsi="MS Sans Serif" w:cs="Calibri"/>
                <w:color w:val="000000"/>
                <w:sz w:val="16"/>
                <w:szCs w:val="16"/>
                <w:lang w:eastAsia="ru-RU"/>
              </w:rPr>
              <w:t>7  к</w:t>
            </w:r>
            <w:proofErr w:type="gramEnd"/>
            <w:r w:rsidRPr="00980443">
              <w:rPr>
                <w:rFonts w:ascii="MS Sans Serif" w:eastAsia="Times New Roman" w:hAnsi="MS Sans Serif" w:cs="Calibri"/>
                <w:color w:val="000000"/>
                <w:sz w:val="16"/>
                <w:szCs w:val="16"/>
                <w:lang w:eastAsia="ru-RU"/>
              </w:rPr>
              <w:t xml:space="preserve"> решению Собрания </w:t>
            </w:r>
          </w:p>
        </w:tc>
      </w:tr>
      <w:tr w:rsidR="003E4F1C" w:rsidRPr="00980443" w14:paraId="0C1B82D1" w14:textId="77777777" w:rsidTr="00AE28CB">
        <w:trPr>
          <w:trHeight w:val="1185"/>
        </w:trPr>
        <w:tc>
          <w:tcPr>
            <w:tcW w:w="4716" w:type="dxa"/>
            <w:gridSpan w:val="2"/>
            <w:tcBorders>
              <w:top w:val="nil"/>
              <w:left w:val="nil"/>
              <w:bottom w:val="nil"/>
              <w:right w:val="nil"/>
            </w:tcBorders>
            <w:shd w:val="clear" w:color="auto" w:fill="auto"/>
            <w:noWrap/>
            <w:vAlign w:val="center"/>
            <w:hideMark/>
          </w:tcPr>
          <w:p w14:paraId="7A3AFCA8"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20" w:type="dxa"/>
            <w:gridSpan w:val="2"/>
            <w:tcBorders>
              <w:top w:val="nil"/>
              <w:left w:val="nil"/>
              <w:bottom w:val="nil"/>
              <w:right w:val="nil"/>
            </w:tcBorders>
            <w:shd w:val="clear" w:color="auto" w:fill="auto"/>
            <w:noWrap/>
            <w:vAlign w:val="center"/>
            <w:hideMark/>
          </w:tcPr>
          <w:p w14:paraId="43FBAA19"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6" w:type="dxa"/>
            <w:gridSpan w:val="4"/>
            <w:tcBorders>
              <w:top w:val="nil"/>
              <w:left w:val="nil"/>
              <w:bottom w:val="nil"/>
              <w:right w:val="nil"/>
            </w:tcBorders>
            <w:shd w:val="clear" w:color="auto" w:fill="auto"/>
            <w:noWrap/>
            <w:vAlign w:val="center"/>
            <w:hideMark/>
          </w:tcPr>
          <w:p w14:paraId="28B95EAB"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6A719AF0"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3" w:type="dxa"/>
            <w:gridSpan w:val="2"/>
            <w:tcBorders>
              <w:top w:val="nil"/>
              <w:left w:val="nil"/>
              <w:bottom w:val="nil"/>
              <w:right w:val="nil"/>
            </w:tcBorders>
            <w:shd w:val="clear" w:color="auto" w:fill="auto"/>
            <w:noWrap/>
            <w:vAlign w:val="center"/>
            <w:hideMark/>
          </w:tcPr>
          <w:p w14:paraId="2351DAB5"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12" w:type="dxa"/>
            <w:tcBorders>
              <w:top w:val="nil"/>
              <w:left w:val="nil"/>
              <w:bottom w:val="nil"/>
              <w:right w:val="nil"/>
            </w:tcBorders>
            <w:shd w:val="clear" w:color="auto" w:fill="auto"/>
            <w:noWrap/>
            <w:vAlign w:val="center"/>
            <w:hideMark/>
          </w:tcPr>
          <w:p w14:paraId="16400C5A"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969" w:type="dxa"/>
            <w:gridSpan w:val="6"/>
            <w:tcBorders>
              <w:top w:val="nil"/>
              <w:left w:val="nil"/>
              <w:bottom w:val="nil"/>
              <w:right w:val="nil"/>
            </w:tcBorders>
            <w:shd w:val="clear" w:color="auto" w:fill="auto"/>
            <w:vAlign w:val="center"/>
            <w:hideMark/>
          </w:tcPr>
          <w:p w14:paraId="32268DD2"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7 от 17.03.2020 г.  "О внесении изменений в решение Собрания 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28 от 26.12.2019 г " О</w:t>
            </w:r>
          </w:p>
        </w:tc>
      </w:tr>
      <w:tr w:rsidR="003E4F1C" w:rsidRPr="00980443" w14:paraId="21620CB1" w14:textId="77777777" w:rsidTr="00AE28CB">
        <w:trPr>
          <w:trHeight w:val="240"/>
        </w:trPr>
        <w:tc>
          <w:tcPr>
            <w:tcW w:w="4716" w:type="dxa"/>
            <w:gridSpan w:val="2"/>
            <w:tcBorders>
              <w:top w:val="nil"/>
              <w:left w:val="nil"/>
              <w:bottom w:val="nil"/>
              <w:right w:val="nil"/>
            </w:tcBorders>
            <w:shd w:val="clear" w:color="auto" w:fill="auto"/>
            <w:noWrap/>
            <w:vAlign w:val="center"/>
            <w:hideMark/>
          </w:tcPr>
          <w:p w14:paraId="16763105"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20" w:type="dxa"/>
            <w:gridSpan w:val="2"/>
            <w:tcBorders>
              <w:top w:val="nil"/>
              <w:left w:val="nil"/>
              <w:bottom w:val="nil"/>
              <w:right w:val="nil"/>
            </w:tcBorders>
            <w:shd w:val="clear" w:color="auto" w:fill="auto"/>
            <w:noWrap/>
            <w:vAlign w:val="center"/>
            <w:hideMark/>
          </w:tcPr>
          <w:p w14:paraId="4F433CEB"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6" w:type="dxa"/>
            <w:gridSpan w:val="4"/>
            <w:tcBorders>
              <w:top w:val="nil"/>
              <w:left w:val="nil"/>
              <w:bottom w:val="nil"/>
              <w:right w:val="nil"/>
            </w:tcBorders>
            <w:shd w:val="clear" w:color="auto" w:fill="auto"/>
            <w:noWrap/>
            <w:vAlign w:val="center"/>
            <w:hideMark/>
          </w:tcPr>
          <w:p w14:paraId="6184F4BC"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44ADC9AE"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3" w:type="dxa"/>
            <w:gridSpan w:val="2"/>
            <w:tcBorders>
              <w:top w:val="nil"/>
              <w:left w:val="nil"/>
              <w:bottom w:val="nil"/>
              <w:right w:val="nil"/>
            </w:tcBorders>
            <w:shd w:val="clear" w:color="auto" w:fill="auto"/>
            <w:noWrap/>
            <w:vAlign w:val="center"/>
            <w:hideMark/>
          </w:tcPr>
          <w:p w14:paraId="5A1EFBF0"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12" w:type="dxa"/>
            <w:tcBorders>
              <w:top w:val="nil"/>
              <w:left w:val="nil"/>
              <w:bottom w:val="nil"/>
              <w:right w:val="nil"/>
            </w:tcBorders>
            <w:shd w:val="clear" w:color="auto" w:fill="auto"/>
            <w:noWrap/>
            <w:vAlign w:val="center"/>
            <w:hideMark/>
          </w:tcPr>
          <w:p w14:paraId="71B41D52"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25D5CBA6"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15F278B2"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701" w:type="dxa"/>
            <w:gridSpan w:val="2"/>
            <w:tcBorders>
              <w:top w:val="nil"/>
              <w:left w:val="nil"/>
              <w:bottom w:val="nil"/>
              <w:right w:val="nil"/>
            </w:tcBorders>
            <w:shd w:val="clear" w:color="auto" w:fill="auto"/>
            <w:noWrap/>
            <w:vAlign w:val="center"/>
            <w:hideMark/>
          </w:tcPr>
          <w:p w14:paraId="120D12E4"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6" w:type="dxa"/>
            <w:tcBorders>
              <w:top w:val="nil"/>
              <w:left w:val="nil"/>
              <w:bottom w:val="nil"/>
              <w:right w:val="nil"/>
            </w:tcBorders>
            <w:shd w:val="clear" w:color="auto" w:fill="auto"/>
            <w:noWrap/>
            <w:vAlign w:val="center"/>
            <w:hideMark/>
          </w:tcPr>
          <w:p w14:paraId="1A9A8095"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28" w:type="dxa"/>
            <w:tcBorders>
              <w:top w:val="nil"/>
              <w:left w:val="nil"/>
              <w:bottom w:val="nil"/>
              <w:right w:val="nil"/>
            </w:tcBorders>
            <w:shd w:val="clear" w:color="auto" w:fill="auto"/>
            <w:noWrap/>
            <w:vAlign w:val="center"/>
            <w:hideMark/>
          </w:tcPr>
          <w:p w14:paraId="3443A01B"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бюджете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w:t>
            </w:r>
          </w:p>
        </w:tc>
      </w:tr>
      <w:tr w:rsidR="003E4F1C" w:rsidRPr="00980443" w14:paraId="3F01D1C4" w14:textId="77777777" w:rsidTr="00AE28CB">
        <w:trPr>
          <w:trHeight w:val="240"/>
        </w:trPr>
        <w:tc>
          <w:tcPr>
            <w:tcW w:w="4716" w:type="dxa"/>
            <w:gridSpan w:val="2"/>
            <w:tcBorders>
              <w:top w:val="nil"/>
              <w:left w:val="nil"/>
              <w:bottom w:val="nil"/>
              <w:right w:val="nil"/>
            </w:tcBorders>
            <w:shd w:val="clear" w:color="auto" w:fill="auto"/>
            <w:noWrap/>
            <w:vAlign w:val="center"/>
            <w:hideMark/>
          </w:tcPr>
          <w:p w14:paraId="498DB6D2"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20" w:type="dxa"/>
            <w:gridSpan w:val="2"/>
            <w:tcBorders>
              <w:top w:val="nil"/>
              <w:left w:val="nil"/>
              <w:bottom w:val="nil"/>
              <w:right w:val="nil"/>
            </w:tcBorders>
            <w:shd w:val="clear" w:color="auto" w:fill="auto"/>
            <w:noWrap/>
            <w:vAlign w:val="center"/>
            <w:hideMark/>
          </w:tcPr>
          <w:p w14:paraId="5CAB6BEE"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6" w:type="dxa"/>
            <w:gridSpan w:val="4"/>
            <w:tcBorders>
              <w:top w:val="nil"/>
              <w:left w:val="nil"/>
              <w:bottom w:val="nil"/>
              <w:right w:val="nil"/>
            </w:tcBorders>
            <w:shd w:val="clear" w:color="auto" w:fill="auto"/>
            <w:noWrap/>
            <w:vAlign w:val="center"/>
            <w:hideMark/>
          </w:tcPr>
          <w:p w14:paraId="37587AE7"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586FC9E8"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3" w:type="dxa"/>
            <w:gridSpan w:val="2"/>
            <w:tcBorders>
              <w:top w:val="nil"/>
              <w:left w:val="nil"/>
              <w:bottom w:val="nil"/>
              <w:right w:val="nil"/>
            </w:tcBorders>
            <w:shd w:val="clear" w:color="auto" w:fill="auto"/>
            <w:noWrap/>
            <w:vAlign w:val="center"/>
            <w:hideMark/>
          </w:tcPr>
          <w:p w14:paraId="53A1A8E4"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12" w:type="dxa"/>
            <w:tcBorders>
              <w:top w:val="nil"/>
              <w:left w:val="nil"/>
              <w:bottom w:val="nil"/>
              <w:right w:val="nil"/>
            </w:tcBorders>
            <w:shd w:val="clear" w:color="auto" w:fill="auto"/>
            <w:noWrap/>
            <w:vAlign w:val="center"/>
            <w:hideMark/>
          </w:tcPr>
          <w:p w14:paraId="7BD903F9"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4F7A5CCB"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2446C2F8"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701" w:type="dxa"/>
            <w:gridSpan w:val="2"/>
            <w:tcBorders>
              <w:top w:val="nil"/>
              <w:left w:val="nil"/>
              <w:bottom w:val="nil"/>
              <w:right w:val="nil"/>
            </w:tcBorders>
            <w:shd w:val="clear" w:color="auto" w:fill="auto"/>
            <w:noWrap/>
            <w:vAlign w:val="center"/>
            <w:hideMark/>
          </w:tcPr>
          <w:p w14:paraId="49B27B29"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6" w:type="dxa"/>
            <w:tcBorders>
              <w:top w:val="nil"/>
              <w:left w:val="nil"/>
              <w:bottom w:val="nil"/>
              <w:right w:val="nil"/>
            </w:tcBorders>
            <w:shd w:val="clear" w:color="auto" w:fill="auto"/>
            <w:noWrap/>
            <w:vAlign w:val="center"/>
            <w:hideMark/>
          </w:tcPr>
          <w:p w14:paraId="5F2BB048"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28" w:type="dxa"/>
            <w:tcBorders>
              <w:top w:val="nil"/>
              <w:left w:val="nil"/>
              <w:bottom w:val="nil"/>
              <w:right w:val="nil"/>
            </w:tcBorders>
            <w:shd w:val="clear" w:color="auto" w:fill="auto"/>
            <w:noWrap/>
            <w:vAlign w:val="center"/>
            <w:hideMark/>
          </w:tcPr>
          <w:p w14:paraId="2A169293"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Тарасовского района на 2020 год и на плановый </w:t>
            </w:r>
          </w:p>
        </w:tc>
      </w:tr>
      <w:tr w:rsidR="003E4F1C" w:rsidRPr="00980443" w14:paraId="6B00A49F" w14:textId="77777777" w:rsidTr="00AE28CB">
        <w:trPr>
          <w:trHeight w:val="270"/>
        </w:trPr>
        <w:tc>
          <w:tcPr>
            <w:tcW w:w="4716" w:type="dxa"/>
            <w:gridSpan w:val="2"/>
            <w:tcBorders>
              <w:top w:val="nil"/>
              <w:left w:val="nil"/>
              <w:bottom w:val="nil"/>
              <w:right w:val="nil"/>
            </w:tcBorders>
            <w:shd w:val="clear" w:color="auto" w:fill="auto"/>
            <w:noWrap/>
            <w:vAlign w:val="center"/>
            <w:hideMark/>
          </w:tcPr>
          <w:p w14:paraId="43D9272B"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20" w:type="dxa"/>
            <w:gridSpan w:val="2"/>
            <w:tcBorders>
              <w:top w:val="nil"/>
              <w:left w:val="nil"/>
              <w:bottom w:val="nil"/>
              <w:right w:val="nil"/>
            </w:tcBorders>
            <w:shd w:val="clear" w:color="auto" w:fill="auto"/>
            <w:noWrap/>
            <w:vAlign w:val="center"/>
            <w:hideMark/>
          </w:tcPr>
          <w:p w14:paraId="7CC063BA"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446" w:type="dxa"/>
            <w:gridSpan w:val="4"/>
            <w:tcBorders>
              <w:top w:val="nil"/>
              <w:left w:val="nil"/>
              <w:bottom w:val="nil"/>
              <w:right w:val="nil"/>
            </w:tcBorders>
            <w:shd w:val="clear" w:color="auto" w:fill="auto"/>
            <w:noWrap/>
            <w:vAlign w:val="center"/>
            <w:hideMark/>
          </w:tcPr>
          <w:p w14:paraId="7BBEBEDE"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134" w:type="dxa"/>
            <w:gridSpan w:val="2"/>
            <w:tcBorders>
              <w:top w:val="nil"/>
              <w:left w:val="nil"/>
              <w:bottom w:val="nil"/>
              <w:right w:val="nil"/>
            </w:tcBorders>
            <w:shd w:val="clear" w:color="auto" w:fill="auto"/>
            <w:noWrap/>
            <w:vAlign w:val="center"/>
            <w:hideMark/>
          </w:tcPr>
          <w:p w14:paraId="5FAD44DB"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23" w:type="dxa"/>
            <w:gridSpan w:val="2"/>
            <w:tcBorders>
              <w:top w:val="nil"/>
              <w:left w:val="nil"/>
              <w:bottom w:val="nil"/>
              <w:right w:val="nil"/>
            </w:tcBorders>
            <w:shd w:val="clear" w:color="auto" w:fill="auto"/>
            <w:noWrap/>
            <w:vAlign w:val="center"/>
            <w:hideMark/>
          </w:tcPr>
          <w:p w14:paraId="1537694B"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12" w:type="dxa"/>
            <w:tcBorders>
              <w:top w:val="nil"/>
              <w:left w:val="nil"/>
              <w:bottom w:val="nil"/>
              <w:right w:val="nil"/>
            </w:tcBorders>
            <w:shd w:val="clear" w:color="auto" w:fill="auto"/>
            <w:noWrap/>
            <w:vAlign w:val="center"/>
            <w:hideMark/>
          </w:tcPr>
          <w:p w14:paraId="09CF0CA9" w14:textId="77777777" w:rsidR="003E4F1C" w:rsidRPr="00980443" w:rsidRDefault="003E4F1C" w:rsidP="003E4F1C">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67255B86"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992" w:type="dxa"/>
            <w:tcBorders>
              <w:top w:val="nil"/>
              <w:left w:val="nil"/>
              <w:bottom w:val="nil"/>
              <w:right w:val="nil"/>
            </w:tcBorders>
            <w:shd w:val="clear" w:color="auto" w:fill="auto"/>
            <w:noWrap/>
            <w:vAlign w:val="center"/>
            <w:hideMark/>
          </w:tcPr>
          <w:p w14:paraId="1F35235C"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701" w:type="dxa"/>
            <w:gridSpan w:val="2"/>
            <w:tcBorders>
              <w:top w:val="nil"/>
              <w:left w:val="nil"/>
              <w:bottom w:val="nil"/>
              <w:right w:val="nil"/>
            </w:tcBorders>
            <w:shd w:val="clear" w:color="auto" w:fill="auto"/>
            <w:noWrap/>
            <w:vAlign w:val="center"/>
            <w:hideMark/>
          </w:tcPr>
          <w:p w14:paraId="549A47AE"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6" w:type="dxa"/>
            <w:tcBorders>
              <w:top w:val="nil"/>
              <w:left w:val="nil"/>
              <w:bottom w:val="nil"/>
              <w:right w:val="nil"/>
            </w:tcBorders>
            <w:shd w:val="clear" w:color="auto" w:fill="auto"/>
            <w:noWrap/>
            <w:vAlign w:val="center"/>
            <w:hideMark/>
          </w:tcPr>
          <w:p w14:paraId="3DBCAE16"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7528" w:type="dxa"/>
            <w:tcBorders>
              <w:top w:val="nil"/>
              <w:left w:val="nil"/>
              <w:bottom w:val="nil"/>
              <w:right w:val="nil"/>
            </w:tcBorders>
            <w:shd w:val="clear" w:color="auto" w:fill="auto"/>
            <w:noWrap/>
            <w:vAlign w:val="center"/>
            <w:hideMark/>
          </w:tcPr>
          <w:p w14:paraId="0A6F4D99" w14:textId="77777777" w:rsidR="003E4F1C" w:rsidRPr="00980443" w:rsidRDefault="003E4F1C" w:rsidP="003E4F1C">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период 2021 и 2022 годов"</w:t>
            </w:r>
          </w:p>
        </w:tc>
      </w:tr>
      <w:tr w:rsidR="003E4F1C" w:rsidRPr="00980443" w14:paraId="4403E84F" w14:textId="77777777" w:rsidTr="00AE28CB">
        <w:trPr>
          <w:trHeight w:val="690"/>
        </w:trPr>
        <w:tc>
          <w:tcPr>
            <w:tcW w:w="23520" w:type="dxa"/>
            <w:gridSpan w:val="19"/>
            <w:tcBorders>
              <w:top w:val="nil"/>
              <w:left w:val="nil"/>
              <w:bottom w:val="nil"/>
              <w:right w:val="nil"/>
            </w:tcBorders>
            <w:shd w:val="clear" w:color="auto" w:fill="auto"/>
            <w:vAlign w:val="center"/>
            <w:hideMark/>
          </w:tcPr>
          <w:p w14:paraId="12B850E4"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Ведомственная структура расходов бюджета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на 2020 год и на плановый период 2021 и 2022 годов</w:t>
            </w:r>
          </w:p>
        </w:tc>
      </w:tr>
      <w:tr w:rsidR="003E4F1C" w:rsidRPr="00980443" w14:paraId="2121AA04" w14:textId="77777777" w:rsidTr="00AE28CB">
        <w:trPr>
          <w:trHeight w:val="15"/>
        </w:trPr>
        <w:tc>
          <w:tcPr>
            <w:tcW w:w="4716" w:type="dxa"/>
            <w:gridSpan w:val="2"/>
            <w:tcBorders>
              <w:top w:val="nil"/>
              <w:left w:val="nil"/>
              <w:bottom w:val="nil"/>
              <w:right w:val="nil"/>
            </w:tcBorders>
            <w:shd w:val="clear" w:color="auto" w:fill="auto"/>
            <w:vAlign w:val="center"/>
            <w:hideMark/>
          </w:tcPr>
          <w:p w14:paraId="64F4025A"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20" w:type="dxa"/>
            <w:gridSpan w:val="2"/>
            <w:tcBorders>
              <w:top w:val="nil"/>
              <w:left w:val="nil"/>
              <w:bottom w:val="nil"/>
              <w:right w:val="nil"/>
            </w:tcBorders>
            <w:shd w:val="clear" w:color="auto" w:fill="auto"/>
            <w:vAlign w:val="center"/>
            <w:hideMark/>
          </w:tcPr>
          <w:p w14:paraId="000B26D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446" w:type="dxa"/>
            <w:gridSpan w:val="4"/>
            <w:tcBorders>
              <w:top w:val="nil"/>
              <w:left w:val="nil"/>
              <w:bottom w:val="nil"/>
              <w:right w:val="nil"/>
            </w:tcBorders>
            <w:shd w:val="clear" w:color="auto" w:fill="auto"/>
            <w:vAlign w:val="center"/>
            <w:hideMark/>
          </w:tcPr>
          <w:p w14:paraId="46DEC2E7"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134" w:type="dxa"/>
            <w:gridSpan w:val="2"/>
            <w:tcBorders>
              <w:top w:val="nil"/>
              <w:left w:val="nil"/>
              <w:bottom w:val="nil"/>
              <w:right w:val="nil"/>
            </w:tcBorders>
            <w:shd w:val="clear" w:color="auto" w:fill="auto"/>
            <w:vAlign w:val="center"/>
            <w:hideMark/>
          </w:tcPr>
          <w:p w14:paraId="6AE7F0DB"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23" w:type="dxa"/>
            <w:gridSpan w:val="2"/>
            <w:tcBorders>
              <w:top w:val="nil"/>
              <w:left w:val="nil"/>
              <w:bottom w:val="nil"/>
              <w:right w:val="nil"/>
            </w:tcBorders>
            <w:shd w:val="clear" w:color="auto" w:fill="auto"/>
            <w:vAlign w:val="center"/>
            <w:hideMark/>
          </w:tcPr>
          <w:p w14:paraId="5F100056"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12" w:type="dxa"/>
            <w:tcBorders>
              <w:top w:val="nil"/>
              <w:left w:val="nil"/>
              <w:bottom w:val="nil"/>
              <w:right w:val="nil"/>
            </w:tcBorders>
            <w:shd w:val="clear" w:color="auto" w:fill="auto"/>
            <w:vAlign w:val="center"/>
            <w:hideMark/>
          </w:tcPr>
          <w:p w14:paraId="03E9C9F9"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nil"/>
              <w:right w:val="nil"/>
            </w:tcBorders>
            <w:shd w:val="clear" w:color="auto" w:fill="auto"/>
            <w:vAlign w:val="center"/>
            <w:hideMark/>
          </w:tcPr>
          <w:p w14:paraId="3AF60A0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nil"/>
              <w:right w:val="nil"/>
            </w:tcBorders>
            <w:shd w:val="clear" w:color="auto" w:fill="auto"/>
            <w:vAlign w:val="center"/>
            <w:hideMark/>
          </w:tcPr>
          <w:p w14:paraId="0BECA88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nil"/>
              <w:right w:val="nil"/>
            </w:tcBorders>
            <w:shd w:val="clear" w:color="auto" w:fill="auto"/>
            <w:vAlign w:val="center"/>
            <w:hideMark/>
          </w:tcPr>
          <w:p w14:paraId="110B37E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nil"/>
              <w:right w:val="nil"/>
            </w:tcBorders>
            <w:shd w:val="clear" w:color="auto" w:fill="auto"/>
            <w:vAlign w:val="center"/>
            <w:hideMark/>
          </w:tcPr>
          <w:p w14:paraId="766BD34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nil"/>
              <w:right w:val="nil"/>
            </w:tcBorders>
            <w:shd w:val="clear" w:color="auto" w:fill="auto"/>
            <w:vAlign w:val="center"/>
            <w:hideMark/>
          </w:tcPr>
          <w:p w14:paraId="2196615B"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 (тыс. руб.)</w:t>
            </w:r>
          </w:p>
        </w:tc>
      </w:tr>
      <w:tr w:rsidR="003E4F1C" w:rsidRPr="00980443" w14:paraId="28FEA493" w14:textId="77777777" w:rsidTr="00AE28CB">
        <w:trPr>
          <w:trHeight w:val="450"/>
        </w:trPr>
        <w:tc>
          <w:tcPr>
            <w:tcW w:w="47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419A5"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Наименование</w:t>
            </w:r>
          </w:p>
        </w:tc>
        <w:tc>
          <w:tcPr>
            <w:tcW w:w="1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89FA4"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Мин</w:t>
            </w:r>
          </w:p>
        </w:tc>
        <w:tc>
          <w:tcPr>
            <w:tcW w:w="144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1221C"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80443">
              <w:rPr>
                <w:rFonts w:ascii="Times New Roman" w:eastAsia="Times New Roman" w:hAnsi="Times New Roman" w:cs="Times New Roman"/>
                <w:b/>
                <w:bCs/>
                <w:color w:val="000000"/>
                <w:sz w:val="16"/>
                <w:szCs w:val="16"/>
                <w:lang w:eastAsia="ru-RU"/>
              </w:rPr>
              <w:t>Рз</w:t>
            </w:r>
            <w:proofErr w:type="spellEnd"/>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64340"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w:t>
            </w:r>
          </w:p>
        </w:tc>
        <w:tc>
          <w:tcPr>
            <w:tcW w:w="16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E8EC6"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ЦСР</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7EEF7"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173F14"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BAD0C"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Сумма (П)</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A6379"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17090D"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c>
          <w:tcPr>
            <w:tcW w:w="7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3075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 (П)</w:t>
            </w:r>
          </w:p>
        </w:tc>
      </w:tr>
      <w:tr w:rsidR="003E4F1C" w:rsidRPr="00980443" w14:paraId="32A39304" w14:textId="77777777" w:rsidTr="00AE28CB">
        <w:trPr>
          <w:trHeight w:val="450"/>
        </w:trPr>
        <w:tc>
          <w:tcPr>
            <w:tcW w:w="4716" w:type="dxa"/>
            <w:gridSpan w:val="2"/>
            <w:vMerge/>
            <w:tcBorders>
              <w:top w:val="single" w:sz="4" w:space="0" w:color="auto"/>
              <w:left w:val="single" w:sz="4" w:space="0" w:color="auto"/>
              <w:bottom w:val="single" w:sz="4" w:space="0" w:color="auto"/>
              <w:right w:val="single" w:sz="4" w:space="0" w:color="auto"/>
            </w:tcBorders>
            <w:vAlign w:val="center"/>
            <w:hideMark/>
          </w:tcPr>
          <w:p w14:paraId="4BFC65CE"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hideMark/>
          </w:tcPr>
          <w:p w14:paraId="2CDA77D7"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1446" w:type="dxa"/>
            <w:gridSpan w:val="4"/>
            <w:vMerge/>
            <w:tcBorders>
              <w:top w:val="single" w:sz="4" w:space="0" w:color="auto"/>
              <w:left w:val="single" w:sz="4" w:space="0" w:color="auto"/>
              <w:bottom w:val="single" w:sz="4" w:space="0" w:color="auto"/>
              <w:right w:val="single" w:sz="4" w:space="0" w:color="auto"/>
            </w:tcBorders>
            <w:vAlign w:val="center"/>
            <w:hideMark/>
          </w:tcPr>
          <w:p w14:paraId="54342B13"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0656C0A"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1623" w:type="dxa"/>
            <w:gridSpan w:val="2"/>
            <w:vMerge/>
            <w:tcBorders>
              <w:top w:val="single" w:sz="4" w:space="0" w:color="auto"/>
              <w:left w:val="single" w:sz="4" w:space="0" w:color="auto"/>
              <w:bottom w:val="single" w:sz="4" w:space="0" w:color="auto"/>
              <w:right w:val="single" w:sz="4" w:space="0" w:color="auto"/>
            </w:tcBorders>
            <w:vAlign w:val="center"/>
            <w:hideMark/>
          </w:tcPr>
          <w:p w14:paraId="7DEEAA4C"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480830C0"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431B6D"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01119"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561CA028"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3390197"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c>
          <w:tcPr>
            <w:tcW w:w="7528" w:type="dxa"/>
            <w:vMerge/>
            <w:tcBorders>
              <w:top w:val="single" w:sz="4" w:space="0" w:color="auto"/>
              <w:left w:val="single" w:sz="4" w:space="0" w:color="auto"/>
              <w:bottom w:val="single" w:sz="4" w:space="0" w:color="auto"/>
              <w:right w:val="single" w:sz="4" w:space="0" w:color="auto"/>
            </w:tcBorders>
            <w:vAlign w:val="center"/>
            <w:hideMark/>
          </w:tcPr>
          <w:p w14:paraId="5CFEB646"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p>
        </w:tc>
      </w:tr>
      <w:tr w:rsidR="003E4F1C" w:rsidRPr="00980443" w14:paraId="232A7C70" w14:textId="77777777" w:rsidTr="00AE28CB">
        <w:trPr>
          <w:trHeight w:val="34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84BD665"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Всего</w:t>
            </w:r>
          </w:p>
        </w:tc>
        <w:tc>
          <w:tcPr>
            <w:tcW w:w="1420" w:type="dxa"/>
            <w:gridSpan w:val="2"/>
            <w:tcBorders>
              <w:top w:val="nil"/>
              <w:left w:val="nil"/>
              <w:bottom w:val="single" w:sz="4" w:space="0" w:color="auto"/>
              <w:right w:val="single" w:sz="4" w:space="0" w:color="auto"/>
            </w:tcBorders>
            <w:shd w:val="clear" w:color="auto" w:fill="auto"/>
            <w:vAlign w:val="center"/>
            <w:hideMark/>
          </w:tcPr>
          <w:p w14:paraId="206CC7A5"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446" w:type="dxa"/>
            <w:gridSpan w:val="4"/>
            <w:tcBorders>
              <w:top w:val="nil"/>
              <w:left w:val="nil"/>
              <w:bottom w:val="single" w:sz="4" w:space="0" w:color="auto"/>
              <w:right w:val="single" w:sz="4" w:space="0" w:color="auto"/>
            </w:tcBorders>
            <w:shd w:val="clear" w:color="auto" w:fill="auto"/>
            <w:vAlign w:val="center"/>
            <w:hideMark/>
          </w:tcPr>
          <w:p w14:paraId="0833CE73"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683CC85"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623" w:type="dxa"/>
            <w:gridSpan w:val="2"/>
            <w:tcBorders>
              <w:top w:val="nil"/>
              <w:left w:val="nil"/>
              <w:bottom w:val="single" w:sz="4" w:space="0" w:color="auto"/>
              <w:right w:val="single" w:sz="4" w:space="0" w:color="auto"/>
            </w:tcBorders>
            <w:shd w:val="clear" w:color="auto" w:fill="auto"/>
            <w:vAlign w:val="center"/>
            <w:hideMark/>
          </w:tcPr>
          <w:p w14:paraId="4949F3BE"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3518894E"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958418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30 291,1</w:t>
            </w:r>
          </w:p>
        </w:tc>
        <w:tc>
          <w:tcPr>
            <w:tcW w:w="992" w:type="dxa"/>
            <w:tcBorders>
              <w:top w:val="nil"/>
              <w:left w:val="nil"/>
              <w:bottom w:val="single" w:sz="4" w:space="0" w:color="auto"/>
              <w:right w:val="single" w:sz="4" w:space="0" w:color="auto"/>
            </w:tcBorders>
            <w:shd w:val="clear" w:color="auto" w:fill="auto"/>
            <w:noWrap/>
            <w:vAlign w:val="bottom"/>
            <w:hideMark/>
          </w:tcPr>
          <w:p w14:paraId="19D71A8F"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C22A81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w:t>
            </w:r>
          </w:p>
        </w:tc>
        <w:tc>
          <w:tcPr>
            <w:tcW w:w="756" w:type="dxa"/>
            <w:tcBorders>
              <w:top w:val="nil"/>
              <w:left w:val="nil"/>
              <w:bottom w:val="single" w:sz="4" w:space="0" w:color="auto"/>
              <w:right w:val="single" w:sz="4" w:space="0" w:color="auto"/>
            </w:tcBorders>
            <w:shd w:val="clear" w:color="auto" w:fill="auto"/>
            <w:noWrap/>
            <w:vAlign w:val="bottom"/>
            <w:hideMark/>
          </w:tcPr>
          <w:p w14:paraId="0897EA94"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w:t>
            </w:r>
          </w:p>
        </w:tc>
        <w:tc>
          <w:tcPr>
            <w:tcW w:w="7528" w:type="dxa"/>
            <w:tcBorders>
              <w:top w:val="nil"/>
              <w:left w:val="nil"/>
              <w:bottom w:val="single" w:sz="4" w:space="0" w:color="auto"/>
              <w:right w:val="single" w:sz="4" w:space="0" w:color="auto"/>
            </w:tcBorders>
            <w:shd w:val="clear" w:color="auto" w:fill="auto"/>
            <w:noWrap/>
            <w:vAlign w:val="bottom"/>
            <w:hideMark/>
          </w:tcPr>
          <w:p w14:paraId="470EF06E"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7AE5FE64" w14:textId="77777777" w:rsidTr="00AE28CB">
        <w:trPr>
          <w:trHeight w:val="63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2FF48B50" w14:textId="77777777" w:rsidR="003E4F1C" w:rsidRPr="00980443" w:rsidRDefault="003E4F1C" w:rsidP="003E4F1C">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АДМИНИСТРАЦИЯ МИТЯКИНСКОГО СЕЛЬСКОГО ПОСЕЛЕНИЯ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53913F7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63DD743"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D77DCF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623" w:type="dxa"/>
            <w:gridSpan w:val="2"/>
            <w:tcBorders>
              <w:top w:val="nil"/>
              <w:left w:val="nil"/>
              <w:bottom w:val="single" w:sz="4" w:space="0" w:color="auto"/>
              <w:right w:val="single" w:sz="4" w:space="0" w:color="auto"/>
            </w:tcBorders>
            <w:shd w:val="clear" w:color="auto" w:fill="auto"/>
            <w:vAlign w:val="center"/>
            <w:hideMark/>
          </w:tcPr>
          <w:p w14:paraId="4A63B47C"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6E0FD5F5"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08FFAD5"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30 291,1</w:t>
            </w:r>
          </w:p>
        </w:tc>
        <w:tc>
          <w:tcPr>
            <w:tcW w:w="992" w:type="dxa"/>
            <w:tcBorders>
              <w:top w:val="nil"/>
              <w:left w:val="nil"/>
              <w:bottom w:val="single" w:sz="4" w:space="0" w:color="auto"/>
              <w:right w:val="single" w:sz="4" w:space="0" w:color="auto"/>
            </w:tcBorders>
            <w:shd w:val="clear" w:color="auto" w:fill="auto"/>
            <w:noWrap/>
            <w:vAlign w:val="bottom"/>
            <w:hideMark/>
          </w:tcPr>
          <w:p w14:paraId="5E96ADB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5926A4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w:t>
            </w:r>
          </w:p>
        </w:tc>
        <w:tc>
          <w:tcPr>
            <w:tcW w:w="756" w:type="dxa"/>
            <w:tcBorders>
              <w:top w:val="nil"/>
              <w:left w:val="nil"/>
              <w:bottom w:val="single" w:sz="4" w:space="0" w:color="auto"/>
              <w:right w:val="single" w:sz="4" w:space="0" w:color="auto"/>
            </w:tcBorders>
            <w:shd w:val="clear" w:color="auto" w:fill="auto"/>
            <w:noWrap/>
            <w:vAlign w:val="bottom"/>
            <w:hideMark/>
          </w:tcPr>
          <w:p w14:paraId="6D0496E9"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w:t>
            </w:r>
          </w:p>
        </w:tc>
        <w:tc>
          <w:tcPr>
            <w:tcW w:w="7528" w:type="dxa"/>
            <w:tcBorders>
              <w:top w:val="nil"/>
              <w:left w:val="nil"/>
              <w:bottom w:val="single" w:sz="4" w:space="0" w:color="auto"/>
              <w:right w:val="single" w:sz="4" w:space="0" w:color="auto"/>
            </w:tcBorders>
            <w:shd w:val="clear" w:color="auto" w:fill="auto"/>
            <w:noWrap/>
            <w:vAlign w:val="bottom"/>
            <w:hideMark/>
          </w:tcPr>
          <w:p w14:paraId="641E566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01663713" w14:textId="77777777" w:rsidTr="00AE28CB">
        <w:trPr>
          <w:trHeight w:val="34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645D3305"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ОБЩЕГОСУДАРСТВЕННЫЕ ВОПРОСЫ</w:t>
            </w:r>
          </w:p>
        </w:tc>
        <w:tc>
          <w:tcPr>
            <w:tcW w:w="1420" w:type="dxa"/>
            <w:gridSpan w:val="2"/>
            <w:tcBorders>
              <w:top w:val="nil"/>
              <w:left w:val="nil"/>
              <w:bottom w:val="single" w:sz="4" w:space="0" w:color="auto"/>
              <w:right w:val="single" w:sz="4" w:space="0" w:color="auto"/>
            </w:tcBorders>
            <w:shd w:val="clear" w:color="auto" w:fill="auto"/>
            <w:vAlign w:val="center"/>
            <w:hideMark/>
          </w:tcPr>
          <w:p w14:paraId="667B27D9"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DB4924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335CEE49"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23" w:type="dxa"/>
            <w:gridSpan w:val="2"/>
            <w:tcBorders>
              <w:top w:val="nil"/>
              <w:left w:val="nil"/>
              <w:bottom w:val="single" w:sz="4" w:space="0" w:color="auto"/>
              <w:right w:val="single" w:sz="4" w:space="0" w:color="auto"/>
            </w:tcBorders>
            <w:shd w:val="clear" w:color="auto" w:fill="auto"/>
            <w:vAlign w:val="center"/>
            <w:hideMark/>
          </w:tcPr>
          <w:p w14:paraId="0F2E325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7A4E5346"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9DDA78E"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5 860,8</w:t>
            </w:r>
          </w:p>
        </w:tc>
        <w:tc>
          <w:tcPr>
            <w:tcW w:w="992" w:type="dxa"/>
            <w:tcBorders>
              <w:top w:val="nil"/>
              <w:left w:val="nil"/>
              <w:bottom w:val="single" w:sz="4" w:space="0" w:color="auto"/>
              <w:right w:val="single" w:sz="4" w:space="0" w:color="auto"/>
            </w:tcBorders>
            <w:shd w:val="clear" w:color="auto" w:fill="auto"/>
            <w:noWrap/>
            <w:vAlign w:val="bottom"/>
            <w:hideMark/>
          </w:tcPr>
          <w:p w14:paraId="3771C7A1"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3044B8C"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3 364,7</w:t>
            </w:r>
          </w:p>
        </w:tc>
        <w:tc>
          <w:tcPr>
            <w:tcW w:w="756" w:type="dxa"/>
            <w:tcBorders>
              <w:top w:val="nil"/>
              <w:left w:val="nil"/>
              <w:bottom w:val="single" w:sz="4" w:space="0" w:color="auto"/>
              <w:right w:val="single" w:sz="4" w:space="0" w:color="auto"/>
            </w:tcBorders>
            <w:shd w:val="clear" w:color="auto" w:fill="auto"/>
            <w:noWrap/>
            <w:vAlign w:val="bottom"/>
            <w:hideMark/>
          </w:tcPr>
          <w:p w14:paraId="76D30E7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5 503,4</w:t>
            </w:r>
          </w:p>
        </w:tc>
        <w:tc>
          <w:tcPr>
            <w:tcW w:w="7528" w:type="dxa"/>
            <w:tcBorders>
              <w:top w:val="nil"/>
              <w:left w:val="nil"/>
              <w:bottom w:val="single" w:sz="4" w:space="0" w:color="auto"/>
              <w:right w:val="single" w:sz="4" w:space="0" w:color="auto"/>
            </w:tcBorders>
            <w:shd w:val="clear" w:color="auto" w:fill="auto"/>
            <w:noWrap/>
            <w:vAlign w:val="bottom"/>
            <w:hideMark/>
          </w:tcPr>
          <w:p w14:paraId="19DE54C1"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557C4367" w14:textId="77777777" w:rsidTr="00AE28CB">
        <w:trPr>
          <w:trHeight w:val="97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95B87E7"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20" w:type="dxa"/>
            <w:gridSpan w:val="2"/>
            <w:tcBorders>
              <w:top w:val="nil"/>
              <w:left w:val="nil"/>
              <w:bottom w:val="single" w:sz="4" w:space="0" w:color="auto"/>
              <w:right w:val="single" w:sz="4" w:space="0" w:color="auto"/>
            </w:tcBorders>
            <w:shd w:val="clear" w:color="auto" w:fill="auto"/>
            <w:vAlign w:val="center"/>
            <w:hideMark/>
          </w:tcPr>
          <w:p w14:paraId="5779850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6BF065B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007BA622"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1623" w:type="dxa"/>
            <w:gridSpan w:val="2"/>
            <w:tcBorders>
              <w:top w:val="nil"/>
              <w:left w:val="nil"/>
              <w:bottom w:val="single" w:sz="4" w:space="0" w:color="auto"/>
              <w:right w:val="single" w:sz="4" w:space="0" w:color="auto"/>
            </w:tcBorders>
            <w:shd w:val="clear" w:color="auto" w:fill="auto"/>
            <w:vAlign w:val="center"/>
            <w:hideMark/>
          </w:tcPr>
          <w:p w14:paraId="22A108B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16D9492E"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8D914C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4 965,2</w:t>
            </w:r>
          </w:p>
        </w:tc>
        <w:tc>
          <w:tcPr>
            <w:tcW w:w="992" w:type="dxa"/>
            <w:tcBorders>
              <w:top w:val="nil"/>
              <w:left w:val="nil"/>
              <w:bottom w:val="single" w:sz="4" w:space="0" w:color="auto"/>
              <w:right w:val="single" w:sz="4" w:space="0" w:color="auto"/>
            </w:tcBorders>
            <w:shd w:val="clear" w:color="auto" w:fill="auto"/>
            <w:noWrap/>
            <w:vAlign w:val="bottom"/>
            <w:hideMark/>
          </w:tcPr>
          <w:p w14:paraId="2AFE2AA9"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3B75EDC"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3 115,4</w:t>
            </w:r>
          </w:p>
        </w:tc>
        <w:tc>
          <w:tcPr>
            <w:tcW w:w="756" w:type="dxa"/>
            <w:tcBorders>
              <w:top w:val="nil"/>
              <w:left w:val="nil"/>
              <w:bottom w:val="single" w:sz="4" w:space="0" w:color="auto"/>
              <w:right w:val="single" w:sz="4" w:space="0" w:color="auto"/>
            </w:tcBorders>
            <w:shd w:val="clear" w:color="auto" w:fill="auto"/>
            <w:noWrap/>
            <w:vAlign w:val="bottom"/>
            <w:hideMark/>
          </w:tcPr>
          <w:p w14:paraId="5CBF0EB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4 965,2</w:t>
            </w:r>
          </w:p>
        </w:tc>
        <w:tc>
          <w:tcPr>
            <w:tcW w:w="7528" w:type="dxa"/>
            <w:tcBorders>
              <w:top w:val="nil"/>
              <w:left w:val="nil"/>
              <w:bottom w:val="single" w:sz="4" w:space="0" w:color="auto"/>
              <w:right w:val="single" w:sz="4" w:space="0" w:color="auto"/>
            </w:tcBorders>
            <w:shd w:val="clear" w:color="auto" w:fill="auto"/>
            <w:noWrap/>
            <w:vAlign w:val="bottom"/>
            <w:hideMark/>
          </w:tcPr>
          <w:p w14:paraId="28A4CDE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4F5DCCEF" w14:textId="77777777" w:rsidTr="00AE28CB">
        <w:trPr>
          <w:trHeight w:val="97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B32A581"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p>
        </w:tc>
        <w:tc>
          <w:tcPr>
            <w:tcW w:w="1420" w:type="dxa"/>
            <w:gridSpan w:val="2"/>
            <w:tcBorders>
              <w:top w:val="nil"/>
              <w:left w:val="nil"/>
              <w:bottom w:val="single" w:sz="4" w:space="0" w:color="auto"/>
              <w:right w:val="single" w:sz="4" w:space="0" w:color="auto"/>
            </w:tcBorders>
            <w:shd w:val="clear" w:color="auto" w:fill="auto"/>
            <w:vAlign w:val="center"/>
            <w:hideMark/>
          </w:tcPr>
          <w:p w14:paraId="01040C9A"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3640F0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00A1DB17"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23" w:type="dxa"/>
            <w:gridSpan w:val="2"/>
            <w:tcBorders>
              <w:top w:val="nil"/>
              <w:left w:val="nil"/>
              <w:bottom w:val="single" w:sz="4" w:space="0" w:color="auto"/>
              <w:right w:val="single" w:sz="4" w:space="0" w:color="auto"/>
            </w:tcBorders>
            <w:shd w:val="clear" w:color="auto" w:fill="auto"/>
            <w:vAlign w:val="center"/>
            <w:hideMark/>
          </w:tcPr>
          <w:p w14:paraId="5C5EA1E9"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1212" w:type="dxa"/>
            <w:tcBorders>
              <w:top w:val="nil"/>
              <w:left w:val="nil"/>
              <w:bottom w:val="single" w:sz="4" w:space="0" w:color="auto"/>
              <w:right w:val="single" w:sz="4" w:space="0" w:color="auto"/>
            </w:tcBorders>
            <w:shd w:val="clear" w:color="auto" w:fill="auto"/>
            <w:vAlign w:val="center"/>
            <w:hideMark/>
          </w:tcPr>
          <w:p w14:paraId="357651B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7296339"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4 292,6</w:t>
            </w:r>
          </w:p>
        </w:tc>
        <w:tc>
          <w:tcPr>
            <w:tcW w:w="992" w:type="dxa"/>
            <w:tcBorders>
              <w:top w:val="nil"/>
              <w:left w:val="nil"/>
              <w:bottom w:val="single" w:sz="4" w:space="0" w:color="auto"/>
              <w:right w:val="single" w:sz="4" w:space="0" w:color="auto"/>
            </w:tcBorders>
            <w:shd w:val="clear" w:color="auto" w:fill="auto"/>
            <w:noWrap/>
            <w:vAlign w:val="bottom"/>
            <w:hideMark/>
          </w:tcPr>
          <w:p w14:paraId="29D04CB6"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71BB52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3 115,2</w:t>
            </w:r>
          </w:p>
        </w:tc>
        <w:tc>
          <w:tcPr>
            <w:tcW w:w="756" w:type="dxa"/>
            <w:tcBorders>
              <w:top w:val="nil"/>
              <w:left w:val="nil"/>
              <w:bottom w:val="single" w:sz="4" w:space="0" w:color="auto"/>
              <w:right w:val="single" w:sz="4" w:space="0" w:color="auto"/>
            </w:tcBorders>
            <w:shd w:val="clear" w:color="auto" w:fill="auto"/>
            <w:noWrap/>
            <w:vAlign w:val="bottom"/>
            <w:hideMark/>
          </w:tcPr>
          <w:p w14:paraId="3D00E372"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4 292,6</w:t>
            </w:r>
          </w:p>
        </w:tc>
        <w:tc>
          <w:tcPr>
            <w:tcW w:w="7528" w:type="dxa"/>
            <w:tcBorders>
              <w:top w:val="nil"/>
              <w:left w:val="nil"/>
              <w:bottom w:val="single" w:sz="4" w:space="0" w:color="auto"/>
              <w:right w:val="single" w:sz="4" w:space="0" w:color="auto"/>
            </w:tcBorders>
            <w:shd w:val="clear" w:color="auto" w:fill="auto"/>
            <w:noWrap/>
            <w:vAlign w:val="bottom"/>
            <w:hideMark/>
          </w:tcPr>
          <w:p w14:paraId="66225D2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7E0ADA9A" w14:textId="77777777" w:rsidTr="00AE28CB">
        <w:trPr>
          <w:trHeight w:val="216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5C8BC623"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w:t>
            </w:r>
            <w:proofErr w:type="spellStart"/>
            <w:r w:rsidRPr="00980443">
              <w:rPr>
                <w:rFonts w:ascii="Times New Roman" w:eastAsia="Times New Roman" w:hAnsi="Times New Roman" w:cs="Times New Roman"/>
                <w:i/>
                <w:iCs/>
                <w:color w:val="000000"/>
                <w:sz w:val="16"/>
                <w:szCs w:val="16"/>
                <w:lang w:eastAsia="ru-RU"/>
              </w:rPr>
              <w:t>поселния</w:t>
            </w:r>
            <w:proofErr w:type="spellEnd"/>
            <w:r w:rsidRPr="00980443">
              <w:rPr>
                <w:rFonts w:ascii="Times New Roman" w:eastAsia="Times New Roman" w:hAnsi="Times New Roman" w:cs="Times New Roman"/>
                <w:i/>
                <w:iCs/>
                <w:color w:val="000000"/>
                <w:sz w:val="16"/>
                <w:szCs w:val="16"/>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vAlign w:val="center"/>
            <w:hideMark/>
          </w:tcPr>
          <w:p w14:paraId="793D1A55"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3828251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7724BBA6"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623" w:type="dxa"/>
            <w:gridSpan w:val="2"/>
            <w:tcBorders>
              <w:top w:val="nil"/>
              <w:left w:val="nil"/>
              <w:bottom w:val="single" w:sz="4" w:space="0" w:color="auto"/>
              <w:right w:val="single" w:sz="4" w:space="0" w:color="auto"/>
            </w:tcBorders>
            <w:shd w:val="clear" w:color="auto" w:fill="auto"/>
            <w:vAlign w:val="center"/>
            <w:hideMark/>
          </w:tcPr>
          <w:p w14:paraId="573FC1A5"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89.1.00.00110</w:t>
            </w:r>
          </w:p>
        </w:tc>
        <w:tc>
          <w:tcPr>
            <w:tcW w:w="1212" w:type="dxa"/>
            <w:tcBorders>
              <w:top w:val="nil"/>
              <w:left w:val="nil"/>
              <w:bottom w:val="single" w:sz="4" w:space="0" w:color="auto"/>
              <w:right w:val="single" w:sz="4" w:space="0" w:color="auto"/>
            </w:tcBorders>
            <w:shd w:val="clear" w:color="auto" w:fill="auto"/>
            <w:vAlign w:val="center"/>
            <w:hideMark/>
          </w:tcPr>
          <w:p w14:paraId="43F4B7F9"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14:paraId="1E42ADE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4 292,6</w:t>
            </w:r>
          </w:p>
        </w:tc>
        <w:tc>
          <w:tcPr>
            <w:tcW w:w="992" w:type="dxa"/>
            <w:tcBorders>
              <w:top w:val="nil"/>
              <w:left w:val="nil"/>
              <w:bottom w:val="single" w:sz="4" w:space="0" w:color="auto"/>
              <w:right w:val="single" w:sz="4" w:space="0" w:color="auto"/>
            </w:tcBorders>
            <w:shd w:val="clear" w:color="auto" w:fill="auto"/>
            <w:noWrap/>
            <w:vAlign w:val="bottom"/>
            <w:hideMark/>
          </w:tcPr>
          <w:p w14:paraId="7F16B76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58702F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3 115,2</w:t>
            </w:r>
          </w:p>
        </w:tc>
        <w:tc>
          <w:tcPr>
            <w:tcW w:w="756" w:type="dxa"/>
            <w:tcBorders>
              <w:top w:val="nil"/>
              <w:left w:val="nil"/>
              <w:bottom w:val="single" w:sz="4" w:space="0" w:color="auto"/>
              <w:right w:val="single" w:sz="4" w:space="0" w:color="auto"/>
            </w:tcBorders>
            <w:shd w:val="clear" w:color="auto" w:fill="auto"/>
            <w:noWrap/>
            <w:vAlign w:val="bottom"/>
            <w:hideMark/>
          </w:tcPr>
          <w:p w14:paraId="4789DD67"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4 292,6</w:t>
            </w:r>
          </w:p>
        </w:tc>
        <w:tc>
          <w:tcPr>
            <w:tcW w:w="7528" w:type="dxa"/>
            <w:tcBorders>
              <w:top w:val="nil"/>
              <w:left w:val="nil"/>
              <w:bottom w:val="single" w:sz="4" w:space="0" w:color="auto"/>
              <w:right w:val="single" w:sz="4" w:space="0" w:color="auto"/>
            </w:tcBorders>
            <w:shd w:val="clear" w:color="auto" w:fill="auto"/>
            <w:noWrap/>
            <w:vAlign w:val="bottom"/>
            <w:hideMark/>
          </w:tcPr>
          <w:p w14:paraId="0EFF952F"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3DD52E08" w14:textId="77777777" w:rsidTr="00AE28CB">
        <w:trPr>
          <w:trHeight w:val="100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01713E6F"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7074DEC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E9413F9"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21CF1100"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23" w:type="dxa"/>
            <w:gridSpan w:val="2"/>
            <w:tcBorders>
              <w:top w:val="nil"/>
              <w:left w:val="nil"/>
              <w:bottom w:val="single" w:sz="4" w:space="0" w:color="auto"/>
              <w:right w:val="single" w:sz="4" w:space="0" w:color="auto"/>
            </w:tcBorders>
            <w:shd w:val="clear" w:color="auto" w:fill="auto"/>
            <w:vAlign w:val="center"/>
            <w:hideMark/>
          </w:tcPr>
          <w:p w14:paraId="1FCBE2CD"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1212" w:type="dxa"/>
            <w:tcBorders>
              <w:top w:val="nil"/>
              <w:left w:val="nil"/>
              <w:bottom w:val="single" w:sz="4" w:space="0" w:color="auto"/>
              <w:right w:val="single" w:sz="4" w:space="0" w:color="auto"/>
            </w:tcBorders>
            <w:shd w:val="clear" w:color="auto" w:fill="auto"/>
            <w:vAlign w:val="center"/>
            <w:hideMark/>
          </w:tcPr>
          <w:p w14:paraId="6BC895F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92EB147"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992" w:type="dxa"/>
            <w:tcBorders>
              <w:top w:val="nil"/>
              <w:left w:val="nil"/>
              <w:bottom w:val="single" w:sz="4" w:space="0" w:color="auto"/>
              <w:right w:val="single" w:sz="4" w:space="0" w:color="auto"/>
            </w:tcBorders>
            <w:shd w:val="clear" w:color="auto" w:fill="auto"/>
            <w:noWrap/>
            <w:vAlign w:val="bottom"/>
            <w:hideMark/>
          </w:tcPr>
          <w:p w14:paraId="5F53A44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6D1BCBD"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5742780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w:t>
            </w:r>
          </w:p>
        </w:tc>
        <w:tc>
          <w:tcPr>
            <w:tcW w:w="7528" w:type="dxa"/>
            <w:tcBorders>
              <w:top w:val="nil"/>
              <w:left w:val="nil"/>
              <w:bottom w:val="single" w:sz="4" w:space="0" w:color="auto"/>
              <w:right w:val="single" w:sz="4" w:space="0" w:color="auto"/>
            </w:tcBorders>
            <w:shd w:val="clear" w:color="auto" w:fill="auto"/>
            <w:noWrap/>
            <w:vAlign w:val="bottom"/>
            <w:hideMark/>
          </w:tcPr>
          <w:p w14:paraId="2C0458F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2499F8DB" w14:textId="77777777" w:rsidTr="00AE28CB">
        <w:trPr>
          <w:trHeight w:val="156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653B4E2"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444F22FC"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AFDF21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6B3C4BD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623" w:type="dxa"/>
            <w:gridSpan w:val="2"/>
            <w:tcBorders>
              <w:top w:val="nil"/>
              <w:left w:val="nil"/>
              <w:bottom w:val="single" w:sz="4" w:space="0" w:color="auto"/>
              <w:right w:val="single" w:sz="4" w:space="0" w:color="auto"/>
            </w:tcBorders>
            <w:shd w:val="clear" w:color="auto" w:fill="auto"/>
            <w:vAlign w:val="center"/>
            <w:hideMark/>
          </w:tcPr>
          <w:p w14:paraId="0335825F"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89.1.00.00190</w:t>
            </w:r>
          </w:p>
        </w:tc>
        <w:tc>
          <w:tcPr>
            <w:tcW w:w="1212" w:type="dxa"/>
            <w:tcBorders>
              <w:top w:val="nil"/>
              <w:left w:val="nil"/>
              <w:bottom w:val="single" w:sz="4" w:space="0" w:color="auto"/>
              <w:right w:val="single" w:sz="4" w:space="0" w:color="auto"/>
            </w:tcBorders>
            <w:shd w:val="clear" w:color="auto" w:fill="auto"/>
            <w:vAlign w:val="center"/>
            <w:hideMark/>
          </w:tcPr>
          <w:p w14:paraId="36D72A4A"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77E2010"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672,4</w:t>
            </w:r>
          </w:p>
        </w:tc>
        <w:tc>
          <w:tcPr>
            <w:tcW w:w="992" w:type="dxa"/>
            <w:tcBorders>
              <w:top w:val="nil"/>
              <w:left w:val="nil"/>
              <w:bottom w:val="single" w:sz="4" w:space="0" w:color="auto"/>
              <w:right w:val="single" w:sz="4" w:space="0" w:color="auto"/>
            </w:tcBorders>
            <w:shd w:val="clear" w:color="auto" w:fill="auto"/>
            <w:noWrap/>
            <w:vAlign w:val="bottom"/>
            <w:hideMark/>
          </w:tcPr>
          <w:p w14:paraId="3CA10C16"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9596EA7"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46F6BB2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672,4</w:t>
            </w:r>
          </w:p>
        </w:tc>
        <w:tc>
          <w:tcPr>
            <w:tcW w:w="7528" w:type="dxa"/>
            <w:tcBorders>
              <w:top w:val="nil"/>
              <w:left w:val="nil"/>
              <w:bottom w:val="single" w:sz="4" w:space="0" w:color="auto"/>
              <w:right w:val="single" w:sz="4" w:space="0" w:color="auto"/>
            </w:tcBorders>
            <w:shd w:val="clear" w:color="auto" w:fill="auto"/>
            <w:noWrap/>
            <w:vAlign w:val="bottom"/>
            <w:hideMark/>
          </w:tcPr>
          <w:p w14:paraId="0276DA1B"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06596458" w14:textId="77777777" w:rsidTr="00AE28CB">
        <w:trPr>
          <w:trHeight w:val="222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1ECA222"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2E14C227"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6D6916CD"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739C9EFF"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623" w:type="dxa"/>
            <w:gridSpan w:val="2"/>
            <w:tcBorders>
              <w:top w:val="nil"/>
              <w:left w:val="nil"/>
              <w:bottom w:val="single" w:sz="4" w:space="0" w:color="auto"/>
              <w:right w:val="single" w:sz="4" w:space="0" w:color="auto"/>
            </w:tcBorders>
            <w:shd w:val="clear" w:color="auto" w:fill="auto"/>
            <w:vAlign w:val="center"/>
            <w:hideMark/>
          </w:tcPr>
          <w:p w14:paraId="5A8C8576"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1212" w:type="dxa"/>
            <w:tcBorders>
              <w:top w:val="nil"/>
              <w:left w:val="nil"/>
              <w:bottom w:val="single" w:sz="4" w:space="0" w:color="auto"/>
              <w:right w:val="single" w:sz="4" w:space="0" w:color="auto"/>
            </w:tcBorders>
            <w:shd w:val="clear" w:color="auto" w:fill="auto"/>
            <w:vAlign w:val="center"/>
            <w:hideMark/>
          </w:tcPr>
          <w:p w14:paraId="5BE8DE33"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FA13EAB"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14:paraId="37EDEE6D"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DE0B04D"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756" w:type="dxa"/>
            <w:tcBorders>
              <w:top w:val="nil"/>
              <w:left w:val="nil"/>
              <w:bottom w:val="single" w:sz="4" w:space="0" w:color="auto"/>
              <w:right w:val="single" w:sz="4" w:space="0" w:color="auto"/>
            </w:tcBorders>
            <w:shd w:val="clear" w:color="auto" w:fill="auto"/>
            <w:noWrap/>
            <w:vAlign w:val="bottom"/>
            <w:hideMark/>
          </w:tcPr>
          <w:p w14:paraId="6FD8589B"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7528" w:type="dxa"/>
            <w:tcBorders>
              <w:top w:val="nil"/>
              <w:left w:val="nil"/>
              <w:bottom w:val="single" w:sz="4" w:space="0" w:color="auto"/>
              <w:right w:val="single" w:sz="4" w:space="0" w:color="auto"/>
            </w:tcBorders>
            <w:shd w:val="clear" w:color="auto" w:fill="auto"/>
            <w:noWrap/>
            <w:vAlign w:val="bottom"/>
            <w:hideMark/>
          </w:tcPr>
          <w:p w14:paraId="59CC1BF5"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7EB5490D" w14:textId="77777777" w:rsidTr="00AE28CB">
        <w:trPr>
          <w:trHeight w:val="271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2E6B2B62"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606C16E8"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DB7A6FC"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798DF02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623" w:type="dxa"/>
            <w:gridSpan w:val="2"/>
            <w:tcBorders>
              <w:top w:val="nil"/>
              <w:left w:val="nil"/>
              <w:bottom w:val="single" w:sz="4" w:space="0" w:color="auto"/>
              <w:right w:val="single" w:sz="4" w:space="0" w:color="auto"/>
            </w:tcBorders>
            <w:shd w:val="clear" w:color="auto" w:fill="auto"/>
            <w:vAlign w:val="center"/>
            <w:hideMark/>
          </w:tcPr>
          <w:p w14:paraId="5543FE5C"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89.9.00.72390</w:t>
            </w:r>
          </w:p>
        </w:tc>
        <w:tc>
          <w:tcPr>
            <w:tcW w:w="1212" w:type="dxa"/>
            <w:tcBorders>
              <w:top w:val="nil"/>
              <w:left w:val="nil"/>
              <w:bottom w:val="single" w:sz="4" w:space="0" w:color="auto"/>
              <w:right w:val="single" w:sz="4" w:space="0" w:color="auto"/>
            </w:tcBorders>
            <w:shd w:val="clear" w:color="auto" w:fill="auto"/>
            <w:vAlign w:val="center"/>
            <w:hideMark/>
          </w:tcPr>
          <w:p w14:paraId="2C81EDC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0F8AF94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14:paraId="6188FAEB"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F0EEE1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756" w:type="dxa"/>
            <w:tcBorders>
              <w:top w:val="nil"/>
              <w:left w:val="nil"/>
              <w:bottom w:val="single" w:sz="4" w:space="0" w:color="auto"/>
              <w:right w:val="single" w:sz="4" w:space="0" w:color="auto"/>
            </w:tcBorders>
            <w:shd w:val="clear" w:color="auto" w:fill="auto"/>
            <w:noWrap/>
            <w:vAlign w:val="bottom"/>
            <w:hideMark/>
          </w:tcPr>
          <w:p w14:paraId="5AD02D8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7528" w:type="dxa"/>
            <w:tcBorders>
              <w:top w:val="nil"/>
              <w:left w:val="nil"/>
              <w:bottom w:val="single" w:sz="4" w:space="0" w:color="auto"/>
              <w:right w:val="single" w:sz="4" w:space="0" w:color="auto"/>
            </w:tcBorders>
            <w:shd w:val="clear" w:color="auto" w:fill="auto"/>
            <w:noWrap/>
            <w:vAlign w:val="bottom"/>
            <w:hideMark/>
          </w:tcPr>
          <w:p w14:paraId="7F6FCA6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1CD353DE" w14:textId="77777777" w:rsidTr="00AE28CB">
        <w:trPr>
          <w:trHeight w:val="1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0BC0845E"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Обеспечение проведения выборов и референдумов</w:t>
            </w:r>
          </w:p>
        </w:tc>
        <w:tc>
          <w:tcPr>
            <w:tcW w:w="1420" w:type="dxa"/>
            <w:gridSpan w:val="2"/>
            <w:tcBorders>
              <w:top w:val="nil"/>
              <w:left w:val="nil"/>
              <w:bottom w:val="single" w:sz="4" w:space="0" w:color="auto"/>
              <w:right w:val="single" w:sz="4" w:space="0" w:color="auto"/>
            </w:tcBorders>
            <w:shd w:val="clear" w:color="auto" w:fill="auto"/>
            <w:vAlign w:val="center"/>
            <w:hideMark/>
          </w:tcPr>
          <w:p w14:paraId="73A2BB60"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4FB38AD"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74BA26C7"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w:t>
            </w:r>
          </w:p>
        </w:tc>
        <w:tc>
          <w:tcPr>
            <w:tcW w:w="1623" w:type="dxa"/>
            <w:gridSpan w:val="2"/>
            <w:tcBorders>
              <w:top w:val="nil"/>
              <w:left w:val="nil"/>
              <w:bottom w:val="single" w:sz="4" w:space="0" w:color="auto"/>
              <w:right w:val="single" w:sz="4" w:space="0" w:color="auto"/>
            </w:tcBorders>
            <w:shd w:val="clear" w:color="auto" w:fill="auto"/>
            <w:vAlign w:val="center"/>
            <w:hideMark/>
          </w:tcPr>
          <w:p w14:paraId="246E89A5"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3FA34167"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510EAAD"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507DC05"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990785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7664A6B8"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0E5CE53F"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03515785" w14:textId="77777777" w:rsidTr="00AE28CB">
        <w:trPr>
          <w:trHeight w:val="24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245250A"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Резервные фонды</w:t>
            </w:r>
          </w:p>
        </w:tc>
        <w:tc>
          <w:tcPr>
            <w:tcW w:w="1420" w:type="dxa"/>
            <w:gridSpan w:val="2"/>
            <w:tcBorders>
              <w:top w:val="nil"/>
              <w:left w:val="nil"/>
              <w:bottom w:val="single" w:sz="4" w:space="0" w:color="auto"/>
              <w:right w:val="single" w:sz="4" w:space="0" w:color="auto"/>
            </w:tcBorders>
            <w:shd w:val="clear" w:color="auto" w:fill="auto"/>
            <w:vAlign w:val="center"/>
            <w:hideMark/>
          </w:tcPr>
          <w:p w14:paraId="61AAF614"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76AF4A6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3DC7771D"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11</w:t>
            </w:r>
          </w:p>
        </w:tc>
        <w:tc>
          <w:tcPr>
            <w:tcW w:w="1623" w:type="dxa"/>
            <w:gridSpan w:val="2"/>
            <w:tcBorders>
              <w:top w:val="nil"/>
              <w:left w:val="nil"/>
              <w:bottom w:val="single" w:sz="4" w:space="0" w:color="auto"/>
              <w:right w:val="single" w:sz="4" w:space="0" w:color="auto"/>
            </w:tcBorders>
            <w:shd w:val="clear" w:color="auto" w:fill="auto"/>
            <w:vAlign w:val="center"/>
            <w:hideMark/>
          </w:tcPr>
          <w:p w14:paraId="283177DE"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0CD03B72"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B8535F1"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14:paraId="30733ADD"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FA601B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2E9D4DC8"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63BDCC3E"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2CDDBA24" w14:textId="77777777" w:rsidTr="00AE28CB">
        <w:trPr>
          <w:trHeight w:val="162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6297397E"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Резервный фонд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(Резервные средства)</w:t>
            </w:r>
          </w:p>
        </w:tc>
        <w:tc>
          <w:tcPr>
            <w:tcW w:w="1420" w:type="dxa"/>
            <w:gridSpan w:val="2"/>
            <w:tcBorders>
              <w:top w:val="nil"/>
              <w:left w:val="nil"/>
              <w:bottom w:val="single" w:sz="4" w:space="0" w:color="auto"/>
              <w:right w:val="single" w:sz="4" w:space="0" w:color="auto"/>
            </w:tcBorders>
            <w:shd w:val="clear" w:color="auto" w:fill="auto"/>
            <w:vAlign w:val="center"/>
            <w:hideMark/>
          </w:tcPr>
          <w:p w14:paraId="5E858F1C"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4D00B13"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7C45B2F0"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623" w:type="dxa"/>
            <w:gridSpan w:val="2"/>
            <w:tcBorders>
              <w:top w:val="nil"/>
              <w:left w:val="nil"/>
              <w:bottom w:val="single" w:sz="4" w:space="0" w:color="auto"/>
              <w:right w:val="single" w:sz="4" w:space="0" w:color="auto"/>
            </w:tcBorders>
            <w:shd w:val="clear" w:color="auto" w:fill="auto"/>
            <w:vAlign w:val="center"/>
            <w:hideMark/>
          </w:tcPr>
          <w:p w14:paraId="18EE95A1"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99.1.00.90100</w:t>
            </w:r>
          </w:p>
        </w:tc>
        <w:tc>
          <w:tcPr>
            <w:tcW w:w="1212" w:type="dxa"/>
            <w:tcBorders>
              <w:top w:val="nil"/>
              <w:left w:val="nil"/>
              <w:bottom w:val="single" w:sz="4" w:space="0" w:color="auto"/>
              <w:right w:val="single" w:sz="4" w:space="0" w:color="auto"/>
            </w:tcBorders>
            <w:shd w:val="clear" w:color="auto" w:fill="auto"/>
            <w:vAlign w:val="center"/>
            <w:hideMark/>
          </w:tcPr>
          <w:p w14:paraId="13EEFF7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2CAE74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14:paraId="4D182680"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289D8D0"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6D4F7502"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1C48B89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281D1FEC" w14:textId="77777777" w:rsidTr="00AE28CB">
        <w:trPr>
          <w:trHeight w:val="183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513ACFA5"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Резервный фонд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на финансовое обеспечение иных непрограммных расходов в рамках непрограммного направления деятельности «Реализация функций иных государственных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(Резервные средства) (Иные бюджетные ассигнования)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583CBB3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CE80C3F"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5D2A94B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11</w:t>
            </w:r>
          </w:p>
        </w:tc>
        <w:tc>
          <w:tcPr>
            <w:tcW w:w="1623" w:type="dxa"/>
            <w:gridSpan w:val="2"/>
            <w:tcBorders>
              <w:top w:val="nil"/>
              <w:left w:val="nil"/>
              <w:bottom w:val="single" w:sz="4" w:space="0" w:color="auto"/>
              <w:right w:val="single" w:sz="4" w:space="0" w:color="auto"/>
            </w:tcBorders>
            <w:shd w:val="clear" w:color="auto" w:fill="auto"/>
            <w:vAlign w:val="center"/>
            <w:hideMark/>
          </w:tcPr>
          <w:p w14:paraId="45991E48"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99.1.00.90100</w:t>
            </w:r>
          </w:p>
        </w:tc>
        <w:tc>
          <w:tcPr>
            <w:tcW w:w="1212" w:type="dxa"/>
            <w:tcBorders>
              <w:top w:val="nil"/>
              <w:left w:val="nil"/>
              <w:bottom w:val="single" w:sz="4" w:space="0" w:color="auto"/>
              <w:right w:val="single" w:sz="4" w:space="0" w:color="auto"/>
            </w:tcBorders>
            <w:shd w:val="clear" w:color="auto" w:fill="auto"/>
            <w:vAlign w:val="center"/>
            <w:hideMark/>
          </w:tcPr>
          <w:p w14:paraId="1E2B8128"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14:paraId="06069C9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14:paraId="46B159FE"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CD62DA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5FA24B57"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7031231E"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14D76C97" w14:textId="77777777" w:rsidTr="00AE28CB">
        <w:trPr>
          <w:trHeight w:val="31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005E7B7A"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Другие общегосударственные вопросы</w:t>
            </w:r>
          </w:p>
        </w:tc>
        <w:tc>
          <w:tcPr>
            <w:tcW w:w="1420" w:type="dxa"/>
            <w:gridSpan w:val="2"/>
            <w:tcBorders>
              <w:top w:val="nil"/>
              <w:left w:val="nil"/>
              <w:bottom w:val="single" w:sz="4" w:space="0" w:color="auto"/>
              <w:right w:val="single" w:sz="4" w:space="0" w:color="auto"/>
            </w:tcBorders>
            <w:shd w:val="clear" w:color="auto" w:fill="auto"/>
            <w:vAlign w:val="center"/>
            <w:hideMark/>
          </w:tcPr>
          <w:p w14:paraId="43B3A986"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E7B47F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3A85494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2659854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535BF0F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9389964"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890,6</w:t>
            </w:r>
          </w:p>
        </w:tc>
        <w:tc>
          <w:tcPr>
            <w:tcW w:w="992" w:type="dxa"/>
            <w:tcBorders>
              <w:top w:val="nil"/>
              <w:left w:val="nil"/>
              <w:bottom w:val="single" w:sz="4" w:space="0" w:color="auto"/>
              <w:right w:val="single" w:sz="4" w:space="0" w:color="auto"/>
            </w:tcBorders>
            <w:shd w:val="clear" w:color="auto" w:fill="auto"/>
            <w:noWrap/>
            <w:vAlign w:val="bottom"/>
            <w:hideMark/>
          </w:tcPr>
          <w:p w14:paraId="5B613A6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C09D67C"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249,3</w:t>
            </w:r>
          </w:p>
        </w:tc>
        <w:tc>
          <w:tcPr>
            <w:tcW w:w="756" w:type="dxa"/>
            <w:tcBorders>
              <w:top w:val="nil"/>
              <w:left w:val="nil"/>
              <w:bottom w:val="single" w:sz="4" w:space="0" w:color="auto"/>
              <w:right w:val="single" w:sz="4" w:space="0" w:color="auto"/>
            </w:tcBorders>
            <w:shd w:val="clear" w:color="auto" w:fill="auto"/>
            <w:noWrap/>
            <w:vAlign w:val="bottom"/>
            <w:hideMark/>
          </w:tcPr>
          <w:p w14:paraId="607629D0"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538,2</w:t>
            </w:r>
          </w:p>
        </w:tc>
        <w:tc>
          <w:tcPr>
            <w:tcW w:w="7528" w:type="dxa"/>
            <w:tcBorders>
              <w:top w:val="nil"/>
              <w:left w:val="nil"/>
              <w:bottom w:val="single" w:sz="4" w:space="0" w:color="auto"/>
              <w:right w:val="single" w:sz="4" w:space="0" w:color="auto"/>
            </w:tcBorders>
            <w:shd w:val="clear" w:color="auto" w:fill="auto"/>
            <w:noWrap/>
            <w:vAlign w:val="bottom"/>
            <w:hideMark/>
          </w:tcPr>
          <w:p w14:paraId="302EF771"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1ACDE08A" w14:textId="77777777" w:rsidTr="00AE28CB">
        <w:trPr>
          <w:trHeight w:val="168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276D9BB9"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w:t>
            </w:r>
          </w:p>
        </w:tc>
        <w:tc>
          <w:tcPr>
            <w:tcW w:w="1420" w:type="dxa"/>
            <w:gridSpan w:val="2"/>
            <w:tcBorders>
              <w:top w:val="nil"/>
              <w:left w:val="nil"/>
              <w:bottom w:val="single" w:sz="4" w:space="0" w:color="auto"/>
              <w:right w:val="single" w:sz="4" w:space="0" w:color="auto"/>
            </w:tcBorders>
            <w:shd w:val="clear" w:color="auto" w:fill="auto"/>
            <w:vAlign w:val="center"/>
            <w:hideMark/>
          </w:tcPr>
          <w:p w14:paraId="32FBCAE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0A37FFF"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1B72141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0279372F"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1212" w:type="dxa"/>
            <w:tcBorders>
              <w:top w:val="nil"/>
              <w:left w:val="nil"/>
              <w:bottom w:val="single" w:sz="4" w:space="0" w:color="auto"/>
              <w:right w:val="single" w:sz="4" w:space="0" w:color="auto"/>
            </w:tcBorders>
            <w:shd w:val="clear" w:color="auto" w:fill="auto"/>
            <w:vAlign w:val="center"/>
            <w:hideMark/>
          </w:tcPr>
          <w:p w14:paraId="7F46C4F9"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8FF842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w:t>
            </w:r>
          </w:p>
        </w:tc>
        <w:tc>
          <w:tcPr>
            <w:tcW w:w="992" w:type="dxa"/>
            <w:tcBorders>
              <w:top w:val="nil"/>
              <w:left w:val="nil"/>
              <w:bottom w:val="single" w:sz="4" w:space="0" w:color="auto"/>
              <w:right w:val="single" w:sz="4" w:space="0" w:color="auto"/>
            </w:tcBorders>
            <w:shd w:val="clear" w:color="auto" w:fill="auto"/>
            <w:noWrap/>
            <w:vAlign w:val="bottom"/>
            <w:hideMark/>
          </w:tcPr>
          <w:p w14:paraId="5D7E80F2"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925B282"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163E02F7"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64047A1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496E1D15" w14:textId="77777777" w:rsidTr="00AE28CB">
        <w:trPr>
          <w:trHeight w:val="220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672BC979"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"Информационное общество"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15DD21C4"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F652AE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472AC8F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4F6B78CD"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01.1.00.99990</w:t>
            </w:r>
          </w:p>
        </w:tc>
        <w:tc>
          <w:tcPr>
            <w:tcW w:w="1212" w:type="dxa"/>
            <w:tcBorders>
              <w:top w:val="nil"/>
              <w:left w:val="nil"/>
              <w:bottom w:val="single" w:sz="4" w:space="0" w:color="auto"/>
              <w:right w:val="single" w:sz="4" w:space="0" w:color="auto"/>
            </w:tcBorders>
            <w:shd w:val="clear" w:color="auto" w:fill="auto"/>
            <w:vAlign w:val="center"/>
            <w:hideMark/>
          </w:tcPr>
          <w:p w14:paraId="6906339A"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2DF680B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377,9</w:t>
            </w:r>
          </w:p>
        </w:tc>
        <w:tc>
          <w:tcPr>
            <w:tcW w:w="992" w:type="dxa"/>
            <w:tcBorders>
              <w:top w:val="nil"/>
              <w:left w:val="nil"/>
              <w:bottom w:val="single" w:sz="4" w:space="0" w:color="auto"/>
              <w:right w:val="single" w:sz="4" w:space="0" w:color="auto"/>
            </w:tcBorders>
            <w:shd w:val="clear" w:color="auto" w:fill="auto"/>
            <w:noWrap/>
            <w:vAlign w:val="bottom"/>
            <w:hideMark/>
          </w:tcPr>
          <w:p w14:paraId="64B42020"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D41684E"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014B5BC5"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430C498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744DEF04" w14:textId="77777777" w:rsidTr="00AE28CB">
        <w:trPr>
          <w:trHeight w:val="152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205E8DCA"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w:t>
            </w:r>
          </w:p>
        </w:tc>
        <w:tc>
          <w:tcPr>
            <w:tcW w:w="1420" w:type="dxa"/>
            <w:gridSpan w:val="2"/>
            <w:tcBorders>
              <w:top w:val="nil"/>
              <w:left w:val="nil"/>
              <w:bottom w:val="single" w:sz="4" w:space="0" w:color="auto"/>
              <w:right w:val="single" w:sz="4" w:space="0" w:color="auto"/>
            </w:tcBorders>
            <w:shd w:val="clear" w:color="auto" w:fill="auto"/>
            <w:vAlign w:val="center"/>
            <w:hideMark/>
          </w:tcPr>
          <w:p w14:paraId="66724C1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9DDA954"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57B5E457"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7805BBDD"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1212" w:type="dxa"/>
            <w:tcBorders>
              <w:top w:val="nil"/>
              <w:left w:val="nil"/>
              <w:bottom w:val="single" w:sz="4" w:space="0" w:color="auto"/>
              <w:right w:val="single" w:sz="4" w:space="0" w:color="auto"/>
            </w:tcBorders>
            <w:shd w:val="clear" w:color="auto" w:fill="auto"/>
            <w:vAlign w:val="center"/>
            <w:hideMark/>
          </w:tcPr>
          <w:p w14:paraId="0F04FA76"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D092701"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w:t>
            </w:r>
          </w:p>
        </w:tc>
        <w:tc>
          <w:tcPr>
            <w:tcW w:w="992" w:type="dxa"/>
            <w:tcBorders>
              <w:top w:val="nil"/>
              <w:left w:val="nil"/>
              <w:bottom w:val="single" w:sz="4" w:space="0" w:color="auto"/>
              <w:right w:val="single" w:sz="4" w:space="0" w:color="auto"/>
            </w:tcBorders>
            <w:shd w:val="clear" w:color="auto" w:fill="auto"/>
            <w:noWrap/>
            <w:vAlign w:val="bottom"/>
            <w:hideMark/>
          </w:tcPr>
          <w:p w14:paraId="732A3CA8"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665FD6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01B83D4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141492B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6E17762C" w14:textId="77777777" w:rsidTr="00AE28CB">
        <w:trPr>
          <w:trHeight w:val="187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6CD7708D"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"Муниципальная политика"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2005B40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5D9470B"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4B872F3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1C2A1523"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07.1.00.20480</w:t>
            </w:r>
          </w:p>
        </w:tc>
        <w:tc>
          <w:tcPr>
            <w:tcW w:w="1212" w:type="dxa"/>
            <w:tcBorders>
              <w:top w:val="nil"/>
              <w:left w:val="nil"/>
              <w:bottom w:val="single" w:sz="4" w:space="0" w:color="auto"/>
              <w:right w:val="single" w:sz="4" w:space="0" w:color="auto"/>
            </w:tcBorders>
            <w:shd w:val="clear" w:color="auto" w:fill="auto"/>
            <w:vAlign w:val="center"/>
            <w:hideMark/>
          </w:tcPr>
          <w:p w14:paraId="1579AB3F"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7AB46F5"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28,0</w:t>
            </w:r>
          </w:p>
        </w:tc>
        <w:tc>
          <w:tcPr>
            <w:tcW w:w="992" w:type="dxa"/>
            <w:tcBorders>
              <w:top w:val="nil"/>
              <w:left w:val="nil"/>
              <w:bottom w:val="single" w:sz="4" w:space="0" w:color="auto"/>
              <w:right w:val="single" w:sz="4" w:space="0" w:color="auto"/>
            </w:tcBorders>
            <w:shd w:val="clear" w:color="auto" w:fill="auto"/>
            <w:noWrap/>
            <w:vAlign w:val="bottom"/>
            <w:hideMark/>
          </w:tcPr>
          <w:p w14:paraId="00CE124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C9EF4CB"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7921FDE4"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2815F9A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3D1C0E72" w14:textId="77777777" w:rsidTr="00AE28CB">
        <w:trPr>
          <w:trHeight w:val="132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51D7584"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2632026D"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6793CF49"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2C840C7F"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60E029F8"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1212" w:type="dxa"/>
            <w:tcBorders>
              <w:top w:val="nil"/>
              <w:left w:val="nil"/>
              <w:bottom w:val="single" w:sz="4" w:space="0" w:color="auto"/>
              <w:right w:val="single" w:sz="4" w:space="0" w:color="auto"/>
            </w:tcBorders>
            <w:shd w:val="clear" w:color="auto" w:fill="auto"/>
            <w:vAlign w:val="center"/>
            <w:hideMark/>
          </w:tcPr>
          <w:p w14:paraId="12B6F406"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FBC575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w:t>
            </w:r>
          </w:p>
        </w:tc>
        <w:tc>
          <w:tcPr>
            <w:tcW w:w="992" w:type="dxa"/>
            <w:tcBorders>
              <w:top w:val="nil"/>
              <w:left w:val="nil"/>
              <w:bottom w:val="single" w:sz="4" w:space="0" w:color="auto"/>
              <w:right w:val="single" w:sz="4" w:space="0" w:color="auto"/>
            </w:tcBorders>
            <w:shd w:val="clear" w:color="auto" w:fill="auto"/>
            <w:noWrap/>
            <w:vAlign w:val="bottom"/>
            <w:hideMark/>
          </w:tcPr>
          <w:p w14:paraId="47701B58"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2D5DE47"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51BD256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6051CC6B"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08B20746" w14:textId="77777777" w:rsidTr="00AE28CB">
        <w:trPr>
          <w:trHeight w:val="198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86302A1"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i/>
                <w:iCs/>
                <w:color w:val="000000"/>
                <w:sz w:val="16"/>
                <w:szCs w:val="16"/>
                <w:lang w:eastAsia="ru-RU"/>
              </w:rPr>
              <w:t>освещени</w:t>
            </w:r>
            <w:proofErr w:type="spellEnd"/>
            <w:r w:rsidRPr="00980443">
              <w:rPr>
                <w:rFonts w:ascii="Times New Roman" w:eastAsia="Times New Roman" w:hAnsi="Times New Roman" w:cs="Times New Roman"/>
                <w:i/>
                <w:iCs/>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0968C4D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3532FD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795E06A4"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2731B7B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07.1.00.20490</w:t>
            </w:r>
          </w:p>
        </w:tc>
        <w:tc>
          <w:tcPr>
            <w:tcW w:w="1212" w:type="dxa"/>
            <w:tcBorders>
              <w:top w:val="nil"/>
              <w:left w:val="nil"/>
              <w:bottom w:val="single" w:sz="4" w:space="0" w:color="auto"/>
              <w:right w:val="single" w:sz="4" w:space="0" w:color="auto"/>
            </w:tcBorders>
            <w:shd w:val="clear" w:color="auto" w:fill="auto"/>
            <w:vAlign w:val="center"/>
            <w:hideMark/>
          </w:tcPr>
          <w:p w14:paraId="3962B8BC"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1B55CD6E"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38,0</w:t>
            </w:r>
          </w:p>
        </w:tc>
        <w:tc>
          <w:tcPr>
            <w:tcW w:w="992" w:type="dxa"/>
            <w:tcBorders>
              <w:top w:val="nil"/>
              <w:left w:val="nil"/>
              <w:bottom w:val="single" w:sz="4" w:space="0" w:color="auto"/>
              <w:right w:val="single" w:sz="4" w:space="0" w:color="auto"/>
            </w:tcBorders>
            <w:shd w:val="clear" w:color="auto" w:fill="auto"/>
            <w:noWrap/>
            <w:vAlign w:val="bottom"/>
            <w:hideMark/>
          </w:tcPr>
          <w:p w14:paraId="45B6B33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D068FBD"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4FC50D1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559322FC"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546B7654" w14:textId="77777777" w:rsidTr="00AE28CB">
        <w:trPr>
          <w:trHeight w:val="61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0CDC739"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w:t>
            </w:r>
          </w:p>
        </w:tc>
        <w:tc>
          <w:tcPr>
            <w:tcW w:w="1420" w:type="dxa"/>
            <w:gridSpan w:val="2"/>
            <w:tcBorders>
              <w:top w:val="nil"/>
              <w:left w:val="nil"/>
              <w:bottom w:val="single" w:sz="4" w:space="0" w:color="auto"/>
              <w:right w:val="single" w:sz="4" w:space="0" w:color="auto"/>
            </w:tcBorders>
            <w:shd w:val="clear" w:color="auto" w:fill="auto"/>
            <w:vAlign w:val="center"/>
            <w:hideMark/>
          </w:tcPr>
          <w:p w14:paraId="6160916C"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0B7D38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373A75C0"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58C417D2"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1212" w:type="dxa"/>
            <w:tcBorders>
              <w:top w:val="nil"/>
              <w:left w:val="nil"/>
              <w:bottom w:val="single" w:sz="4" w:space="0" w:color="auto"/>
              <w:right w:val="single" w:sz="4" w:space="0" w:color="auto"/>
            </w:tcBorders>
            <w:shd w:val="clear" w:color="auto" w:fill="auto"/>
            <w:vAlign w:val="center"/>
            <w:hideMark/>
          </w:tcPr>
          <w:p w14:paraId="75D2C1A8"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15C393A"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3A0C2ED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06D3CC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79C270B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336C14E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42E75284" w14:textId="77777777" w:rsidTr="00AE28CB">
        <w:trPr>
          <w:trHeight w:val="93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9A75121"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ассоциации "Совет муниципальных образований Ростовской области" (Иные бюджетные ассигнования)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62E025F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C1C8F47"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7EB172E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789104A4"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07.1.00.20500</w:t>
            </w:r>
          </w:p>
        </w:tc>
        <w:tc>
          <w:tcPr>
            <w:tcW w:w="1212" w:type="dxa"/>
            <w:tcBorders>
              <w:top w:val="nil"/>
              <w:left w:val="nil"/>
              <w:bottom w:val="single" w:sz="4" w:space="0" w:color="auto"/>
              <w:right w:val="single" w:sz="4" w:space="0" w:color="auto"/>
            </w:tcBorders>
            <w:shd w:val="clear" w:color="auto" w:fill="auto"/>
            <w:vAlign w:val="center"/>
            <w:hideMark/>
          </w:tcPr>
          <w:p w14:paraId="6E6BFEC9"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14:paraId="401A64EC"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4F9E8DF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0B953F0"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30D5E6CB"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1903D3F6"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482AE8FB" w14:textId="77777777" w:rsidTr="00AE28CB">
        <w:trPr>
          <w:trHeight w:val="163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F557D1A"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4DAD1E8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5799B02"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253C4D68"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157252A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99.9.00.20140</w:t>
            </w:r>
          </w:p>
        </w:tc>
        <w:tc>
          <w:tcPr>
            <w:tcW w:w="1212" w:type="dxa"/>
            <w:tcBorders>
              <w:top w:val="nil"/>
              <w:left w:val="nil"/>
              <w:bottom w:val="single" w:sz="4" w:space="0" w:color="auto"/>
              <w:right w:val="single" w:sz="4" w:space="0" w:color="auto"/>
            </w:tcBorders>
            <w:shd w:val="clear" w:color="auto" w:fill="auto"/>
            <w:vAlign w:val="center"/>
            <w:hideMark/>
          </w:tcPr>
          <w:p w14:paraId="5DDA3353"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6EFE2C1"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992" w:type="dxa"/>
            <w:tcBorders>
              <w:top w:val="nil"/>
              <w:left w:val="nil"/>
              <w:bottom w:val="single" w:sz="4" w:space="0" w:color="auto"/>
              <w:right w:val="single" w:sz="4" w:space="0" w:color="auto"/>
            </w:tcBorders>
            <w:shd w:val="clear" w:color="auto" w:fill="auto"/>
            <w:noWrap/>
            <w:vAlign w:val="bottom"/>
            <w:hideMark/>
          </w:tcPr>
          <w:p w14:paraId="0BDAB34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01D326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5B23009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68DB828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63589475" w14:textId="77777777" w:rsidTr="00AE28CB">
        <w:trPr>
          <w:trHeight w:val="220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138B5A8"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679DCB04"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B82424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3F347D5F"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5BBA8378"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99.9.00.20140</w:t>
            </w:r>
          </w:p>
        </w:tc>
        <w:tc>
          <w:tcPr>
            <w:tcW w:w="1212" w:type="dxa"/>
            <w:tcBorders>
              <w:top w:val="nil"/>
              <w:left w:val="nil"/>
              <w:bottom w:val="single" w:sz="4" w:space="0" w:color="auto"/>
              <w:right w:val="single" w:sz="4" w:space="0" w:color="auto"/>
            </w:tcBorders>
            <w:shd w:val="clear" w:color="auto" w:fill="auto"/>
            <w:vAlign w:val="center"/>
            <w:hideMark/>
          </w:tcPr>
          <w:p w14:paraId="1D528A4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028EBC87"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30,0</w:t>
            </w:r>
          </w:p>
        </w:tc>
        <w:tc>
          <w:tcPr>
            <w:tcW w:w="992" w:type="dxa"/>
            <w:tcBorders>
              <w:top w:val="nil"/>
              <w:left w:val="nil"/>
              <w:bottom w:val="single" w:sz="4" w:space="0" w:color="auto"/>
              <w:right w:val="single" w:sz="4" w:space="0" w:color="auto"/>
            </w:tcBorders>
            <w:shd w:val="clear" w:color="auto" w:fill="auto"/>
            <w:noWrap/>
            <w:vAlign w:val="bottom"/>
            <w:hideMark/>
          </w:tcPr>
          <w:p w14:paraId="38E3438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1A1C27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35AE6A2F"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7F2C58D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62C32CBF" w14:textId="77777777" w:rsidTr="00AE28CB">
        <w:trPr>
          <w:trHeight w:val="122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58442571"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color w:val="000000"/>
                <w:sz w:val="16"/>
                <w:szCs w:val="16"/>
                <w:lang w:eastAsia="ru-RU"/>
              </w:rPr>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w:t>
            </w:r>
          </w:p>
        </w:tc>
        <w:tc>
          <w:tcPr>
            <w:tcW w:w="1420" w:type="dxa"/>
            <w:gridSpan w:val="2"/>
            <w:tcBorders>
              <w:top w:val="nil"/>
              <w:left w:val="nil"/>
              <w:bottom w:val="single" w:sz="4" w:space="0" w:color="auto"/>
              <w:right w:val="single" w:sz="4" w:space="0" w:color="auto"/>
            </w:tcBorders>
            <w:shd w:val="clear" w:color="auto" w:fill="auto"/>
            <w:vAlign w:val="center"/>
            <w:hideMark/>
          </w:tcPr>
          <w:p w14:paraId="495D5131"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C00A948"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606AF8E2"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02DAEC1E"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99.9.00.90110</w:t>
            </w:r>
          </w:p>
        </w:tc>
        <w:tc>
          <w:tcPr>
            <w:tcW w:w="1212" w:type="dxa"/>
            <w:tcBorders>
              <w:top w:val="nil"/>
              <w:left w:val="nil"/>
              <w:bottom w:val="single" w:sz="4" w:space="0" w:color="auto"/>
              <w:right w:val="single" w:sz="4" w:space="0" w:color="auto"/>
            </w:tcBorders>
            <w:shd w:val="clear" w:color="auto" w:fill="auto"/>
            <w:vAlign w:val="center"/>
            <w:hideMark/>
          </w:tcPr>
          <w:p w14:paraId="23A0F199"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06144F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EA0768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CF0D491"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w:t>
            </w:r>
          </w:p>
        </w:tc>
        <w:tc>
          <w:tcPr>
            <w:tcW w:w="756" w:type="dxa"/>
            <w:tcBorders>
              <w:top w:val="nil"/>
              <w:left w:val="nil"/>
              <w:bottom w:val="single" w:sz="4" w:space="0" w:color="auto"/>
              <w:right w:val="single" w:sz="4" w:space="0" w:color="auto"/>
            </w:tcBorders>
            <w:shd w:val="clear" w:color="auto" w:fill="auto"/>
            <w:noWrap/>
            <w:vAlign w:val="bottom"/>
            <w:hideMark/>
          </w:tcPr>
          <w:p w14:paraId="4E17943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w:t>
            </w:r>
          </w:p>
        </w:tc>
        <w:tc>
          <w:tcPr>
            <w:tcW w:w="7528" w:type="dxa"/>
            <w:tcBorders>
              <w:top w:val="nil"/>
              <w:left w:val="nil"/>
              <w:bottom w:val="single" w:sz="4" w:space="0" w:color="auto"/>
              <w:right w:val="single" w:sz="4" w:space="0" w:color="auto"/>
            </w:tcBorders>
            <w:shd w:val="clear" w:color="auto" w:fill="auto"/>
            <w:noWrap/>
            <w:vAlign w:val="bottom"/>
            <w:hideMark/>
          </w:tcPr>
          <w:p w14:paraId="799EF8F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7EE45E55" w14:textId="77777777" w:rsidTr="00AE28CB">
        <w:trPr>
          <w:trHeight w:val="1249"/>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4987A9E"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980443">
              <w:rPr>
                <w:rFonts w:ascii="Times New Roman" w:eastAsia="Times New Roman" w:hAnsi="Times New Roman" w:cs="Times New Roman"/>
                <w:i/>
                <w:iCs/>
                <w:color w:val="000000"/>
                <w:sz w:val="16"/>
                <w:szCs w:val="16"/>
                <w:lang w:eastAsia="ru-RU"/>
              </w:rPr>
              <w:t>Митякинское</w:t>
            </w:r>
            <w:proofErr w:type="spellEnd"/>
            <w:r w:rsidRPr="00980443">
              <w:rPr>
                <w:rFonts w:ascii="Times New Roman" w:eastAsia="Times New Roman" w:hAnsi="Times New Roman" w:cs="Times New Roman"/>
                <w:i/>
                <w:iCs/>
                <w:color w:val="000000"/>
                <w:sz w:val="16"/>
                <w:szCs w:val="16"/>
                <w:lang w:eastAsia="ru-RU"/>
              </w:rPr>
              <w:t xml:space="preserve"> сельское поселение" (Иные бюджетные ассигнования)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18A4FA6F"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C2831B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7D07241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15FFBF67"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99.9.00.90110</w:t>
            </w:r>
          </w:p>
        </w:tc>
        <w:tc>
          <w:tcPr>
            <w:tcW w:w="1212" w:type="dxa"/>
            <w:tcBorders>
              <w:top w:val="nil"/>
              <w:left w:val="nil"/>
              <w:bottom w:val="single" w:sz="4" w:space="0" w:color="auto"/>
              <w:right w:val="single" w:sz="4" w:space="0" w:color="auto"/>
            </w:tcBorders>
            <w:shd w:val="clear" w:color="auto" w:fill="auto"/>
            <w:vAlign w:val="center"/>
            <w:hideMark/>
          </w:tcPr>
          <w:p w14:paraId="0F5E8573"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14:paraId="383234A4"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91A4354"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F95DFD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249,3</w:t>
            </w:r>
          </w:p>
        </w:tc>
        <w:tc>
          <w:tcPr>
            <w:tcW w:w="756" w:type="dxa"/>
            <w:tcBorders>
              <w:top w:val="nil"/>
              <w:left w:val="nil"/>
              <w:bottom w:val="single" w:sz="4" w:space="0" w:color="auto"/>
              <w:right w:val="single" w:sz="4" w:space="0" w:color="auto"/>
            </w:tcBorders>
            <w:shd w:val="clear" w:color="auto" w:fill="auto"/>
            <w:noWrap/>
            <w:vAlign w:val="bottom"/>
            <w:hideMark/>
          </w:tcPr>
          <w:p w14:paraId="33B9B59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538,2</w:t>
            </w:r>
          </w:p>
        </w:tc>
        <w:tc>
          <w:tcPr>
            <w:tcW w:w="7528" w:type="dxa"/>
            <w:tcBorders>
              <w:top w:val="nil"/>
              <w:left w:val="nil"/>
              <w:bottom w:val="single" w:sz="4" w:space="0" w:color="auto"/>
              <w:right w:val="single" w:sz="4" w:space="0" w:color="auto"/>
            </w:tcBorders>
            <w:shd w:val="clear" w:color="auto" w:fill="auto"/>
            <w:noWrap/>
            <w:vAlign w:val="bottom"/>
            <w:hideMark/>
          </w:tcPr>
          <w:p w14:paraId="76784462"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2B155174" w14:textId="77777777" w:rsidTr="00AE28CB">
        <w:trPr>
          <w:trHeight w:val="1298"/>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A03D11A"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1F798D6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532F37A"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5EB34C3C"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1F808D7D"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1212" w:type="dxa"/>
            <w:tcBorders>
              <w:top w:val="nil"/>
              <w:left w:val="nil"/>
              <w:bottom w:val="single" w:sz="4" w:space="0" w:color="auto"/>
              <w:right w:val="single" w:sz="4" w:space="0" w:color="auto"/>
            </w:tcBorders>
            <w:shd w:val="clear" w:color="auto" w:fill="auto"/>
            <w:vAlign w:val="center"/>
            <w:hideMark/>
          </w:tcPr>
          <w:p w14:paraId="21C0B94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9906321"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396,7</w:t>
            </w:r>
          </w:p>
        </w:tc>
        <w:tc>
          <w:tcPr>
            <w:tcW w:w="992" w:type="dxa"/>
            <w:tcBorders>
              <w:top w:val="nil"/>
              <w:left w:val="nil"/>
              <w:bottom w:val="single" w:sz="4" w:space="0" w:color="auto"/>
              <w:right w:val="single" w:sz="4" w:space="0" w:color="auto"/>
            </w:tcBorders>
            <w:shd w:val="clear" w:color="auto" w:fill="auto"/>
            <w:noWrap/>
            <w:vAlign w:val="bottom"/>
            <w:hideMark/>
          </w:tcPr>
          <w:p w14:paraId="3337EBBD"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35B8A28"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69CFC17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623F2257"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1355544F" w14:textId="77777777" w:rsidTr="00AE28CB">
        <w:trPr>
          <w:trHeight w:val="1238"/>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6BE28D8E"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(Иные бюджетные ассигнования)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6D5D663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332624F7"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134" w:type="dxa"/>
            <w:gridSpan w:val="2"/>
            <w:tcBorders>
              <w:top w:val="nil"/>
              <w:left w:val="nil"/>
              <w:bottom w:val="single" w:sz="4" w:space="0" w:color="auto"/>
              <w:right w:val="single" w:sz="4" w:space="0" w:color="auto"/>
            </w:tcBorders>
            <w:shd w:val="clear" w:color="auto" w:fill="auto"/>
            <w:vAlign w:val="center"/>
            <w:hideMark/>
          </w:tcPr>
          <w:p w14:paraId="5964F65D"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13</w:t>
            </w:r>
          </w:p>
        </w:tc>
        <w:tc>
          <w:tcPr>
            <w:tcW w:w="1623" w:type="dxa"/>
            <w:gridSpan w:val="2"/>
            <w:tcBorders>
              <w:top w:val="nil"/>
              <w:left w:val="nil"/>
              <w:bottom w:val="single" w:sz="4" w:space="0" w:color="auto"/>
              <w:right w:val="single" w:sz="4" w:space="0" w:color="auto"/>
            </w:tcBorders>
            <w:shd w:val="clear" w:color="auto" w:fill="auto"/>
            <w:vAlign w:val="center"/>
            <w:hideMark/>
          </w:tcPr>
          <w:p w14:paraId="114C377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99.9.00.99990</w:t>
            </w:r>
          </w:p>
        </w:tc>
        <w:tc>
          <w:tcPr>
            <w:tcW w:w="1212" w:type="dxa"/>
            <w:tcBorders>
              <w:top w:val="nil"/>
              <w:left w:val="nil"/>
              <w:bottom w:val="single" w:sz="4" w:space="0" w:color="auto"/>
              <w:right w:val="single" w:sz="4" w:space="0" w:color="auto"/>
            </w:tcBorders>
            <w:shd w:val="clear" w:color="auto" w:fill="auto"/>
            <w:vAlign w:val="center"/>
            <w:hideMark/>
          </w:tcPr>
          <w:p w14:paraId="33F77B83"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800</w:t>
            </w:r>
          </w:p>
        </w:tc>
        <w:tc>
          <w:tcPr>
            <w:tcW w:w="992" w:type="dxa"/>
            <w:tcBorders>
              <w:top w:val="nil"/>
              <w:left w:val="nil"/>
              <w:bottom w:val="single" w:sz="4" w:space="0" w:color="auto"/>
              <w:right w:val="single" w:sz="4" w:space="0" w:color="auto"/>
            </w:tcBorders>
            <w:shd w:val="clear" w:color="auto" w:fill="auto"/>
            <w:noWrap/>
            <w:vAlign w:val="bottom"/>
            <w:hideMark/>
          </w:tcPr>
          <w:p w14:paraId="384A106E"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396,7</w:t>
            </w:r>
          </w:p>
        </w:tc>
        <w:tc>
          <w:tcPr>
            <w:tcW w:w="992" w:type="dxa"/>
            <w:tcBorders>
              <w:top w:val="nil"/>
              <w:left w:val="nil"/>
              <w:bottom w:val="single" w:sz="4" w:space="0" w:color="auto"/>
              <w:right w:val="single" w:sz="4" w:space="0" w:color="auto"/>
            </w:tcBorders>
            <w:shd w:val="clear" w:color="auto" w:fill="auto"/>
            <w:noWrap/>
            <w:vAlign w:val="bottom"/>
            <w:hideMark/>
          </w:tcPr>
          <w:p w14:paraId="0C651C8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E038B2F"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08FF4964"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44AF4776"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54E6BD2B" w14:textId="77777777" w:rsidTr="00AE28CB">
        <w:trPr>
          <w:trHeight w:val="34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B901764"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ОБОРОНА</w:t>
            </w:r>
          </w:p>
        </w:tc>
        <w:tc>
          <w:tcPr>
            <w:tcW w:w="1420" w:type="dxa"/>
            <w:gridSpan w:val="2"/>
            <w:tcBorders>
              <w:top w:val="nil"/>
              <w:left w:val="nil"/>
              <w:bottom w:val="single" w:sz="4" w:space="0" w:color="auto"/>
              <w:right w:val="single" w:sz="4" w:space="0" w:color="auto"/>
            </w:tcBorders>
            <w:shd w:val="clear" w:color="auto" w:fill="auto"/>
            <w:vAlign w:val="center"/>
            <w:hideMark/>
          </w:tcPr>
          <w:p w14:paraId="71DE361C"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74CEC7C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1134" w:type="dxa"/>
            <w:gridSpan w:val="2"/>
            <w:tcBorders>
              <w:top w:val="nil"/>
              <w:left w:val="nil"/>
              <w:bottom w:val="single" w:sz="4" w:space="0" w:color="auto"/>
              <w:right w:val="single" w:sz="4" w:space="0" w:color="auto"/>
            </w:tcBorders>
            <w:shd w:val="clear" w:color="auto" w:fill="auto"/>
            <w:vAlign w:val="center"/>
            <w:hideMark/>
          </w:tcPr>
          <w:p w14:paraId="3BD2336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23" w:type="dxa"/>
            <w:gridSpan w:val="2"/>
            <w:tcBorders>
              <w:top w:val="nil"/>
              <w:left w:val="nil"/>
              <w:bottom w:val="single" w:sz="4" w:space="0" w:color="auto"/>
              <w:right w:val="single" w:sz="4" w:space="0" w:color="auto"/>
            </w:tcBorders>
            <w:shd w:val="clear" w:color="auto" w:fill="auto"/>
            <w:vAlign w:val="center"/>
            <w:hideMark/>
          </w:tcPr>
          <w:p w14:paraId="0A0B76E7"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74DD2606"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308B787"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203,5</w:t>
            </w:r>
          </w:p>
        </w:tc>
        <w:tc>
          <w:tcPr>
            <w:tcW w:w="992" w:type="dxa"/>
            <w:tcBorders>
              <w:top w:val="nil"/>
              <w:left w:val="nil"/>
              <w:bottom w:val="single" w:sz="4" w:space="0" w:color="auto"/>
              <w:right w:val="single" w:sz="4" w:space="0" w:color="auto"/>
            </w:tcBorders>
            <w:shd w:val="clear" w:color="auto" w:fill="auto"/>
            <w:noWrap/>
            <w:vAlign w:val="bottom"/>
            <w:hideMark/>
          </w:tcPr>
          <w:p w14:paraId="60759FE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B84C71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207,3</w:t>
            </w:r>
          </w:p>
        </w:tc>
        <w:tc>
          <w:tcPr>
            <w:tcW w:w="756" w:type="dxa"/>
            <w:tcBorders>
              <w:top w:val="nil"/>
              <w:left w:val="nil"/>
              <w:bottom w:val="single" w:sz="4" w:space="0" w:color="auto"/>
              <w:right w:val="single" w:sz="4" w:space="0" w:color="auto"/>
            </w:tcBorders>
            <w:shd w:val="clear" w:color="auto" w:fill="auto"/>
            <w:noWrap/>
            <w:vAlign w:val="bottom"/>
            <w:hideMark/>
          </w:tcPr>
          <w:p w14:paraId="4FD6E3EC"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220,0</w:t>
            </w:r>
          </w:p>
        </w:tc>
        <w:tc>
          <w:tcPr>
            <w:tcW w:w="7528" w:type="dxa"/>
            <w:tcBorders>
              <w:top w:val="nil"/>
              <w:left w:val="nil"/>
              <w:bottom w:val="single" w:sz="4" w:space="0" w:color="auto"/>
              <w:right w:val="single" w:sz="4" w:space="0" w:color="auto"/>
            </w:tcBorders>
            <w:shd w:val="clear" w:color="auto" w:fill="auto"/>
            <w:noWrap/>
            <w:vAlign w:val="bottom"/>
            <w:hideMark/>
          </w:tcPr>
          <w:p w14:paraId="01F2A669"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4B02735E" w14:textId="77777777" w:rsidTr="00AE28CB">
        <w:trPr>
          <w:trHeight w:val="36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2F40F37"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Мобилизационная и вневойсковая подготовка</w:t>
            </w:r>
          </w:p>
        </w:tc>
        <w:tc>
          <w:tcPr>
            <w:tcW w:w="1420" w:type="dxa"/>
            <w:gridSpan w:val="2"/>
            <w:tcBorders>
              <w:top w:val="nil"/>
              <w:left w:val="nil"/>
              <w:bottom w:val="single" w:sz="4" w:space="0" w:color="auto"/>
              <w:right w:val="single" w:sz="4" w:space="0" w:color="auto"/>
            </w:tcBorders>
            <w:shd w:val="clear" w:color="auto" w:fill="auto"/>
            <w:vAlign w:val="center"/>
            <w:hideMark/>
          </w:tcPr>
          <w:p w14:paraId="57F86D5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7088BEC9"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1134" w:type="dxa"/>
            <w:gridSpan w:val="2"/>
            <w:tcBorders>
              <w:top w:val="nil"/>
              <w:left w:val="nil"/>
              <w:bottom w:val="single" w:sz="4" w:space="0" w:color="auto"/>
              <w:right w:val="single" w:sz="4" w:space="0" w:color="auto"/>
            </w:tcBorders>
            <w:shd w:val="clear" w:color="auto" w:fill="auto"/>
            <w:vAlign w:val="center"/>
            <w:hideMark/>
          </w:tcPr>
          <w:p w14:paraId="490C06B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6D6AE203"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386D822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C25FB56"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203,5</w:t>
            </w:r>
          </w:p>
        </w:tc>
        <w:tc>
          <w:tcPr>
            <w:tcW w:w="992" w:type="dxa"/>
            <w:tcBorders>
              <w:top w:val="nil"/>
              <w:left w:val="nil"/>
              <w:bottom w:val="single" w:sz="4" w:space="0" w:color="auto"/>
              <w:right w:val="single" w:sz="4" w:space="0" w:color="auto"/>
            </w:tcBorders>
            <w:shd w:val="clear" w:color="auto" w:fill="auto"/>
            <w:noWrap/>
            <w:vAlign w:val="bottom"/>
            <w:hideMark/>
          </w:tcPr>
          <w:p w14:paraId="3827F9C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0A6BBA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207,3</w:t>
            </w:r>
          </w:p>
        </w:tc>
        <w:tc>
          <w:tcPr>
            <w:tcW w:w="756" w:type="dxa"/>
            <w:tcBorders>
              <w:top w:val="nil"/>
              <w:left w:val="nil"/>
              <w:bottom w:val="single" w:sz="4" w:space="0" w:color="auto"/>
              <w:right w:val="single" w:sz="4" w:space="0" w:color="auto"/>
            </w:tcBorders>
            <w:shd w:val="clear" w:color="auto" w:fill="auto"/>
            <w:noWrap/>
            <w:vAlign w:val="bottom"/>
            <w:hideMark/>
          </w:tcPr>
          <w:p w14:paraId="47791C5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220,0</w:t>
            </w:r>
          </w:p>
        </w:tc>
        <w:tc>
          <w:tcPr>
            <w:tcW w:w="7528" w:type="dxa"/>
            <w:tcBorders>
              <w:top w:val="nil"/>
              <w:left w:val="nil"/>
              <w:bottom w:val="single" w:sz="4" w:space="0" w:color="auto"/>
              <w:right w:val="single" w:sz="4" w:space="0" w:color="auto"/>
            </w:tcBorders>
            <w:shd w:val="clear" w:color="auto" w:fill="auto"/>
            <w:noWrap/>
            <w:vAlign w:val="bottom"/>
            <w:hideMark/>
          </w:tcPr>
          <w:p w14:paraId="0C41951F"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0717AC71" w14:textId="77777777" w:rsidTr="00AE28CB">
        <w:trPr>
          <w:trHeight w:val="163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810C453"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7648828F"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6C5A30E"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134" w:type="dxa"/>
            <w:gridSpan w:val="2"/>
            <w:tcBorders>
              <w:top w:val="nil"/>
              <w:left w:val="nil"/>
              <w:bottom w:val="single" w:sz="4" w:space="0" w:color="auto"/>
              <w:right w:val="single" w:sz="4" w:space="0" w:color="auto"/>
            </w:tcBorders>
            <w:shd w:val="clear" w:color="auto" w:fill="auto"/>
            <w:vAlign w:val="center"/>
            <w:hideMark/>
          </w:tcPr>
          <w:p w14:paraId="770D3AB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51921DCD"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1212" w:type="dxa"/>
            <w:tcBorders>
              <w:top w:val="nil"/>
              <w:left w:val="nil"/>
              <w:bottom w:val="single" w:sz="4" w:space="0" w:color="auto"/>
              <w:right w:val="single" w:sz="4" w:space="0" w:color="auto"/>
            </w:tcBorders>
            <w:shd w:val="clear" w:color="auto" w:fill="auto"/>
            <w:vAlign w:val="center"/>
            <w:hideMark/>
          </w:tcPr>
          <w:p w14:paraId="6D8E189D"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F53226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203,5</w:t>
            </w:r>
          </w:p>
        </w:tc>
        <w:tc>
          <w:tcPr>
            <w:tcW w:w="992" w:type="dxa"/>
            <w:tcBorders>
              <w:top w:val="nil"/>
              <w:left w:val="nil"/>
              <w:bottom w:val="single" w:sz="4" w:space="0" w:color="auto"/>
              <w:right w:val="single" w:sz="4" w:space="0" w:color="auto"/>
            </w:tcBorders>
            <w:shd w:val="clear" w:color="auto" w:fill="auto"/>
            <w:noWrap/>
            <w:vAlign w:val="bottom"/>
            <w:hideMark/>
          </w:tcPr>
          <w:p w14:paraId="335B2AC6"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B84BCA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207,3</w:t>
            </w:r>
          </w:p>
        </w:tc>
        <w:tc>
          <w:tcPr>
            <w:tcW w:w="756" w:type="dxa"/>
            <w:tcBorders>
              <w:top w:val="nil"/>
              <w:left w:val="nil"/>
              <w:bottom w:val="single" w:sz="4" w:space="0" w:color="auto"/>
              <w:right w:val="single" w:sz="4" w:space="0" w:color="auto"/>
            </w:tcBorders>
            <w:shd w:val="clear" w:color="auto" w:fill="auto"/>
            <w:noWrap/>
            <w:vAlign w:val="bottom"/>
            <w:hideMark/>
          </w:tcPr>
          <w:p w14:paraId="3E473561"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220,0</w:t>
            </w:r>
          </w:p>
        </w:tc>
        <w:tc>
          <w:tcPr>
            <w:tcW w:w="7528" w:type="dxa"/>
            <w:tcBorders>
              <w:top w:val="nil"/>
              <w:left w:val="nil"/>
              <w:bottom w:val="single" w:sz="4" w:space="0" w:color="auto"/>
              <w:right w:val="single" w:sz="4" w:space="0" w:color="auto"/>
            </w:tcBorders>
            <w:shd w:val="clear" w:color="auto" w:fill="auto"/>
            <w:noWrap/>
            <w:vAlign w:val="bottom"/>
            <w:hideMark/>
          </w:tcPr>
          <w:p w14:paraId="4CD79FBB"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2B643CC4" w14:textId="77777777" w:rsidTr="00AE28CB">
        <w:trPr>
          <w:trHeight w:val="248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23F26EB"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vAlign w:val="center"/>
            <w:hideMark/>
          </w:tcPr>
          <w:p w14:paraId="3BC4E43B"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B7483A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1134" w:type="dxa"/>
            <w:gridSpan w:val="2"/>
            <w:tcBorders>
              <w:top w:val="nil"/>
              <w:left w:val="nil"/>
              <w:bottom w:val="single" w:sz="4" w:space="0" w:color="auto"/>
              <w:right w:val="single" w:sz="4" w:space="0" w:color="auto"/>
            </w:tcBorders>
            <w:shd w:val="clear" w:color="auto" w:fill="auto"/>
            <w:vAlign w:val="center"/>
            <w:hideMark/>
          </w:tcPr>
          <w:p w14:paraId="0FEA62F3"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2DE2C53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89.9.00.51180</w:t>
            </w:r>
          </w:p>
        </w:tc>
        <w:tc>
          <w:tcPr>
            <w:tcW w:w="1212" w:type="dxa"/>
            <w:tcBorders>
              <w:top w:val="nil"/>
              <w:left w:val="nil"/>
              <w:bottom w:val="single" w:sz="4" w:space="0" w:color="auto"/>
              <w:right w:val="single" w:sz="4" w:space="0" w:color="auto"/>
            </w:tcBorders>
            <w:shd w:val="clear" w:color="auto" w:fill="auto"/>
            <w:vAlign w:val="center"/>
            <w:hideMark/>
          </w:tcPr>
          <w:p w14:paraId="6FB5A18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601C4BB"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202,8</w:t>
            </w:r>
          </w:p>
        </w:tc>
        <w:tc>
          <w:tcPr>
            <w:tcW w:w="992" w:type="dxa"/>
            <w:tcBorders>
              <w:top w:val="nil"/>
              <w:left w:val="nil"/>
              <w:bottom w:val="single" w:sz="4" w:space="0" w:color="auto"/>
              <w:right w:val="single" w:sz="4" w:space="0" w:color="auto"/>
            </w:tcBorders>
            <w:shd w:val="clear" w:color="auto" w:fill="auto"/>
            <w:noWrap/>
            <w:vAlign w:val="bottom"/>
            <w:hideMark/>
          </w:tcPr>
          <w:p w14:paraId="2CE4FEF2"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815488D"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204,8</w:t>
            </w:r>
          </w:p>
        </w:tc>
        <w:tc>
          <w:tcPr>
            <w:tcW w:w="756" w:type="dxa"/>
            <w:tcBorders>
              <w:top w:val="nil"/>
              <w:left w:val="nil"/>
              <w:bottom w:val="single" w:sz="4" w:space="0" w:color="auto"/>
              <w:right w:val="single" w:sz="4" w:space="0" w:color="auto"/>
            </w:tcBorders>
            <w:shd w:val="clear" w:color="auto" w:fill="auto"/>
            <w:noWrap/>
            <w:vAlign w:val="bottom"/>
            <w:hideMark/>
          </w:tcPr>
          <w:p w14:paraId="138D43BC"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213,0</w:t>
            </w:r>
          </w:p>
        </w:tc>
        <w:tc>
          <w:tcPr>
            <w:tcW w:w="7528" w:type="dxa"/>
            <w:tcBorders>
              <w:top w:val="nil"/>
              <w:left w:val="nil"/>
              <w:bottom w:val="single" w:sz="4" w:space="0" w:color="auto"/>
              <w:right w:val="single" w:sz="4" w:space="0" w:color="auto"/>
            </w:tcBorders>
            <w:shd w:val="clear" w:color="auto" w:fill="auto"/>
            <w:noWrap/>
            <w:vAlign w:val="bottom"/>
            <w:hideMark/>
          </w:tcPr>
          <w:p w14:paraId="2D6C361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7E880B31" w14:textId="77777777" w:rsidTr="00AE28CB">
        <w:trPr>
          <w:trHeight w:val="1898"/>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F7C0352"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13982BA5"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FCF1E06"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1134" w:type="dxa"/>
            <w:gridSpan w:val="2"/>
            <w:tcBorders>
              <w:top w:val="nil"/>
              <w:left w:val="nil"/>
              <w:bottom w:val="single" w:sz="4" w:space="0" w:color="auto"/>
              <w:right w:val="single" w:sz="4" w:space="0" w:color="auto"/>
            </w:tcBorders>
            <w:shd w:val="clear" w:color="auto" w:fill="auto"/>
            <w:vAlign w:val="center"/>
            <w:hideMark/>
          </w:tcPr>
          <w:p w14:paraId="57BFB826"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7108803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89.9.00.51180</w:t>
            </w:r>
          </w:p>
        </w:tc>
        <w:tc>
          <w:tcPr>
            <w:tcW w:w="1212" w:type="dxa"/>
            <w:tcBorders>
              <w:top w:val="nil"/>
              <w:left w:val="nil"/>
              <w:bottom w:val="single" w:sz="4" w:space="0" w:color="auto"/>
              <w:right w:val="single" w:sz="4" w:space="0" w:color="auto"/>
            </w:tcBorders>
            <w:shd w:val="clear" w:color="auto" w:fill="auto"/>
            <w:vAlign w:val="center"/>
            <w:hideMark/>
          </w:tcPr>
          <w:p w14:paraId="6E2AB156"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6E232D7"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w:t>
            </w:r>
          </w:p>
        </w:tc>
        <w:tc>
          <w:tcPr>
            <w:tcW w:w="992" w:type="dxa"/>
            <w:tcBorders>
              <w:top w:val="nil"/>
              <w:left w:val="nil"/>
              <w:bottom w:val="single" w:sz="4" w:space="0" w:color="auto"/>
              <w:right w:val="single" w:sz="4" w:space="0" w:color="auto"/>
            </w:tcBorders>
            <w:shd w:val="clear" w:color="auto" w:fill="auto"/>
            <w:noWrap/>
            <w:vAlign w:val="bottom"/>
            <w:hideMark/>
          </w:tcPr>
          <w:p w14:paraId="5EC55305"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30EDCD4"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2,5</w:t>
            </w:r>
          </w:p>
        </w:tc>
        <w:tc>
          <w:tcPr>
            <w:tcW w:w="756" w:type="dxa"/>
            <w:tcBorders>
              <w:top w:val="nil"/>
              <w:left w:val="nil"/>
              <w:bottom w:val="single" w:sz="4" w:space="0" w:color="auto"/>
              <w:right w:val="single" w:sz="4" w:space="0" w:color="auto"/>
            </w:tcBorders>
            <w:shd w:val="clear" w:color="auto" w:fill="auto"/>
            <w:noWrap/>
            <w:vAlign w:val="bottom"/>
            <w:hideMark/>
          </w:tcPr>
          <w:p w14:paraId="7C3A8E1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7,0</w:t>
            </w:r>
          </w:p>
        </w:tc>
        <w:tc>
          <w:tcPr>
            <w:tcW w:w="7528" w:type="dxa"/>
            <w:tcBorders>
              <w:top w:val="nil"/>
              <w:left w:val="nil"/>
              <w:bottom w:val="single" w:sz="4" w:space="0" w:color="auto"/>
              <w:right w:val="single" w:sz="4" w:space="0" w:color="auto"/>
            </w:tcBorders>
            <w:shd w:val="clear" w:color="auto" w:fill="auto"/>
            <w:noWrap/>
            <w:vAlign w:val="bottom"/>
            <w:hideMark/>
          </w:tcPr>
          <w:p w14:paraId="6D695FAB"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73B4DA48" w14:textId="77777777" w:rsidTr="00AE28CB">
        <w:trPr>
          <w:trHeight w:val="709"/>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422628B"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БЕЗОПАСНОСТЬ И ПРАВООХРАНИТЕЛЬНАЯ ДЕЯТЕЛЬНОСТЬ</w:t>
            </w:r>
          </w:p>
        </w:tc>
        <w:tc>
          <w:tcPr>
            <w:tcW w:w="1420" w:type="dxa"/>
            <w:gridSpan w:val="2"/>
            <w:tcBorders>
              <w:top w:val="nil"/>
              <w:left w:val="nil"/>
              <w:bottom w:val="single" w:sz="4" w:space="0" w:color="auto"/>
              <w:right w:val="single" w:sz="4" w:space="0" w:color="auto"/>
            </w:tcBorders>
            <w:shd w:val="clear" w:color="auto" w:fill="auto"/>
            <w:vAlign w:val="center"/>
            <w:hideMark/>
          </w:tcPr>
          <w:p w14:paraId="762B3F3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74242CB0"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134" w:type="dxa"/>
            <w:gridSpan w:val="2"/>
            <w:tcBorders>
              <w:top w:val="nil"/>
              <w:left w:val="nil"/>
              <w:bottom w:val="single" w:sz="4" w:space="0" w:color="auto"/>
              <w:right w:val="single" w:sz="4" w:space="0" w:color="auto"/>
            </w:tcBorders>
            <w:shd w:val="clear" w:color="auto" w:fill="auto"/>
            <w:vAlign w:val="center"/>
            <w:hideMark/>
          </w:tcPr>
          <w:p w14:paraId="2AD35FBD"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23" w:type="dxa"/>
            <w:gridSpan w:val="2"/>
            <w:tcBorders>
              <w:top w:val="nil"/>
              <w:left w:val="nil"/>
              <w:bottom w:val="single" w:sz="4" w:space="0" w:color="auto"/>
              <w:right w:val="single" w:sz="4" w:space="0" w:color="auto"/>
            </w:tcBorders>
            <w:shd w:val="clear" w:color="auto" w:fill="auto"/>
            <w:vAlign w:val="center"/>
            <w:hideMark/>
          </w:tcPr>
          <w:p w14:paraId="0A0C9C9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20E133C4"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A8B9BEC"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14:paraId="58E9B600"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8F81537"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00529216"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7ABB04D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472B4BAE" w14:textId="77777777" w:rsidTr="00AE28CB">
        <w:trPr>
          <w:trHeight w:val="38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C26FD41"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Обеспечение пожарной безопасности</w:t>
            </w:r>
          </w:p>
        </w:tc>
        <w:tc>
          <w:tcPr>
            <w:tcW w:w="1420" w:type="dxa"/>
            <w:gridSpan w:val="2"/>
            <w:tcBorders>
              <w:top w:val="nil"/>
              <w:left w:val="nil"/>
              <w:bottom w:val="single" w:sz="4" w:space="0" w:color="auto"/>
              <w:right w:val="single" w:sz="4" w:space="0" w:color="auto"/>
            </w:tcBorders>
            <w:shd w:val="clear" w:color="auto" w:fill="auto"/>
            <w:vAlign w:val="center"/>
            <w:hideMark/>
          </w:tcPr>
          <w:p w14:paraId="7ECEA59D"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8B473BE"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134" w:type="dxa"/>
            <w:gridSpan w:val="2"/>
            <w:tcBorders>
              <w:top w:val="nil"/>
              <w:left w:val="nil"/>
              <w:bottom w:val="single" w:sz="4" w:space="0" w:color="auto"/>
              <w:right w:val="single" w:sz="4" w:space="0" w:color="auto"/>
            </w:tcBorders>
            <w:shd w:val="clear" w:color="auto" w:fill="auto"/>
            <w:vAlign w:val="center"/>
            <w:hideMark/>
          </w:tcPr>
          <w:p w14:paraId="1DC915A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w:t>
            </w:r>
          </w:p>
        </w:tc>
        <w:tc>
          <w:tcPr>
            <w:tcW w:w="1623" w:type="dxa"/>
            <w:gridSpan w:val="2"/>
            <w:tcBorders>
              <w:top w:val="nil"/>
              <w:left w:val="nil"/>
              <w:bottom w:val="single" w:sz="4" w:space="0" w:color="auto"/>
              <w:right w:val="single" w:sz="4" w:space="0" w:color="auto"/>
            </w:tcBorders>
            <w:shd w:val="clear" w:color="auto" w:fill="auto"/>
            <w:vAlign w:val="center"/>
            <w:hideMark/>
          </w:tcPr>
          <w:p w14:paraId="46510C33"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2E4DDA85"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BC4D98F"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14:paraId="49DB3A76"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A5E8FE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18C3F60D"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30C315E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35239A96" w14:textId="77777777" w:rsidTr="00AE28CB">
        <w:trPr>
          <w:trHeight w:val="409"/>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63031E1D"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Расходы на приобретение пожарного оборудования и снаряжения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09A71874"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6A61CC6A"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134" w:type="dxa"/>
            <w:gridSpan w:val="2"/>
            <w:tcBorders>
              <w:top w:val="nil"/>
              <w:left w:val="nil"/>
              <w:bottom w:val="single" w:sz="4" w:space="0" w:color="auto"/>
              <w:right w:val="single" w:sz="4" w:space="0" w:color="auto"/>
            </w:tcBorders>
            <w:shd w:val="clear" w:color="auto" w:fill="auto"/>
            <w:vAlign w:val="center"/>
            <w:hideMark/>
          </w:tcPr>
          <w:p w14:paraId="44EBFA24"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623" w:type="dxa"/>
            <w:gridSpan w:val="2"/>
            <w:tcBorders>
              <w:top w:val="nil"/>
              <w:left w:val="nil"/>
              <w:bottom w:val="single" w:sz="4" w:space="0" w:color="auto"/>
              <w:right w:val="single" w:sz="4" w:space="0" w:color="auto"/>
            </w:tcBorders>
            <w:shd w:val="clear" w:color="auto" w:fill="auto"/>
            <w:vAlign w:val="center"/>
            <w:hideMark/>
          </w:tcPr>
          <w:p w14:paraId="2BE805AE"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1212" w:type="dxa"/>
            <w:tcBorders>
              <w:top w:val="nil"/>
              <w:left w:val="nil"/>
              <w:bottom w:val="single" w:sz="4" w:space="0" w:color="auto"/>
              <w:right w:val="single" w:sz="4" w:space="0" w:color="auto"/>
            </w:tcBorders>
            <w:shd w:val="clear" w:color="auto" w:fill="auto"/>
            <w:vAlign w:val="center"/>
            <w:hideMark/>
          </w:tcPr>
          <w:p w14:paraId="7F2EAC70"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C9A48C9"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14:paraId="05E729DB"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03D5A1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1CB5687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7676583A"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19EE7B19" w14:textId="77777777" w:rsidTr="00AE28CB">
        <w:trPr>
          <w:trHeight w:val="96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1EE4D87"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1E20F023"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70A93C1D"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134" w:type="dxa"/>
            <w:gridSpan w:val="2"/>
            <w:tcBorders>
              <w:top w:val="nil"/>
              <w:left w:val="nil"/>
              <w:bottom w:val="single" w:sz="4" w:space="0" w:color="auto"/>
              <w:right w:val="single" w:sz="4" w:space="0" w:color="auto"/>
            </w:tcBorders>
            <w:shd w:val="clear" w:color="auto" w:fill="auto"/>
            <w:vAlign w:val="center"/>
            <w:hideMark/>
          </w:tcPr>
          <w:p w14:paraId="277416BA"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w:t>
            </w:r>
          </w:p>
        </w:tc>
        <w:tc>
          <w:tcPr>
            <w:tcW w:w="1623" w:type="dxa"/>
            <w:gridSpan w:val="2"/>
            <w:tcBorders>
              <w:top w:val="nil"/>
              <w:left w:val="nil"/>
              <w:bottom w:val="single" w:sz="4" w:space="0" w:color="auto"/>
              <w:right w:val="single" w:sz="4" w:space="0" w:color="auto"/>
            </w:tcBorders>
            <w:shd w:val="clear" w:color="auto" w:fill="auto"/>
            <w:vAlign w:val="center"/>
            <w:hideMark/>
          </w:tcPr>
          <w:p w14:paraId="2B98B084"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02.1.00.71180</w:t>
            </w:r>
          </w:p>
        </w:tc>
        <w:tc>
          <w:tcPr>
            <w:tcW w:w="1212" w:type="dxa"/>
            <w:tcBorders>
              <w:top w:val="nil"/>
              <w:left w:val="nil"/>
              <w:bottom w:val="single" w:sz="4" w:space="0" w:color="auto"/>
              <w:right w:val="single" w:sz="4" w:space="0" w:color="auto"/>
            </w:tcBorders>
            <w:shd w:val="clear" w:color="auto" w:fill="auto"/>
            <w:vAlign w:val="center"/>
            <w:hideMark/>
          </w:tcPr>
          <w:p w14:paraId="1BB894B8"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132E056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14:paraId="679105FF"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19FE47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2E0CD1D2"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3CDA334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7423989F" w14:textId="77777777" w:rsidTr="00AE28CB">
        <w:trPr>
          <w:trHeight w:val="34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6CF5200F"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НАЦИОНАЛЬНАЯ ЭКОНОМИКА</w:t>
            </w:r>
          </w:p>
        </w:tc>
        <w:tc>
          <w:tcPr>
            <w:tcW w:w="1420" w:type="dxa"/>
            <w:gridSpan w:val="2"/>
            <w:tcBorders>
              <w:top w:val="nil"/>
              <w:left w:val="nil"/>
              <w:bottom w:val="single" w:sz="4" w:space="0" w:color="auto"/>
              <w:right w:val="single" w:sz="4" w:space="0" w:color="auto"/>
            </w:tcBorders>
            <w:shd w:val="clear" w:color="auto" w:fill="auto"/>
            <w:vAlign w:val="center"/>
            <w:hideMark/>
          </w:tcPr>
          <w:p w14:paraId="12DBBF36"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343337E"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1134" w:type="dxa"/>
            <w:gridSpan w:val="2"/>
            <w:tcBorders>
              <w:top w:val="nil"/>
              <w:left w:val="nil"/>
              <w:bottom w:val="single" w:sz="4" w:space="0" w:color="auto"/>
              <w:right w:val="single" w:sz="4" w:space="0" w:color="auto"/>
            </w:tcBorders>
            <w:shd w:val="clear" w:color="auto" w:fill="auto"/>
            <w:vAlign w:val="center"/>
            <w:hideMark/>
          </w:tcPr>
          <w:p w14:paraId="141B1715"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23" w:type="dxa"/>
            <w:gridSpan w:val="2"/>
            <w:tcBorders>
              <w:top w:val="nil"/>
              <w:left w:val="nil"/>
              <w:bottom w:val="single" w:sz="4" w:space="0" w:color="auto"/>
              <w:right w:val="single" w:sz="4" w:space="0" w:color="auto"/>
            </w:tcBorders>
            <w:shd w:val="clear" w:color="auto" w:fill="auto"/>
            <w:vAlign w:val="center"/>
            <w:hideMark/>
          </w:tcPr>
          <w:p w14:paraId="6E513DD8"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3DBE70A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DF52ADC"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1 929,7</w:t>
            </w:r>
          </w:p>
        </w:tc>
        <w:tc>
          <w:tcPr>
            <w:tcW w:w="992" w:type="dxa"/>
            <w:tcBorders>
              <w:top w:val="nil"/>
              <w:left w:val="nil"/>
              <w:bottom w:val="single" w:sz="4" w:space="0" w:color="auto"/>
              <w:right w:val="single" w:sz="4" w:space="0" w:color="auto"/>
            </w:tcBorders>
            <w:shd w:val="clear" w:color="auto" w:fill="auto"/>
            <w:noWrap/>
            <w:vAlign w:val="bottom"/>
            <w:hideMark/>
          </w:tcPr>
          <w:p w14:paraId="517A127D"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32413B6"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2A14FFD7"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02A7A2F7"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5460347F" w14:textId="77777777" w:rsidTr="00AE28CB">
        <w:trPr>
          <w:trHeight w:val="31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4A30321"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Дорожное хозяйство (дорожные фонды)</w:t>
            </w:r>
          </w:p>
        </w:tc>
        <w:tc>
          <w:tcPr>
            <w:tcW w:w="1420" w:type="dxa"/>
            <w:gridSpan w:val="2"/>
            <w:tcBorders>
              <w:top w:val="nil"/>
              <w:left w:val="nil"/>
              <w:bottom w:val="single" w:sz="4" w:space="0" w:color="auto"/>
              <w:right w:val="single" w:sz="4" w:space="0" w:color="auto"/>
            </w:tcBorders>
            <w:shd w:val="clear" w:color="auto" w:fill="auto"/>
            <w:vAlign w:val="center"/>
            <w:hideMark/>
          </w:tcPr>
          <w:p w14:paraId="4CBBBAA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8F4F60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1134" w:type="dxa"/>
            <w:gridSpan w:val="2"/>
            <w:tcBorders>
              <w:top w:val="nil"/>
              <w:left w:val="nil"/>
              <w:bottom w:val="single" w:sz="4" w:space="0" w:color="auto"/>
              <w:right w:val="single" w:sz="4" w:space="0" w:color="auto"/>
            </w:tcBorders>
            <w:shd w:val="clear" w:color="auto" w:fill="auto"/>
            <w:vAlign w:val="center"/>
            <w:hideMark/>
          </w:tcPr>
          <w:p w14:paraId="488E73EE"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09</w:t>
            </w:r>
          </w:p>
        </w:tc>
        <w:tc>
          <w:tcPr>
            <w:tcW w:w="1623" w:type="dxa"/>
            <w:gridSpan w:val="2"/>
            <w:tcBorders>
              <w:top w:val="nil"/>
              <w:left w:val="nil"/>
              <w:bottom w:val="single" w:sz="4" w:space="0" w:color="auto"/>
              <w:right w:val="single" w:sz="4" w:space="0" w:color="auto"/>
            </w:tcBorders>
            <w:shd w:val="clear" w:color="auto" w:fill="auto"/>
            <w:vAlign w:val="center"/>
            <w:hideMark/>
          </w:tcPr>
          <w:p w14:paraId="1C025D0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21B8DBF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BDC8D6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1 729,7</w:t>
            </w:r>
          </w:p>
        </w:tc>
        <w:tc>
          <w:tcPr>
            <w:tcW w:w="992" w:type="dxa"/>
            <w:tcBorders>
              <w:top w:val="nil"/>
              <w:left w:val="nil"/>
              <w:bottom w:val="single" w:sz="4" w:space="0" w:color="auto"/>
              <w:right w:val="single" w:sz="4" w:space="0" w:color="auto"/>
            </w:tcBorders>
            <w:shd w:val="clear" w:color="auto" w:fill="auto"/>
            <w:noWrap/>
            <w:vAlign w:val="bottom"/>
            <w:hideMark/>
          </w:tcPr>
          <w:p w14:paraId="672A1C28"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587260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3CCA281E"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3271D75F"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52494710" w14:textId="77777777" w:rsidTr="00AE28CB">
        <w:trPr>
          <w:trHeight w:val="1358"/>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09CAD5F0"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транспортной системы"</w:t>
            </w:r>
          </w:p>
        </w:tc>
        <w:tc>
          <w:tcPr>
            <w:tcW w:w="1420" w:type="dxa"/>
            <w:gridSpan w:val="2"/>
            <w:tcBorders>
              <w:top w:val="nil"/>
              <w:left w:val="nil"/>
              <w:bottom w:val="single" w:sz="4" w:space="0" w:color="auto"/>
              <w:right w:val="single" w:sz="4" w:space="0" w:color="auto"/>
            </w:tcBorders>
            <w:shd w:val="clear" w:color="auto" w:fill="auto"/>
            <w:vAlign w:val="center"/>
            <w:hideMark/>
          </w:tcPr>
          <w:p w14:paraId="457E1DF2"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24FAAE1"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134" w:type="dxa"/>
            <w:gridSpan w:val="2"/>
            <w:tcBorders>
              <w:top w:val="nil"/>
              <w:left w:val="nil"/>
              <w:bottom w:val="single" w:sz="4" w:space="0" w:color="auto"/>
              <w:right w:val="single" w:sz="4" w:space="0" w:color="auto"/>
            </w:tcBorders>
            <w:shd w:val="clear" w:color="auto" w:fill="auto"/>
            <w:vAlign w:val="center"/>
            <w:hideMark/>
          </w:tcPr>
          <w:p w14:paraId="155B24AD"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09</w:t>
            </w:r>
          </w:p>
        </w:tc>
        <w:tc>
          <w:tcPr>
            <w:tcW w:w="1623" w:type="dxa"/>
            <w:gridSpan w:val="2"/>
            <w:tcBorders>
              <w:top w:val="nil"/>
              <w:left w:val="nil"/>
              <w:bottom w:val="single" w:sz="4" w:space="0" w:color="auto"/>
              <w:right w:val="single" w:sz="4" w:space="0" w:color="auto"/>
            </w:tcBorders>
            <w:shd w:val="clear" w:color="auto" w:fill="auto"/>
            <w:vAlign w:val="center"/>
            <w:hideMark/>
          </w:tcPr>
          <w:p w14:paraId="649AB76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03.1.00.99990</w:t>
            </w:r>
          </w:p>
        </w:tc>
        <w:tc>
          <w:tcPr>
            <w:tcW w:w="1212" w:type="dxa"/>
            <w:tcBorders>
              <w:top w:val="nil"/>
              <w:left w:val="nil"/>
              <w:bottom w:val="single" w:sz="4" w:space="0" w:color="auto"/>
              <w:right w:val="single" w:sz="4" w:space="0" w:color="auto"/>
            </w:tcBorders>
            <w:shd w:val="clear" w:color="auto" w:fill="auto"/>
            <w:vAlign w:val="center"/>
            <w:hideMark/>
          </w:tcPr>
          <w:p w14:paraId="1E7A8086"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CA15E8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1 729,7</w:t>
            </w:r>
          </w:p>
        </w:tc>
        <w:tc>
          <w:tcPr>
            <w:tcW w:w="992" w:type="dxa"/>
            <w:tcBorders>
              <w:top w:val="nil"/>
              <w:left w:val="nil"/>
              <w:bottom w:val="single" w:sz="4" w:space="0" w:color="auto"/>
              <w:right w:val="single" w:sz="4" w:space="0" w:color="auto"/>
            </w:tcBorders>
            <w:shd w:val="clear" w:color="auto" w:fill="auto"/>
            <w:noWrap/>
            <w:vAlign w:val="bottom"/>
            <w:hideMark/>
          </w:tcPr>
          <w:p w14:paraId="35B57189"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CD16998"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58CC9102"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3AE3DAA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3DC05045" w14:textId="77777777" w:rsidTr="00AE28CB">
        <w:trPr>
          <w:trHeight w:val="1909"/>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60380255"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ремонт и содержание автомобильных дорог общего пользования местного значения в рамках подпрограммы " Развитие транспортной системы"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"Развитие транспортной системы"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5FBE68B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6C34B2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134" w:type="dxa"/>
            <w:gridSpan w:val="2"/>
            <w:tcBorders>
              <w:top w:val="nil"/>
              <w:left w:val="nil"/>
              <w:bottom w:val="single" w:sz="4" w:space="0" w:color="auto"/>
              <w:right w:val="single" w:sz="4" w:space="0" w:color="auto"/>
            </w:tcBorders>
            <w:shd w:val="clear" w:color="auto" w:fill="auto"/>
            <w:vAlign w:val="center"/>
            <w:hideMark/>
          </w:tcPr>
          <w:p w14:paraId="2D26225B"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09</w:t>
            </w:r>
          </w:p>
        </w:tc>
        <w:tc>
          <w:tcPr>
            <w:tcW w:w="1623" w:type="dxa"/>
            <w:gridSpan w:val="2"/>
            <w:tcBorders>
              <w:top w:val="nil"/>
              <w:left w:val="nil"/>
              <w:bottom w:val="single" w:sz="4" w:space="0" w:color="auto"/>
              <w:right w:val="single" w:sz="4" w:space="0" w:color="auto"/>
            </w:tcBorders>
            <w:shd w:val="clear" w:color="auto" w:fill="auto"/>
            <w:vAlign w:val="center"/>
            <w:hideMark/>
          </w:tcPr>
          <w:p w14:paraId="2B00D015"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03.1.00.99990</w:t>
            </w:r>
          </w:p>
        </w:tc>
        <w:tc>
          <w:tcPr>
            <w:tcW w:w="1212" w:type="dxa"/>
            <w:tcBorders>
              <w:top w:val="nil"/>
              <w:left w:val="nil"/>
              <w:bottom w:val="single" w:sz="4" w:space="0" w:color="auto"/>
              <w:right w:val="single" w:sz="4" w:space="0" w:color="auto"/>
            </w:tcBorders>
            <w:shd w:val="clear" w:color="auto" w:fill="auto"/>
            <w:vAlign w:val="center"/>
            <w:hideMark/>
          </w:tcPr>
          <w:p w14:paraId="593B72F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58B7716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1 729,7</w:t>
            </w:r>
          </w:p>
        </w:tc>
        <w:tc>
          <w:tcPr>
            <w:tcW w:w="992" w:type="dxa"/>
            <w:tcBorders>
              <w:top w:val="nil"/>
              <w:left w:val="nil"/>
              <w:bottom w:val="single" w:sz="4" w:space="0" w:color="auto"/>
              <w:right w:val="single" w:sz="4" w:space="0" w:color="auto"/>
            </w:tcBorders>
            <w:shd w:val="clear" w:color="auto" w:fill="auto"/>
            <w:noWrap/>
            <w:vAlign w:val="bottom"/>
            <w:hideMark/>
          </w:tcPr>
          <w:p w14:paraId="10869BA5"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70DBBE5"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04EE0774"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3AA096A7"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5B43F69E" w14:textId="77777777" w:rsidTr="00AE28CB">
        <w:trPr>
          <w:trHeight w:val="38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5D44B79"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1420" w:type="dxa"/>
            <w:gridSpan w:val="2"/>
            <w:tcBorders>
              <w:top w:val="nil"/>
              <w:left w:val="nil"/>
              <w:bottom w:val="single" w:sz="4" w:space="0" w:color="auto"/>
              <w:right w:val="single" w:sz="4" w:space="0" w:color="auto"/>
            </w:tcBorders>
            <w:shd w:val="clear" w:color="auto" w:fill="auto"/>
            <w:vAlign w:val="center"/>
            <w:hideMark/>
          </w:tcPr>
          <w:p w14:paraId="0C6023B9"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F471D9D"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w:t>
            </w:r>
          </w:p>
        </w:tc>
        <w:tc>
          <w:tcPr>
            <w:tcW w:w="1134" w:type="dxa"/>
            <w:gridSpan w:val="2"/>
            <w:tcBorders>
              <w:top w:val="nil"/>
              <w:left w:val="nil"/>
              <w:bottom w:val="single" w:sz="4" w:space="0" w:color="auto"/>
              <w:right w:val="single" w:sz="4" w:space="0" w:color="auto"/>
            </w:tcBorders>
            <w:shd w:val="clear" w:color="auto" w:fill="auto"/>
            <w:vAlign w:val="center"/>
            <w:hideMark/>
          </w:tcPr>
          <w:p w14:paraId="4647ECB9"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12</w:t>
            </w:r>
          </w:p>
        </w:tc>
        <w:tc>
          <w:tcPr>
            <w:tcW w:w="1623" w:type="dxa"/>
            <w:gridSpan w:val="2"/>
            <w:tcBorders>
              <w:top w:val="nil"/>
              <w:left w:val="nil"/>
              <w:bottom w:val="single" w:sz="4" w:space="0" w:color="auto"/>
              <w:right w:val="single" w:sz="4" w:space="0" w:color="auto"/>
            </w:tcBorders>
            <w:shd w:val="clear" w:color="auto" w:fill="auto"/>
            <w:vAlign w:val="center"/>
            <w:hideMark/>
          </w:tcPr>
          <w:p w14:paraId="50514322"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58894598"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53FB4AF"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18035699"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31DE7D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3D5364FE"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435627DC"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32D65397" w14:textId="77777777" w:rsidTr="00AE28CB">
        <w:trPr>
          <w:trHeight w:val="62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5958E11D"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420" w:type="dxa"/>
            <w:gridSpan w:val="2"/>
            <w:tcBorders>
              <w:top w:val="nil"/>
              <w:left w:val="nil"/>
              <w:bottom w:val="single" w:sz="4" w:space="0" w:color="auto"/>
              <w:right w:val="single" w:sz="4" w:space="0" w:color="auto"/>
            </w:tcBorders>
            <w:shd w:val="clear" w:color="auto" w:fill="auto"/>
            <w:vAlign w:val="center"/>
            <w:hideMark/>
          </w:tcPr>
          <w:p w14:paraId="41C10DF2"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640D2C9"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134" w:type="dxa"/>
            <w:gridSpan w:val="2"/>
            <w:tcBorders>
              <w:top w:val="nil"/>
              <w:left w:val="nil"/>
              <w:bottom w:val="single" w:sz="4" w:space="0" w:color="auto"/>
              <w:right w:val="single" w:sz="4" w:space="0" w:color="auto"/>
            </w:tcBorders>
            <w:shd w:val="clear" w:color="auto" w:fill="auto"/>
            <w:vAlign w:val="center"/>
            <w:hideMark/>
          </w:tcPr>
          <w:p w14:paraId="1FE322A4"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623" w:type="dxa"/>
            <w:gridSpan w:val="2"/>
            <w:tcBorders>
              <w:top w:val="nil"/>
              <w:left w:val="nil"/>
              <w:bottom w:val="single" w:sz="4" w:space="0" w:color="auto"/>
              <w:right w:val="single" w:sz="4" w:space="0" w:color="auto"/>
            </w:tcBorders>
            <w:shd w:val="clear" w:color="auto" w:fill="auto"/>
            <w:vAlign w:val="center"/>
            <w:hideMark/>
          </w:tcPr>
          <w:p w14:paraId="67B4BB34"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1212" w:type="dxa"/>
            <w:tcBorders>
              <w:top w:val="nil"/>
              <w:left w:val="nil"/>
              <w:bottom w:val="single" w:sz="4" w:space="0" w:color="auto"/>
              <w:right w:val="single" w:sz="4" w:space="0" w:color="auto"/>
            </w:tcBorders>
            <w:shd w:val="clear" w:color="auto" w:fill="auto"/>
            <w:vAlign w:val="center"/>
            <w:hideMark/>
          </w:tcPr>
          <w:p w14:paraId="1B7E9AA0"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2FEB2B5"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601AA7A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99E08E7"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3EC88D50"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2EE21898"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7C3D1A83" w14:textId="77777777" w:rsidTr="00AE28CB">
        <w:trPr>
          <w:trHeight w:val="96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63518F8F"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4AFD5AA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748AD217"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w:t>
            </w:r>
          </w:p>
        </w:tc>
        <w:tc>
          <w:tcPr>
            <w:tcW w:w="1134" w:type="dxa"/>
            <w:gridSpan w:val="2"/>
            <w:tcBorders>
              <w:top w:val="nil"/>
              <w:left w:val="nil"/>
              <w:bottom w:val="single" w:sz="4" w:space="0" w:color="auto"/>
              <w:right w:val="single" w:sz="4" w:space="0" w:color="auto"/>
            </w:tcBorders>
            <w:shd w:val="clear" w:color="auto" w:fill="auto"/>
            <w:vAlign w:val="center"/>
            <w:hideMark/>
          </w:tcPr>
          <w:p w14:paraId="0CAAA303"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12</w:t>
            </w:r>
          </w:p>
        </w:tc>
        <w:tc>
          <w:tcPr>
            <w:tcW w:w="1623" w:type="dxa"/>
            <w:gridSpan w:val="2"/>
            <w:tcBorders>
              <w:top w:val="nil"/>
              <w:left w:val="nil"/>
              <w:bottom w:val="single" w:sz="4" w:space="0" w:color="auto"/>
              <w:right w:val="single" w:sz="4" w:space="0" w:color="auto"/>
            </w:tcBorders>
            <w:shd w:val="clear" w:color="auto" w:fill="auto"/>
            <w:vAlign w:val="center"/>
            <w:hideMark/>
          </w:tcPr>
          <w:p w14:paraId="093C57E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99.9.00.20420</w:t>
            </w:r>
          </w:p>
        </w:tc>
        <w:tc>
          <w:tcPr>
            <w:tcW w:w="1212" w:type="dxa"/>
            <w:tcBorders>
              <w:top w:val="nil"/>
              <w:left w:val="nil"/>
              <w:bottom w:val="single" w:sz="4" w:space="0" w:color="auto"/>
              <w:right w:val="single" w:sz="4" w:space="0" w:color="auto"/>
            </w:tcBorders>
            <w:shd w:val="clear" w:color="auto" w:fill="auto"/>
            <w:vAlign w:val="center"/>
            <w:hideMark/>
          </w:tcPr>
          <w:p w14:paraId="6B03DF2D"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0E95A10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1D4F881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F24F8E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186D9D3F"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40363FDF"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6E30B12C" w14:textId="77777777" w:rsidTr="00AE28CB">
        <w:trPr>
          <w:trHeight w:val="33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F2EFEE3"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ЖИЛИЩНО-КОММУНАЛЬНОЕ ХОЗЯЙСТВО</w:t>
            </w:r>
          </w:p>
        </w:tc>
        <w:tc>
          <w:tcPr>
            <w:tcW w:w="1420" w:type="dxa"/>
            <w:gridSpan w:val="2"/>
            <w:tcBorders>
              <w:top w:val="nil"/>
              <w:left w:val="nil"/>
              <w:bottom w:val="single" w:sz="4" w:space="0" w:color="auto"/>
              <w:right w:val="single" w:sz="4" w:space="0" w:color="auto"/>
            </w:tcBorders>
            <w:shd w:val="clear" w:color="auto" w:fill="auto"/>
            <w:vAlign w:val="center"/>
            <w:hideMark/>
          </w:tcPr>
          <w:p w14:paraId="58F52880"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01F8EC4"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65B4CDFE"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23" w:type="dxa"/>
            <w:gridSpan w:val="2"/>
            <w:tcBorders>
              <w:top w:val="nil"/>
              <w:left w:val="nil"/>
              <w:bottom w:val="single" w:sz="4" w:space="0" w:color="auto"/>
              <w:right w:val="single" w:sz="4" w:space="0" w:color="auto"/>
            </w:tcBorders>
            <w:shd w:val="clear" w:color="auto" w:fill="auto"/>
            <w:vAlign w:val="center"/>
            <w:hideMark/>
          </w:tcPr>
          <w:p w14:paraId="644F6C7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5601710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05A7BF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17 938,1</w:t>
            </w:r>
          </w:p>
        </w:tc>
        <w:tc>
          <w:tcPr>
            <w:tcW w:w="992" w:type="dxa"/>
            <w:tcBorders>
              <w:top w:val="nil"/>
              <w:left w:val="nil"/>
              <w:bottom w:val="single" w:sz="4" w:space="0" w:color="auto"/>
              <w:right w:val="single" w:sz="4" w:space="0" w:color="auto"/>
            </w:tcBorders>
            <w:shd w:val="clear" w:color="auto" w:fill="auto"/>
            <w:noWrap/>
            <w:vAlign w:val="bottom"/>
            <w:hideMark/>
          </w:tcPr>
          <w:p w14:paraId="7A52FC8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CAE0D7F"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4 246,6</w:t>
            </w:r>
          </w:p>
        </w:tc>
        <w:tc>
          <w:tcPr>
            <w:tcW w:w="756" w:type="dxa"/>
            <w:tcBorders>
              <w:top w:val="nil"/>
              <w:left w:val="nil"/>
              <w:bottom w:val="single" w:sz="4" w:space="0" w:color="auto"/>
              <w:right w:val="single" w:sz="4" w:space="0" w:color="auto"/>
            </w:tcBorders>
            <w:shd w:val="clear" w:color="auto" w:fill="auto"/>
            <w:noWrap/>
            <w:vAlign w:val="bottom"/>
            <w:hideMark/>
          </w:tcPr>
          <w:p w14:paraId="1C48AE29"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492,2</w:t>
            </w:r>
          </w:p>
        </w:tc>
        <w:tc>
          <w:tcPr>
            <w:tcW w:w="7528" w:type="dxa"/>
            <w:tcBorders>
              <w:top w:val="nil"/>
              <w:left w:val="nil"/>
              <w:bottom w:val="single" w:sz="4" w:space="0" w:color="auto"/>
              <w:right w:val="single" w:sz="4" w:space="0" w:color="auto"/>
            </w:tcBorders>
            <w:shd w:val="clear" w:color="auto" w:fill="auto"/>
            <w:noWrap/>
            <w:vAlign w:val="bottom"/>
            <w:hideMark/>
          </w:tcPr>
          <w:p w14:paraId="2B4E196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0081E4A2" w14:textId="77777777" w:rsidTr="00AE28CB">
        <w:trPr>
          <w:trHeight w:val="34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5D09C664"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Коммунальное хозяйство</w:t>
            </w:r>
          </w:p>
        </w:tc>
        <w:tc>
          <w:tcPr>
            <w:tcW w:w="1420" w:type="dxa"/>
            <w:gridSpan w:val="2"/>
            <w:tcBorders>
              <w:top w:val="nil"/>
              <w:left w:val="nil"/>
              <w:bottom w:val="single" w:sz="4" w:space="0" w:color="auto"/>
              <w:right w:val="single" w:sz="4" w:space="0" w:color="auto"/>
            </w:tcBorders>
            <w:shd w:val="clear" w:color="auto" w:fill="auto"/>
            <w:vAlign w:val="center"/>
            <w:hideMark/>
          </w:tcPr>
          <w:p w14:paraId="5B0CC943"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491EE80"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3D777233"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w:t>
            </w:r>
          </w:p>
        </w:tc>
        <w:tc>
          <w:tcPr>
            <w:tcW w:w="1623" w:type="dxa"/>
            <w:gridSpan w:val="2"/>
            <w:tcBorders>
              <w:top w:val="nil"/>
              <w:left w:val="nil"/>
              <w:bottom w:val="single" w:sz="4" w:space="0" w:color="auto"/>
              <w:right w:val="single" w:sz="4" w:space="0" w:color="auto"/>
            </w:tcBorders>
            <w:shd w:val="clear" w:color="auto" w:fill="auto"/>
            <w:vAlign w:val="center"/>
            <w:hideMark/>
          </w:tcPr>
          <w:p w14:paraId="2A64F63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7E46F7E4"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3A0EA75"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415,0</w:t>
            </w:r>
          </w:p>
        </w:tc>
        <w:tc>
          <w:tcPr>
            <w:tcW w:w="992" w:type="dxa"/>
            <w:tcBorders>
              <w:top w:val="nil"/>
              <w:left w:val="nil"/>
              <w:bottom w:val="single" w:sz="4" w:space="0" w:color="auto"/>
              <w:right w:val="single" w:sz="4" w:space="0" w:color="auto"/>
            </w:tcBorders>
            <w:shd w:val="clear" w:color="auto" w:fill="auto"/>
            <w:noWrap/>
            <w:vAlign w:val="bottom"/>
            <w:hideMark/>
          </w:tcPr>
          <w:p w14:paraId="4F4F2B19"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B35387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33C34981"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65E79667"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789072FA" w14:textId="77777777" w:rsidTr="00AE28CB">
        <w:trPr>
          <w:trHeight w:val="190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22CCDF5"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420" w:type="dxa"/>
            <w:gridSpan w:val="2"/>
            <w:tcBorders>
              <w:top w:val="nil"/>
              <w:left w:val="nil"/>
              <w:bottom w:val="single" w:sz="4" w:space="0" w:color="auto"/>
              <w:right w:val="single" w:sz="4" w:space="0" w:color="auto"/>
            </w:tcBorders>
            <w:shd w:val="clear" w:color="auto" w:fill="auto"/>
            <w:vAlign w:val="center"/>
            <w:hideMark/>
          </w:tcPr>
          <w:p w14:paraId="5BE5DED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1CA28AE1"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22B68E57"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23" w:type="dxa"/>
            <w:gridSpan w:val="2"/>
            <w:tcBorders>
              <w:top w:val="nil"/>
              <w:left w:val="nil"/>
              <w:bottom w:val="single" w:sz="4" w:space="0" w:color="auto"/>
              <w:right w:val="single" w:sz="4" w:space="0" w:color="auto"/>
            </w:tcBorders>
            <w:shd w:val="clear" w:color="auto" w:fill="auto"/>
            <w:vAlign w:val="center"/>
            <w:hideMark/>
          </w:tcPr>
          <w:p w14:paraId="507F66B6"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1212" w:type="dxa"/>
            <w:tcBorders>
              <w:top w:val="nil"/>
              <w:left w:val="nil"/>
              <w:bottom w:val="single" w:sz="4" w:space="0" w:color="auto"/>
              <w:right w:val="single" w:sz="4" w:space="0" w:color="auto"/>
            </w:tcBorders>
            <w:shd w:val="clear" w:color="auto" w:fill="auto"/>
            <w:vAlign w:val="center"/>
            <w:hideMark/>
          </w:tcPr>
          <w:p w14:paraId="42943C6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BDEA8B7"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992" w:type="dxa"/>
            <w:tcBorders>
              <w:top w:val="nil"/>
              <w:left w:val="nil"/>
              <w:bottom w:val="single" w:sz="4" w:space="0" w:color="auto"/>
              <w:right w:val="single" w:sz="4" w:space="0" w:color="auto"/>
            </w:tcBorders>
            <w:shd w:val="clear" w:color="auto" w:fill="auto"/>
            <w:noWrap/>
            <w:vAlign w:val="bottom"/>
            <w:hideMark/>
          </w:tcPr>
          <w:p w14:paraId="37FB582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0710085"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4A2DC4E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58E8DDC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61C361EC" w14:textId="77777777" w:rsidTr="00AE28CB">
        <w:trPr>
          <w:trHeight w:val="2438"/>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5897EBA9"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5738A29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32C144E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3B7E3767"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1623" w:type="dxa"/>
            <w:gridSpan w:val="2"/>
            <w:tcBorders>
              <w:top w:val="nil"/>
              <w:left w:val="nil"/>
              <w:bottom w:val="single" w:sz="4" w:space="0" w:color="auto"/>
              <w:right w:val="single" w:sz="4" w:space="0" w:color="auto"/>
            </w:tcBorders>
            <w:shd w:val="clear" w:color="auto" w:fill="auto"/>
            <w:vAlign w:val="center"/>
            <w:hideMark/>
          </w:tcPr>
          <w:p w14:paraId="7420353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04.1.00.20020</w:t>
            </w:r>
          </w:p>
        </w:tc>
        <w:tc>
          <w:tcPr>
            <w:tcW w:w="1212" w:type="dxa"/>
            <w:tcBorders>
              <w:top w:val="nil"/>
              <w:left w:val="nil"/>
              <w:bottom w:val="single" w:sz="4" w:space="0" w:color="auto"/>
              <w:right w:val="single" w:sz="4" w:space="0" w:color="auto"/>
            </w:tcBorders>
            <w:shd w:val="clear" w:color="auto" w:fill="auto"/>
            <w:vAlign w:val="center"/>
            <w:hideMark/>
          </w:tcPr>
          <w:p w14:paraId="12A5A3A5"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783BABE"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115,0</w:t>
            </w:r>
          </w:p>
        </w:tc>
        <w:tc>
          <w:tcPr>
            <w:tcW w:w="992" w:type="dxa"/>
            <w:tcBorders>
              <w:top w:val="nil"/>
              <w:left w:val="nil"/>
              <w:bottom w:val="single" w:sz="4" w:space="0" w:color="auto"/>
              <w:right w:val="single" w:sz="4" w:space="0" w:color="auto"/>
            </w:tcBorders>
            <w:shd w:val="clear" w:color="auto" w:fill="auto"/>
            <w:noWrap/>
            <w:vAlign w:val="bottom"/>
            <w:hideMark/>
          </w:tcPr>
          <w:p w14:paraId="13A00802"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D5FE74D"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6339661D"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2C0F4B2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65C93B5B" w14:textId="77777777" w:rsidTr="00AE28CB">
        <w:trPr>
          <w:trHeight w:val="1898"/>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F908882"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420" w:type="dxa"/>
            <w:gridSpan w:val="2"/>
            <w:tcBorders>
              <w:top w:val="nil"/>
              <w:left w:val="nil"/>
              <w:bottom w:val="single" w:sz="4" w:space="0" w:color="auto"/>
              <w:right w:val="single" w:sz="4" w:space="0" w:color="auto"/>
            </w:tcBorders>
            <w:shd w:val="clear" w:color="auto" w:fill="auto"/>
            <w:vAlign w:val="center"/>
            <w:hideMark/>
          </w:tcPr>
          <w:p w14:paraId="06D19AAD"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3227A236"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3586B068"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623" w:type="dxa"/>
            <w:gridSpan w:val="2"/>
            <w:tcBorders>
              <w:top w:val="nil"/>
              <w:left w:val="nil"/>
              <w:bottom w:val="single" w:sz="4" w:space="0" w:color="auto"/>
              <w:right w:val="single" w:sz="4" w:space="0" w:color="auto"/>
            </w:tcBorders>
            <w:shd w:val="clear" w:color="auto" w:fill="auto"/>
            <w:vAlign w:val="center"/>
            <w:hideMark/>
          </w:tcPr>
          <w:p w14:paraId="0B2A67DE"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1212" w:type="dxa"/>
            <w:tcBorders>
              <w:top w:val="nil"/>
              <w:left w:val="nil"/>
              <w:bottom w:val="single" w:sz="4" w:space="0" w:color="auto"/>
              <w:right w:val="single" w:sz="4" w:space="0" w:color="auto"/>
            </w:tcBorders>
            <w:shd w:val="clear" w:color="auto" w:fill="auto"/>
            <w:vAlign w:val="center"/>
            <w:hideMark/>
          </w:tcPr>
          <w:p w14:paraId="74DF5A34"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79483B0"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578CC815"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EE4C2F7"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391868C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78796FF6"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268DB442" w14:textId="77777777" w:rsidTr="00AE28CB">
        <w:trPr>
          <w:trHeight w:val="2269"/>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3F71029"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6833E9A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A96C5B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752AE8F8"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02</w:t>
            </w:r>
          </w:p>
        </w:tc>
        <w:tc>
          <w:tcPr>
            <w:tcW w:w="1623" w:type="dxa"/>
            <w:gridSpan w:val="2"/>
            <w:tcBorders>
              <w:top w:val="nil"/>
              <w:left w:val="nil"/>
              <w:bottom w:val="single" w:sz="4" w:space="0" w:color="auto"/>
              <w:right w:val="single" w:sz="4" w:space="0" w:color="auto"/>
            </w:tcBorders>
            <w:shd w:val="clear" w:color="auto" w:fill="auto"/>
            <w:vAlign w:val="center"/>
            <w:hideMark/>
          </w:tcPr>
          <w:p w14:paraId="0A3871DA"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04.1.00.20360</w:t>
            </w:r>
          </w:p>
        </w:tc>
        <w:tc>
          <w:tcPr>
            <w:tcW w:w="1212" w:type="dxa"/>
            <w:tcBorders>
              <w:top w:val="nil"/>
              <w:left w:val="nil"/>
              <w:bottom w:val="single" w:sz="4" w:space="0" w:color="auto"/>
              <w:right w:val="single" w:sz="4" w:space="0" w:color="auto"/>
            </w:tcBorders>
            <w:shd w:val="clear" w:color="auto" w:fill="auto"/>
            <w:vAlign w:val="center"/>
            <w:hideMark/>
          </w:tcPr>
          <w:p w14:paraId="3274602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3598CB1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41B35FC2"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96D76BC"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1770DB4C"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5F99B3A5"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021DC682" w14:textId="77777777" w:rsidTr="00AE28CB">
        <w:trPr>
          <w:trHeight w:val="34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2549105C"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Благоустройство</w:t>
            </w:r>
          </w:p>
        </w:tc>
        <w:tc>
          <w:tcPr>
            <w:tcW w:w="1420" w:type="dxa"/>
            <w:gridSpan w:val="2"/>
            <w:tcBorders>
              <w:top w:val="nil"/>
              <w:left w:val="nil"/>
              <w:bottom w:val="single" w:sz="4" w:space="0" w:color="auto"/>
              <w:right w:val="single" w:sz="4" w:space="0" w:color="auto"/>
            </w:tcBorders>
            <w:shd w:val="clear" w:color="auto" w:fill="auto"/>
            <w:vAlign w:val="center"/>
            <w:hideMark/>
          </w:tcPr>
          <w:p w14:paraId="7F055EB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C100673"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5DD42D70"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2FDFFC5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3EE0DA4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32341A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17 523,1</w:t>
            </w:r>
          </w:p>
        </w:tc>
        <w:tc>
          <w:tcPr>
            <w:tcW w:w="992" w:type="dxa"/>
            <w:tcBorders>
              <w:top w:val="nil"/>
              <w:left w:val="nil"/>
              <w:bottom w:val="single" w:sz="4" w:space="0" w:color="auto"/>
              <w:right w:val="single" w:sz="4" w:space="0" w:color="auto"/>
            </w:tcBorders>
            <w:shd w:val="clear" w:color="auto" w:fill="auto"/>
            <w:noWrap/>
            <w:vAlign w:val="bottom"/>
            <w:hideMark/>
          </w:tcPr>
          <w:p w14:paraId="0A9B0F79"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9AD39F8"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4 246,6</w:t>
            </w:r>
          </w:p>
        </w:tc>
        <w:tc>
          <w:tcPr>
            <w:tcW w:w="756" w:type="dxa"/>
            <w:tcBorders>
              <w:top w:val="nil"/>
              <w:left w:val="nil"/>
              <w:bottom w:val="single" w:sz="4" w:space="0" w:color="auto"/>
              <w:right w:val="single" w:sz="4" w:space="0" w:color="auto"/>
            </w:tcBorders>
            <w:shd w:val="clear" w:color="auto" w:fill="auto"/>
            <w:noWrap/>
            <w:vAlign w:val="bottom"/>
            <w:hideMark/>
          </w:tcPr>
          <w:p w14:paraId="0595D4F6"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492,2</w:t>
            </w:r>
          </w:p>
        </w:tc>
        <w:tc>
          <w:tcPr>
            <w:tcW w:w="7528" w:type="dxa"/>
            <w:tcBorders>
              <w:top w:val="nil"/>
              <w:left w:val="nil"/>
              <w:bottom w:val="single" w:sz="4" w:space="0" w:color="auto"/>
              <w:right w:val="single" w:sz="4" w:space="0" w:color="auto"/>
            </w:tcBorders>
            <w:shd w:val="clear" w:color="auto" w:fill="auto"/>
            <w:noWrap/>
            <w:vAlign w:val="bottom"/>
            <w:hideMark/>
          </w:tcPr>
          <w:p w14:paraId="60178A34"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5DD0EAEF" w14:textId="77777777" w:rsidTr="00AE28CB">
        <w:trPr>
          <w:trHeight w:val="224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B5525FE"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420" w:type="dxa"/>
            <w:gridSpan w:val="2"/>
            <w:tcBorders>
              <w:top w:val="nil"/>
              <w:left w:val="nil"/>
              <w:bottom w:val="single" w:sz="4" w:space="0" w:color="auto"/>
              <w:right w:val="single" w:sz="4" w:space="0" w:color="auto"/>
            </w:tcBorders>
            <w:shd w:val="clear" w:color="auto" w:fill="auto"/>
            <w:vAlign w:val="center"/>
            <w:hideMark/>
          </w:tcPr>
          <w:p w14:paraId="1C9F6708"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A405BA6"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0208BC8F"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243677D8"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1212" w:type="dxa"/>
            <w:tcBorders>
              <w:top w:val="nil"/>
              <w:left w:val="nil"/>
              <w:bottom w:val="single" w:sz="4" w:space="0" w:color="auto"/>
              <w:right w:val="single" w:sz="4" w:space="0" w:color="auto"/>
            </w:tcBorders>
            <w:shd w:val="clear" w:color="auto" w:fill="auto"/>
            <w:vAlign w:val="center"/>
            <w:hideMark/>
          </w:tcPr>
          <w:p w14:paraId="58A04E4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8E8864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B738B36"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AB06C6A"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2D3BD129"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6AD3E3A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4C65C043" w14:textId="77777777" w:rsidTr="00AE28CB">
        <w:trPr>
          <w:trHeight w:val="2558"/>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2D1C371"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3443A01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1625F1D"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55E7A88F"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333A6BAA"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04.2.00.20060</w:t>
            </w:r>
          </w:p>
        </w:tc>
        <w:tc>
          <w:tcPr>
            <w:tcW w:w="1212" w:type="dxa"/>
            <w:tcBorders>
              <w:top w:val="nil"/>
              <w:left w:val="nil"/>
              <w:bottom w:val="single" w:sz="4" w:space="0" w:color="auto"/>
              <w:right w:val="single" w:sz="4" w:space="0" w:color="auto"/>
            </w:tcBorders>
            <w:shd w:val="clear" w:color="auto" w:fill="auto"/>
            <w:vAlign w:val="center"/>
            <w:hideMark/>
          </w:tcPr>
          <w:p w14:paraId="634119F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538D33CD"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B0925F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902ADE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56D5644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53750C4D"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67D2B56C" w14:textId="77777777" w:rsidTr="00AE28CB">
        <w:trPr>
          <w:trHeight w:val="200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68D9F75"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420" w:type="dxa"/>
            <w:gridSpan w:val="2"/>
            <w:tcBorders>
              <w:top w:val="nil"/>
              <w:left w:val="nil"/>
              <w:bottom w:val="single" w:sz="4" w:space="0" w:color="auto"/>
              <w:right w:val="single" w:sz="4" w:space="0" w:color="auto"/>
            </w:tcBorders>
            <w:shd w:val="clear" w:color="auto" w:fill="auto"/>
            <w:vAlign w:val="center"/>
            <w:hideMark/>
          </w:tcPr>
          <w:p w14:paraId="322B3288"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3E3E5BF4"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795A8397"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207743E6"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1212" w:type="dxa"/>
            <w:tcBorders>
              <w:top w:val="nil"/>
              <w:left w:val="nil"/>
              <w:bottom w:val="single" w:sz="4" w:space="0" w:color="auto"/>
              <w:right w:val="single" w:sz="4" w:space="0" w:color="auto"/>
            </w:tcBorders>
            <w:shd w:val="clear" w:color="auto" w:fill="auto"/>
            <w:vAlign w:val="center"/>
            <w:hideMark/>
          </w:tcPr>
          <w:p w14:paraId="1A7494C4"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57BDE40"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1 571,1</w:t>
            </w:r>
          </w:p>
        </w:tc>
        <w:tc>
          <w:tcPr>
            <w:tcW w:w="992" w:type="dxa"/>
            <w:tcBorders>
              <w:top w:val="nil"/>
              <w:left w:val="nil"/>
              <w:bottom w:val="single" w:sz="4" w:space="0" w:color="auto"/>
              <w:right w:val="single" w:sz="4" w:space="0" w:color="auto"/>
            </w:tcBorders>
            <w:shd w:val="clear" w:color="auto" w:fill="auto"/>
            <w:noWrap/>
            <w:vAlign w:val="bottom"/>
            <w:hideMark/>
          </w:tcPr>
          <w:p w14:paraId="7C09F5D1"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528587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17D601A1"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492,2</w:t>
            </w:r>
          </w:p>
        </w:tc>
        <w:tc>
          <w:tcPr>
            <w:tcW w:w="7528" w:type="dxa"/>
            <w:tcBorders>
              <w:top w:val="nil"/>
              <w:left w:val="nil"/>
              <w:bottom w:val="single" w:sz="4" w:space="0" w:color="auto"/>
              <w:right w:val="single" w:sz="4" w:space="0" w:color="auto"/>
            </w:tcBorders>
            <w:shd w:val="clear" w:color="auto" w:fill="auto"/>
            <w:noWrap/>
            <w:vAlign w:val="bottom"/>
            <w:hideMark/>
          </w:tcPr>
          <w:p w14:paraId="08094CC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628EBC30" w14:textId="77777777" w:rsidTr="00AE28CB">
        <w:trPr>
          <w:trHeight w:val="254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986CF3F"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63C963A6"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000C73F"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78E8A3F5"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0FE6F9AC"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04.2.00.20070</w:t>
            </w:r>
          </w:p>
        </w:tc>
        <w:tc>
          <w:tcPr>
            <w:tcW w:w="1212" w:type="dxa"/>
            <w:tcBorders>
              <w:top w:val="nil"/>
              <w:left w:val="nil"/>
              <w:bottom w:val="single" w:sz="4" w:space="0" w:color="auto"/>
              <w:right w:val="single" w:sz="4" w:space="0" w:color="auto"/>
            </w:tcBorders>
            <w:shd w:val="clear" w:color="auto" w:fill="auto"/>
            <w:vAlign w:val="center"/>
            <w:hideMark/>
          </w:tcPr>
          <w:p w14:paraId="2B050524"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7AA2FEC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1 571,1</w:t>
            </w:r>
          </w:p>
        </w:tc>
        <w:tc>
          <w:tcPr>
            <w:tcW w:w="992" w:type="dxa"/>
            <w:tcBorders>
              <w:top w:val="nil"/>
              <w:left w:val="nil"/>
              <w:bottom w:val="single" w:sz="4" w:space="0" w:color="auto"/>
              <w:right w:val="single" w:sz="4" w:space="0" w:color="auto"/>
            </w:tcBorders>
            <w:shd w:val="clear" w:color="auto" w:fill="auto"/>
            <w:noWrap/>
            <w:vAlign w:val="bottom"/>
            <w:hideMark/>
          </w:tcPr>
          <w:p w14:paraId="5A1439A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4F4D27F"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4F3C44A0"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492,2</w:t>
            </w:r>
          </w:p>
        </w:tc>
        <w:tc>
          <w:tcPr>
            <w:tcW w:w="7528" w:type="dxa"/>
            <w:tcBorders>
              <w:top w:val="nil"/>
              <w:left w:val="nil"/>
              <w:bottom w:val="single" w:sz="4" w:space="0" w:color="auto"/>
              <w:right w:val="single" w:sz="4" w:space="0" w:color="auto"/>
            </w:tcBorders>
            <w:shd w:val="clear" w:color="auto" w:fill="auto"/>
            <w:noWrap/>
            <w:vAlign w:val="bottom"/>
            <w:hideMark/>
          </w:tcPr>
          <w:p w14:paraId="56219CF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368B9121" w14:textId="77777777" w:rsidTr="00AE28CB">
        <w:trPr>
          <w:trHeight w:val="338"/>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8D67A32"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Мероприятия по отлову и содержанию безнадзорных животных</w:t>
            </w:r>
          </w:p>
        </w:tc>
        <w:tc>
          <w:tcPr>
            <w:tcW w:w="1420" w:type="dxa"/>
            <w:gridSpan w:val="2"/>
            <w:tcBorders>
              <w:top w:val="nil"/>
              <w:left w:val="nil"/>
              <w:bottom w:val="single" w:sz="4" w:space="0" w:color="auto"/>
              <w:right w:val="single" w:sz="4" w:space="0" w:color="auto"/>
            </w:tcBorders>
            <w:shd w:val="clear" w:color="auto" w:fill="auto"/>
            <w:vAlign w:val="center"/>
            <w:hideMark/>
          </w:tcPr>
          <w:p w14:paraId="771A9432"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1B43FA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0AFB668E"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699A0A7C"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04.2.00.20390</w:t>
            </w:r>
          </w:p>
        </w:tc>
        <w:tc>
          <w:tcPr>
            <w:tcW w:w="1212" w:type="dxa"/>
            <w:tcBorders>
              <w:top w:val="nil"/>
              <w:left w:val="nil"/>
              <w:bottom w:val="single" w:sz="4" w:space="0" w:color="auto"/>
              <w:right w:val="single" w:sz="4" w:space="0" w:color="auto"/>
            </w:tcBorders>
            <w:shd w:val="clear" w:color="auto" w:fill="auto"/>
            <w:vAlign w:val="center"/>
            <w:hideMark/>
          </w:tcPr>
          <w:p w14:paraId="55911A07"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AA0565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14:paraId="341DDCC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8AB20C5"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5815100A"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3B152DD1"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2DA4CF9A" w14:textId="77777777" w:rsidTr="00AE28CB">
        <w:trPr>
          <w:trHeight w:val="97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234B6F8A"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2002BEBA"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45BA4E3"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6AD15E98"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7D26EE04"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04.2.00.20390</w:t>
            </w:r>
          </w:p>
        </w:tc>
        <w:tc>
          <w:tcPr>
            <w:tcW w:w="1212" w:type="dxa"/>
            <w:tcBorders>
              <w:top w:val="nil"/>
              <w:left w:val="nil"/>
              <w:bottom w:val="single" w:sz="4" w:space="0" w:color="auto"/>
              <w:right w:val="single" w:sz="4" w:space="0" w:color="auto"/>
            </w:tcBorders>
            <w:shd w:val="clear" w:color="auto" w:fill="auto"/>
            <w:vAlign w:val="center"/>
            <w:hideMark/>
          </w:tcPr>
          <w:p w14:paraId="598618F2"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0877E1BF"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w:t>
            </w:r>
          </w:p>
        </w:tc>
        <w:tc>
          <w:tcPr>
            <w:tcW w:w="992" w:type="dxa"/>
            <w:tcBorders>
              <w:top w:val="nil"/>
              <w:left w:val="nil"/>
              <w:bottom w:val="single" w:sz="4" w:space="0" w:color="auto"/>
              <w:right w:val="single" w:sz="4" w:space="0" w:color="auto"/>
            </w:tcBorders>
            <w:shd w:val="clear" w:color="auto" w:fill="auto"/>
            <w:noWrap/>
            <w:vAlign w:val="bottom"/>
            <w:hideMark/>
          </w:tcPr>
          <w:p w14:paraId="7A1C0A17"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0BC0CEB"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694850E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1653F32D"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488D9F5A" w14:textId="77777777" w:rsidTr="00AE28CB">
        <w:trPr>
          <w:trHeight w:val="128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26BD2103"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w:t>
            </w:r>
            <w:proofErr w:type="spellStart"/>
            <w:r w:rsidRPr="00980443">
              <w:rPr>
                <w:rFonts w:ascii="Times New Roman" w:eastAsia="Times New Roman" w:hAnsi="Times New Roman" w:cs="Times New Roman"/>
                <w:color w:val="000000"/>
                <w:sz w:val="16"/>
                <w:szCs w:val="16"/>
                <w:lang w:eastAsia="ru-RU"/>
              </w:rPr>
              <w:t>муницип</w:t>
            </w:r>
            <w:proofErr w:type="spellEnd"/>
          </w:p>
        </w:tc>
        <w:tc>
          <w:tcPr>
            <w:tcW w:w="1420" w:type="dxa"/>
            <w:gridSpan w:val="2"/>
            <w:tcBorders>
              <w:top w:val="nil"/>
              <w:left w:val="nil"/>
              <w:bottom w:val="single" w:sz="4" w:space="0" w:color="auto"/>
              <w:right w:val="single" w:sz="4" w:space="0" w:color="auto"/>
            </w:tcBorders>
            <w:shd w:val="clear" w:color="auto" w:fill="auto"/>
            <w:vAlign w:val="center"/>
            <w:hideMark/>
          </w:tcPr>
          <w:p w14:paraId="40A8304E"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F51ED5E"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550BD822"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426F77E7"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10.1.00.20370</w:t>
            </w:r>
          </w:p>
        </w:tc>
        <w:tc>
          <w:tcPr>
            <w:tcW w:w="1212" w:type="dxa"/>
            <w:tcBorders>
              <w:top w:val="nil"/>
              <w:left w:val="nil"/>
              <w:bottom w:val="single" w:sz="4" w:space="0" w:color="auto"/>
              <w:right w:val="single" w:sz="4" w:space="0" w:color="auto"/>
            </w:tcBorders>
            <w:shd w:val="clear" w:color="auto" w:fill="auto"/>
            <w:vAlign w:val="center"/>
            <w:hideMark/>
          </w:tcPr>
          <w:p w14:paraId="4957B3CE"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499CC56"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w:t>
            </w:r>
          </w:p>
        </w:tc>
        <w:tc>
          <w:tcPr>
            <w:tcW w:w="992" w:type="dxa"/>
            <w:tcBorders>
              <w:top w:val="nil"/>
              <w:left w:val="nil"/>
              <w:bottom w:val="single" w:sz="4" w:space="0" w:color="auto"/>
              <w:right w:val="single" w:sz="4" w:space="0" w:color="auto"/>
            </w:tcBorders>
            <w:shd w:val="clear" w:color="auto" w:fill="auto"/>
            <w:noWrap/>
            <w:vAlign w:val="bottom"/>
            <w:hideMark/>
          </w:tcPr>
          <w:p w14:paraId="5B40EBA9"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49DAC3A"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0FE51440"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6246934B"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34D3EB45" w14:textId="77777777" w:rsidTr="00AE28CB">
        <w:trPr>
          <w:trHeight w:val="188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C272A3D"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w:t>
            </w:r>
            <w:proofErr w:type="spellStart"/>
            <w:r w:rsidRPr="00980443">
              <w:rPr>
                <w:rFonts w:ascii="Times New Roman" w:eastAsia="Times New Roman" w:hAnsi="Times New Roman" w:cs="Times New Roman"/>
                <w:i/>
                <w:iCs/>
                <w:color w:val="000000"/>
                <w:sz w:val="16"/>
                <w:szCs w:val="16"/>
                <w:lang w:eastAsia="ru-RU"/>
              </w:rPr>
              <w:t>муницип</w:t>
            </w:r>
            <w:proofErr w:type="spellEnd"/>
            <w:r w:rsidRPr="00980443">
              <w:rPr>
                <w:rFonts w:ascii="Times New Roman" w:eastAsia="Times New Roman" w:hAnsi="Times New Roman" w:cs="Times New Roman"/>
                <w:i/>
                <w:iCs/>
                <w:color w:val="000000"/>
                <w:sz w:val="16"/>
                <w:szCs w:val="16"/>
                <w:lang w:eastAsia="ru-RU"/>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058C719B"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77EEFC2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264B805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39884BB9"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10.1.00.20370</w:t>
            </w:r>
          </w:p>
        </w:tc>
        <w:tc>
          <w:tcPr>
            <w:tcW w:w="1212" w:type="dxa"/>
            <w:tcBorders>
              <w:top w:val="nil"/>
              <w:left w:val="nil"/>
              <w:bottom w:val="single" w:sz="4" w:space="0" w:color="auto"/>
              <w:right w:val="single" w:sz="4" w:space="0" w:color="auto"/>
            </w:tcBorders>
            <w:shd w:val="clear" w:color="auto" w:fill="auto"/>
            <w:vAlign w:val="center"/>
            <w:hideMark/>
          </w:tcPr>
          <w:p w14:paraId="3CCDCD2D"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3E451070"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115,0</w:t>
            </w:r>
          </w:p>
        </w:tc>
        <w:tc>
          <w:tcPr>
            <w:tcW w:w="992" w:type="dxa"/>
            <w:tcBorders>
              <w:top w:val="nil"/>
              <w:left w:val="nil"/>
              <w:bottom w:val="single" w:sz="4" w:space="0" w:color="auto"/>
              <w:right w:val="single" w:sz="4" w:space="0" w:color="auto"/>
            </w:tcBorders>
            <w:shd w:val="clear" w:color="auto" w:fill="auto"/>
            <w:noWrap/>
            <w:vAlign w:val="bottom"/>
            <w:hideMark/>
          </w:tcPr>
          <w:p w14:paraId="7A947166"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BCF58A8"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4C88EF96"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3C5C1D1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2A815753" w14:textId="77777777" w:rsidTr="00AE28CB">
        <w:trPr>
          <w:trHeight w:val="2198"/>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0F58497"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современной городской среды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w:t>
            </w:r>
          </w:p>
        </w:tc>
        <w:tc>
          <w:tcPr>
            <w:tcW w:w="1420" w:type="dxa"/>
            <w:gridSpan w:val="2"/>
            <w:tcBorders>
              <w:top w:val="nil"/>
              <w:left w:val="nil"/>
              <w:bottom w:val="single" w:sz="4" w:space="0" w:color="auto"/>
              <w:right w:val="single" w:sz="4" w:space="0" w:color="auto"/>
            </w:tcBorders>
            <w:shd w:val="clear" w:color="auto" w:fill="auto"/>
            <w:vAlign w:val="center"/>
            <w:hideMark/>
          </w:tcPr>
          <w:p w14:paraId="25EC7C7C"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7C705C89"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7D9AFC83"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3DD61A76"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roofErr w:type="gramStart"/>
            <w:r w:rsidRPr="00980443">
              <w:rPr>
                <w:rFonts w:ascii="Times New Roman" w:eastAsia="Times New Roman" w:hAnsi="Times New Roman" w:cs="Times New Roman"/>
                <w:color w:val="000000"/>
                <w:sz w:val="16"/>
                <w:szCs w:val="16"/>
                <w:lang w:eastAsia="ru-RU"/>
              </w:rPr>
              <w:t>1.F</w:t>
            </w:r>
            <w:proofErr w:type="gramEnd"/>
            <w:r w:rsidRPr="00980443">
              <w:rPr>
                <w:rFonts w:ascii="Times New Roman" w:eastAsia="Times New Roman" w:hAnsi="Times New Roman" w:cs="Times New Roman"/>
                <w:color w:val="000000"/>
                <w:sz w:val="16"/>
                <w:szCs w:val="16"/>
                <w:lang w:eastAsia="ru-RU"/>
              </w:rPr>
              <w:t>2.55551</w:t>
            </w:r>
          </w:p>
        </w:tc>
        <w:tc>
          <w:tcPr>
            <w:tcW w:w="1212" w:type="dxa"/>
            <w:tcBorders>
              <w:top w:val="nil"/>
              <w:left w:val="nil"/>
              <w:bottom w:val="single" w:sz="4" w:space="0" w:color="auto"/>
              <w:right w:val="single" w:sz="4" w:space="0" w:color="auto"/>
            </w:tcBorders>
            <w:shd w:val="clear" w:color="auto" w:fill="auto"/>
            <w:vAlign w:val="center"/>
            <w:hideMark/>
          </w:tcPr>
          <w:p w14:paraId="59C1F7DC"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14E8858"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15 822,0</w:t>
            </w:r>
          </w:p>
        </w:tc>
        <w:tc>
          <w:tcPr>
            <w:tcW w:w="992" w:type="dxa"/>
            <w:tcBorders>
              <w:top w:val="nil"/>
              <w:left w:val="nil"/>
              <w:bottom w:val="single" w:sz="4" w:space="0" w:color="auto"/>
              <w:right w:val="single" w:sz="4" w:space="0" w:color="auto"/>
            </w:tcBorders>
            <w:shd w:val="clear" w:color="auto" w:fill="auto"/>
            <w:noWrap/>
            <w:vAlign w:val="bottom"/>
            <w:hideMark/>
          </w:tcPr>
          <w:p w14:paraId="3CD14E2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4AFA16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w:t>
            </w:r>
          </w:p>
        </w:tc>
        <w:tc>
          <w:tcPr>
            <w:tcW w:w="756" w:type="dxa"/>
            <w:tcBorders>
              <w:top w:val="nil"/>
              <w:left w:val="nil"/>
              <w:bottom w:val="single" w:sz="4" w:space="0" w:color="auto"/>
              <w:right w:val="single" w:sz="4" w:space="0" w:color="auto"/>
            </w:tcBorders>
            <w:shd w:val="clear" w:color="auto" w:fill="auto"/>
            <w:noWrap/>
            <w:vAlign w:val="bottom"/>
            <w:hideMark/>
          </w:tcPr>
          <w:p w14:paraId="20D0E2E9"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089DD858"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651BC303" w14:textId="77777777" w:rsidTr="00AE28CB">
        <w:trPr>
          <w:trHeight w:val="2903"/>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EFFDD33"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«Формирование современной городской среды на территории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Тарасовского района»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78D5C364"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3BB5D9AD"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134" w:type="dxa"/>
            <w:gridSpan w:val="2"/>
            <w:tcBorders>
              <w:top w:val="nil"/>
              <w:left w:val="nil"/>
              <w:bottom w:val="single" w:sz="4" w:space="0" w:color="auto"/>
              <w:right w:val="single" w:sz="4" w:space="0" w:color="auto"/>
            </w:tcBorders>
            <w:shd w:val="clear" w:color="auto" w:fill="auto"/>
            <w:vAlign w:val="center"/>
            <w:hideMark/>
          </w:tcPr>
          <w:p w14:paraId="4A6C8F8C"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41CBD58F"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10.</w:t>
            </w:r>
            <w:proofErr w:type="gramStart"/>
            <w:r w:rsidRPr="00980443">
              <w:rPr>
                <w:rFonts w:ascii="Times New Roman" w:eastAsia="Times New Roman" w:hAnsi="Times New Roman" w:cs="Times New Roman"/>
                <w:i/>
                <w:iCs/>
                <w:color w:val="000000"/>
                <w:sz w:val="16"/>
                <w:szCs w:val="16"/>
                <w:lang w:eastAsia="ru-RU"/>
              </w:rPr>
              <w:t>1.F</w:t>
            </w:r>
            <w:proofErr w:type="gramEnd"/>
            <w:r w:rsidRPr="00980443">
              <w:rPr>
                <w:rFonts w:ascii="Times New Roman" w:eastAsia="Times New Roman" w:hAnsi="Times New Roman" w:cs="Times New Roman"/>
                <w:i/>
                <w:iCs/>
                <w:color w:val="000000"/>
                <w:sz w:val="16"/>
                <w:szCs w:val="16"/>
                <w:lang w:eastAsia="ru-RU"/>
              </w:rPr>
              <w:t>2.55551</w:t>
            </w:r>
          </w:p>
        </w:tc>
        <w:tc>
          <w:tcPr>
            <w:tcW w:w="1212" w:type="dxa"/>
            <w:tcBorders>
              <w:top w:val="nil"/>
              <w:left w:val="nil"/>
              <w:bottom w:val="single" w:sz="4" w:space="0" w:color="auto"/>
              <w:right w:val="single" w:sz="4" w:space="0" w:color="auto"/>
            </w:tcBorders>
            <w:shd w:val="clear" w:color="auto" w:fill="auto"/>
            <w:vAlign w:val="center"/>
            <w:hideMark/>
          </w:tcPr>
          <w:p w14:paraId="43CCB7C6"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1FB3053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15 822,0</w:t>
            </w:r>
          </w:p>
        </w:tc>
        <w:tc>
          <w:tcPr>
            <w:tcW w:w="992" w:type="dxa"/>
            <w:tcBorders>
              <w:top w:val="nil"/>
              <w:left w:val="nil"/>
              <w:bottom w:val="single" w:sz="4" w:space="0" w:color="auto"/>
              <w:right w:val="single" w:sz="4" w:space="0" w:color="auto"/>
            </w:tcBorders>
            <w:shd w:val="clear" w:color="auto" w:fill="auto"/>
            <w:noWrap/>
            <w:vAlign w:val="bottom"/>
            <w:hideMark/>
          </w:tcPr>
          <w:p w14:paraId="31DAEF9C"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727001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4 246,6</w:t>
            </w:r>
          </w:p>
        </w:tc>
        <w:tc>
          <w:tcPr>
            <w:tcW w:w="756" w:type="dxa"/>
            <w:tcBorders>
              <w:top w:val="nil"/>
              <w:left w:val="nil"/>
              <w:bottom w:val="single" w:sz="4" w:space="0" w:color="auto"/>
              <w:right w:val="single" w:sz="4" w:space="0" w:color="auto"/>
            </w:tcBorders>
            <w:shd w:val="clear" w:color="auto" w:fill="auto"/>
            <w:noWrap/>
            <w:vAlign w:val="bottom"/>
            <w:hideMark/>
          </w:tcPr>
          <w:p w14:paraId="6E3BA36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00F8D54E"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2163EA20" w14:textId="77777777" w:rsidTr="00AE28CB">
        <w:trPr>
          <w:trHeight w:val="342"/>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5153456" w14:textId="77777777" w:rsidR="003E4F1C" w:rsidRPr="00980443" w:rsidRDefault="003E4F1C" w:rsidP="003E4F1C">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ОХРАНА ОКРУЖАЮЩЕЙ СРЕДЫ</w:t>
            </w:r>
          </w:p>
        </w:tc>
        <w:tc>
          <w:tcPr>
            <w:tcW w:w="1420" w:type="dxa"/>
            <w:gridSpan w:val="2"/>
            <w:tcBorders>
              <w:top w:val="nil"/>
              <w:left w:val="nil"/>
              <w:bottom w:val="single" w:sz="4" w:space="0" w:color="auto"/>
              <w:right w:val="single" w:sz="4" w:space="0" w:color="auto"/>
            </w:tcBorders>
            <w:shd w:val="clear" w:color="auto" w:fill="auto"/>
            <w:vAlign w:val="center"/>
            <w:hideMark/>
          </w:tcPr>
          <w:p w14:paraId="4985C246"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2B7ADB29"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06</w:t>
            </w:r>
          </w:p>
        </w:tc>
        <w:tc>
          <w:tcPr>
            <w:tcW w:w="1134" w:type="dxa"/>
            <w:gridSpan w:val="2"/>
            <w:tcBorders>
              <w:top w:val="nil"/>
              <w:left w:val="nil"/>
              <w:bottom w:val="single" w:sz="4" w:space="0" w:color="auto"/>
              <w:right w:val="single" w:sz="4" w:space="0" w:color="auto"/>
            </w:tcBorders>
            <w:shd w:val="clear" w:color="auto" w:fill="auto"/>
            <w:vAlign w:val="center"/>
            <w:hideMark/>
          </w:tcPr>
          <w:p w14:paraId="233684A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23" w:type="dxa"/>
            <w:gridSpan w:val="2"/>
            <w:tcBorders>
              <w:top w:val="nil"/>
              <w:left w:val="nil"/>
              <w:bottom w:val="single" w:sz="4" w:space="0" w:color="auto"/>
              <w:right w:val="single" w:sz="4" w:space="0" w:color="auto"/>
            </w:tcBorders>
            <w:shd w:val="clear" w:color="auto" w:fill="auto"/>
            <w:vAlign w:val="center"/>
            <w:hideMark/>
          </w:tcPr>
          <w:p w14:paraId="7D8C669D"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0E4994B7"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7DAF7BD"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25,00</w:t>
            </w:r>
          </w:p>
        </w:tc>
        <w:tc>
          <w:tcPr>
            <w:tcW w:w="992" w:type="dxa"/>
            <w:tcBorders>
              <w:top w:val="nil"/>
              <w:left w:val="nil"/>
              <w:bottom w:val="single" w:sz="4" w:space="0" w:color="auto"/>
              <w:right w:val="single" w:sz="4" w:space="0" w:color="auto"/>
            </w:tcBorders>
            <w:shd w:val="clear" w:color="auto" w:fill="auto"/>
            <w:noWrap/>
            <w:vAlign w:val="bottom"/>
            <w:hideMark/>
          </w:tcPr>
          <w:p w14:paraId="665EDD88"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0659C5F"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352CCCEB"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12BE162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1BEBC60F" w14:textId="77777777" w:rsidTr="00AE28CB">
        <w:trPr>
          <w:trHeight w:val="40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11983F4" w14:textId="77777777" w:rsidR="003E4F1C" w:rsidRPr="00980443" w:rsidRDefault="003E4F1C" w:rsidP="003E4F1C">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Другие </w:t>
            </w:r>
            <w:proofErr w:type="spellStart"/>
            <w:r w:rsidRPr="00980443">
              <w:rPr>
                <w:rFonts w:ascii="Times New Roman" w:eastAsia="Times New Roman" w:hAnsi="Times New Roman" w:cs="Times New Roman"/>
                <w:sz w:val="16"/>
                <w:szCs w:val="16"/>
                <w:lang w:eastAsia="ru-RU"/>
              </w:rPr>
              <w:t>вопрсы</w:t>
            </w:r>
            <w:proofErr w:type="spellEnd"/>
            <w:r w:rsidRPr="00980443">
              <w:rPr>
                <w:rFonts w:ascii="Times New Roman" w:eastAsia="Times New Roman" w:hAnsi="Times New Roman" w:cs="Times New Roman"/>
                <w:sz w:val="16"/>
                <w:szCs w:val="16"/>
                <w:lang w:eastAsia="ru-RU"/>
              </w:rPr>
              <w:t xml:space="preserve"> в области охраны окружающей среды</w:t>
            </w:r>
          </w:p>
        </w:tc>
        <w:tc>
          <w:tcPr>
            <w:tcW w:w="1420" w:type="dxa"/>
            <w:gridSpan w:val="2"/>
            <w:tcBorders>
              <w:top w:val="nil"/>
              <w:left w:val="nil"/>
              <w:bottom w:val="single" w:sz="4" w:space="0" w:color="auto"/>
              <w:right w:val="single" w:sz="4" w:space="0" w:color="auto"/>
            </w:tcBorders>
            <w:shd w:val="clear" w:color="auto" w:fill="auto"/>
            <w:vAlign w:val="center"/>
            <w:hideMark/>
          </w:tcPr>
          <w:p w14:paraId="1AE7CF35"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A04D422"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w:t>
            </w:r>
          </w:p>
        </w:tc>
        <w:tc>
          <w:tcPr>
            <w:tcW w:w="1134" w:type="dxa"/>
            <w:gridSpan w:val="2"/>
            <w:tcBorders>
              <w:top w:val="nil"/>
              <w:left w:val="nil"/>
              <w:bottom w:val="single" w:sz="4" w:space="0" w:color="auto"/>
              <w:right w:val="single" w:sz="4" w:space="0" w:color="auto"/>
            </w:tcBorders>
            <w:shd w:val="clear" w:color="auto" w:fill="auto"/>
            <w:vAlign w:val="center"/>
            <w:hideMark/>
          </w:tcPr>
          <w:p w14:paraId="364AF8D0"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623" w:type="dxa"/>
            <w:gridSpan w:val="2"/>
            <w:tcBorders>
              <w:top w:val="nil"/>
              <w:left w:val="nil"/>
              <w:bottom w:val="single" w:sz="4" w:space="0" w:color="auto"/>
              <w:right w:val="single" w:sz="4" w:space="0" w:color="auto"/>
            </w:tcBorders>
            <w:shd w:val="clear" w:color="auto" w:fill="auto"/>
            <w:vAlign w:val="center"/>
            <w:hideMark/>
          </w:tcPr>
          <w:p w14:paraId="753822F1"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05A18086"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1FCC49A8" w14:textId="77777777" w:rsidR="003E4F1C" w:rsidRPr="00980443" w:rsidRDefault="003E4F1C" w:rsidP="003E4F1C">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25,00</w:t>
            </w:r>
          </w:p>
        </w:tc>
        <w:tc>
          <w:tcPr>
            <w:tcW w:w="992" w:type="dxa"/>
            <w:tcBorders>
              <w:top w:val="nil"/>
              <w:left w:val="nil"/>
              <w:bottom w:val="single" w:sz="4" w:space="0" w:color="auto"/>
              <w:right w:val="single" w:sz="4" w:space="0" w:color="auto"/>
            </w:tcBorders>
            <w:shd w:val="clear" w:color="auto" w:fill="auto"/>
            <w:noWrap/>
            <w:vAlign w:val="bottom"/>
            <w:hideMark/>
          </w:tcPr>
          <w:p w14:paraId="7B32759D"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9D70218"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28782883"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24B7029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2A7E52FD" w14:textId="77777777" w:rsidTr="00AE28CB">
        <w:trPr>
          <w:trHeight w:val="165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F19E772" w14:textId="77777777" w:rsidR="003E4F1C" w:rsidRPr="00980443" w:rsidRDefault="003E4F1C" w:rsidP="003E4F1C">
            <w:pPr>
              <w:spacing w:after="0" w:line="240" w:lineRule="auto"/>
              <w:jc w:val="both"/>
              <w:rPr>
                <w:rFonts w:ascii="Times New Roman" w:eastAsia="Times New Roman" w:hAnsi="Times New Roman" w:cs="Times New Roman"/>
                <w:i/>
                <w:iCs/>
                <w:sz w:val="16"/>
                <w:szCs w:val="16"/>
                <w:lang w:eastAsia="ru-RU"/>
              </w:rPr>
            </w:pPr>
            <w:r w:rsidRPr="00980443">
              <w:rPr>
                <w:rFonts w:ascii="Times New Roman" w:eastAsia="Times New Roman" w:hAnsi="Times New Roman" w:cs="Times New Roman"/>
                <w:i/>
                <w:iCs/>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80443">
              <w:rPr>
                <w:rFonts w:ascii="Times New Roman" w:eastAsia="Times New Roman" w:hAnsi="Times New Roman" w:cs="Times New Roman"/>
                <w:i/>
                <w:iCs/>
                <w:sz w:val="16"/>
                <w:szCs w:val="16"/>
                <w:lang w:eastAsia="ru-RU"/>
              </w:rPr>
              <w:t>Митякинского</w:t>
            </w:r>
            <w:proofErr w:type="spellEnd"/>
            <w:r w:rsidRPr="00980443">
              <w:rPr>
                <w:rFonts w:ascii="Times New Roman" w:eastAsia="Times New Roman" w:hAnsi="Times New Roman" w:cs="Times New Roman"/>
                <w:i/>
                <w:iCs/>
                <w:sz w:val="16"/>
                <w:szCs w:val="16"/>
                <w:lang w:eastAsia="ru-RU"/>
              </w:rPr>
              <w:t xml:space="preserve"> сельского поселения «Охрана окружающей </w:t>
            </w:r>
            <w:proofErr w:type="gramStart"/>
            <w:r w:rsidRPr="00980443">
              <w:rPr>
                <w:rFonts w:ascii="Times New Roman" w:eastAsia="Times New Roman" w:hAnsi="Times New Roman" w:cs="Times New Roman"/>
                <w:i/>
                <w:iCs/>
                <w:sz w:val="16"/>
                <w:szCs w:val="16"/>
                <w:lang w:eastAsia="ru-RU"/>
              </w:rPr>
              <w:t>среды»(</w:t>
            </w:r>
            <w:proofErr w:type="gramEnd"/>
            <w:r w:rsidRPr="00980443">
              <w:rPr>
                <w:rFonts w:ascii="Times New Roman" w:eastAsia="Times New Roman" w:hAnsi="Times New Roman" w:cs="Times New Roman"/>
                <w:i/>
                <w:iCs/>
                <w:sz w:val="16"/>
                <w:szCs w:val="16"/>
                <w:lang w:eastAsia="ru-RU"/>
              </w:rPr>
              <w:t>Прочая закупка товаров, работ и услуг для обеспечения государственных (муниципальных) нужд)</w:t>
            </w:r>
          </w:p>
        </w:tc>
        <w:tc>
          <w:tcPr>
            <w:tcW w:w="1420" w:type="dxa"/>
            <w:gridSpan w:val="2"/>
            <w:tcBorders>
              <w:top w:val="nil"/>
              <w:left w:val="nil"/>
              <w:bottom w:val="nil"/>
              <w:right w:val="nil"/>
            </w:tcBorders>
            <w:shd w:val="clear" w:color="auto" w:fill="auto"/>
            <w:noWrap/>
            <w:vAlign w:val="center"/>
            <w:hideMark/>
          </w:tcPr>
          <w:p w14:paraId="5FD0CA84" w14:textId="77777777" w:rsidR="003E4F1C" w:rsidRPr="00980443" w:rsidRDefault="003E4F1C" w:rsidP="003E4F1C">
            <w:pPr>
              <w:spacing w:after="0" w:line="240" w:lineRule="auto"/>
              <w:jc w:val="center"/>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951</w:t>
            </w:r>
          </w:p>
        </w:tc>
        <w:tc>
          <w:tcPr>
            <w:tcW w:w="1446" w:type="dxa"/>
            <w:gridSpan w:val="4"/>
            <w:tcBorders>
              <w:top w:val="nil"/>
              <w:left w:val="single" w:sz="4" w:space="0" w:color="auto"/>
              <w:bottom w:val="single" w:sz="4" w:space="0" w:color="auto"/>
              <w:right w:val="single" w:sz="4" w:space="0" w:color="auto"/>
            </w:tcBorders>
            <w:shd w:val="clear" w:color="auto" w:fill="auto"/>
            <w:vAlign w:val="center"/>
            <w:hideMark/>
          </w:tcPr>
          <w:p w14:paraId="67F61C71" w14:textId="77777777" w:rsidR="003E4F1C" w:rsidRPr="00980443" w:rsidRDefault="003E4F1C" w:rsidP="003E4F1C">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06</w:t>
            </w:r>
          </w:p>
        </w:tc>
        <w:tc>
          <w:tcPr>
            <w:tcW w:w="1134" w:type="dxa"/>
            <w:gridSpan w:val="2"/>
            <w:tcBorders>
              <w:top w:val="nil"/>
              <w:left w:val="nil"/>
              <w:bottom w:val="single" w:sz="4" w:space="0" w:color="auto"/>
              <w:right w:val="single" w:sz="4" w:space="0" w:color="auto"/>
            </w:tcBorders>
            <w:shd w:val="clear" w:color="auto" w:fill="auto"/>
            <w:vAlign w:val="center"/>
            <w:hideMark/>
          </w:tcPr>
          <w:p w14:paraId="67AE09DE" w14:textId="77777777" w:rsidR="003E4F1C" w:rsidRPr="00980443" w:rsidRDefault="003E4F1C" w:rsidP="003E4F1C">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05</w:t>
            </w:r>
          </w:p>
        </w:tc>
        <w:tc>
          <w:tcPr>
            <w:tcW w:w="1623" w:type="dxa"/>
            <w:gridSpan w:val="2"/>
            <w:tcBorders>
              <w:top w:val="nil"/>
              <w:left w:val="nil"/>
              <w:bottom w:val="single" w:sz="4" w:space="0" w:color="auto"/>
              <w:right w:val="single" w:sz="4" w:space="0" w:color="auto"/>
            </w:tcBorders>
            <w:shd w:val="clear" w:color="auto" w:fill="auto"/>
            <w:vAlign w:val="center"/>
            <w:hideMark/>
          </w:tcPr>
          <w:p w14:paraId="1ABD7C4B" w14:textId="77777777" w:rsidR="003E4F1C" w:rsidRPr="00980443" w:rsidRDefault="003E4F1C" w:rsidP="003E4F1C">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12.1.00.99990</w:t>
            </w:r>
          </w:p>
        </w:tc>
        <w:tc>
          <w:tcPr>
            <w:tcW w:w="1212" w:type="dxa"/>
            <w:tcBorders>
              <w:top w:val="nil"/>
              <w:left w:val="nil"/>
              <w:bottom w:val="single" w:sz="4" w:space="0" w:color="auto"/>
              <w:right w:val="single" w:sz="4" w:space="0" w:color="auto"/>
            </w:tcBorders>
            <w:shd w:val="clear" w:color="auto" w:fill="auto"/>
            <w:vAlign w:val="center"/>
            <w:hideMark/>
          </w:tcPr>
          <w:p w14:paraId="7255F946" w14:textId="77777777" w:rsidR="003E4F1C" w:rsidRPr="00980443" w:rsidRDefault="003E4F1C" w:rsidP="003E4F1C">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992" w:type="dxa"/>
            <w:tcBorders>
              <w:top w:val="nil"/>
              <w:left w:val="nil"/>
              <w:bottom w:val="single" w:sz="4" w:space="0" w:color="auto"/>
              <w:right w:val="single" w:sz="4" w:space="0" w:color="auto"/>
            </w:tcBorders>
            <w:shd w:val="clear" w:color="auto" w:fill="auto"/>
            <w:noWrap/>
            <w:vAlign w:val="bottom"/>
            <w:hideMark/>
          </w:tcPr>
          <w:p w14:paraId="6748DCD3" w14:textId="77777777" w:rsidR="003E4F1C" w:rsidRPr="00980443" w:rsidRDefault="003E4F1C" w:rsidP="003E4F1C">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25,00</w:t>
            </w:r>
          </w:p>
        </w:tc>
        <w:tc>
          <w:tcPr>
            <w:tcW w:w="992" w:type="dxa"/>
            <w:tcBorders>
              <w:top w:val="nil"/>
              <w:left w:val="nil"/>
              <w:bottom w:val="single" w:sz="4" w:space="0" w:color="auto"/>
              <w:right w:val="single" w:sz="4" w:space="0" w:color="auto"/>
            </w:tcBorders>
            <w:shd w:val="clear" w:color="auto" w:fill="auto"/>
            <w:noWrap/>
            <w:vAlign w:val="bottom"/>
            <w:hideMark/>
          </w:tcPr>
          <w:p w14:paraId="714C8828"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01049E3"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2BEF5DE9"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18F28252"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20A9DC27" w14:textId="77777777" w:rsidTr="00AE28CB">
        <w:trPr>
          <w:trHeight w:val="36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B428D86"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ОБРАЗОВАНИЕ</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14:paraId="533C30C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7295AF4"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w:t>
            </w:r>
          </w:p>
        </w:tc>
        <w:tc>
          <w:tcPr>
            <w:tcW w:w="1134" w:type="dxa"/>
            <w:gridSpan w:val="2"/>
            <w:tcBorders>
              <w:top w:val="nil"/>
              <w:left w:val="nil"/>
              <w:bottom w:val="single" w:sz="4" w:space="0" w:color="auto"/>
              <w:right w:val="single" w:sz="4" w:space="0" w:color="auto"/>
            </w:tcBorders>
            <w:shd w:val="clear" w:color="auto" w:fill="auto"/>
            <w:vAlign w:val="center"/>
            <w:hideMark/>
          </w:tcPr>
          <w:p w14:paraId="18930FB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23" w:type="dxa"/>
            <w:gridSpan w:val="2"/>
            <w:tcBorders>
              <w:top w:val="nil"/>
              <w:left w:val="nil"/>
              <w:bottom w:val="single" w:sz="4" w:space="0" w:color="auto"/>
              <w:right w:val="single" w:sz="4" w:space="0" w:color="auto"/>
            </w:tcBorders>
            <w:shd w:val="clear" w:color="auto" w:fill="auto"/>
            <w:vAlign w:val="center"/>
            <w:hideMark/>
          </w:tcPr>
          <w:p w14:paraId="5CCFC257"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295F6709"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C009F88"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30,0</w:t>
            </w:r>
          </w:p>
        </w:tc>
        <w:tc>
          <w:tcPr>
            <w:tcW w:w="992" w:type="dxa"/>
            <w:tcBorders>
              <w:top w:val="nil"/>
              <w:left w:val="nil"/>
              <w:bottom w:val="single" w:sz="4" w:space="0" w:color="auto"/>
              <w:right w:val="single" w:sz="4" w:space="0" w:color="auto"/>
            </w:tcBorders>
            <w:shd w:val="clear" w:color="auto" w:fill="auto"/>
            <w:noWrap/>
            <w:vAlign w:val="bottom"/>
            <w:hideMark/>
          </w:tcPr>
          <w:p w14:paraId="4EF5076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92938C8"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2D742600"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5BE2A39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1760D2C3" w14:textId="77777777" w:rsidTr="00AE28CB">
        <w:trPr>
          <w:trHeight w:val="67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2F6F7BEA"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Профессиональная подготовка, переподготовка и повышение квалификации</w:t>
            </w:r>
          </w:p>
        </w:tc>
        <w:tc>
          <w:tcPr>
            <w:tcW w:w="1420" w:type="dxa"/>
            <w:gridSpan w:val="2"/>
            <w:tcBorders>
              <w:top w:val="nil"/>
              <w:left w:val="nil"/>
              <w:bottom w:val="single" w:sz="4" w:space="0" w:color="auto"/>
              <w:right w:val="single" w:sz="4" w:space="0" w:color="auto"/>
            </w:tcBorders>
            <w:shd w:val="clear" w:color="auto" w:fill="auto"/>
            <w:vAlign w:val="center"/>
            <w:hideMark/>
          </w:tcPr>
          <w:p w14:paraId="62F19F3D"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6A76E23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w:t>
            </w:r>
          </w:p>
        </w:tc>
        <w:tc>
          <w:tcPr>
            <w:tcW w:w="1134" w:type="dxa"/>
            <w:gridSpan w:val="2"/>
            <w:tcBorders>
              <w:top w:val="nil"/>
              <w:left w:val="nil"/>
              <w:bottom w:val="single" w:sz="4" w:space="0" w:color="auto"/>
              <w:right w:val="single" w:sz="4" w:space="0" w:color="auto"/>
            </w:tcBorders>
            <w:shd w:val="clear" w:color="auto" w:fill="auto"/>
            <w:vAlign w:val="center"/>
            <w:hideMark/>
          </w:tcPr>
          <w:p w14:paraId="6DD0556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05</w:t>
            </w:r>
          </w:p>
        </w:tc>
        <w:tc>
          <w:tcPr>
            <w:tcW w:w="1623" w:type="dxa"/>
            <w:gridSpan w:val="2"/>
            <w:tcBorders>
              <w:top w:val="nil"/>
              <w:left w:val="nil"/>
              <w:bottom w:val="single" w:sz="4" w:space="0" w:color="auto"/>
              <w:right w:val="single" w:sz="4" w:space="0" w:color="auto"/>
            </w:tcBorders>
            <w:shd w:val="clear" w:color="auto" w:fill="auto"/>
            <w:vAlign w:val="center"/>
            <w:hideMark/>
          </w:tcPr>
          <w:p w14:paraId="6C68536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7955CA6C"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B43903C"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30,0</w:t>
            </w:r>
          </w:p>
        </w:tc>
        <w:tc>
          <w:tcPr>
            <w:tcW w:w="992" w:type="dxa"/>
            <w:tcBorders>
              <w:top w:val="nil"/>
              <w:left w:val="nil"/>
              <w:bottom w:val="single" w:sz="4" w:space="0" w:color="auto"/>
              <w:right w:val="single" w:sz="4" w:space="0" w:color="auto"/>
            </w:tcBorders>
            <w:shd w:val="clear" w:color="auto" w:fill="auto"/>
            <w:noWrap/>
            <w:vAlign w:val="bottom"/>
            <w:hideMark/>
          </w:tcPr>
          <w:p w14:paraId="1A01498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E6DAF8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10F2D94F"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4F875F5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705462DE" w14:textId="77777777" w:rsidTr="00AE28CB">
        <w:trPr>
          <w:trHeight w:val="199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88253FC"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«Муниципальная политика»</w:t>
            </w:r>
          </w:p>
        </w:tc>
        <w:tc>
          <w:tcPr>
            <w:tcW w:w="1420" w:type="dxa"/>
            <w:gridSpan w:val="2"/>
            <w:tcBorders>
              <w:top w:val="nil"/>
              <w:left w:val="nil"/>
              <w:bottom w:val="single" w:sz="4" w:space="0" w:color="auto"/>
              <w:right w:val="single" w:sz="4" w:space="0" w:color="auto"/>
            </w:tcBorders>
            <w:shd w:val="clear" w:color="auto" w:fill="auto"/>
            <w:vAlign w:val="center"/>
            <w:hideMark/>
          </w:tcPr>
          <w:p w14:paraId="3ADCDFE3"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685CC53"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134" w:type="dxa"/>
            <w:gridSpan w:val="2"/>
            <w:tcBorders>
              <w:top w:val="nil"/>
              <w:left w:val="nil"/>
              <w:bottom w:val="single" w:sz="4" w:space="0" w:color="auto"/>
              <w:right w:val="single" w:sz="4" w:space="0" w:color="auto"/>
            </w:tcBorders>
            <w:shd w:val="clear" w:color="auto" w:fill="auto"/>
            <w:vAlign w:val="center"/>
            <w:hideMark/>
          </w:tcPr>
          <w:p w14:paraId="15FC6339"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623" w:type="dxa"/>
            <w:gridSpan w:val="2"/>
            <w:tcBorders>
              <w:top w:val="nil"/>
              <w:left w:val="nil"/>
              <w:bottom w:val="single" w:sz="4" w:space="0" w:color="auto"/>
              <w:right w:val="single" w:sz="4" w:space="0" w:color="auto"/>
            </w:tcBorders>
            <w:shd w:val="clear" w:color="auto" w:fill="auto"/>
            <w:vAlign w:val="center"/>
            <w:hideMark/>
          </w:tcPr>
          <w:p w14:paraId="0E7737BC"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07.1.00.20180</w:t>
            </w:r>
          </w:p>
        </w:tc>
        <w:tc>
          <w:tcPr>
            <w:tcW w:w="1212" w:type="dxa"/>
            <w:tcBorders>
              <w:top w:val="nil"/>
              <w:left w:val="nil"/>
              <w:bottom w:val="single" w:sz="4" w:space="0" w:color="auto"/>
              <w:right w:val="single" w:sz="4" w:space="0" w:color="auto"/>
            </w:tcBorders>
            <w:shd w:val="clear" w:color="auto" w:fill="auto"/>
            <w:vAlign w:val="center"/>
            <w:hideMark/>
          </w:tcPr>
          <w:p w14:paraId="0EA1D95A"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21C120E"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w:t>
            </w:r>
          </w:p>
        </w:tc>
        <w:tc>
          <w:tcPr>
            <w:tcW w:w="992" w:type="dxa"/>
            <w:tcBorders>
              <w:top w:val="nil"/>
              <w:left w:val="nil"/>
              <w:bottom w:val="single" w:sz="4" w:space="0" w:color="auto"/>
              <w:right w:val="single" w:sz="4" w:space="0" w:color="auto"/>
            </w:tcBorders>
            <w:shd w:val="clear" w:color="auto" w:fill="auto"/>
            <w:noWrap/>
            <w:vAlign w:val="bottom"/>
            <w:hideMark/>
          </w:tcPr>
          <w:p w14:paraId="39EDA46A"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CC93DC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7F53581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3B66C305"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16977B78" w14:textId="77777777" w:rsidTr="00AE28CB">
        <w:trPr>
          <w:trHeight w:val="231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061C67F"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lastRenderedPageBreak/>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«Муниципальная политика»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center"/>
            <w:hideMark/>
          </w:tcPr>
          <w:p w14:paraId="7208ED0C"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B7AC963"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w:t>
            </w:r>
          </w:p>
        </w:tc>
        <w:tc>
          <w:tcPr>
            <w:tcW w:w="1134" w:type="dxa"/>
            <w:gridSpan w:val="2"/>
            <w:tcBorders>
              <w:top w:val="nil"/>
              <w:left w:val="nil"/>
              <w:bottom w:val="single" w:sz="4" w:space="0" w:color="auto"/>
              <w:right w:val="single" w:sz="4" w:space="0" w:color="auto"/>
            </w:tcBorders>
            <w:shd w:val="clear" w:color="auto" w:fill="auto"/>
            <w:vAlign w:val="center"/>
            <w:hideMark/>
          </w:tcPr>
          <w:p w14:paraId="108CC7B0"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05</w:t>
            </w:r>
          </w:p>
        </w:tc>
        <w:tc>
          <w:tcPr>
            <w:tcW w:w="1623" w:type="dxa"/>
            <w:gridSpan w:val="2"/>
            <w:tcBorders>
              <w:top w:val="nil"/>
              <w:left w:val="nil"/>
              <w:bottom w:val="single" w:sz="4" w:space="0" w:color="auto"/>
              <w:right w:val="single" w:sz="4" w:space="0" w:color="auto"/>
            </w:tcBorders>
            <w:shd w:val="clear" w:color="auto" w:fill="auto"/>
            <w:vAlign w:val="center"/>
            <w:hideMark/>
          </w:tcPr>
          <w:p w14:paraId="03D573EC"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07.1.00.20180</w:t>
            </w:r>
          </w:p>
        </w:tc>
        <w:tc>
          <w:tcPr>
            <w:tcW w:w="1212" w:type="dxa"/>
            <w:tcBorders>
              <w:top w:val="nil"/>
              <w:left w:val="nil"/>
              <w:bottom w:val="single" w:sz="4" w:space="0" w:color="auto"/>
              <w:right w:val="single" w:sz="4" w:space="0" w:color="auto"/>
            </w:tcBorders>
            <w:shd w:val="clear" w:color="auto" w:fill="auto"/>
            <w:vAlign w:val="center"/>
            <w:hideMark/>
          </w:tcPr>
          <w:p w14:paraId="2ECCD511"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14:paraId="0316A6B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30,0</w:t>
            </w:r>
          </w:p>
        </w:tc>
        <w:tc>
          <w:tcPr>
            <w:tcW w:w="992" w:type="dxa"/>
            <w:tcBorders>
              <w:top w:val="nil"/>
              <w:left w:val="nil"/>
              <w:bottom w:val="single" w:sz="4" w:space="0" w:color="auto"/>
              <w:right w:val="single" w:sz="4" w:space="0" w:color="auto"/>
            </w:tcBorders>
            <w:shd w:val="clear" w:color="auto" w:fill="auto"/>
            <w:noWrap/>
            <w:vAlign w:val="bottom"/>
            <w:hideMark/>
          </w:tcPr>
          <w:p w14:paraId="1706CDDE"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B147C23"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5BEB4E4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6D274539"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767F80CB" w14:textId="77777777" w:rsidTr="00AE28CB">
        <w:trPr>
          <w:trHeight w:val="42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C686377"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КУЛЬТУРА, КИНЕМАТОГРАФИЯ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5BBCA0E6"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6E757B22"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08</w:t>
            </w:r>
          </w:p>
        </w:tc>
        <w:tc>
          <w:tcPr>
            <w:tcW w:w="1134" w:type="dxa"/>
            <w:gridSpan w:val="2"/>
            <w:tcBorders>
              <w:top w:val="nil"/>
              <w:left w:val="nil"/>
              <w:bottom w:val="single" w:sz="4" w:space="0" w:color="auto"/>
              <w:right w:val="single" w:sz="4" w:space="0" w:color="auto"/>
            </w:tcBorders>
            <w:shd w:val="clear" w:color="auto" w:fill="auto"/>
            <w:vAlign w:val="center"/>
            <w:hideMark/>
          </w:tcPr>
          <w:p w14:paraId="2C01B08D"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23" w:type="dxa"/>
            <w:gridSpan w:val="2"/>
            <w:tcBorders>
              <w:top w:val="nil"/>
              <w:left w:val="nil"/>
              <w:bottom w:val="single" w:sz="4" w:space="0" w:color="auto"/>
              <w:right w:val="single" w:sz="4" w:space="0" w:color="auto"/>
            </w:tcBorders>
            <w:shd w:val="clear" w:color="auto" w:fill="auto"/>
            <w:vAlign w:val="center"/>
            <w:hideMark/>
          </w:tcPr>
          <w:p w14:paraId="57DEEBF6"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1E0F14E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3A2E320"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4 296,9</w:t>
            </w:r>
          </w:p>
        </w:tc>
        <w:tc>
          <w:tcPr>
            <w:tcW w:w="992" w:type="dxa"/>
            <w:tcBorders>
              <w:top w:val="nil"/>
              <w:left w:val="nil"/>
              <w:bottom w:val="single" w:sz="4" w:space="0" w:color="auto"/>
              <w:right w:val="single" w:sz="4" w:space="0" w:color="auto"/>
            </w:tcBorders>
            <w:shd w:val="clear" w:color="auto" w:fill="auto"/>
            <w:noWrap/>
            <w:vAlign w:val="bottom"/>
            <w:hideMark/>
          </w:tcPr>
          <w:p w14:paraId="5AF01558"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76FBF30"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2 362,0</w:t>
            </w:r>
          </w:p>
        </w:tc>
        <w:tc>
          <w:tcPr>
            <w:tcW w:w="756" w:type="dxa"/>
            <w:tcBorders>
              <w:top w:val="nil"/>
              <w:left w:val="nil"/>
              <w:bottom w:val="single" w:sz="4" w:space="0" w:color="auto"/>
              <w:right w:val="single" w:sz="4" w:space="0" w:color="auto"/>
            </w:tcBorders>
            <w:shd w:val="clear" w:color="auto" w:fill="auto"/>
            <w:noWrap/>
            <w:vAlign w:val="bottom"/>
            <w:hideMark/>
          </w:tcPr>
          <w:p w14:paraId="250675B2"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w:t>
            </w:r>
          </w:p>
        </w:tc>
        <w:tc>
          <w:tcPr>
            <w:tcW w:w="7528" w:type="dxa"/>
            <w:tcBorders>
              <w:top w:val="nil"/>
              <w:left w:val="nil"/>
              <w:bottom w:val="single" w:sz="4" w:space="0" w:color="auto"/>
              <w:right w:val="single" w:sz="4" w:space="0" w:color="auto"/>
            </w:tcBorders>
            <w:shd w:val="clear" w:color="auto" w:fill="auto"/>
            <w:noWrap/>
            <w:vAlign w:val="bottom"/>
            <w:hideMark/>
          </w:tcPr>
          <w:p w14:paraId="03DDFEA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5E976038" w14:textId="77777777" w:rsidTr="00AE28CB">
        <w:trPr>
          <w:trHeight w:val="31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147CDF10"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Культура</w:t>
            </w:r>
          </w:p>
        </w:tc>
        <w:tc>
          <w:tcPr>
            <w:tcW w:w="1420" w:type="dxa"/>
            <w:gridSpan w:val="2"/>
            <w:tcBorders>
              <w:top w:val="nil"/>
              <w:left w:val="nil"/>
              <w:bottom w:val="single" w:sz="4" w:space="0" w:color="auto"/>
              <w:right w:val="single" w:sz="4" w:space="0" w:color="auto"/>
            </w:tcBorders>
            <w:shd w:val="clear" w:color="auto" w:fill="auto"/>
            <w:vAlign w:val="center"/>
            <w:hideMark/>
          </w:tcPr>
          <w:p w14:paraId="15863145"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581CF058"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08</w:t>
            </w:r>
          </w:p>
        </w:tc>
        <w:tc>
          <w:tcPr>
            <w:tcW w:w="1134" w:type="dxa"/>
            <w:gridSpan w:val="2"/>
            <w:tcBorders>
              <w:top w:val="nil"/>
              <w:left w:val="nil"/>
              <w:bottom w:val="single" w:sz="4" w:space="0" w:color="auto"/>
              <w:right w:val="single" w:sz="4" w:space="0" w:color="auto"/>
            </w:tcBorders>
            <w:shd w:val="clear" w:color="auto" w:fill="auto"/>
            <w:vAlign w:val="center"/>
            <w:hideMark/>
          </w:tcPr>
          <w:p w14:paraId="693D365C"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w:t>
            </w:r>
          </w:p>
        </w:tc>
        <w:tc>
          <w:tcPr>
            <w:tcW w:w="1623" w:type="dxa"/>
            <w:gridSpan w:val="2"/>
            <w:tcBorders>
              <w:top w:val="nil"/>
              <w:left w:val="nil"/>
              <w:bottom w:val="single" w:sz="4" w:space="0" w:color="auto"/>
              <w:right w:val="single" w:sz="4" w:space="0" w:color="auto"/>
            </w:tcBorders>
            <w:shd w:val="clear" w:color="auto" w:fill="auto"/>
            <w:vAlign w:val="center"/>
            <w:hideMark/>
          </w:tcPr>
          <w:p w14:paraId="6C5B51D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065EBC6F"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B6FAB6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4 296,9</w:t>
            </w:r>
          </w:p>
        </w:tc>
        <w:tc>
          <w:tcPr>
            <w:tcW w:w="992" w:type="dxa"/>
            <w:tcBorders>
              <w:top w:val="nil"/>
              <w:left w:val="nil"/>
              <w:bottom w:val="single" w:sz="4" w:space="0" w:color="auto"/>
              <w:right w:val="single" w:sz="4" w:space="0" w:color="auto"/>
            </w:tcBorders>
            <w:shd w:val="clear" w:color="auto" w:fill="auto"/>
            <w:noWrap/>
            <w:vAlign w:val="bottom"/>
            <w:hideMark/>
          </w:tcPr>
          <w:p w14:paraId="060EF698"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716E1FD"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2 362,0</w:t>
            </w:r>
          </w:p>
        </w:tc>
        <w:tc>
          <w:tcPr>
            <w:tcW w:w="756" w:type="dxa"/>
            <w:tcBorders>
              <w:top w:val="nil"/>
              <w:left w:val="nil"/>
              <w:bottom w:val="single" w:sz="4" w:space="0" w:color="auto"/>
              <w:right w:val="single" w:sz="4" w:space="0" w:color="auto"/>
            </w:tcBorders>
            <w:shd w:val="clear" w:color="auto" w:fill="auto"/>
            <w:noWrap/>
            <w:vAlign w:val="bottom"/>
            <w:hideMark/>
          </w:tcPr>
          <w:p w14:paraId="13E8664D"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w:t>
            </w:r>
          </w:p>
        </w:tc>
        <w:tc>
          <w:tcPr>
            <w:tcW w:w="7528" w:type="dxa"/>
            <w:tcBorders>
              <w:top w:val="nil"/>
              <w:left w:val="nil"/>
              <w:bottom w:val="single" w:sz="4" w:space="0" w:color="auto"/>
              <w:right w:val="single" w:sz="4" w:space="0" w:color="auto"/>
            </w:tcBorders>
            <w:shd w:val="clear" w:color="auto" w:fill="auto"/>
            <w:noWrap/>
            <w:vAlign w:val="bottom"/>
            <w:hideMark/>
          </w:tcPr>
          <w:p w14:paraId="55A96513"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266CC272" w14:textId="77777777" w:rsidTr="00AE28CB">
        <w:trPr>
          <w:trHeight w:val="186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705327C5"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культуры»</w:t>
            </w:r>
          </w:p>
        </w:tc>
        <w:tc>
          <w:tcPr>
            <w:tcW w:w="1420" w:type="dxa"/>
            <w:gridSpan w:val="2"/>
            <w:tcBorders>
              <w:top w:val="nil"/>
              <w:left w:val="nil"/>
              <w:bottom w:val="single" w:sz="4" w:space="0" w:color="auto"/>
              <w:right w:val="single" w:sz="4" w:space="0" w:color="auto"/>
            </w:tcBorders>
            <w:shd w:val="clear" w:color="auto" w:fill="auto"/>
            <w:vAlign w:val="center"/>
            <w:hideMark/>
          </w:tcPr>
          <w:p w14:paraId="4129B231"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77A5E4EE"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1134" w:type="dxa"/>
            <w:gridSpan w:val="2"/>
            <w:tcBorders>
              <w:top w:val="nil"/>
              <w:left w:val="nil"/>
              <w:bottom w:val="single" w:sz="4" w:space="0" w:color="auto"/>
              <w:right w:val="single" w:sz="4" w:space="0" w:color="auto"/>
            </w:tcBorders>
            <w:shd w:val="clear" w:color="auto" w:fill="auto"/>
            <w:vAlign w:val="center"/>
            <w:hideMark/>
          </w:tcPr>
          <w:p w14:paraId="324C6437"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623" w:type="dxa"/>
            <w:gridSpan w:val="2"/>
            <w:tcBorders>
              <w:top w:val="nil"/>
              <w:left w:val="nil"/>
              <w:bottom w:val="single" w:sz="4" w:space="0" w:color="auto"/>
              <w:right w:val="single" w:sz="4" w:space="0" w:color="auto"/>
            </w:tcBorders>
            <w:shd w:val="clear" w:color="auto" w:fill="auto"/>
            <w:vAlign w:val="center"/>
            <w:hideMark/>
          </w:tcPr>
          <w:p w14:paraId="37AD5F3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06.1.00.00590</w:t>
            </w:r>
          </w:p>
        </w:tc>
        <w:tc>
          <w:tcPr>
            <w:tcW w:w="1212" w:type="dxa"/>
            <w:tcBorders>
              <w:top w:val="nil"/>
              <w:left w:val="nil"/>
              <w:bottom w:val="single" w:sz="4" w:space="0" w:color="auto"/>
              <w:right w:val="single" w:sz="4" w:space="0" w:color="auto"/>
            </w:tcBorders>
            <w:shd w:val="clear" w:color="auto" w:fill="auto"/>
            <w:vAlign w:val="center"/>
            <w:hideMark/>
          </w:tcPr>
          <w:p w14:paraId="112B3EB1"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310C120"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w:t>
            </w:r>
          </w:p>
        </w:tc>
        <w:tc>
          <w:tcPr>
            <w:tcW w:w="992" w:type="dxa"/>
            <w:tcBorders>
              <w:top w:val="nil"/>
              <w:left w:val="nil"/>
              <w:bottom w:val="single" w:sz="4" w:space="0" w:color="auto"/>
              <w:right w:val="single" w:sz="4" w:space="0" w:color="auto"/>
            </w:tcBorders>
            <w:shd w:val="clear" w:color="auto" w:fill="auto"/>
            <w:noWrap/>
            <w:vAlign w:val="bottom"/>
            <w:hideMark/>
          </w:tcPr>
          <w:p w14:paraId="74CDC4A2"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4FD7D28"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2 362,0</w:t>
            </w:r>
          </w:p>
        </w:tc>
        <w:tc>
          <w:tcPr>
            <w:tcW w:w="756" w:type="dxa"/>
            <w:tcBorders>
              <w:top w:val="nil"/>
              <w:left w:val="nil"/>
              <w:bottom w:val="single" w:sz="4" w:space="0" w:color="auto"/>
              <w:right w:val="single" w:sz="4" w:space="0" w:color="auto"/>
            </w:tcBorders>
            <w:shd w:val="clear" w:color="auto" w:fill="auto"/>
            <w:noWrap/>
            <w:vAlign w:val="bottom"/>
            <w:hideMark/>
          </w:tcPr>
          <w:p w14:paraId="5BB71636"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4 767,6</w:t>
            </w:r>
          </w:p>
        </w:tc>
        <w:tc>
          <w:tcPr>
            <w:tcW w:w="7528" w:type="dxa"/>
            <w:tcBorders>
              <w:top w:val="nil"/>
              <w:left w:val="nil"/>
              <w:bottom w:val="single" w:sz="4" w:space="0" w:color="auto"/>
              <w:right w:val="single" w:sz="4" w:space="0" w:color="auto"/>
            </w:tcBorders>
            <w:shd w:val="clear" w:color="auto" w:fill="auto"/>
            <w:noWrap/>
            <w:vAlign w:val="bottom"/>
            <w:hideMark/>
          </w:tcPr>
          <w:p w14:paraId="19DBF5AE"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3E4F1C" w:rsidRPr="00980443" w14:paraId="52DE02C0" w14:textId="77777777" w:rsidTr="00AE28CB">
        <w:trPr>
          <w:trHeight w:val="261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356C45AA"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«Развитие культуры»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auto"/>
              <w:right w:val="single" w:sz="4" w:space="0" w:color="auto"/>
            </w:tcBorders>
            <w:shd w:val="clear" w:color="auto" w:fill="auto"/>
            <w:vAlign w:val="center"/>
            <w:hideMark/>
          </w:tcPr>
          <w:p w14:paraId="15B951B8"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180B3D9"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08</w:t>
            </w:r>
          </w:p>
        </w:tc>
        <w:tc>
          <w:tcPr>
            <w:tcW w:w="1134" w:type="dxa"/>
            <w:gridSpan w:val="2"/>
            <w:tcBorders>
              <w:top w:val="nil"/>
              <w:left w:val="nil"/>
              <w:bottom w:val="single" w:sz="4" w:space="0" w:color="auto"/>
              <w:right w:val="single" w:sz="4" w:space="0" w:color="auto"/>
            </w:tcBorders>
            <w:shd w:val="clear" w:color="auto" w:fill="auto"/>
            <w:vAlign w:val="center"/>
            <w:hideMark/>
          </w:tcPr>
          <w:p w14:paraId="4180418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01</w:t>
            </w:r>
          </w:p>
        </w:tc>
        <w:tc>
          <w:tcPr>
            <w:tcW w:w="1623" w:type="dxa"/>
            <w:gridSpan w:val="2"/>
            <w:tcBorders>
              <w:top w:val="nil"/>
              <w:left w:val="nil"/>
              <w:bottom w:val="single" w:sz="4" w:space="0" w:color="auto"/>
              <w:right w:val="single" w:sz="4" w:space="0" w:color="auto"/>
            </w:tcBorders>
            <w:shd w:val="clear" w:color="auto" w:fill="auto"/>
            <w:vAlign w:val="center"/>
            <w:hideMark/>
          </w:tcPr>
          <w:p w14:paraId="705FC77D"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06.1.00.00590</w:t>
            </w:r>
          </w:p>
        </w:tc>
        <w:tc>
          <w:tcPr>
            <w:tcW w:w="1212" w:type="dxa"/>
            <w:tcBorders>
              <w:top w:val="nil"/>
              <w:left w:val="nil"/>
              <w:bottom w:val="single" w:sz="4" w:space="0" w:color="auto"/>
              <w:right w:val="single" w:sz="4" w:space="0" w:color="auto"/>
            </w:tcBorders>
            <w:shd w:val="clear" w:color="auto" w:fill="auto"/>
            <w:vAlign w:val="center"/>
            <w:hideMark/>
          </w:tcPr>
          <w:p w14:paraId="25750916"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600</w:t>
            </w:r>
          </w:p>
        </w:tc>
        <w:tc>
          <w:tcPr>
            <w:tcW w:w="992" w:type="dxa"/>
            <w:tcBorders>
              <w:top w:val="nil"/>
              <w:left w:val="nil"/>
              <w:bottom w:val="single" w:sz="4" w:space="0" w:color="auto"/>
              <w:right w:val="single" w:sz="4" w:space="0" w:color="auto"/>
            </w:tcBorders>
            <w:shd w:val="clear" w:color="auto" w:fill="auto"/>
            <w:noWrap/>
            <w:vAlign w:val="bottom"/>
            <w:hideMark/>
          </w:tcPr>
          <w:p w14:paraId="15EA6271"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4 296,9</w:t>
            </w:r>
          </w:p>
        </w:tc>
        <w:tc>
          <w:tcPr>
            <w:tcW w:w="992" w:type="dxa"/>
            <w:tcBorders>
              <w:top w:val="nil"/>
              <w:left w:val="nil"/>
              <w:bottom w:val="single" w:sz="4" w:space="0" w:color="auto"/>
              <w:right w:val="single" w:sz="4" w:space="0" w:color="auto"/>
            </w:tcBorders>
            <w:shd w:val="clear" w:color="auto" w:fill="auto"/>
            <w:noWrap/>
            <w:vAlign w:val="bottom"/>
            <w:hideMark/>
          </w:tcPr>
          <w:p w14:paraId="5BCF4D89"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ADE5B5C"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2 362,0</w:t>
            </w:r>
          </w:p>
        </w:tc>
        <w:tc>
          <w:tcPr>
            <w:tcW w:w="756" w:type="dxa"/>
            <w:tcBorders>
              <w:top w:val="nil"/>
              <w:left w:val="nil"/>
              <w:bottom w:val="single" w:sz="4" w:space="0" w:color="auto"/>
              <w:right w:val="single" w:sz="4" w:space="0" w:color="auto"/>
            </w:tcBorders>
            <w:shd w:val="clear" w:color="auto" w:fill="auto"/>
            <w:noWrap/>
            <w:vAlign w:val="bottom"/>
            <w:hideMark/>
          </w:tcPr>
          <w:p w14:paraId="7F63A30C"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4 767,6</w:t>
            </w:r>
          </w:p>
        </w:tc>
        <w:tc>
          <w:tcPr>
            <w:tcW w:w="7528" w:type="dxa"/>
            <w:tcBorders>
              <w:top w:val="nil"/>
              <w:left w:val="nil"/>
              <w:bottom w:val="single" w:sz="4" w:space="0" w:color="auto"/>
              <w:right w:val="single" w:sz="4" w:space="0" w:color="auto"/>
            </w:tcBorders>
            <w:shd w:val="clear" w:color="auto" w:fill="auto"/>
            <w:noWrap/>
            <w:vAlign w:val="bottom"/>
            <w:hideMark/>
          </w:tcPr>
          <w:p w14:paraId="2C730044"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3E4F1C" w:rsidRPr="00980443" w14:paraId="024C4925" w14:textId="77777777" w:rsidTr="00AE28CB">
        <w:trPr>
          <w:trHeight w:val="88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2A1C559F"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МЕЖБЮДЖЕТНЫЕ ТРАНСФЕРТЫ ОБЩЕГО ХАРАКТЕРА БЮДЖЕТАМ БЮДЖЕТНОЙ СИСТЕМЫ РОССИЙСКОЙ ФЕДЕРАЦИИ</w:t>
            </w:r>
          </w:p>
        </w:tc>
        <w:tc>
          <w:tcPr>
            <w:tcW w:w="1420" w:type="dxa"/>
            <w:gridSpan w:val="2"/>
            <w:tcBorders>
              <w:top w:val="nil"/>
              <w:left w:val="nil"/>
              <w:bottom w:val="single" w:sz="4" w:space="0" w:color="auto"/>
              <w:right w:val="single" w:sz="4" w:space="0" w:color="auto"/>
            </w:tcBorders>
            <w:shd w:val="clear" w:color="auto" w:fill="auto"/>
            <w:vAlign w:val="center"/>
            <w:hideMark/>
          </w:tcPr>
          <w:p w14:paraId="1C0D6E62"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4A50733A"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14</w:t>
            </w:r>
          </w:p>
        </w:tc>
        <w:tc>
          <w:tcPr>
            <w:tcW w:w="1134" w:type="dxa"/>
            <w:gridSpan w:val="2"/>
            <w:tcBorders>
              <w:top w:val="nil"/>
              <w:left w:val="nil"/>
              <w:bottom w:val="single" w:sz="4" w:space="0" w:color="auto"/>
              <w:right w:val="single" w:sz="4" w:space="0" w:color="auto"/>
            </w:tcBorders>
            <w:shd w:val="clear" w:color="auto" w:fill="auto"/>
            <w:vAlign w:val="center"/>
            <w:hideMark/>
          </w:tcPr>
          <w:p w14:paraId="0B6158CE"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00</w:t>
            </w:r>
          </w:p>
        </w:tc>
        <w:tc>
          <w:tcPr>
            <w:tcW w:w="1623" w:type="dxa"/>
            <w:gridSpan w:val="2"/>
            <w:tcBorders>
              <w:top w:val="nil"/>
              <w:left w:val="nil"/>
              <w:bottom w:val="single" w:sz="4" w:space="0" w:color="auto"/>
              <w:right w:val="single" w:sz="4" w:space="0" w:color="auto"/>
            </w:tcBorders>
            <w:shd w:val="clear" w:color="auto" w:fill="auto"/>
            <w:vAlign w:val="center"/>
            <w:hideMark/>
          </w:tcPr>
          <w:p w14:paraId="30989D6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69DBEFC1"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589AFCE"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2,1</w:t>
            </w:r>
          </w:p>
        </w:tc>
        <w:tc>
          <w:tcPr>
            <w:tcW w:w="992" w:type="dxa"/>
            <w:tcBorders>
              <w:top w:val="nil"/>
              <w:left w:val="nil"/>
              <w:bottom w:val="single" w:sz="4" w:space="0" w:color="auto"/>
              <w:right w:val="single" w:sz="4" w:space="0" w:color="auto"/>
            </w:tcBorders>
            <w:shd w:val="clear" w:color="auto" w:fill="auto"/>
            <w:noWrap/>
            <w:vAlign w:val="bottom"/>
            <w:hideMark/>
          </w:tcPr>
          <w:p w14:paraId="7E2A52DD"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8B9F11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5063665C"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single" w:sz="4" w:space="0" w:color="auto"/>
              <w:right w:val="single" w:sz="4" w:space="0" w:color="auto"/>
            </w:tcBorders>
            <w:shd w:val="clear" w:color="auto" w:fill="auto"/>
            <w:noWrap/>
            <w:vAlign w:val="bottom"/>
            <w:hideMark/>
          </w:tcPr>
          <w:p w14:paraId="105AB130"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r>
      <w:tr w:rsidR="003E4F1C" w:rsidRPr="00980443" w14:paraId="3A8D2F2A" w14:textId="77777777" w:rsidTr="00AE28CB">
        <w:trPr>
          <w:trHeight w:val="375"/>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439EC797" w14:textId="77777777" w:rsidR="003E4F1C" w:rsidRPr="00980443" w:rsidRDefault="003E4F1C" w:rsidP="003E4F1C">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Прочие межбюджетные трансферты общего характера</w:t>
            </w:r>
          </w:p>
        </w:tc>
        <w:tc>
          <w:tcPr>
            <w:tcW w:w="1420" w:type="dxa"/>
            <w:gridSpan w:val="2"/>
            <w:tcBorders>
              <w:top w:val="nil"/>
              <w:left w:val="nil"/>
              <w:bottom w:val="single" w:sz="4" w:space="0" w:color="auto"/>
              <w:right w:val="single" w:sz="4" w:space="0" w:color="auto"/>
            </w:tcBorders>
            <w:shd w:val="clear" w:color="auto" w:fill="auto"/>
            <w:vAlign w:val="center"/>
            <w:hideMark/>
          </w:tcPr>
          <w:p w14:paraId="3D5BB9B5"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2F03B09"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14</w:t>
            </w:r>
          </w:p>
        </w:tc>
        <w:tc>
          <w:tcPr>
            <w:tcW w:w="1134" w:type="dxa"/>
            <w:gridSpan w:val="2"/>
            <w:tcBorders>
              <w:top w:val="nil"/>
              <w:left w:val="nil"/>
              <w:bottom w:val="single" w:sz="4" w:space="0" w:color="auto"/>
              <w:right w:val="single" w:sz="4" w:space="0" w:color="auto"/>
            </w:tcBorders>
            <w:shd w:val="clear" w:color="auto" w:fill="auto"/>
            <w:vAlign w:val="center"/>
            <w:hideMark/>
          </w:tcPr>
          <w:p w14:paraId="5515796C"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33E00412"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vAlign w:val="center"/>
            <w:hideMark/>
          </w:tcPr>
          <w:p w14:paraId="3408FD3B" w14:textId="77777777" w:rsidR="003E4F1C" w:rsidRPr="00980443" w:rsidRDefault="003E4F1C" w:rsidP="003E4F1C">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57E7A057"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2,1</w:t>
            </w:r>
          </w:p>
        </w:tc>
        <w:tc>
          <w:tcPr>
            <w:tcW w:w="992" w:type="dxa"/>
            <w:tcBorders>
              <w:top w:val="nil"/>
              <w:left w:val="nil"/>
              <w:bottom w:val="single" w:sz="4" w:space="0" w:color="auto"/>
              <w:right w:val="single" w:sz="4" w:space="0" w:color="auto"/>
            </w:tcBorders>
            <w:shd w:val="clear" w:color="auto" w:fill="auto"/>
            <w:noWrap/>
            <w:vAlign w:val="bottom"/>
            <w:hideMark/>
          </w:tcPr>
          <w:p w14:paraId="6BFF16A0"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413DCFB"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79114F8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7528" w:type="dxa"/>
            <w:tcBorders>
              <w:top w:val="nil"/>
              <w:left w:val="nil"/>
              <w:bottom w:val="nil"/>
              <w:right w:val="nil"/>
            </w:tcBorders>
            <w:shd w:val="clear" w:color="auto" w:fill="auto"/>
            <w:noWrap/>
            <w:vAlign w:val="bottom"/>
            <w:hideMark/>
          </w:tcPr>
          <w:p w14:paraId="2825507A" w14:textId="77777777" w:rsidR="003E4F1C" w:rsidRPr="00980443" w:rsidRDefault="003E4F1C" w:rsidP="003E4F1C">
            <w:pPr>
              <w:spacing w:after="0" w:line="240" w:lineRule="auto"/>
              <w:jc w:val="right"/>
              <w:rPr>
                <w:rFonts w:ascii="Times New Roman" w:eastAsia="Times New Roman" w:hAnsi="Times New Roman" w:cs="Times New Roman"/>
                <w:b/>
                <w:bCs/>
                <w:color w:val="000000"/>
                <w:sz w:val="16"/>
                <w:szCs w:val="16"/>
                <w:lang w:eastAsia="ru-RU"/>
              </w:rPr>
            </w:pPr>
          </w:p>
        </w:tc>
      </w:tr>
      <w:tr w:rsidR="003E4F1C" w:rsidRPr="00980443" w14:paraId="28C0D408" w14:textId="77777777" w:rsidTr="00AE28CB">
        <w:trPr>
          <w:trHeight w:val="129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555725BD" w14:textId="77777777" w:rsidR="003E4F1C" w:rsidRPr="00980443" w:rsidRDefault="003E4F1C" w:rsidP="003E4F1C">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420" w:type="dxa"/>
            <w:gridSpan w:val="2"/>
            <w:tcBorders>
              <w:top w:val="nil"/>
              <w:left w:val="nil"/>
              <w:bottom w:val="single" w:sz="4" w:space="0" w:color="auto"/>
              <w:right w:val="single" w:sz="4" w:space="0" w:color="auto"/>
            </w:tcBorders>
            <w:shd w:val="clear" w:color="auto" w:fill="auto"/>
            <w:vAlign w:val="center"/>
            <w:hideMark/>
          </w:tcPr>
          <w:p w14:paraId="0B4FA871"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09FDB64B"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1134" w:type="dxa"/>
            <w:gridSpan w:val="2"/>
            <w:tcBorders>
              <w:top w:val="nil"/>
              <w:left w:val="nil"/>
              <w:bottom w:val="single" w:sz="4" w:space="0" w:color="auto"/>
              <w:right w:val="single" w:sz="4" w:space="0" w:color="auto"/>
            </w:tcBorders>
            <w:shd w:val="clear" w:color="auto" w:fill="auto"/>
            <w:vAlign w:val="center"/>
            <w:hideMark/>
          </w:tcPr>
          <w:p w14:paraId="65471A69"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73CD0CB4"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1212" w:type="dxa"/>
            <w:tcBorders>
              <w:top w:val="nil"/>
              <w:left w:val="nil"/>
              <w:bottom w:val="single" w:sz="4" w:space="0" w:color="auto"/>
              <w:right w:val="single" w:sz="4" w:space="0" w:color="auto"/>
            </w:tcBorders>
            <w:shd w:val="clear" w:color="auto" w:fill="auto"/>
            <w:vAlign w:val="center"/>
            <w:hideMark/>
          </w:tcPr>
          <w:p w14:paraId="1C6D3813" w14:textId="77777777" w:rsidR="003E4F1C" w:rsidRPr="00980443" w:rsidRDefault="003E4F1C" w:rsidP="003E4F1C">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50CECEC"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w:t>
            </w:r>
          </w:p>
        </w:tc>
        <w:tc>
          <w:tcPr>
            <w:tcW w:w="992" w:type="dxa"/>
            <w:tcBorders>
              <w:top w:val="nil"/>
              <w:left w:val="nil"/>
              <w:bottom w:val="single" w:sz="4" w:space="0" w:color="auto"/>
              <w:right w:val="single" w:sz="4" w:space="0" w:color="auto"/>
            </w:tcBorders>
            <w:shd w:val="clear" w:color="auto" w:fill="auto"/>
            <w:noWrap/>
            <w:vAlign w:val="bottom"/>
            <w:hideMark/>
          </w:tcPr>
          <w:p w14:paraId="7BE9E02A"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649A192"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61C830AF"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7528" w:type="dxa"/>
            <w:tcBorders>
              <w:top w:val="nil"/>
              <w:left w:val="nil"/>
              <w:bottom w:val="nil"/>
              <w:right w:val="nil"/>
            </w:tcBorders>
            <w:shd w:val="clear" w:color="auto" w:fill="auto"/>
            <w:noWrap/>
            <w:vAlign w:val="bottom"/>
            <w:hideMark/>
          </w:tcPr>
          <w:p w14:paraId="580090D3" w14:textId="77777777" w:rsidR="003E4F1C" w:rsidRPr="00980443" w:rsidRDefault="003E4F1C" w:rsidP="003E4F1C">
            <w:pPr>
              <w:spacing w:after="0" w:line="240" w:lineRule="auto"/>
              <w:jc w:val="right"/>
              <w:rPr>
                <w:rFonts w:ascii="Times New Roman" w:eastAsia="Times New Roman" w:hAnsi="Times New Roman" w:cs="Times New Roman"/>
                <w:color w:val="000000"/>
                <w:sz w:val="16"/>
                <w:szCs w:val="16"/>
                <w:lang w:eastAsia="ru-RU"/>
              </w:rPr>
            </w:pPr>
          </w:p>
        </w:tc>
      </w:tr>
      <w:tr w:rsidR="003E4F1C" w:rsidRPr="00980443" w14:paraId="5EADECD6" w14:textId="77777777" w:rsidTr="00AE28CB">
        <w:trPr>
          <w:trHeight w:val="1620"/>
        </w:trPr>
        <w:tc>
          <w:tcPr>
            <w:tcW w:w="4716" w:type="dxa"/>
            <w:gridSpan w:val="2"/>
            <w:tcBorders>
              <w:top w:val="nil"/>
              <w:left w:val="single" w:sz="4" w:space="0" w:color="auto"/>
              <w:bottom w:val="single" w:sz="4" w:space="0" w:color="auto"/>
              <w:right w:val="single" w:sz="4" w:space="0" w:color="auto"/>
            </w:tcBorders>
            <w:shd w:val="clear" w:color="auto" w:fill="auto"/>
            <w:vAlign w:val="center"/>
            <w:hideMark/>
          </w:tcPr>
          <w:p w14:paraId="08930788" w14:textId="77777777" w:rsidR="003E4F1C" w:rsidRPr="00980443" w:rsidRDefault="003E4F1C" w:rsidP="003E4F1C">
            <w:pPr>
              <w:spacing w:after="0" w:line="240" w:lineRule="auto"/>
              <w:jc w:val="both"/>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i/>
                <w:iCs/>
                <w:color w:val="000000"/>
                <w:sz w:val="16"/>
                <w:szCs w:val="16"/>
                <w:lang w:eastAsia="ru-RU"/>
              </w:rPr>
              <w:t>Митякинского</w:t>
            </w:r>
            <w:proofErr w:type="spellEnd"/>
            <w:r w:rsidRPr="00980443">
              <w:rPr>
                <w:rFonts w:ascii="Times New Roman" w:eastAsia="Times New Roman" w:hAnsi="Times New Roman" w:cs="Times New Roman"/>
                <w:i/>
                <w:iCs/>
                <w:color w:val="000000"/>
                <w:sz w:val="16"/>
                <w:szCs w:val="16"/>
                <w:lang w:eastAsia="ru-RU"/>
              </w:rPr>
              <w:t xml:space="preserve"> сельского поселения (Межбюджетные трансферты)</w:t>
            </w:r>
          </w:p>
        </w:tc>
        <w:tc>
          <w:tcPr>
            <w:tcW w:w="1420" w:type="dxa"/>
            <w:gridSpan w:val="2"/>
            <w:tcBorders>
              <w:top w:val="nil"/>
              <w:left w:val="nil"/>
              <w:bottom w:val="single" w:sz="4" w:space="0" w:color="auto"/>
              <w:right w:val="single" w:sz="4" w:space="0" w:color="auto"/>
            </w:tcBorders>
            <w:shd w:val="clear" w:color="auto" w:fill="auto"/>
            <w:vAlign w:val="center"/>
            <w:hideMark/>
          </w:tcPr>
          <w:p w14:paraId="0B94B0F8"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951</w:t>
            </w:r>
          </w:p>
        </w:tc>
        <w:tc>
          <w:tcPr>
            <w:tcW w:w="1446" w:type="dxa"/>
            <w:gridSpan w:val="4"/>
            <w:tcBorders>
              <w:top w:val="nil"/>
              <w:left w:val="nil"/>
              <w:bottom w:val="single" w:sz="4" w:space="0" w:color="auto"/>
              <w:right w:val="single" w:sz="4" w:space="0" w:color="auto"/>
            </w:tcBorders>
            <w:shd w:val="clear" w:color="auto" w:fill="auto"/>
            <w:vAlign w:val="center"/>
            <w:hideMark/>
          </w:tcPr>
          <w:p w14:paraId="6255D549"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14</w:t>
            </w:r>
          </w:p>
        </w:tc>
        <w:tc>
          <w:tcPr>
            <w:tcW w:w="1134" w:type="dxa"/>
            <w:gridSpan w:val="2"/>
            <w:tcBorders>
              <w:top w:val="nil"/>
              <w:left w:val="nil"/>
              <w:bottom w:val="single" w:sz="4" w:space="0" w:color="auto"/>
              <w:right w:val="single" w:sz="4" w:space="0" w:color="auto"/>
            </w:tcBorders>
            <w:shd w:val="clear" w:color="auto" w:fill="auto"/>
            <w:vAlign w:val="center"/>
            <w:hideMark/>
          </w:tcPr>
          <w:p w14:paraId="11E43E65"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03</w:t>
            </w:r>
          </w:p>
        </w:tc>
        <w:tc>
          <w:tcPr>
            <w:tcW w:w="1623" w:type="dxa"/>
            <w:gridSpan w:val="2"/>
            <w:tcBorders>
              <w:top w:val="nil"/>
              <w:left w:val="nil"/>
              <w:bottom w:val="single" w:sz="4" w:space="0" w:color="auto"/>
              <w:right w:val="single" w:sz="4" w:space="0" w:color="auto"/>
            </w:tcBorders>
            <w:shd w:val="clear" w:color="auto" w:fill="auto"/>
            <w:vAlign w:val="center"/>
            <w:hideMark/>
          </w:tcPr>
          <w:p w14:paraId="7C3A593E"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99.9.00.85010</w:t>
            </w:r>
          </w:p>
        </w:tc>
        <w:tc>
          <w:tcPr>
            <w:tcW w:w="1212" w:type="dxa"/>
            <w:tcBorders>
              <w:top w:val="nil"/>
              <w:left w:val="nil"/>
              <w:bottom w:val="single" w:sz="4" w:space="0" w:color="auto"/>
              <w:right w:val="single" w:sz="4" w:space="0" w:color="auto"/>
            </w:tcBorders>
            <w:shd w:val="clear" w:color="auto" w:fill="auto"/>
            <w:vAlign w:val="center"/>
            <w:hideMark/>
          </w:tcPr>
          <w:p w14:paraId="657E9456" w14:textId="77777777" w:rsidR="003E4F1C" w:rsidRPr="00980443" w:rsidRDefault="003E4F1C" w:rsidP="003E4F1C">
            <w:pPr>
              <w:spacing w:after="0" w:line="240" w:lineRule="auto"/>
              <w:jc w:val="center"/>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14:paraId="440D87F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2,1</w:t>
            </w:r>
          </w:p>
        </w:tc>
        <w:tc>
          <w:tcPr>
            <w:tcW w:w="992" w:type="dxa"/>
            <w:tcBorders>
              <w:top w:val="nil"/>
              <w:left w:val="nil"/>
              <w:bottom w:val="single" w:sz="4" w:space="0" w:color="auto"/>
              <w:right w:val="single" w:sz="4" w:space="0" w:color="auto"/>
            </w:tcBorders>
            <w:shd w:val="clear" w:color="auto" w:fill="auto"/>
            <w:noWrap/>
            <w:vAlign w:val="bottom"/>
            <w:hideMark/>
          </w:tcPr>
          <w:p w14:paraId="56264867"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5B4754E"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14:paraId="4704FBAA"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r w:rsidRPr="00980443">
              <w:rPr>
                <w:rFonts w:ascii="Times New Roman" w:eastAsia="Times New Roman" w:hAnsi="Times New Roman" w:cs="Times New Roman"/>
                <w:i/>
                <w:iCs/>
                <w:color w:val="000000"/>
                <w:sz w:val="16"/>
                <w:szCs w:val="16"/>
                <w:lang w:eastAsia="ru-RU"/>
              </w:rPr>
              <w:t> </w:t>
            </w:r>
          </w:p>
        </w:tc>
        <w:tc>
          <w:tcPr>
            <w:tcW w:w="7528" w:type="dxa"/>
            <w:tcBorders>
              <w:top w:val="nil"/>
              <w:left w:val="nil"/>
              <w:bottom w:val="nil"/>
              <w:right w:val="nil"/>
            </w:tcBorders>
            <w:shd w:val="clear" w:color="auto" w:fill="auto"/>
            <w:noWrap/>
            <w:vAlign w:val="bottom"/>
            <w:hideMark/>
          </w:tcPr>
          <w:p w14:paraId="253789CB" w14:textId="77777777" w:rsidR="003E4F1C" w:rsidRPr="00980443" w:rsidRDefault="003E4F1C" w:rsidP="003E4F1C">
            <w:pPr>
              <w:spacing w:after="0" w:line="240" w:lineRule="auto"/>
              <w:jc w:val="right"/>
              <w:rPr>
                <w:rFonts w:ascii="Times New Roman" w:eastAsia="Times New Roman" w:hAnsi="Times New Roman" w:cs="Times New Roman"/>
                <w:i/>
                <w:iCs/>
                <w:color w:val="000000"/>
                <w:sz w:val="16"/>
                <w:szCs w:val="16"/>
                <w:lang w:eastAsia="ru-RU"/>
              </w:rPr>
            </w:pPr>
          </w:p>
        </w:tc>
      </w:tr>
      <w:tr w:rsidR="003E4F1C" w:rsidRPr="00980443" w14:paraId="6D461875" w14:textId="77777777" w:rsidTr="00AE28CB">
        <w:trPr>
          <w:trHeight w:val="720"/>
        </w:trPr>
        <w:tc>
          <w:tcPr>
            <w:tcW w:w="4716" w:type="dxa"/>
            <w:gridSpan w:val="2"/>
            <w:tcBorders>
              <w:top w:val="nil"/>
              <w:left w:val="nil"/>
              <w:bottom w:val="nil"/>
              <w:right w:val="nil"/>
            </w:tcBorders>
            <w:shd w:val="clear" w:color="auto" w:fill="auto"/>
            <w:vAlign w:val="bottom"/>
            <w:hideMark/>
          </w:tcPr>
          <w:p w14:paraId="5163C181"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xml:space="preserve">Председатель Собрания депутатов -                                                                                        Глава </w:t>
            </w:r>
            <w:proofErr w:type="spellStart"/>
            <w:r w:rsidRPr="00980443">
              <w:rPr>
                <w:rFonts w:ascii="Calibri" w:eastAsia="Times New Roman" w:hAnsi="Calibri" w:cs="Calibri"/>
                <w:color w:val="000000"/>
                <w:sz w:val="16"/>
                <w:szCs w:val="16"/>
                <w:lang w:eastAsia="ru-RU"/>
              </w:rPr>
              <w:t>Митякинского</w:t>
            </w:r>
            <w:proofErr w:type="spellEnd"/>
            <w:r w:rsidRPr="00980443">
              <w:rPr>
                <w:rFonts w:ascii="Calibri" w:eastAsia="Times New Roman" w:hAnsi="Calibri" w:cs="Calibri"/>
                <w:color w:val="000000"/>
                <w:sz w:val="16"/>
                <w:szCs w:val="16"/>
                <w:lang w:eastAsia="ru-RU"/>
              </w:rPr>
              <w:t xml:space="preserve"> сельского поселения</w:t>
            </w:r>
          </w:p>
        </w:tc>
        <w:tc>
          <w:tcPr>
            <w:tcW w:w="1420" w:type="dxa"/>
            <w:gridSpan w:val="2"/>
            <w:tcBorders>
              <w:top w:val="nil"/>
              <w:left w:val="nil"/>
              <w:bottom w:val="nil"/>
              <w:right w:val="nil"/>
            </w:tcBorders>
            <w:shd w:val="clear" w:color="auto" w:fill="auto"/>
            <w:noWrap/>
            <w:vAlign w:val="bottom"/>
            <w:hideMark/>
          </w:tcPr>
          <w:p w14:paraId="7B03640D"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p>
        </w:tc>
        <w:tc>
          <w:tcPr>
            <w:tcW w:w="1446" w:type="dxa"/>
            <w:gridSpan w:val="4"/>
            <w:tcBorders>
              <w:top w:val="nil"/>
              <w:left w:val="nil"/>
              <w:bottom w:val="nil"/>
              <w:right w:val="nil"/>
            </w:tcBorders>
            <w:shd w:val="clear" w:color="auto" w:fill="auto"/>
            <w:noWrap/>
            <w:vAlign w:val="bottom"/>
            <w:hideMark/>
          </w:tcPr>
          <w:p w14:paraId="4C224008" w14:textId="77777777" w:rsidR="003E4F1C" w:rsidRPr="00980443" w:rsidRDefault="003E4F1C" w:rsidP="003E4F1C">
            <w:pPr>
              <w:spacing w:after="0" w:line="240" w:lineRule="auto"/>
              <w:rPr>
                <w:rFonts w:ascii="Times New Roman" w:eastAsia="Times New Roman" w:hAnsi="Times New Roman" w:cs="Times New Roman"/>
                <w:sz w:val="16"/>
                <w:szCs w:val="16"/>
                <w:lang w:eastAsia="ru-RU"/>
              </w:rPr>
            </w:pPr>
          </w:p>
        </w:tc>
        <w:tc>
          <w:tcPr>
            <w:tcW w:w="1134" w:type="dxa"/>
            <w:gridSpan w:val="2"/>
            <w:tcBorders>
              <w:top w:val="nil"/>
              <w:left w:val="nil"/>
              <w:bottom w:val="nil"/>
              <w:right w:val="nil"/>
            </w:tcBorders>
            <w:shd w:val="clear" w:color="auto" w:fill="auto"/>
            <w:noWrap/>
            <w:vAlign w:val="bottom"/>
            <w:hideMark/>
          </w:tcPr>
          <w:p w14:paraId="58FF4FBE" w14:textId="77777777" w:rsidR="003E4F1C" w:rsidRPr="00980443" w:rsidRDefault="003E4F1C" w:rsidP="003E4F1C">
            <w:pPr>
              <w:spacing w:after="0" w:line="240" w:lineRule="auto"/>
              <w:rPr>
                <w:rFonts w:ascii="Times New Roman" w:eastAsia="Times New Roman" w:hAnsi="Times New Roman" w:cs="Times New Roman"/>
                <w:sz w:val="16"/>
                <w:szCs w:val="16"/>
                <w:lang w:eastAsia="ru-RU"/>
              </w:rPr>
            </w:pPr>
          </w:p>
        </w:tc>
        <w:tc>
          <w:tcPr>
            <w:tcW w:w="1623" w:type="dxa"/>
            <w:gridSpan w:val="2"/>
            <w:tcBorders>
              <w:top w:val="nil"/>
              <w:left w:val="nil"/>
              <w:bottom w:val="nil"/>
              <w:right w:val="nil"/>
            </w:tcBorders>
            <w:shd w:val="clear" w:color="auto" w:fill="auto"/>
            <w:noWrap/>
            <w:vAlign w:val="bottom"/>
            <w:hideMark/>
          </w:tcPr>
          <w:p w14:paraId="004EA7C1"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proofErr w:type="spellStart"/>
            <w:r w:rsidRPr="00980443">
              <w:rPr>
                <w:rFonts w:ascii="Calibri" w:eastAsia="Times New Roman" w:hAnsi="Calibri" w:cs="Calibri"/>
                <w:color w:val="000000"/>
                <w:sz w:val="16"/>
                <w:szCs w:val="16"/>
                <w:lang w:eastAsia="ru-RU"/>
              </w:rPr>
              <w:t>В.А.Щуров</w:t>
            </w:r>
            <w:proofErr w:type="spellEnd"/>
          </w:p>
          <w:p w14:paraId="55A307E2" w14:textId="2F0C275B" w:rsidR="00AE28CB" w:rsidRPr="00980443" w:rsidRDefault="00AE28CB" w:rsidP="003E4F1C">
            <w:pPr>
              <w:spacing w:after="0" w:line="240" w:lineRule="auto"/>
              <w:rPr>
                <w:rFonts w:ascii="Calibri" w:eastAsia="Times New Roman" w:hAnsi="Calibri" w:cs="Calibri"/>
                <w:color w:val="000000"/>
                <w:sz w:val="16"/>
                <w:szCs w:val="16"/>
                <w:lang w:eastAsia="ru-RU"/>
              </w:rPr>
            </w:pPr>
          </w:p>
        </w:tc>
        <w:tc>
          <w:tcPr>
            <w:tcW w:w="1212" w:type="dxa"/>
            <w:tcBorders>
              <w:top w:val="nil"/>
              <w:left w:val="nil"/>
              <w:bottom w:val="nil"/>
              <w:right w:val="nil"/>
            </w:tcBorders>
            <w:shd w:val="clear" w:color="auto" w:fill="auto"/>
            <w:noWrap/>
            <w:vAlign w:val="bottom"/>
            <w:hideMark/>
          </w:tcPr>
          <w:p w14:paraId="6A725D77" w14:textId="77777777" w:rsidR="003E4F1C" w:rsidRPr="00980443" w:rsidRDefault="003E4F1C" w:rsidP="003E4F1C">
            <w:pPr>
              <w:spacing w:after="0" w:line="240" w:lineRule="auto"/>
              <w:rPr>
                <w:rFonts w:ascii="Calibri" w:eastAsia="Times New Roman" w:hAnsi="Calibri" w:cs="Calibri"/>
                <w:color w:val="000000"/>
                <w:sz w:val="16"/>
                <w:szCs w:val="16"/>
                <w:lang w:eastAsia="ru-RU"/>
              </w:rPr>
            </w:pPr>
          </w:p>
        </w:tc>
        <w:tc>
          <w:tcPr>
            <w:tcW w:w="992" w:type="dxa"/>
            <w:tcBorders>
              <w:top w:val="nil"/>
              <w:left w:val="nil"/>
              <w:bottom w:val="nil"/>
              <w:right w:val="nil"/>
            </w:tcBorders>
            <w:shd w:val="clear" w:color="auto" w:fill="auto"/>
            <w:noWrap/>
            <w:vAlign w:val="bottom"/>
            <w:hideMark/>
          </w:tcPr>
          <w:p w14:paraId="40787B71" w14:textId="77777777" w:rsidR="003E4F1C" w:rsidRPr="00980443" w:rsidRDefault="003E4F1C" w:rsidP="003E4F1C">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nil"/>
              <w:right w:val="nil"/>
            </w:tcBorders>
            <w:shd w:val="clear" w:color="auto" w:fill="auto"/>
            <w:noWrap/>
            <w:vAlign w:val="bottom"/>
            <w:hideMark/>
          </w:tcPr>
          <w:p w14:paraId="69247664" w14:textId="77777777" w:rsidR="003E4F1C" w:rsidRPr="00980443" w:rsidRDefault="003E4F1C" w:rsidP="003E4F1C">
            <w:pPr>
              <w:spacing w:after="0" w:line="240" w:lineRule="auto"/>
              <w:rPr>
                <w:rFonts w:ascii="Times New Roman" w:eastAsia="Times New Roman" w:hAnsi="Times New Roman" w:cs="Times New Roman"/>
                <w:sz w:val="16"/>
                <w:szCs w:val="16"/>
                <w:lang w:eastAsia="ru-RU"/>
              </w:rPr>
            </w:pPr>
          </w:p>
        </w:tc>
        <w:tc>
          <w:tcPr>
            <w:tcW w:w="1701" w:type="dxa"/>
            <w:gridSpan w:val="2"/>
            <w:tcBorders>
              <w:top w:val="nil"/>
              <w:left w:val="nil"/>
              <w:bottom w:val="nil"/>
              <w:right w:val="nil"/>
            </w:tcBorders>
            <w:shd w:val="clear" w:color="auto" w:fill="auto"/>
            <w:noWrap/>
            <w:vAlign w:val="bottom"/>
            <w:hideMark/>
          </w:tcPr>
          <w:p w14:paraId="36DEBA16" w14:textId="77777777" w:rsidR="003E4F1C" w:rsidRPr="00980443" w:rsidRDefault="003E4F1C" w:rsidP="003E4F1C">
            <w:pPr>
              <w:spacing w:after="0" w:line="240" w:lineRule="auto"/>
              <w:rPr>
                <w:rFonts w:ascii="Times New Roman" w:eastAsia="Times New Roman" w:hAnsi="Times New Roman" w:cs="Times New Roman"/>
                <w:sz w:val="16"/>
                <w:szCs w:val="16"/>
                <w:lang w:eastAsia="ru-RU"/>
              </w:rPr>
            </w:pPr>
          </w:p>
        </w:tc>
        <w:tc>
          <w:tcPr>
            <w:tcW w:w="756" w:type="dxa"/>
            <w:tcBorders>
              <w:top w:val="nil"/>
              <w:left w:val="nil"/>
              <w:bottom w:val="nil"/>
              <w:right w:val="nil"/>
            </w:tcBorders>
            <w:shd w:val="clear" w:color="auto" w:fill="auto"/>
            <w:noWrap/>
            <w:vAlign w:val="bottom"/>
            <w:hideMark/>
          </w:tcPr>
          <w:p w14:paraId="1995BD14" w14:textId="77777777" w:rsidR="003E4F1C" w:rsidRPr="00980443" w:rsidRDefault="003E4F1C" w:rsidP="003E4F1C">
            <w:pPr>
              <w:spacing w:after="0" w:line="240" w:lineRule="auto"/>
              <w:rPr>
                <w:rFonts w:ascii="Times New Roman" w:eastAsia="Times New Roman" w:hAnsi="Times New Roman" w:cs="Times New Roman"/>
                <w:sz w:val="16"/>
                <w:szCs w:val="16"/>
                <w:lang w:eastAsia="ru-RU"/>
              </w:rPr>
            </w:pPr>
          </w:p>
        </w:tc>
        <w:tc>
          <w:tcPr>
            <w:tcW w:w="7528" w:type="dxa"/>
            <w:tcBorders>
              <w:top w:val="nil"/>
              <w:left w:val="nil"/>
              <w:bottom w:val="nil"/>
              <w:right w:val="nil"/>
            </w:tcBorders>
            <w:shd w:val="clear" w:color="auto" w:fill="auto"/>
            <w:noWrap/>
            <w:vAlign w:val="bottom"/>
            <w:hideMark/>
          </w:tcPr>
          <w:p w14:paraId="20836F00" w14:textId="77777777" w:rsidR="003E4F1C" w:rsidRPr="00980443" w:rsidRDefault="003E4F1C" w:rsidP="003E4F1C">
            <w:pPr>
              <w:spacing w:after="0" w:line="240" w:lineRule="auto"/>
              <w:rPr>
                <w:rFonts w:ascii="Times New Roman" w:eastAsia="Times New Roman" w:hAnsi="Times New Roman" w:cs="Times New Roman"/>
                <w:sz w:val="16"/>
                <w:szCs w:val="16"/>
                <w:lang w:eastAsia="ru-RU"/>
              </w:rPr>
            </w:pPr>
          </w:p>
        </w:tc>
      </w:tr>
      <w:tr w:rsidR="00AE28CB" w:rsidRPr="00980443" w14:paraId="6698D061" w14:textId="77777777" w:rsidTr="00AE28CB">
        <w:trPr>
          <w:gridAfter w:val="3"/>
          <w:wAfter w:w="8919" w:type="dxa"/>
          <w:trHeight w:val="300"/>
        </w:trPr>
        <w:tc>
          <w:tcPr>
            <w:tcW w:w="4063" w:type="dxa"/>
            <w:tcBorders>
              <w:top w:val="nil"/>
              <w:left w:val="nil"/>
              <w:bottom w:val="nil"/>
              <w:right w:val="nil"/>
            </w:tcBorders>
            <w:shd w:val="clear" w:color="auto" w:fill="auto"/>
            <w:vAlign w:val="bottom"/>
            <w:hideMark/>
          </w:tcPr>
          <w:p w14:paraId="0E4754E3" w14:textId="77777777" w:rsidR="00AE28CB" w:rsidRPr="00980443" w:rsidRDefault="00AE28CB" w:rsidP="00AE28C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61904A1A" w14:textId="77777777" w:rsidR="00AE28CB" w:rsidRPr="00980443" w:rsidRDefault="00AE28CB" w:rsidP="00AE28C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576" w:type="dxa"/>
            <w:gridSpan w:val="2"/>
            <w:tcBorders>
              <w:top w:val="nil"/>
              <w:left w:val="nil"/>
              <w:bottom w:val="nil"/>
              <w:right w:val="nil"/>
            </w:tcBorders>
            <w:shd w:val="clear" w:color="auto" w:fill="auto"/>
            <w:vAlign w:val="bottom"/>
            <w:hideMark/>
          </w:tcPr>
          <w:p w14:paraId="7777A5C7" w14:textId="77777777" w:rsidR="00AE28CB" w:rsidRPr="00980443" w:rsidRDefault="00AE28CB" w:rsidP="00AE28C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460" w:type="dxa"/>
            <w:tcBorders>
              <w:top w:val="nil"/>
              <w:left w:val="nil"/>
              <w:bottom w:val="nil"/>
              <w:right w:val="nil"/>
            </w:tcBorders>
            <w:shd w:val="clear" w:color="auto" w:fill="auto"/>
            <w:vAlign w:val="bottom"/>
            <w:hideMark/>
          </w:tcPr>
          <w:p w14:paraId="441FB76F" w14:textId="77777777" w:rsidR="00AE28CB" w:rsidRPr="00980443" w:rsidRDefault="00AE28CB" w:rsidP="00AE28C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550" w:type="dxa"/>
            <w:tcBorders>
              <w:top w:val="nil"/>
              <w:left w:val="nil"/>
              <w:bottom w:val="nil"/>
              <w:right w:val="nil"/>
            </w:tcBorders>
            <w:shd w:val="clear" w:color="auto" w:fill="auto"/>
            <w:vAlign w:val="bottom"/>
            <w:hideMark/>
          </w:tcPr>
          <w:p w14:paraId="0FCCE5C8" w14:textId="77777777" w:rsidR="00AE28CB" w:rsidRPr="00980443" w:rsidRDefault="00AE28CB" w:rsidP="00AE28CB">
            <w:pPr>
              <w:spacing w:after="0" w:line="240" w:lineRule="auto"/>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300" w:type="dxa"/>
            <w:gridSpan w:val="2"/>
            <w:tcBorders>
              <w:top w:val="nil"/>
              <w:left w:val="nil"/>
              <w:bottom w:val="nil"/>
              <w:right w:val="nil"/>
            </w:tcBorders>
            <w:shd w:val="clear" w:color="auto" w:fill="auto"/>
            <w:noWrap/>
            <w:vAlign w:val="center"/>
            <w:hideMark/>
          </w:tcPr>
          <w:p w14:paraId="4297F5EF" w14:textId="77777777" w:rsidR="00AE28CB" w:rsidRPr="00980443" w:rsidRDefault="00AE28CB" w:rsidP="00AE28CB">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1200" w:type="dxa"/>
            <w:gridSpan w:val="2"/>
            <w:tcBorders>
              <w:top w:val="nil"/>
              <w:left w:val="nil"/>
              <w:bottom w:val="nil"/>
              <w:right w:val="nil"/>
            </w:tcBorders>
            <w:shd w:val="clear" w:color="auto" w:fill="auto"/>
            <w:noWrap/>
            <w:vAlign w:val="center"/>
            <w:hideMark/>
          </w:tcPr>
          <w:p w14:paraId="5AC2A837" w14:textId="77777777" w:rsidR="00AE28CB" w:rsidRPr="00980443" w:rsidRDefault="00AE28CB" w:rsidP="00AE28CB">
            <w:pPr>
              <w:spacing w:after="0" w:line="240" w:lineRule="auto"/>
              <w:jc w:val="right"/>
              <w:rPr>
                <w:rFonts w:ascii="MS Sans Serif" w:eastAsia="Times New Roman" w:hAnsi="MS Sans Serif" w:cs="Calibri"/>
                <w:b/>
                <w:bCs/>
                <w:color w:val="000000"/>
                <w:sz w:val="16"/>
                <w:szCs w:val="16"/>
                <w:lang w:eastAsia="ru-RU"/>
              </w:rPr>
            </w:pPr>
            <w:r w:rsidRPr="00980443">
              <w:rPr>
                <w:rFonts w:ascii="MS Sans Serif" w:eastAsia="Times New Roman" w:hAnsi="MS Sans Serif" w:cs="Calibri"/>
                <w:b/>
                <w:bCs/>
                <w:color w:val="000000"/>
                <w:sz w:val="16"/>
                <w:szCs w:val="16"/>
                <w:lang w:eastAsia="ru-RU"/>
              </w:rPr>
              <w:t> </w:t>
            </w:r>
          </w:p>
        </w:tc>
        <w:tc>
          <w:tcPr>
            <w:tcW w:w="4842" w:type="dxa"/>
            <w:gridSpan w:val="5"/>
            <w:tcBorders>
              <w:top w:val="nil"/>
              <w:left w:val="nil"/>
              <w:bottom w:val="nil"/>
              <w:right w:val="nil"/>
            </w:tcBorders>
            <w:shd w:val="clear" w:color="auto" w:fill="auto"/>
            <w:noWrap/>
            <w:vAlign w:val="center"/>
            <w:hideMark/>
          </w:tcPr>
          <w:p w14:paraId="78BC3060"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Приложение 8 к решению Собрания </w:t>
            </w:r>
          </w:p>
        </w:tc>
      </w:tr>
      <w:tr w:rsidR="00AE28CB" w:rsidRPr="00980443" w14:paraId="42F11DC7" w14:textId="77777777" w:rsidTr="00AE28CB">
        <w:trPr>
          <w:gridAfter w:val="3"/>
          <w:wAfter w:w="8919" w:type="dxa"/>
          <w:trHeight w:val="300"/>
        </w:trPr>
        <w:tc>
          <w:tcPr>
            <w:tcW w:w="4063" w:type="dxa"/>
            <w:tcBorders>
              <w:top w:val="nil"/>
              <w:left w:val="nil"/>
              <w:bottom w:val="nil"/>
              <w:right w:val="nil"/>
            </w:tcBorders>
            <w:shd w:val="clear" w:color="auto" w:fill="auto"/>
            <w:vAlign w:val="bottom"/>
            <w:hideMark/>
          </w:tcPr>
          <w:p w14:paraId="0F7EFCAC"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15B00763"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76" w:type="dxa"/>
            <w:gridSpan w:val="2"/>
            <w:tcBorders>
              <w:top w:val="nil"/>
              <w:left w:val="nil"/>
              <w:bottom w:val="nil"/>
              <w:right w:val="nil"/>
            </w:tcBorders>
            <w:shd w:val="clear" w:color="auto" w:fill="auto"/>
            <w:vAlign w:val="bottom"/>
            <w:hideMark/>
          </w:tcPr>
          <w:p w14:paraId="1D181D96"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4133B4F2"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77B17D41"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0" w:type="dxa"/>
            <w:gridSpan w:val="2"/>
            <w:tcBorders>
              <w:top w:val="nil"/>
              <w:left w:val="nil"/>
              <w:bottom w:val="nil"/>
              <w:right w:val="nil"/>
            </w:tcBorders>
            <w:shd w:val="clear" w:color="auto" w:fill="auto"/>
            <w:noWrap/>
            <w:vAlign w:val="center"/>
            <w:hideMark/>
          </w:tcPr>
          <w:p w14:paraId="6F1F228B"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00" w:type="dxa"/>
            <w:gridSpan w:val="2"/>
            <w:tcBorders>
              <w:top w:val="nil"/>
              <w:left w:val="nil"/>
              <w:bottom w:val="nil"/>
              <w:right w:val="nil"/>
            </w:tcBorders>
            <w:shd w:val="clear" w:color="auto" w:fill="auto"/>
            <w:noWrap/>
            <w:vAlign w:val="center"/>
            <w:hideMark/>
          </w:tcPr>
          <w:p w14:paraId="187D191F"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842" w:type="dxa"/>
            <w:gridSpan w:val="5"/>
            <w:tcBorders>
              <w:top w:val="nil"/>
              <w:left w:val="nil"/>
              <w:bottom w:val="nil"/>
              <w:right w:val="nil"/>
            </w:tcBorders>
            <w:shd w:val="clear" w:color="auto" w:fill="auto"/>
            <w:noWrap/>
            <w:vAlign w:val="center"/>
            <w:hideMark/>
          </w:tcPr>
          <w:p w14:paraId="12398006"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7    от    17.03.2020 года</w:t>
            </w:r>
          </w:p>
        </w:tc>
      </w:tr>
      <w:tr w:rsidR="00AE28CB" w:rsidRPr="00980443" w14:paraId="3BCB3709" w14:textId="77777777" w:rsidTr="00AE28CB">
        <w:trPr>
          <w:gridAfter w:val="3"/>
          <w:wAfter w:w="8919" w:type="dxa"/>
          <w:trHeight w:val="540"/>
        </w:trPr>
        <w:tc>
          <w:tcPr>
            <w:tcW w:w="4063" w:type="dxa"/>
            <w:tcBorders>
              <w:top w:val="nil"/>
              <w:left w:val="nil"/>
              <w:bottom w:val="nil"/>
              <w:right w:val="nil"/>
            </w:tcBorders>
            <w:shd w:val="clear" w:color="auto" w:fill="auto"/>
            <w:vAlign w:val="bottom"/>
            <w:hideMark/>
          </w:tcPr>
          <w:p w14:paraId="37102C97"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0538" w:type="dxa"/>
            <w:gridSpan w:val="15"/>
            <w:tcBorders>
              <w:top w:val="nil"/>
              <w:left w:val="nil"/>
              <w:bottom w:val="nil"/>
              <w:right w:val="nil"/>
            </w:tcBorders>
            <w:shd w:val="clear" w:color="auto" w:fill="auto"/>
            <w:vAlign w:val="bottom"/>
            <w:hideMark/>
          </w:tcPr>
          <w:p w14:paraId="028B79C5"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О внесении изменений в решение Собрания депутатов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 28 от 26.12.2019 г.</w:t>
            </w:r>
          </w:p>
        </w:tc>
      </w:tr>
      <w:tr w:rsidR="00AE28CB" w:rsidRPr="00980443" w14:paraId="4C3A705C" w14:textId="77777777" w:rsidTr="00AE28CB">
        <w:trPr>
          <w:gridAfter w:val="3"/>
          <w:wAfter w:w="8919" w:type="dxa"/>
          <w:trHeight w:val="300"/>
        </w:trPr>
        <w:tc>
          <w:tcPr>
            <w:tcW w:w="4063" w:type="dxa"/>
            <w:tcBorders>
              <w:top w:val="nil"/>
              <w:left w:val="nil"/>
              <w:bottom w:val="nil"/>
              <w:right w:val="nil"/>
            </w:tcBorders>
            <w:shd w:val="clear" w:color="auto" w:fill="auto"/>
            <w:vAlign w:val="bottom"/>
            <w:hideMark/>
          </w:tcPr>
          <w:p w14:paraId="7E0B1E26"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0B908C66"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76" w:type="dxa"/>
            <w:gridSpan w:val="2"/>
            <w:tcBorders>
              <w:top w:val="nil"/>
              <w:left w:val="nil"/>
              <w:bottom w:val="nil"/>
              <w:right w:val="nil"/>
            </w:tcBorders>
            <w:shd w:val="clear" w:color="auto" w:fill="auto"/>
            <w:vAlign w:val="bottom"/>
            <w:hideMark/>
          </w:tcPr>
          <w:p w14:paraId="4366CA72"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59714364"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69333435"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0" w:type="dxa"/>
            <w:gridSpan w:val="2"/>
            <w:tcBorders>
              <w:top w:val="nil"/>
              <w:left w:val="nil"/>
              <w:bottom w:val="nil"/>
              <w:right w:val="nil"/>
            </w:tcBorders>
            <w:shd w:val="clear" w:color="auto" w:fill="auto"/>
            <w:noWrap/>
            <w:vAlign w:val="center"/>
            <w:hideMark/>
          </w:tcPr>
          <w:p w14:paraId="6C66D022"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00" w:type="dxa"/>
            <w:gridSpan w:val="2"/>
            <w:tcBorders>
              <w:top w:val="nil"/>
              <w:left w:val="nil"/>
              <w:bottom w:val="nil"/>
              <w:right w:val="nil"/>
            </w:tcBorders>
            <w:shd w:val="clear" w:color="auto" w:fill="auto"/>
            <w:noWrap/>
            <w:vAlign w:val="center"/>
            <w:hideMark/>
          </w:tcPr>
          <w:p w14:paraId="3F4BA45C"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842" w:type="dxa"/>
            <w:gridSpan w:val="5"/>
            <w:tcBorders>
              <w:top w:val="nil"/>
              <w:left w:val="nil"/>
              <w:bottom w:val="nil"/>
              <w:right w:val="nil"/>
            </w:tcBorders>
            <w:shd w:val="clear" w:color="auto" w:fill="auto"/>
            <w:noWrap/>
            <w:vAlign w:val="center"/>
            <w:hideMark/>
          </w:tcPr>
          <w:p w14:paraId="53ED2893"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"О бюджете </w:t>
            </w:r>
            <w:proofErr w:type="spellStart"/>
            <w:r w:rsidRPr="00980443">
              <w:rPr>
                <w:rFonts w:ascii="MS Sans Serif" w:eastAsia="Times New Roman" w:hAnsi="MS Sans Serif" w:cs="Calibri"/>
                <w:color w:val="000000"/>
                <w:sz w:val="16"/>
                <w:szCs w:val="16"/>
                <w:lang w:eastAsia="ru-RU"/>
              </w:rPr>
              <w:t>Митякинского</w:t>
            </w:r>
            <w:proofErr w:type="spellEnd"/>
            <w:r w:rsidRPr="00980443">
              <w:rPr>
                <w:rFonts w:ascii="MS Sans Serif" w:eastAsia="Times New Roman" w:hAnsi="MS Sans Serif" w:cs="Calibri"/>
                <w:color w:val="000000"/>
                <w:sz w:val="16"/>
                <w:szCs w:val="16"/>
                <w:lang w:eastAsia="ru-RU"/>
              </w:rPr>
              <w:t xml:space="preserve"> сельского поселения </w:t>
            </w:r>
          </w:p>
        </w:tc>
      </w:tr>
      <w:tr w:rsidR="00AE28CB" w:rsidRPr="00980443" w14:paraId="5C8815E9" w14:textId="77777777" w:rsidTr="00AE28CB">
        <w:trPr>
          <w:gridAfter w:val="3"/>
          <w:wAfter w:w="8919" w:type="dxa"/>
          <w:trHeight w:val="300"/>
        </w:trPr>
        <w:tc>
          <w:tcPr>
            <w:tcW w:w="4063" w:type="dxa"/>
            <w:tcBorders>
              <w:top w:val="nil"/>
              <w:left w:val="nil"/>
              <w:bottom w:val="nil"/>
              <w:right w:val="nil"/>
            </w:tcBorders>
            <w:shd w:val="clear" w:color="auto" w:fill="auto"/>
            <w:vAlign w:val="bottom"/>
            <w:hideMark/>
          </w:tcPr>
          <w:p w14:paraId="78F554E8"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76C7402A"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76" w:type="dxa"/>
            <w:gridSpan w:val="2"/>
            <w:tcBorders>
              <w:top w:val="nil"/>
              <w:left w:val="nil"/>
              <w:bottom w:val="nil"/>
              <w:right w:val="nil"/>
            </w:tcBorders>
            <w:shd w:val="clear" w:color="auto" w:fill="auto"/>
            <w:vAlign w:val="bottom"/>
            <w:hideMark/>
          </w:tcPr>
          <w:p w14:paraId="54F57D13"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68CC1871"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78D29F62"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0" w:type="dxa"/>
            <w:gridSpan w:val="2"/>
            <w:tcBorders>
              <w:top w:val="nil"/>
              <w:left w:val="nil"/>
              <w:bottom w:val="nil"/>
              <w:right w:val="nil"/>
            </w:tcBorders>
            <w:shd w:val="clear" w:color="auto" w:fill="auto"/>
            <w:noWrap/>
            <w:vAlign w:val="center"/>
            <w:hideMark/>
          </w:tcPr>
          <w:p w14:paraId="433967DD"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00" w:type="dxa"/>
            <w:gridSpan w:val="2"/>
            <w:tcBorders>
              <w:top w:val="nil"/>
              <w:left w:val="nil"/>
              <w:bottom w:val="nil"/>
              <w:right w:val="nil"/>
            </w:tcBorders>
            <w:shd w:val="clear" w:color="auto" w:fill="auto"/>
            <w:noWrap/>
            <w:vAlign w:val="center"/>
            <w:hideMark/>
          </w:tcPr>
          <w:p w14:paraId="0C526D78"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842" w:type="dxa"/>
            <w:gridSpan w:val="5"/>
            <w:tcBorders>
              <w:top w:val="nil"/>
              <w:left w:val="nil"/>
              <w:bottom w:val="nil"/>
              <w:right w:val="nil"/>
            </w:tcBorders>
            <w:shd w:val="clear" w:color="auto" w:fill="auto"/>
            <w:noWrap/>
            <w:vAlign w:val="center"/>
            <w:hideMark/>
          </w:tcPr>
          <w:p w14:paraId="513E4273"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xml:space="preserve">Тарасовского района на 2020 год и на плановый </w:t>
            </w:r>
          </w:p>
        </w:tc>
      </w:tr>
      <w:tr w:rsidR="00AE28CB" w:rsidRPr="00980443" w14:paraId="75519CE9" w14:textId="77777777" w:rsidTr="00AE28CB">
        <w:trPr>
          <w:gridAfter w:val="3"/>
          <w:wAfter w:w="8919" w:type="dxa"/>
          <w:trHeight w:val="300"/>
        </w:trPr>
        <w:tc>
          <w:tcPr>
            <w:tcW w:w="4063" w:type="dxa"/>
            <w:tcBorders>
              <w:top w:val="nil"/>
              <w:left w:val="nil"/>
              <w:bottom w:val="nil"/>
              <w:right w:val="nil"/>
            </w:tcBorders>
            <w:shd w:val="clear" w:color="auto" w:fill="auto"/>
            <w:vAlign w:val="bottom"/>
            <w:hideMark/>
          </w:tcPr>
          <w:p w14:paraId="6BBD6734"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5C2D34BE"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76" w:type="dxa"/>
            <w:gridSpan w:val="2"/>
            <w:tcBorders>
              <w:top w:val="nil"/>
              <w:left w:val="nil"/>
              <w:bottom w:val="nil"/>
              <w:right w:val="nil"/>
            </w:tcBorders>
            <w:shd w:val="clear" w:color="auto" w:fill="auto"/>
            <w:vAlign w:val="bottom"/>
            <w:hideMark/>
          </w:tcPr>
          <w:p w14:paraId="4D4D4ACB"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293B2B8F"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5E02D04F" w14:textId="77777777" w:rsidR="00AE28CB" w:rsidRPr="00980443" w:rsidRDefault="00AE28CB" w:rsidP="00AE28CB">
            <w:pPr>
              <w:spacing w:after="0" w:line="240" w:lineRule="auto"/>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300" w:type="dxa"/>
            <w:gridSpan w:val="2"/>
            <w:tcBorders>
              <w:top w:val="nil"/>
              <w:left w:val="nil"/>
              <w:bottom w:val="nil"/>
              <w:right w:val="nil"/>
            </w:tcBorders>
            <w:shd w:val="clear" w:color="auto" w:fill="auto"/>
            <w:noWrap/>
            <w:vAlign w:val="center"/>
            <w:hideMark/>
          </w:tcPr>
          <w:p w14:paraId="2CFE4BDB"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1200" w:type="dxa"/>
            <w:gridSpan w:val="2"/>
            <w:tcBorders>
              <w:top w:val="nil"/>
              <w:left w:val="nil"/>
              <w:bottom w:val="nil"/>
              <w:right w:val="nil"/>
            </w:tcBorders>
            <w:shd w:val="clear" w:color="auto" w:fill="auto"/>
            <w:noWrap/>
            <w:vAlign w:val="center"/>
            <w:hideMark/>
          </w:tcPr>
          <w:p w14:paraId="32B0CC47"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 </w:t>
            </w:r>
          </w:p>
        </w:tc>
        <w:tc>
          <w:tcPr>
            <w:tcW w:w="4842" w:type="dxa"/>
            <w:gridSpan w:val="5"/>
            <w:tcBorders>
              <w:top w:val="nil"/>
              <w:left w:val="nil"/>
              <w:bottom w:val="nil"/>
              <w:right w:val="nil"/>
            </w:tcBorders>
            <w:shd w:val="clear" w:color="auto" w:fill="auto"/>
            <w:noWrap/>
            <w:vAlign w:val="center"/>
            <w:hideMark/>
          </w:tcPr>
          <w:p w14:paraId="439990B7" w14:textId="77777777" w:rsidR="00AE28CB" w:rsidRPr="00980443" w:rsidRDefault="00AE28CB" w:rsidP="00AE28CB">
            <w:pPr>
              <w:spacing w:after="0" w:line="240" w:lineRule="auto"/>
              <w:jc w:val="right"/>
              <w:rPr>
                <w:rFonts w:ascii="MS Sans Serif" w:eastAsia="Times New Roman" w:hAnsi="MS Sans Serif" w:cs="Calibri"/>
                <w:color w:val="000000"/>
                <w:sz w:val="16"/>
                <w:szCs w:val="16"/>
                <w:lang w:eastAsia="ru-RU"/>
              </w:rPr>
            </w:pPr>
            <w:r w:rsidRPr="00980443">
              <w:rPr>
                <w:rFonts w:ascii="MS Sans Serif" w:eastAsia="Times New Roman" w:hAnsi="MS Sans Serif" w:cs="Calibri"/>
                <w:color w:val="000000"/>
                <w:sz w:val="16"/>
                <w:szCs w:val="16"/>
                <w:lang w:eastAsia="ru-RU"/>
              </w:rPr>
              <w:t>период 2021 и 2022 годов"</w:t>
            </w:r>
          </w:p>
        </w:tc>
      </w:tr>
      <w:tr w:rsidR="00AE28CB" w:rsidRPr="00980443" w14:paraId="173C74D0" w14:textId="77777777" w:rsidTr="00AE28CB">
        <w:trPr>
          <w:gridAfter w:val="3"/>
          <w:wAfter w:w="8919" w:type="dxa"/>
          <w:trHeight w:val="315"/>
        </w:trPr>
        <w:tc>
          <w:tcPr>
            <w:tcW w:w="4063" w:type="dxa"/>
            <w:tcBorders>
              <w:top w:val="nil"/>
              <w:left w:val="nil"/>
              <w:bottom w:val="nil"/>
              <w:right w:val="nil"/>
            </w:tcBorders>
            <w:shd w:val="clear" w:color="auto" w:fill="auto"/>
            <w:vAlign w:val="bottom"/>
            <w:hideMark/>
          </w:tcPr>
          <w:p w14:paraId="56FD8E14"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584083C9"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76" w:type="dxa"/>
            <w:gridSpan w:val="2"/>
            <w:tcBorders>
              <w:top w:val="nil"/>
              <w:left w:val="nil"/>
              <w:bottom w:val="nil"/>
              <w:right w:val="nil"/>
            </w:tcBorders>
            <w:shd w:val="clear" w:color="auto" w:fill="auto"/>
            <w:vAlign w:val="bottom"/>
            <w:hideMark/>
          </w:tcPr>
          <w:p w14:paraId="3E0C8CC9"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0281E1E6"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4BC3F717"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300" w:type="dxa"/>
            <w:gridSpan w:val="2"/>
            <w:tcBorders>
              <w:top w:val="nil"/>
              <w:left w:val="nil"/>
              <w:bottom w:val="nil"/>
              <w:right w:val="nil"/>
            </w:tcBorders>
            <w:shd w:val="clear" w:color="auto" w:fill="auto"/>
            <w:noWrap/>
            <w:vAlign w:val="center"/>
            <w:hideMark/>
          </w:tcPr>
          <w:p w14:paraId="37EB1296" w14:textId="77777777" w:rsidR="00AE28CB" w:rsidRPr="00980443" w:rsidRDefault="00AE28CB" w:rsidP="00AE28C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6042" w:type="dxa"/>
            <w:gridSpan w:val="7"/>
            <w:tcBorders>
              <w:top w:val="nil"/>
              <w:left w:val="nil"/>
              <w:bottom w:val="nil"/>
              <w:right w:val="nil"/>
            </w:tcBorders>
            <w:shd w:val="clear" w:color="auto" w:fill="auto"/>
            <w:noWrap/>
            <w:vAlign w:val="center"/>
            <w:hideMark/>
          </w:tcPr>
          <w:p w14:paraId="5034DE2E" w14:textId="77777777" w:rsidR="00AE28CB" w:rsidRPr="00980443" w:rsidRDefault="00AE28CB" w:rsidP="00AE28CB">
            <w:pPr>
              <w:spacing w:after="0" w:line="240" w:lineRule="auto"/>
              <w:jc w:val="center"/>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E28CB" w:rsidRPr="00980443" w14:paraId="6871588E" w14:textId="77777777" w:rsidTr="00AE28CB">
        <w:trPr>
          <w:gridAfter w:val="3"/>
          <w:wAfter w:w="8919" w:type="dxa"/>
          <w:trHeight w:val="315"/>
        </w:trPr>
        <w:tc>
          <w:tcPr>
            <w:tcW w:w="4063" w:type="dxa"/>
            <w:tcBorders>
              <w:top w:val="nil"/>
              <w:left w:val="nil"/>
              <w:bottom w:val="nil"/>
              <w:right w:val="nil"/>
            </w:tcBorders>
            <w:shd w:val="clear" w:color="auto" w:fill="auto"/>
            <w:vAlign w:val="bottom"/>
            <w:hideMark/>
          </w:tcPr>
          <w:p w14:paraId="055A0AD6"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6A5E5ADA"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76" w:type="dxa"/>
            <w:gridSpan w:val="2"/>
            <w:tcBorders>
              <w:top w:val="nil"/>
              <w:left w:val="nil"/>
              <w:bottom w:val="nil"/>
              <w:right w:val="nil"/>
            </w:tcBorders>
            <w:shd w:val="clear" w:color="auto" w:fill="auto"/>
            <w:vAlign w:val="bottom"/>
            <w:hideMark/>
          </w:tcPr>
          <w:p w14:paraId="40D0565B"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138DAFE3"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3DA14E3D"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300" w:type="dxa"/>
            <w:gridSpan w:val="2"/>
            <w:tcBorders>
              <w:top w:val="nil"/>
              <w:left w:val="nil"/>
              <w:bottom w:val="nil"/>
              <w:right w:val="nil"/>
            </w:tcBorders>
            <w:shd w:val="clear" w:color="auto" w:fill="auto"/>
            <w:noWrap/>
            <w:vAlign w:val="center"/>
            <w:hideMark/>
          </w:tcPr>
          <w:p w14:paraId="70434B88" w14:textId="77777777" w:rsidR="00AE28CB" w:rsidRPr="00980443" w:rsidRDefault="00AE28CB" w:rsidP="00AE28C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200" w:type="dxa"/>
            <w:gridSpan w:val="2"/>
            <w:tcBorders>
              <w:top w:val="nil"/>
              <w:left w:val="nil"/>
              <w:bottom w:val="nil"/>
              <w:right w:val="nil"/>
            </w:tcBorders>
            <w:shd w:val="clear" w:color="auto" w:fill="auto"/>
            <w:noWrap/>
            <w:vAlign w:val="center"/>
            <w:hideMark/>
          </w:tcPr>
          <w:p w14:paraId="60B58449" w14:textId="77777777" w:rsidR="00AE28CB" w:rsidRPr="00980443" w:rsidRDefault="00AE28CB" w:rsidP="00AE28C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842" w:type="dxa"/>
            <w:gridSpan w:val="5"/>
            <w:tcBorders>
              <w:top w:val="nil"/>
              <w:left w:val="nil"/>
              <w:bottom w:val="nil"/>
              <w:right w:val="nil"/>
            </w:tcBorders>
            <w:shd w:val="clear" w:color="auto" w:fill="auto"/>
            <w:noWrap/>
            <w:vAlign w:val="center"/>
            <w:hideMark/>
          </w:tcPr>
          <w:p w14:paraId="2EA0C34E" w14:textId="77777777" w:rsidR="00AE28CB" w:rsidRPr="00980443" w:rsidRDefault="00AE28CB" w:rsidP="00AE28C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E28CB" w:rsidRPr="00980443" w14:paraId="7A6BF540" w14:textId="77777777" w:rsidTr="00AE28CB">
        <w:trPr>
          <w:gridAfter w:val="3"/>
          <w:wAfter w:w="8919" w:type="dxa"/>
          <w:trHeight w:val="315"/>
        </w:trPr>
        <w:tc>
          <w:tcPr>
            <w:tcW w:w="4063" w:type="dxa"/>
            <w:tcBorders>
              <w:top w:val="nil"/>
              <w:left w:val="nil"/>
              <w:bottom w:val="nil"/>
              <w:right w:val="nil"/>
            </w:tcBorders>
            <w:shd w:val="clear" w:color="auto" w:fill="auto"/>
            <w:vAlign w:val="bottom"/>
            <w:hideMark/>
          </w:tcPr>
          <w:p w14:paraId="5F5F3BE4"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610" w:type="dxa"/>
            <w:gridSpan w:val="2"/>
            <w:tcBorders>
              <w:top w:val="nil"/>
              <w:left w:val="nil"/>
              <w:bottom w:val="nil"/>
              <w:right w:val="nil"/>
            </w:tcBorders>
            <w:shd w:val="clear" w:color="auto" w:fill="auto"/>
            <w:vAlign w:val="bottom"/>
            <w:hideMark/>
          </w:tcPr>
          <w:p w14:paraId="638980C7"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76" w:type="dxa"/>
            <w:gridSpan w:val="2"/>
            <w:tcBorders>
              <w:top w:val="nil"/>
              <w:left w:val="nil"/>
              <w:bottom w:val="nil"/>
              <w:right w:val="nil"/>
            </w:tcBorders>
            <w:shd w:val="clear" w:color="auto" w:fill="auto"/>
            <w:vAlign w:val="bottom"/>
            <w:hideMark/>
          </w:tcPr>
          <w:p w14:paraId="2D1E422A"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nil"/>
              <w:right w:val="nil"/>
            </w:tcBorders>
            <w:shd w:val="clear" w:color="auto" w:fill="auto"/>
            <w:vAlign w:val="bottom"/>
            <w:hideMark/>
          </w:tcPr>
          <w:p w14:paraId="7CDD0000"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550" w:type="dxa"/>
            <w:tcBorders>
              <w:top w:val="nil"/>
              <w:left w:val="nil"/>
              <w:bottom w:val="nil"/>
              <w:right w:val="nil"/>
            </w:tcBorders>
            <w:shd w:val="clear" w:color="auto" w:fill="auto"/>
            <w:vAlign w:val="bottom"/>
            <w:hideMark/>
          </w:tcPr>
          <w:p w14:paraId="4555E96D"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300" w:type="dxa"/>
            <w:gridSpan w:val="2"/>
            <w:tcBorders>
              <w:top w:val="nil"/>
              <w:left w:val="nil"/>
              <w:bottom w:val="nil"/>
              <w:right w:val="nil"/>
            </w:tcBorders>
            <w:shd w:val="clear" w:color="auto" w:fill="auto"/>
            <w:noWrap/>
            <w:vAlign w:val="center"/>
            <w:hideMark/>
          </w:tcPr>
          <w:p w14:paraId="0BE8C3F5" w14:textId="77777777" w:rsidR="00AE28CB" w:rsidRPr="00980443" w:rsidRDefault="00AE28CB" w:rsidP="00AE28C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200" w:type="dxa"/>
            <w:gridSpan w:val="2"/>
            <w:tcBorders>
              <w:top w:val="nil"/>
              <w:left w:val="nil"/>
              <w:bottom w:val="nil"/>
              <w:right w:val="nil"/>
            </w:tcBorders>
            <w:shd w:val="clear" w:color="auto" w:fill="auto"/>
            <w:noWrap/>
            <w:vAlign w:val="center"/>
            <w:hideMark/>
          </w:tcPr>
          <w:p w14:paraId="7BB23ACF" w14:textId="77777777" w:rsidR="00AE28CB" w:rsidRPr="00980443" w:rsidRDefault="00AE28CB" w:rsidP="00AE28C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842" w:type="dxa"/>
            <w:gridSpan w:val="5"/>
            <w:tcBorders>
              <w:top w:val="nil"/>
              <w:left w:val="nil"/>
              <w:bottom w:val="nil"/>
              <w:right w:val="nil"/>
            </w:tcBorders>
            <w:shd w:val="clear" w:color="auto" w:fill="auto"/>
            <w:noWrap/>
            <w:vAlign w:val="center"/>
            <w:hideMark/>
          </w:tcPr>
          <w:p w14:paraId="7F8708DD" w14:textId="77777777" w:rsidR="00AE28CB" w:rsidRPr="00980443" w:rsidRDefault="00AE28CB" w:rsidP="00AE28C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E28CB" w:rsidRPr="00980443" w14:paraId="6A72AB1C" w14:textId="77777777" w:rsidTr="00AE28CB">
        <w:trPr>
          <w:gridAfter w:val="3"/>
          <w:wAfter w:w="8919" w:type="dxa"/>
          <w:trHeight w:val="1200"/>
        </w:trPr>
        <w:tc>
          <w:tcPr>
            <w:tcW w:w="14601" w:type="dxa"/>
            <w:gridSpan w:val="16"/>
            <w:tcBorders>
              <w:top w:val="nil"/>
              <w:left w:val="nil"/>
              <w:bottom w:val="nil"/>
              <w:right w:val="nil"/>
            </w:tcBorders>
            <w:shd w:val="clear" w:color="auto" w:fill="auto"/>
            <w:vAlign w:val="center"/>
            <w:hideMark/>
          </w:tcPr>
          <w:p w14:paraId="1AAC98E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w:t>
            </w:r>
            <w:proofErr w:type="gramStart"/>
            <w:r w:rsidRPr="00980443">
              <w:rPr>
                <w:rFonts w:ascii="Times New Roman" w:eastAsia="Times New Roman" w:hAnsi="Times New Roman" w:cs="Times New Roman"/>
                <w:b/>
                <w:bCs/>
                <w:color w:val="000000"/>
                <w:sz w:val="16"/>
                <w:szCs w:val="16"/>
                <w:lang w:eastAsia="ru-RU"/>
              </w:rPr>
              <w:t>расходов  бюджета</w:t>
            </w:r>
            <w:proofErr w:type="gramEnd"/>
          </w:p>
        </w:tc>
      </w:tr>
      <w:tr w:rsidR="00AE28CB" w:rsidRPr="00980443" w14:paraId="2213D0EE" w14:textId="77777777" w:rsidTr="00AE28CB">
        <w:trPr>
          <w:gridAfter w:val="3"/>
          <w:wAfter w:w="8919" w:type="dxa"/>
          <w:trHeight w:val="510"/>
        </w:trPr>
        <w:tc>
          <w:tcPr>
            <w:tcW w:w="4063" w:type="dxa"/>
            <w:tcBorders>
              <w:top w:val="nil"/>
              <w:left w:val="nil"/>
              <w:bottom w:val="nil"/>
              <w:right w:val="nil"/>
            </w:tcBorders>
            <w:shd w:val="clear" w:color="auto" w:fill="auto"/>
            <w:vAlign w:val="center"/>
            <w:hideMark/>
          </w:tcPr>
          <w:p w14:paraId="4C1B3F2B"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610" w:type="dxa"/>
            <w:gridSpan w:val="2"/>
            <w:tcBorders>
              <w:top w:val="nil"/>
              <w:left w:val="nil"/>
              <w:bottom w:val="nil"/>
              <w:right w:val="nil"/>
            </w:tcBorders>
            <w:shd w:val="clear" w:color="auto" w:fill="auto"/>
            <w:vAlign w:val="center"/>
            <w:hideMark/>
          </w:tcPr>
          <w:p w14:paraId="4C5320F9"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76" w:type="dxa"/>
            <w:gridSpan w:val="2"/>
            <w:tcBorders>
              <w:top w:val="nil"/>
              <w:left w:val="nil"/>
              <w:bottom w:val="nil"/>
              <w:right w:val="nil"/>
            </w:tcBorders>
            <w:shd w:val="clear" w:color="auto" w:fill="auto"/>
            <w:vAlign w:val="center"/>
            <w:hideMark/>
          </w:tcPr>
          <w:p w14:paraId="2C24CDD2"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60" w:type="dxa"/>
            <w:tcBorders>
              <w:top w:val="nil"/>
              <w:left w:val="nil"/>
              <w:bottom w:val="nil"/>
              <w:right w:val="nil"/>
            </w:tcBorders>
            <w:shd w:val="clear" w:color="auto" w:fill="auto"/>
            <w:vAlign w:val="center"/>
            <w:hideMark/>
          </w:tcPr>
          <w:p w14:paraId="1AF8B135"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50" w:type="dxa"/>
            <w:tcBorders>
              <w:top w:val="nil"/>
              <w:left w:val="nil"/>
              <w:bottom w:val="nil"/>
              <w:right w:val="nil"/>
            </w:tcBorders>
            <w:shd w:val="clear" w:color="auto" w:fill="auto"/>
            <w:vAlign w:val="center"/>
            <w:hideMark/>
          </w:tcPr>
          <w:p w14:paraId="51B2EF68"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300" w:type="dxa"/>
            <w:gridSpan w:val="2"/>
            <w:tcBorders>
              <w:top w:val="nil"/>
              <w:left w:val="nil"/>
              <w:bottom w:val="nil"/>
              <w:right w:val="nil"/>
            </w:tcBorders>
            <w:shd w:val="clear" w:color="auto" w:fill="auto"/>
            <w:vAlign w:val="center"/>
            <w:hideMark/>
          </w:tcPr>
          <w:p w14:paraId="5897489D"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00" w:type="dxa"/>
            <w:gridSpan w:val="2"/>
            <w:tcBorders>
              <w:top w:val="nil"/>
              <w:left w:val="nil"/>
              <w:bottom w:val="nil"/>
              <w:right w:val="nil"/>
            </w:tcBorders>
            <w:shd w:val="clear" w:color="auto" w:fill="auto"/>
            <w:vAlign w:val="center"/>
            <w:hideMark/>
          </w:tcPr>
          <w:p w14:paraId="3EC99516"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nil"/>
              <w:right w:val="nil"/>
            </w:tcBorders>
            <w:shd w:val="clear" w:color="auto" w:fill="auto"/>
            <w:vAlign w:val="center"/>
            <w:hideMark/>
          </w:tcPr>
          <w:p w14:paraId="566955F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 (тыс. руб.)</w:t>
            </w:r>
          </w:p>
        </w:tc>
      </w:tr>
      <w:tr w:rsidR="00AE28CB" w:rsidRPr="00980443" w14:paraId="7F74F17C" w14:textId="77777777" w:rsidTr="00AE28CB">
        <w:trPr>
          <w:gridAfter w:val="3"/>
          <w:wAfter w:w="8919" w:type="dxa"/>
          <w:trHeight w:val="450"/>
        </w:trPr>
        <w:tc>
          <w:tcPr>
            <w:tcW w:w="4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2F906"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Наименование</w:t>
            </w:r>
          </w:p>
        </w:tc>
        <w:tc>
          <w:tcPr>
            <w:tcW w:w="1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84EB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ЦСР</w:t>
            </w:r>
          </w:p>
        </w:tc>
        <w:tc>
          <w:tcPr>
            <w:tcW w:w="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0C647"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ВР</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37F0B"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980443">
              <w:rPr>
                <w:rFonts w:ascii="Times New Roman" w:eastAsia="Times New Roman" w:hAnsi="Times New Roman" w:cs="Times New Roman"/>
                <w:b/>
                <w:bCs/>
                <w:color w:val="000000"/>
                <w:sz w:val="16"/>
                <w:szCs w:val="16"/>
                <w:lang w:eastAsia="ru-RU"/>
              </w:rPr>
              <w:t>Рз</w:t>
            </w:r>
            <w:proofErr w:type="spellEnd"/>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3D762E"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ПР</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EB8A7E"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2020 г.</w:t>
            </w:r>
          </w:p>
        </w:tc>
        <w:tc>
          <w:tcPr>
            <w:tcW w:w="12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CDE10"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2021 г.</w:t>
            </w:r>
          </w:p>
        </w:tc>
        <w:tc>
          <w:tcPr>
            <w:tcW w:w="484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FE0EE"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2022 г.</w:t>
            </w:r>
          </w:p>
        </w:tc>
      </w:tr>
      <w:tr w:rsidR="00AE28CB" w:rsidRPr="00980443" w14:paraId="3D0A73CB" w14:textId="77777777" w:rsidTr="00AE28CB">
        <w:trPr>
          <w:gridAfter w:val="3"/>
          <w:wAfter w:w="8919" w:type="dxa"/>
          <w:trHeight w:val="450"/>
        </w:trPr>
        <w:tc>
          <w:tcPr>
            <w:tcW w:w="4063" w:type="dxa"/>
            <w:vMerge/>
            <w:tcBorders>
              <w:top w:val="single" w:sz="4" w:space="0" w:color="auto"/>
              <w:left w:val="single" w:sz="4" w:space="0" w:color="auto"/>
              <w:bottom w:val="single" w:sz="4" w:space="0" w:color="auto"/>
              <w:right w:val="single" w:sz="4" w:space="0" w:color="auto"/>
            </w:tcBorders>
            <w:vAlign w:val="center"/>
            <w:hideMark/>
          </w:tcPr>
          <w:p w14:paraId="446118E2"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p>
        </w:tc>
        <w:tc>
          <w:tcPr>
            <w:tcW w:w="1610" w:type="dxa"/>
            <w:gridSpan w:val="2"/>
            <w:vMerge/>
            <w:tcBorders>
              <w:top w:val="single" w:sz="4" w:space="0" w:color="auto"/>
              <w:left w:val="single" w:sz="4" w:space="0" w:color="auto"/>
              <w:bottom w:val="single" w:sz="4" w:space="0" w:color="auto"/>
              <w:right w:val="single" w:sz="4" w:space="0" w:color="auto"/>
            </w:tcBorders>
            <w:vAlign w:val="center"/>
            <w:hideMark/>
          </w:tcPr>
          <w:p w14:paraId="5C04733C"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p>
        </w:tc>
        <w:tc>
          <w:tcPr>
            <w:tcW w:w="576" w:type="dxa"/>
            <w:gridSpan w:val="2"/>
            <w:vMerge/>
            <w:tcBorders>
              <w:top w:val="single" w:sz="4" w:space="0" w:color="auto"/>
              <w:left w:val="single" w:sz="4" w:space="0" w:color="auto"/>
              <w:bottom w:val="single" w:sz="4" w:space="0" w:color="auto"/>
              <w:right w:val="single" w:sz="4" w:space="0" w:color="auto"/>
            </w:tcBorders>
            <w:vAlign w:val="center"/>
            <w:hideMark/>
          </w:tcPr>
          <w:p w14:paraId="31C5BC89"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09DE914A"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3A787C3B"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3B42ADB0"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p>
        </w:tc>
        <w:tc>
          <w:tcPr>
            <w:tcW w:w="1200" w:type="dxa"/>
            <w:gridSpan w:val="2"/>
            <w:vMerge/>
            <w:tcBorders>
              <w:top w:val="single" w:sz="4" w:space="0" w:color="auto"/>
              <w:left w:val="single" w:sz="4" w:space="0" w:color="auto"/>
              <w:bottom w:val="single" w:sz="4" w:space="0" w:color="auto"/>
              <w:right w:val="single" w:sz="4" w:space="0" w:color="auto"/>
            </w:tcBorders>
            <w:vAlign w:val="center"/>
            <w:hideMark/>
          </w:tcPr>
          <w:p w14:paraId="080E1301"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p>
        </w:tc>
        <w:tc>
          <w:tcPr>
            <w:tcW w:w="4842" w:type="dxa"/>
            <w:gridSpan w:val="5"/>
            <w:vMerge/>
            <w:tcBorders>
              <w:top w:val="single" w:sz="4" w:space="0" w:color="auto"/>
              <w:left w:val="single" w:sz="4" w:space="0" w:color="auto"/>
              <w:bottom w:val="single" w:sz="4" w:space="0" w:color="auto"/>
              <w:right w:val="single" w:sz="4" w:space="0" w:color="auto"/>
            </w:tcBorders>
            <w:vAlign w:val="center"/>
            <w:hideMark/>
          </w:tcPr>
          <w:p w14:paraId="1EFBCD94"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p>
        </w:tc>
      </w:tr>
      <w:tr w:rsidR="00AE28CB" w:rsidRPr="00980443" w14:paraId="1F3F66D9" w14:textId="77777777" w:rsidTr="00AE28CB">
        <w:trPr>
          <w:gridAfter w:val="3"/>
          <w:wAfter w:w="8919" w:type="dxa"/>
          <w:trHeight w:val="334"/>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5090218"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Всего</w:t>
            </w:r>
          </w:p>
        </w:tc>
        <w:tc>
          <w:tcPr>
            <w:tcW w:w="1610" w:type="dxa"/>
            <w:gridSpan w:val="2"/>
            <w:tcBorders>
              <w:top w:val="nil"/>
              <w:left w:val="nil"/>
              <w:bottom w:val="single" w:sz="4" w:space="0" w:color="auto"/>
              <w:right w:val="single" w:sz="4" w:space="0" w:color="auto"/>
            </w:tcBorders>
            <w:shd w:val="clear" w:color="auto" w:fill="auto"/>
            <w:vAlign w:val="center"/>
            <w:hideMark/>
          </w:tcPr>
          <w:p w14:paraId="55A23A45"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76" w:type="dxa"/>
            <w:gridSpan w:val="2"/>
            <w:tcBorders>
              <w:top w:val="nil"/>
              <w:left w:val="nil"/>
              <w:bottom w:val="single" w:sz="4" w:space="0" w:color="auto"/>
              <w:right w:val="single" w:sz="4" w:space="0" w:color="auto"/>
            </w:tcBorders>
            <w:shd w:val="clear" w:color="auto" w:fill="auto"/>
            <w:vAlign w:val="center"/>
            <w:hideMark/>
          </w:tcPr>
          <w:p w14:paraId="4BA243F4"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B15CE25"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E92277F"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48022CF8"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30 291,10</w:t>
            </w:r>
          </w:p>
        </w:tc>
        <w:tc>
          <w:tcPr>
            <w:tcW w:w="1200" w:type="dxa"/>
            <w:gridSpan w:val="2"/>
            <w:tcBorders>
              <w:top w:val="nil"/>
              <w:left w:val="nil"/>
              <w:bottom w:val="single" w:sz="4" w:space="0" w:color="auto"/>
              <w:right w:val="single" w:sz="4" w:space="0" w:color="auto"/>
            </w:tcBorders>
            <w:shd w:val="clear" w:color="auto" w:fill="auto"/>
            <w:vAlign w:val="center"/>
            <w:hideMark/>
          </w:tcPr>
          <w:p w14:paraId="16840D6C"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10 180,60</w:t>
            </w:r>
          </w:p>
        </w:tc>
        <w:tc>
          <w:tcPr>
            <w:tcW w:w="4842" w:type="dxa"/>
            <w:gridSpan w:val="5"/>
            <w:tcBorders>
              <w:top w:val="nil"/>
              <w:left w:val="nil"/>
              <w:bottom w:val="single" w:sz="4" w:space="0" w:color="auto"/>
              <w:right w:val="single" w:sz="4" w:space="0" w:color="auto"/>
            </w:tcBorders>
            <w:shd w:val="clear" w:color="auto" w:fill="auto"/>
            <w:vAlign w:val="center"/>
            <w:hideMark/>
          </w:tcPr>
          <w:p w14:paraId="6303AE3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10 983,20</w:t>
            </w:r>
          </w:p>
        </w:tc>
      </w:tr>
      <w:tr w:rsidR="00AE28CB" w:rsidRPr="00980443" w14:paraId="34CD350B" w14:textId="77777777" w:rsidTr="00AE28CB">
        <w:trPr>
          <w:gridAfter w:val="3"/>
          <w:wAfter w:w="8919" w:type="dxa"/>
          <w:trHeight w:val="66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E5957C4"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610" w:type="dxa"/>
            <w:gridSpan w:val="2"/>
            <w:tcBorders>
              <w:top w:val="nil"/>
              <w:left w:val="nil"/>
              <w:bottom w:val="single" w:sz="4" w:space="0" w:color="auto"/>
              <w:right w:val="single" w:sz="4" w:space="0" w:color="auto"/>
            </w:tcBorders>
            <w:shd w:val="clear" w:color="auto" w:fill="auto"/>
            <w:vAlign w:val="center"/>
            <w:hideMark/>
          </w:tcPr>
          <w:p w14:paraId="2488D83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01.0.00.00000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30DC746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46B5264"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444832B"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0368F559"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377,90</w:t>
            </w:r>
          </w:p>
        </w:tc>
        <w:tc>
          <w:tcPr>
            <w:tcW w:w="1200" w:type="dxa"/>
            <w:gridSpan w:val="2"/>
            <w:tcBorders>
              <w:top w:val="nil"/>
              <w:left w:val="nil"/>
              <w:bottom w:val="single" w:sz="4" w:space="0" w:color="auto"/>
              <w:right w:val="single" w:sz="4" w:space="0" w:color="auto"/>
            </w:tcBorders>
            <w:shd w:val="clear" w:color="auto" w:fill="auto"/>
            <w:vAlign w:val="center"/>
            <w:hideMark/>
          </w:tcPr>
          <w:p w14:paraId="6C98FA05"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3BC95D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6EC6AC0A" w14:textId="77777777" w:rsidTr="00AE28CB">
        <w:trPr>
          <w:gridAfter w:val="3"/>
          <w:wAfter w:w="8919" w:type="dxa"/>
          <w:trHeight w:val="69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F78BBF7"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Подпрограмма «Информационное общество»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610" w:type="dxa"/>
            <w:gridSpan w:val="2"/>
            <w:tcBorders>
              <w:top w:val="nil"/>
              <w:left w:val="nil"/>
              <w:bottom w:val="single" w:sz="4" w:space="0" w:color="auto"/>
              <w:right w:val="single" w:sz="4" w:space="0" w:color="auto"/>
            </w:tcBorders>
            <w:shd w:val="clear" w:color="auto" w:fill="auto"/>
            <w:vAlign w:val="center"/>
            <w:hideMark/>
          </w:tcPr>
          <w:p w14:paraId="15CFCBD3"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01.1.00.00000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5FCB1001"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C31D29A"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E69286C"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5340A634"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377,90</w:t>
            </w:r>
          </w:p>
        </w:tc>
        <w:tc>
          <w:tcPr>
            <w:tcW w:w="1200" w:type="dxa"/>
            <w:gridSpan w:val="2"/>
            <w:tcBorders>
              <w:top w:val="nil"/>
              <w:left w:val="nil"/>
              <w:bottom w:val="single" w:sz="4" w:space="0" w:color="auto"/>
              <w:right w:val="single" w:sz="4" w:space="0" w:color="auto"/>
            </w:tcBorders>
            <w:shd w:val="clear" w:color="auto" w:fill="auto"/>
            <w:vAlign w:val="center"/>
            <w:hideMark/>
          </w:tcPr>
          <w:p w14:paraId="7234F32D"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746200D4"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789E1400" w14:textId="77777777" w:rsidTr="00AE28CB">
        <w:trPr>
          <w:gridAfter w:val="3"/>
          <w:wAfter w:w="8919" w:type="dxa"/>
          <w:trHeight w:val="163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6C2F28B"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"Информационное общество"</w:t>
            </w:r>
          </w:p>
        </w:tc>
        <w:tc>
          <w:tcPr>
            <w:tcW w:w="1610" w:type="dxa"/>
            <w:gridSpan w:val="2"/>
            <w:tcBorders>
              <w:top w:val="nil"/>
              <w:left w:val="nil"/>
              <w:bottom w:val="single" w:sz="4" w:space="0" w:color="auto"/>
              <w:right w:val="single" w:sz="4" w:space="0" w:color="auto"/>
            </w:tcBorders>
            <w:shd w:val="clear" w:color="auto" w:fill="auto"/>
            <w:vAlign w:val="center"/>
            <w:hideMark/>
          </w:tcPr>
          <w:p w14:paraId="0FDFA287"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01.1.00.99990</w:t>
            </w:r>
          </w:p>
        </w:tc>
        <w:tc>
          <w:tcPr>
            <w:tcW w:w="576" w:type="dxa"/>
            <w:gridSpan w:val="2"/>
            <w:tcBorders>
              <w:top w:val="nil"/>
              <w:left w:val="nil"/>
              <w:bottom w:val="single" w:sz="4" w:space="0" w:color="auto"/>
              <w:right w:val="single" w:sz="4" w:space="0" w:color="auto"/>
            </w:tcBorders>
            <w:shd w:val="clear" w:color="auto" w:fill="auto"/>
            <w:vAlign w:val="center"/>
            <w:hideMark/>
          </w:tcPr>
          <w:p w14:paraId="116ADB54"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B6CE787"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BFB00DC"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575CB11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377,90</w:t>
            </w:r>
          </w:p>
        </w:tc>
        <w:tc>
          <w:tcPr>
            <w:tcW w:w="1200" w:type="dxa"/>
            <w:gridSpan w:val="2"/>
            <w:tcBorders>
              <w:top w:val="nil"/>
              <w:left w:val="nil"/>
              <w:bottom w:val="single" w:sz="4" w:space="0" w:color="auto"/>
              <w:right w:val="single" w:sz="4" w:space="0" w:color="auto"/>
            </w:tcBorders>
            <w:shd w:val="clear" w:color="auto" w:fill="auto"/>
            <w:vAlign w:val="center"/>
            <w:hideMark/>
          </w:tcPr>
          <w:p w14:paraId="1A02AFE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7422DDA6"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6FB939A1" w14:textId="77777777" w:rsidTr="00AE28CB">
        <w:trPr>
          <w:gridAfter w:val="3"/>
          <w:wAfter w:w="8919" w:type="dxa"/>
          <w:trHeight w:val="201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3723703"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Закупка товаров, работ, услуг в сфере информационно-коммуникационных технологий в рамках подпрограммы "Обеспечение реализации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"Информационное общество"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2FB56766"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01.1.00.99990</w:t>
            </w:r>
          </w:p>
        </w:tc>
        <w:tc>
          <w:tcPr>
            <w:tcW w:w="576" w:type="dxa"/>
            <w:gridSpan w:val="2"/>
            <w:tcBorders>
              <w:top w:val="nil"/>
              <w:left w:val="nil"/>
              <w:bottom w:val="single" w:sz="4" w:space="0" w:color="auto"/>
              <w:right w:val="single" w:sz="4" w:space="0" w:color="auto"/>
            </w:tcBorders>
            <w:shd w:val="clear" w:color="auto" w:fill="auto"/>
            <w:vAlign w:val="center"/>
            <w:hideMark/>
          </w:tcPr>
          <w:p w14:paraId="5D4C90D0"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5D5C76D1"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F472869"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27E620FC"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377,90</w:t>
            </w:r>
          </w:p>
        </w:tc>
        <w:tc>
          <w:tcPr>
            <w:tcW w:w="1200" w:type="dxa"/>
            <w:gridSpan w:val="2"/>
            <w:tcBorders>
              <w:top w:val="nil"/>
              <w:left w:val="nil"/>
              <w:bottom w:val="single" w:sz="4" w:space="0" w:color="auto"/>
              <w:right w:val="single" w:sz="4" w:space="0" w:color="auto"/>
            </w:tcBorders>
            <w:shd w:val="clear" w:color="auto" w:fill="auto"/>
            <w:vAlign w:val="center"/>
            <w:hideMark/>
          </w:tcPr>
          <w:p w14:paraId="428C190C"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13A9AF5D"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3DAC2969" w14:textId="77777777" w:rsidTr="00AE28CB">
        <w:trPr>
          <w:gridAfter w:val="3"/>
          <w:wAfter w:w="8919" w:type="dxa"/>
          <w:trHeight w:val="109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FE4D431"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Муниципальная программа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w:t>
            </w:r>
            <w:proofErr w:type="spellStart"/>
            <w:proofErr w:type="gramStart"/>
            <w:r w:rsidRPr="00980443">
              <w:rPr>
                <w:rFonts w:ascii="Times New Roman" w:eastAsia="Times New Roman" w:hAnsi="Times New Roman" w:cs="Times New Roman"/>
                <w:b/>
                <w:bCs/>
                <w:color w:val="000000"/>
                <w:sz w:val="16"/>
                <w:szCs w:val="16"/>
                <w:lang w:eastAsia="ru-RU"/>
              </w:rPr>
              <w:t>поселения«</w:t>
            </w:r>
            <w:proofErr w:type="gramEnd"/>
            <w:r w:rsidRPr="00980443">
              <w:rPr>
                <w:rFonts w:ascii="Times New Roman" w:eastAsia="Times New Roman" w:hAnsi="Times New Roman" w:cs="Times New Roman"/>
                <w:b/>
                <w:bCs/>
                <w:color w:val="000000"/>
                <w:sz w:val="16"/>
                <w:szCs w:val="16"/>
                <w:lang w:eastAsia="ru-RU"/>
              </w:rPr>
              <w:t>Защита</w:t>
            </w:r>
            <w:proofErr w:type="spellEnd"/>
            <w:r w:rsidRPr="00980443">
              <w:rPr>
                <w:rFonts w:ascii="Times New Roman" w:eastAsia="Times New Roman" w:hAnsi="Times New Roman" w:cs="Times New Roman"/>
                <w:b/>
                <w:bCs/>
                <w:color w:val="000000"/>
                <w:sz w:val="16"/>
                <w:szCs w:val="16"/>
                <w:lang w:eastAsia="ru-RU"/>
              </w:rPr>
              <w:t xml:space="preserve"> населения и территории от чрезвычайных ситуаций, обеспечение пожарной безопасности и безопасности людей на водных объектах"</w:t>
            </w:r>
          </w:p>
        </w:tc>
        <w:tc>
          <w:tcPr>
            <w:tcW w:w="1610" w:type="dxa"/>
            <w:gridSpan w:val="2"/>
            <w:tcBorders>
              <w:top w:val="nil"/>
              <w:left w:val="nil"/>
              <w:bottom w:val="single" w:sz="4" w:space="0" w:color="auto"/>
              <w:right w:val="single" w:sz="4" w:space="0" w:color="auto"/>
            </w:tcBorders>
            <w:shd w:val="clear" w:color="auto" w:fill="auto"/>
            <w:vAlign w:val="center"/>
            <w:hideMark/>
          </w:tcPr>
          <w:p w14:paraId="78AD3BA2"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28D59BE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5CAD60B"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18237C3"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2BA236E4"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092096D5"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247203A"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1F40A704" w14:textId="77777777" w:rsidTr="00AE28CB">
        <w:trPr>
          <w:gridAfter w:val="3"/>
          <w:wAfter w:w="8919" w:type="dxa"/>
          <w:trHeight w:val="40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0BD80E8"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Пожарная безопасность</w:t>
            </w:r>
          </w:p>
        </w:tc>
        <w:tc>
          <w:tcPr>
            <w:tcW w:w="1610" w:type="dxa"/>
            <w:gridSpan w:val="2"/>
            <w:tcBorders>
              <w:top w:val="nil"/>
              <w:left w:val="nil"/>
              <w:bottom w:val="single" w:sz="4" w:space="0" w:color="auto"/>
              <w:right w:val="single" w:sz="4" w:space="0" w:color="auto"/>
            </w:tcBorders>
            <w:shd w:val="clear" w:color="auto" w:fill="auto"/>
            <w:vAlign w:val="center"/>
            <w:hideMark/>
          </w:tcPr>
          <w:p w14:paraId="5106FD00"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02.1.00.00000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1424D619"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436428A"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0A39096"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6DEE85E8"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7294170E"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36456501"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53A9844D" w14:textId="77777777" w:rsidTr="00AE28CB">
        <w:trPr>
          <w:gridAfter w:val="3"/>
          <w:wAfter w:w="8919" w:type="dxa"/>
          <w:trHeight w:val="51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E53FB27"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Расходы на приобретение пожарного оборудования и снаряжения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46D6D192"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02.1.00.71180</w:t>
            </w:r>
          </w:p>
        </w:tc>
        <w:tc>
          <w:tcPr>
            <w:tcW w:w="576" w:type="dxa"/>
            <w:gridSpan w:val="2"/>
            <w:tcBorders>
              <w:top w:val="nil"/>
              <w:left w:val="nil"/>
              <w:bottom w:val="single" w:sz="4" w:space="0" w:color="auto"/>
              <w:right w:val="single" w:sz="4" w:space="0" w:color="auto"/>
            </w:tcBorders>
            <w:shd w:val="clear" w:color="auto" w:fill="auto"/>
            <w:vAlign w:val="center"/>
            <w:hideMark/>
          </w:tcPr>
          <w:p w14:paraId="3A32B60A"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67E7BF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D66A6DE"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661C8151"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6E99E534"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20FAE17F"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1AEB0B81" w14:textId="77777777" w:rsidTr="00AE28CB">
        <w:trPr>
          <w:gridAfter w:val="3"/>
          <w:wAfter w:w="8919" w:type="dxa"/>
          <w:trHeight w:val="69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9455C89"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64FBB016"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02.1.00.71180</w:t>
            </w:r>
          </w:p>
        </w:tc>
        <w:tc>
          <w:tcPr>
            <w:tcW w:w="576" w:type="dxa"/>
            <w:gridSpan w:val="2"/>
            <w:tcBorders>
              <w:top w:val="nil"/>
              <w:left w:val="nil"/>
              <w:bottom w:val="single" w:sz="4" w:space="0" w:color="auto"/>
              <w:right w:val="single" w:sz="4" w:space="0" w:color="auto"/>
            </w:tcBorders>
            <w:shd w:val="clear" w:color="auto" w:fill="auto"/>
            <w:vAlign w:val="center"/>
            <w:hideMark/>
          </w:tcPr>
          <w:p w14:paraId="269F1E4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415A2F70"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14:paraId="3BDAAFC2"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w:t>
            </w:r>
          </w:p>
        </w:tc>
        <w:tc>
          <w:tcPr>
            <w:tcW w:w="1300" w:type="dxa"/>
            <w:gridSpan w:val="2"/>
            <w:tcBorders>
              <w:top w:val="nil"/>
              <w:left w:val="nil"/>
              <w:bottom w:val="single" w:sz="4" w:space="0" w:color="auto"/>
              <w:right w:val="single" w:sz="4" w:space="0" w:color="auto"/>
            </w:tcBorders>
            <w:shd w:val="clear" w:color="auto" w:fill="auto"/>
            <w:vAlign w:val="center"/>
            <w:hideMark/>
          </w:tcPr>
          <w:p w14:paraId="4F9577AC"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341CE54A"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53951F9F"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2F0B158C" w14:textId="77777777" w:rsidTr="00AE28CB">
        <w:trPr>
          <w:gridAfter w:val="3"/>
          <w:wAfter w:w="8919" w:type="dxa"/>
          <w:trHeight w:val="66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6250730"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Муниципальная программа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1591A68A"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04.0.00.00000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0FAEB76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CBEB7E5"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BA19EFC"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025D1EBD"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2 001,10</w:t>
            </w:r>
          </w:p>
        </w:tc>
        <w:tc>
          <w:tcPr>
            <w:tcW w:w="1200" w:type="dxa"/>
            <w:gridSpan w:val="2"/>
            <w:tcBorders>
              <w:top w:val="nil"/>
              <w:left w:val="nil"/>
              <w:bottom w:val="single" w:sz="4" w:space="0" w:color="auto"/>
              <w:right w:val="single" w:sz="4" w:space="0" w:color="auto"/>
            </w:tcBorders>
            <w:shd w:val="clear" w:color="auto" w:fill="auto"/>
            <w:vAlign w:val="center"/>
            <w:hideMark/>
          </w:tcPr>
          <w:p w14:paraId="4970EF6F"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0C9E46B4"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08928D53" w14:textId="77777777" w:rsidTr="00AE28CB">
        <w:trPr>
          <w:gridAfter w:val="3"/>
          <w:wAfter w:w="8919" w:type="dxa"/>
          <w:trHeight w:val="171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7467180"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lastRenderedPageBreak/>
              <w:t xml:space="preserve">Подпрограмма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447D2CF1"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04.1.00.00000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1131F38B"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458D4BE"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EE64E2C"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0451BCF6"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415,00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4ECAEE13"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5A1C3E65"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4BBB7591" w14:textId="77777777" w:rsidTr="00AE28CB">
        <w:trPr>
          <w:gridAfter w:val="3"/>
          <w:wAfter w:w="8919" w:type="dxa"/>
          <w:trHeight w:val="214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9445A74"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4E4F01E9"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04.1.00.20020</w:t>
            </w:r>
          </w:p>
        </w:tc>
        <w:tc>
          <w:tcPr>
            <w:tcW w:w="576" w:type="dxa"/>
            <w:gridSpan w:val="2"/>
            <w:tcBorders>
              <w:top w:val="nil"/>
              <w:left w:val="nil"/>
              <w:bottom w:val="single" w:sz="4" w:space="0" w:color="auto"/>
              <w:right w:val="single" w:sz="4" w:space="0" w:color="auto"/>
            </w:tcBorders>
            <w:shd w:val="clear" w:color="auto" w:fill="auto"/>
            <w:vAlign w:val="center"/>
            <w:hideMark/>
          </w:tcPr>
          <w:p w14:paraId="48092588"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1F19CBD"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D16B954"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7BD0ADF8"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0FAEF6DC"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64121D3"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4958CFFC" w14:textId="77777777" w:rsidTr="00AE28CB">
        <w:trPr>
          <w:gridAfter w:val="3"/>
          <w:wAfter w:w="8919" w:type="dxa"/>
          <w:trHeight w:val="238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19A1450"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3F0A3CB2"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04.1.00.20020</w:t>
            </w:r>
          </w:p>
        </w:tc>
        <w:tc>
          <w:tcPr>
            <w:tcW w:w="576" w:type="dxa"/>
            <w:gridSpan w:val="2"/>
            <w:tcBorders>
              <w:top w:val="nil"/>
              <w:left w:val="nil"/>
              <w:bottom w:val="single" w:sz="4" w:space="0" w:color="auto"/>
              <w:right w:val="single" w:sz="4" w:space="0" w:color="auto"/>
            </w:tcBorders>
            <w:shd w:val="clear" w:color="auto" w:fill="auto"/>
            <w:vAlign w:val="center"/>
            <w:hideMark/>
          </w:tcPr>
          <w:p w14:paraId="06C7476B"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60B83A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2C75958"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300" w:type="dxa"/>
            <w:gridSpan w:val="2"/>
            <w:tcBorders>
              <w:top w:val="nil"/>
              <w:left w:val="nil"/>
              <w:bottom w:val="single" w:sz="4" w:space="0" w:color="auto"/>
              <w:right w:val="single" w:sz="4" w:space="0" w:color="auto"/>
            </w:tcBorders>
            <w:shd w:val="clear" w:color="auto" w:fill="auto"/>
            <w:vAlign w:val="center"/>
            <w:hideMark/>
          </w:tcPr>
          <w:p w14:paraId="54BB421C"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2EE40E67"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7E096446"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0BE4341F" w14:textId="77777777" w:rsidTr="00AE28CB">
        <w:trPr>
          <w:gridAfter w:val="3"/>
          <w:wAfter w:w="8919" w:type="dxa"/>
          <w:trHeight w:val="174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F2FC871"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17298559"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04.1.00.20360</w:t>
            </w:r>
          </w:p>
        </w:tc>
        <w:tc>
          <w:tcPr>
            <w:tcW w:w="576" w:type="dxa"/>
            <w:gridSpan w:val="2"/>
            <w:tcBorders>
              <w:top w:val="nil"/>
              <w:left w:val="nil"/>
              <w:bottom w:val="single" w:sz="4" w:space="0" w:color="auto"/>
              <w:right w:val="single" w:sz="4" w:space="0" w:color="auto"/>
            </w:tcBorders>
            <w:shd w:val="clear" w:color="auto" w:fill="auto"/>
            <w:vAlign w:val="center"/>
            <w:hideMark/>
          </w:tcPr>
          <w:p w14:paraId="2EED6932"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4E9700A"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A7C1768"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359AE093"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11A6418B"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322D38AE"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03D84096" w14:textId="77777777" w:rsidTr="00AE28CB">
        <w:trPr>
          <w:gridAfter w:val="3"/>
          <w:wAfter w:w="8919" w:type="dxa"/>
          <w:trHeight w:val="202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CB0329F"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1E92E1CB"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04.1.00.20360</w:t>
            </w:r>
          </w:p>
        </w:tc>
        <w:tc>
          <w:tcPr>
            <w:tcW w:w="576" w:type="dxa"/>
            <w:gridSpan w:val="2"/>
            <w:tcBorders>
              <w:top w:val="nil"/>
              <w:left w:val="nil"/>
              <w:bottom w:val="single" w:sz="4" w:space="0" w:color="auto"/>
              <w:right w:val="single" w:sz="4" w:space="0" w:color="auto"/>
            </w:tcBorders>
            <w:shd w:val="clear" w:color="auto" w:fill="auto"/>
            <w:vAlign w:val="center"/>
            <w:hideMark/>
          </w:tcPr>
          <w:p w14:paraId="03ECEF08"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339AC7EB"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53F45D2F"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1300" w:type="dxa"/>
            <w:gridSpan w:val="2"/>
            <w:tcBorders>
              <w:top w:val="nil"/>
              <w:left w:val="nil"/>
              <w:bottom w:val="single" w:sz="4" w:space="0" w:color="auto"/>
              <w:right w:val="single" w:sz="4" w:space="0" w:color="auto"/>
            </w:tcBorders>
            <w:shd w:val="clear" w:color="auto" w:fill="auto"/>
            <w:vAlign w:val="center"/>
            <w:hideMark/>
          </w:tcPr>
          <w:p w14:paraId="60A7B39B"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1CA231DA"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155F4B4B"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77E530F9" w14:textId="77777777" w:rsidTr="00AE28CB">
        <w:trPr>
          <w:gridAfter w:val="3"/>
          <w:wAfter w:w="8919" w:type="dxa"/>
          <w:trHeight w:val="66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A3260C8"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Подпрограмма "Организация благоустройства территории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19B7AB8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04.2.00.00000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363C2FD6"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E03FDC2"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A2ACD39"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170FE411"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1 586,10</w:t>
            </w:r>
          </w:p>
        </w:tc>
        <w:tc>
          <w:tcPr>
            <w:tcW w:w="1200" w:type="dxa"/>
            <w:gridSpan w:val="2"/>
            <w:tcBorders>
              <w:top w:val="nil"/>
              <w:left w:val="nil"/>
              <w:bottom w:val="single" w:sz="4" w:space="0" w:color="auto"/>
              <w:right w:val="single" w:sz="4" w:space="0" w:color="auto"/>
            </w:tcBorders>
            <w:shd w:val="clear" w:color="auto" w:fill="auto"/>
            <w:vAlign w:val="center"/>
            <w:hideMark/>
          </w:tcPr>
          <w:p w14:paraId="57AD2A4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293BD849"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0A5E26E5" w14:textId="77777777" w:rsidTr="00AE28CB">
        <w:trPr>
          <w:gridAfter w:val="3"/>
          <w:wAfter w:w="8919" w:type="dxa"/>
          <w:trHeight w:val="211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E94B319"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19A79CA0"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04.2.00.20060</w:t>
            </w:r>
          </w:p>
        </w:tc>
        <w:tc>
          <w:tcPr>
            <w:tcW w:w="576" w:type="dxa"/>
            <w:gridSpan w:val="2"/>
            <w:tcBorders>
              <w:top w:val="nil"/>
              <w:left w:val="nil"/>
              <w:bottom w:val="single" w:sz="4" w:space="0" w:color="auto"/>
              <w:right w:val="single" w:sz="4" w:space="0" w:color="auto"/>
            </w:tcBorders>
            <w:shd w:val="clear" w:color="auto" w:fill="auto"/>
            <w:vAlign w:val="center"/>
            <w:hideMark/>
          </w:tcPr>
          <w:p w14:paraId="4E307819"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47C25FC"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9C9F24A"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7360CE22"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63D0D29B"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5D2C5FA5"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559D73D4" w14:textId="77777777" w:rsidTr="00AE28CB">
        <w:trPr>
          <w:gridAfter w:val="3"/>
          <w:wAfter w:w="8919" w:type="dxa"/>
          <w:trHeight w:val="240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906CC86"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содержание и текущий ремонт мест захоронения на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74E10665"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04.2.00.20060</w:t>
            </w:r>
          </w:p>
        </w:tc>
        <w:tc>
          <w:tcPr>
            <w:tcW w:w="576" w:type="dxa"/>
            <w:gridSpan w:val="2"/>
            <w:tcBorders>
              <w:top w:val="nil"/>
              <w:left w:val="nil"/>
              <w:bottom w:val="single" w:sz="4" w:space="0" w:color="auto"/>
              <w:right w:val="single" w:sz="4" w:space="0" w:color="auto"/>
            </w:tcBorders>
            <w:shd w:val="clear" w:color="auto" w:fill="auto"/>
            <w:vAlign w:val="center"/>
            <w:hideMark/>
          </w:tcPr>
          <w:p w14:paraId="77BF4919"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0644064"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106FCFE"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gridSpan w:val="2"/>
            <w:tcBorders>
              <w:top w:val="nil"/>
              <w:left w:val="nil"/>
              <w:bottom w:val="single" w:sz="4" w:space="0" w:color="auto"/>
              <w:right w:val="single" w:sz="4" w:space="0" w:color="auto"/>
            </w:tcBorders>
            <w:shd w:val="clear" w:color="auto" w:fill="auto"/>
            <w:vAlign w:val="center"/>
            <w:hideMark/>
          </w:tcPr>
          <w:p w14:paraId="24246CC0"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246CC6C3"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7C11E57A"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141B26DE" w14:textId="77777777" w:rsidTr="00AE28CB">
        <w:trPr>
          <w:gridAfter w:val="3"/>
          <w:wAfter w:w="8919" w:type="dxa"/>
          <w:trHeight w:val="202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4716542"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5D465543"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04.2.00.20070</w:t>
            </w:r>
          </w:p>
        </w:tc>
        <w:tc>
          <w:tcPr>
            <w:tcW w:w="576" w:type="dxa"/>
            <w:gridSpan w:val="2"/>
            <w:tcBorders>
              <w:top w:val="nil"/>
              <w:left w:val="nil"/>
              <w:bottom w:val="single" w:sz="4" w:space="0" w:color="auto"/>
              <w:right w:val="single" w:sz="4" w:space="0" w:color="auto"/>
            </w:tcBorders>
            <w:shd w:val="clear" w:color="auto" w:fill="auto"/>
            <w:vAlign w:val="center"/>
            <w:hideMark/>
          </w:tcPr>
          <w:p w14:paraId="6E41E5B2"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115CF41"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CBCD889"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23CBFD94"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1 576,10</w:t>
            </w:r>
          </w:p>
        </w:tc>
        <w:tc>
          <w:tcPr>
            <w:tcW w:w="1200" w:type="dxa"/>
            <w:gridSpan w:val="2"/>
            <w:tcBorders>
              <w:top w:val="nil"/>
              <w:left w:val="nil"/>
              <w:bottom w:val="single" w:sz="4" w:space="0" w:color="auto"/>
              <w:right w:val="single" w:sz="4" w:space="0" w:color="auto"/>
            </w:tcBorders>
            <w:shd w:val="clear" w:color="auto" w:fill="auto"/>
            <w:vAlign w:val="center"/>
            <w:hideMark/>
          </w:tcPr>
          <w:p w14:paraId="63CBC95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1BF7FFC0"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492,20</w:t>
            </w:r>
          </w:p>
        </w:tc>
      </w:tr>
      <w:tr w:rsidR="00AE28CB" w:rsidRPr="00980443" w14:paraId="0B81FBA5" w14:textId="77777777" w:rsidTr="00AE28CB">
        <w:trPr>
          <w:gridAfter w:val="3"/>
          <w:wAfter w:w="8919" w:type="dxa"/>
          <w:trHeight w:val="241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0AEDC60"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"Организация благоустройства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7F4944E2"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04.2.00.20070</w:t>
            </w:r>
          </w:p>
        </w:tc>
        <w:tc>
          <w:tcPr>
            <w:tcW w:w="576" w:type="dxa"/>
            <w:gridSpan w:val="2"/>
            <w:tcBorders>
              <w:top w:val="nil"/>
              <w:left w:val="nil"/>
              <w:bottom w:val="single" w:sz="4" w:space="0" w:color="auto"/>
              <w:right w:val="single" w:sz="4" w:space="0" w:color="auto"/>
            </w:tcBorders>
            <w:shd w:val="clear" w:color="auto" w:fill="auto"/>
            <w:vAlign w:val="center"/>
            <w:hideMark/>
          </w:tcPr>
          <w:p w14:paraId="38E4959A"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344C0665"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639E152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gridSpan w:val="2"/>
            <w:tcBorders>
              <w:top w:val="nil"/>
              <w:left w:val="nil"/>
              <w:bottom w:val="single" w:sz="4" w:space="0" w:color="auto"/>
              <w:right w:val="single" w:sz="4" w:space="0" w:color="auto"/>
            </w:tcBorders>
            <w:shd w:val="clear" w:color="auto" w:fill="auto"/>
            <w:vAlign w:val="center"/>
            <w:hideMark/>
          </w:tcPr>
          <w:p w14:paraId="429F39F0"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1 571,10</w:t>
            </w:r>
          </w:p>
        </w:tc>
        <w:tc>
          <w:tcPr>
            <w:tcW w:w="1200" w:type="dxa"/>
            <w:gridSpan w:val="2"/>
            <w:tcBorders>
              <w:top w:val="nil"/>
              <w:left w:val="nil"/>
              <w:bottom w:val="single" w:sz="4" w:space="0" w:color="auto"/>
              <w:right w:val="single" w:sz="4" w:space="0" w:color="auto"/>
            </w:tcBorders>
            <w:shd w:val="clear" w:color="auto" w:fill="auto"/>
            <w:vAlign w:val="center"/>
            <w:hideMark/>
          </w:tcPr>
          <w:p w14:paraId="717E76D0"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1BA10678"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492,20</w:t>
            </w:r>
          </w:p>
        </w:tc>
      </w:tr>
      <w:tr w:rsidR="00AE28CB" w:rsidRPr="00980443" w14:paraId="5D5DD881" w14:textId="77777777" w:rsidTr="00AE28CB">
        <w:trPr>
          <w:gridAfter w:val="3"/>
          <w:wAfter w:w="8919" w:type="dxa"/>
          <w:trHeight w:val="169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49F9873" w14:textId="77777777" w:rsidR="00AE28CB" w:rsidRPr="00980443" w:rsidRDefault="00AE28CB" w:rsidP="00AE28CB">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Расходы на мероприятия по отлову и содержанию безнадзорных животных в рамках </w:t>
            </w:r>
            <w:proofErr w:type="gramStart"/>
            <w:r w:rsidRPr="00980443">
              <w:rPr>
                <w:rFonts w:ascii="Times New Roman" w:eastAsia="Times New Roman" w:hAnsi="Times New Roman" w:cs="Times New Roman"/>
                <w:sz w:val="16"/>
                <w:szCs w:val="16"/>
                <w:lang w:eastAsia="ru-RU"/>
              </w:rPr>
              <w:t>подпрограммы  "</w:t>
            </w:r>
            <w:proofErr w:type="gramEnd"/>
            <w:r w:rsidRPr="00980443">
              <w:rPr>
                <w:rFonts w:ascii="Times New Roman" w:eastAsia="Times New Roman" w:hAnsi="Times New Roman" w:cs="Times New Roman"/>
                <w:sz w:val="16"/>
                <w:szCs w:val="16"/>
                <w:lang w:eastAsia="ru-RU"/>
              </w:rPr>
              <w:t xml:space="preserve"> Организация благоустройства территории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 Обеспечение качественными жилищно-коммунальными услугами населения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49A82D66" w14:textId="77777777" w:rsidR="00AE28CB" w:rsidRPr="00980443" w:rsidRDefault="00AE28CB" w:rsidP="00AE28C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04.2.00.20400</w:t>
            </w:r>
          </w:p>
        </w:tc>
        <w:tc>
          <w:tcPr>
            <w:tcW w:w="576" w:type="dxa"/>
            <w:gridSpan w:val="2"/>
            <w:tcBorders>
              <w:top w:val="nil"/>
              <w:left w:val="nil"/>
              <w:bottom w:val="single" w:sz="4" w:space="0" w:color="auto"/>
              <w:right w:val="single" w:sz="4" w:space="0" w:color="auto"/>
            </w:tcBorders>
            <w:shd w:val="clear" w:color="auto" w:fill="auto"/>
            <w:vAlign w:val="center"/>
            <w:hideMark/>
          </w:tcPr>
          <w:p w14:paraId="53E26FAE"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30E346F2"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1A257880"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gridSpan w:val="2"/>
            <w:tcBorders>
              <w:top w:val="nil"/>
              <w:left w:val="nil"/>
              <w:bottom w:val="single" w:sz="4" w:space="0" w:color="auto"/>
              <w:right w:val="single" w:sz="4" w:space="0" w:color="auto"/>
            </w:tcBorders>
            <w:shd w:val="clear" w:color="auto" w:fill="auto"/>
            <w:vAlign w:val="center"/>
            <w:hideMark/>
          </w:tcPr>
          <w:p w14:paraId="2A8C7E06" w14:textId="77777777" w:rsidR="00AE28CB" w:rsidRPr="00980443" w:rsidRDefault="00AE28CB" w:rsidP="00AE28C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5,00</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6ACB7682"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noWrap/>
            <w:vAlign w:val="bottom"/>
            <w:hideMark/>
          </w:tcPr>
          <w:p w14:paraId="1A8E3A43"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E28CB" w:rsidRPr="00980443" w14:paraId="49073B3A" w14:textId="77777777" w:rsidTr="00AE28CB">
        <w:trPr>
          <w:gridAfter w:val="3"/>
          <w:wAfter w:w="8919" w:type="dxa"/>
          <w:trHeight w:val="57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447C798"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Муниципальная программа "Развитие культуры"</w:t>
            </w:r>
          </w:p>
        </w:tc>
        <w:tc>
          <w:tcPr>
            <w:tcW w:w="1610" w:type="dxa"/>
            <w:gridSpan w:val="2"/>
            <w:tcBorders>
              <w:top w:val="nil"/>
              <w:left w:val="nil"/>
              <w:bottom w:val="single" w:sz="4" w:space="0" w:color="auto"/>
              <w:right w:val="single" w:sz="4" w:space="0" w:color="auto"/>
            </w:tcBorders>
            <w:shd w:val="clear" w:color="auto" w:fill="auto"/>
            <w:vAlign w:val="center"/>
            <w:hideMark/>
          </w:tcPr>
          <w:p w14:paraId="00C1004B"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06.0.00.00000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0734EA4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40C8601"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F7D9C0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50D7C1EC"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4 296,90</w:t>
            </w:r>
          </w:p>
        </w:tc>
        <w:tc>
          <w:tcPr>
            <w:tcW w:w="1200" w:type="dxa"/>
            <w:gridSpan w:val="2"/>
            <w:tcBorders>
              <w:top w:val="nil"/>
              <w:left w:val="nil"/>
              <w:bottom w:val="single" w:sz="4" w:space="0" w:color="auto"/>
              <w:right w:val="single" w:sz="4" w:space="0" w:color="auto"/>
            </w:tcBorders>
            <w:shd w:val="clear" w:color="auto" w:fill="auto"/>
            <w:vAlign w:val="center"/>
            <w:hideMark/>
          </w:tcPr>
          <w:p w14:paraId="0037692F"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2 362,00</w:t>
            </w:r>
          </w:p>
        </w:tc>
        <w:tc>
          <w:tcPr>
            <w:tcW w:w="4842" w:type="dxa"/>
            <w:gridSpan w:val="5"/>
            <w:tcBorders>
              <w:top w:val="nil"/>
              <w:left w:val="nil"/>
              <w:bottom w:val="single" w:sz="4" w:space="0" w:color="auto"/>
              <w:right w:val="single" w:sz="4" w:space="0" w:color="auto"/>
            </w:tcBorders>
            <w:shd w:val="clear" w:color="auto" w:fill="auto"/>
            <w:vAlign w:val="center"/>
            <w:hideMark/>
          </w:tcPr>
          <w:p w14:paraId="68CAD982"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4 767,60</w:t>
            </w:r>
          </w:p>
        </w:tc>
      </w:tr>
      <w:tr w:rsidR="00AE28CB" w:rsidRPr="00980443" w14:paraId="18AF48FA" w14:textId="77777777" w:rsidTr="00AE28CB">
        <w:trPr>
          <w:gridAfter w:val="3"/>
          <w:wAfter w:w="8919" w:type="dxa"/>
          <w:trHeight w:val="40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577F09F"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Развитие культуры</w:t>
            </w:r>
          </w:p>
        </w:tc>
        <w:tc>
          <w:tcPr>
            <w:tcW w:w="1610" w:type="dxa"/>
            <w:gridSpan w:val="2"/>
            <w:tcBorders>
              <w:top w:val="nil"/>
              <w:left w:val="nil"/>
              <w:bottom w:val="single" w:sz="4" w:space="0" w:color="auto"/>
              <w:right w:val="single" w:sz="4" w:space="0" w:color="auto"/>
            </w:tcBorders>
            <w:shd w:val="clear" w:color="auto" w:fill="auto"/>
            <w:vAlign w:val="center"/>
            <w:hideMark/>
          </w:tcPr>
          <w:p w14:paraId="5556C15A"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06.1.00.00000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7C447F5F"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AD74C01"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08BC32A"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6CCB0563"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4 296,90</w:t>
            </w:r>
          </w:p>
        </w:tc>
        <w:tc>
          <w:tcPr>
            <w:tcW w:w="1200" w:type="dxa"/>
            <w:gridSpan w:val="2"/>
            <w:tcBorders>
              <w:top w:val="nil"/>
              <w:left w:val="nil"/>
              <w:bottom w:val="single" w:sz="4" w:space="0" w:color="auto"/>
              <w:right w:val="single" w:sz="4" w:space="0" w:color="auto"/>
            </w:tcBorders>
            <w:shd w:val="clear" w:color="auto" w:fill="auto"/>
            <w:vAlign w:val="center"/>
            <w:hideMark/>
          </w:tcPr>
          <w:p w14:paraId="439A8CB8"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2 362,00</w:t>
            </w:r>
          </w:p>
        </w:tc>
        <w:tc>
          <w:tcPr>
            <w:tcW w:w="4842" w:type="dxa"/>
            <w:gridSpan w:val="5"/>
            <w:tcBorders>
              <w:top w:val="nil"/>
              <w:left w:val="nil"/>
              <w:bottom w:val="single" w:sz="4" w:space="0" w:color="auto"/>
              <w:right w:val="single" w:sz="4" w:space="0" w:color="auto"/>
            </w:tcBorders>
            <w:shd w:val="clear" w:color="auto" w:fill="auto"/>
            <w:vAlign w:val="center"/>
            <w:hideMark/>
          </w:tcPr>
          <w:p w14:paraId="1B153C19"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4 767,60</w:t>
            </w:r>
          </w:p>
        </w:tc>
      </w:tr>
      <w:tr w:rsidR="00AE28CB" w:rsidRPr="00980443" w14:paraId="7BF8117C" w14:textId="77777777" w:rsidTr="00AE28CB">
        <w:trPr>
          <w:gridAfter w:val="3"/>
          <w:wAfter w:w="8919" w:type="dxa"/>
          <w:trHeight w:val="196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78F53A6"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«Развитие культуры»</w:t>
            </w:r>
          </w:p>
        </w:tc>
        <w:tc>
          <w:tcPr>
            <w:tcW w:w="1610" w:type="dxa"/>
            <w:gridSpan w:val="2"/>
            <w:tcBorders>
              <w:top w:val="nil"/>
              <w:left w:val="nil"/>
              <w:bottom w:val="single" w:sz="4" w:space="0" w:color="auto"/>
              <w:right w:val="single" w:sz="4" w:space="0" w:color="auto"/>
            </w:tcBorders>
            <w:shd w:val="clear" w:color="auto" w:fill="auto"/>
            <w:vAlign w:val="center"/>
            <w:hideMark/>
          </w:tcPr>
          <w:p w14:paraId="7088BCF3"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06.1.00.00590</w:t>
            </w:r>
          </w:p>
        </w:tc>
        <w:tc>
          <w:tcPr>
            <w:tcW w:w="576" w:type="dxa"/>
            <w:gridSpan w:val="2"/>
            <w:tcBorders>
              <w:top w:val="nil"/>
              <w:left w:val="nil"/>
              <w:bottom w:val="single" w:sz="4" w:space="0" w:color="auto"/>
              <w:right w:val="single" w:sz="4" w:space="0" w:color="auto"/>
            </w:tcBorders>
            <w:shd w:val="clear" w:color="auto" w:fill="auto"/>
            <w:vAlign w:val="center"/>
            <w:hideMark/>
          </w:tcPr>
          <w:p w14:paraId="48C5B894"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446DACF"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D451743"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2E9A1392"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4 296,90</w:t>
            </w:r>
          </w:p>
        </w:tc>
        <w:tc>
          <w:tcPr>
            <w:tcW w:w="1200" w:type="dxa"/>
            <w:gridSpan w:val="2"/>
            <w:tcBorders>
              <w:top w:val="nil"/>
              <w:left w:val="nil"/>
              <w:bottom w:val="single" w:sz="4" w:space="0" w:color="auto"/>
              <w:right w:val="single" w:sz="4" w:space="0" w:color="auto"/>
            </w:tcBorders>
            <w:shd w:val="clear" w:color="auto" w:fill="auto"/>
            <w:vAlign w:val="center"/>
            <w:hideMark/>
          </w:tcPr>
          <w:p w14:paraId="67EDA4A6"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2 362,00</w:t>
            </w:r>
          </w:p>
        </w:tc>
        <w:tc>
          <w:tcPr>
            <w:tcW w:w="4842" w:type="dxa"/>
            <w:gridSpan w:val="5"/>
            <w:tcBorders>
              <w:top w:val="nil"/>
              <w:left w:val="nil"/>
              <w:bottom w:val="single" w:sz="4" w:space="0" w:color="auto"/>
              <w:right w:val="single" w:sz="4" w:space="0" w:color="auto"/>
            </w:tcBorders>
            <w:shd w:val="clear" w:color="auto" w:fill="auto"/>
            <w:vAlign w:val="center"/>
            <w:hideMark/>
          </w:tcPr>
          <w:p w14:paraId="22D261A1"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4 767,60</w:t>
            </w:r>
          </w:p>
        </w:tc>
      </w:tr>
      <w:tr w:rsidR="00AE28CB" w:rsidRPr="00980443" w14:paraId="10E21D9F" w14:textId="77777777" w:rsidTr="00AE28CB">
        <w:trPr>
          <w:gridAfter w:val="3"/>
          <w:wAfter w:w="8919" w:type="dxa"/>
          <w:trHeight w:val="196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6C3C47E"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деятельности (оказание услуг) муниципальных бюджетных учреждений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том числе на предоставление субсидий бюджетным муниципальным учреждениям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культуры»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«Развитие культуры» (Субсидии бюджетным учреждениям)</w:t>
            </w:r>
          </w:p>
        </w:tc>
        <w:tc>
          <w:tcPr>
            <w:tcW w:w="1610" w:type="dxa"/>
            <w:gridSpan w:val="2"/>
            <w:tcBorders>
              <w:top w:val="nil"/>
              <w:left w:val="nil"/>
              <w:bottom w:val="single" w:sz="4" w:space="0" w:color="auto"/>
              <w:right w:val="single" w:sz="4" w:space="0" w:color="auto"/>
            </w:tcBorders>
            <w:shd w:val="clear" w:color="auto" w:fill="auto"/>
            <w:vAlign w:val="center"/>
            <w:hideMark/>
          </w:tcPr>
          <w:p w14:paraId="4F561F1E"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06.1.00.00590</w:t>
            </w:r>
          </w:p>
        </w:tc>
        <w:tc>
          <w:tcPr>
            <w:tcW w:w="576" w:type="dxa"/>
            <w:gridSpan w:val="2"/>
            <w:tcBorders>
              <w:top w:val="nil"/>
              <w:left w:val="nil"/>
              <w:bottom w:val="single" w:sz="4" w:space="0" w:color="auto"/>
              <w:right w:val="single" w:sz="4" w:space="0" w:color="auto"/>
            </w:tcBorders>
            <w:shd w:val="clear" w:color="auto" w:fill="auto"/>
            <w:vAlign w:val="center"/>
            <w:hideMark/>
          </w:tcPr>
          <w:p w14:paraId="35F499CA"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610</w:t>
            </w:r>
          </w:p>
        </w:tc>
        <w:tc>
          <w:tcPr>
            <w:tcW w:w="460" w:type="dxa"/>
            <w:tcBorders>
              <w:top w:val="nil"/>
              <w:left w:val="nil"/>
              <w:bottom w:val="single" w:sz="4" w:space="0" w:color="auto"/>
              <w:right w:val="single" w:sz="4" w:space="0" w:color="auto"/>
            </w:tcBorders>
            <w:shd w:val="clear" w:color="auto" w:fill="auto"/>
            <w:vAlign w:val="center"/>
            <w:hideMark/>
          </w:tcPr>
          <w:p w14:paraId="03BCB6B3"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14:paraId="79B99C1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1300" w:type="dxa"/>
            <w:gridSpan w:val="2"/>
            <w:tcBorders>
              <w:top w:val="nil"/>
              <w:left w:val="nil"/>
              <w:bottom w:val="single" w:sz="4" w:space="0" w:color="auto"/>
              <w:right w:val="single" w:sz="4" w:space="0" w:color="auto"/>
            </w:tcBorders>
            <w:shd w:val="clear" w:color="auto" w:fill="auto"/>
            <w:vAlign w:val="center"/>
            <w:hideMark/>
          </w:tcPr>
          <w:p w14:paraId="60A6C905"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4 296,90</w:t>
            </w:r>
          </w:p>
        </w:tc>
        <w:tc>
          <w:tcPr>
            <w:tcW w:w="1200" w:type="dxa"/>
            <w:gridSpan w:val="2"/>
            <w:tcBorders>
              <w:top w:val="nil"/>
              <w:left w:val="nil"/>
              <w:bottom w:val="single" w:sz="4" w:space="0" w:color="auto"/>
              <w:right w:val="single" w:sz="4" w:space="0" w:color="auto"/>
            </w:tcBorders>
            <w:shd w:val="clear" w:color="auto" w:fill="auto"/>
            <w:vAlign w:val="center"/>
            <w:hideMark/>
          </w:tcPr>
          <w:p w14:paraId="797A9F8D" w14:textId="77777777" w:rsidR="00AE28CB" w:rsidRPr="00980443" w:rsidRDefault="00AE28CB" w:rsidP="00AE28C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2 362,00</w:t>
            </w:r>
          </w:p>
        </w:tc>
        <w:tc>
          <w:tcPr>
            <w:tcW w:w="4842" w:type="dxa"/>
            <w:gridSpan w:val="5"/>
            <w:tcBorders>
              <w:top w:val="nil"/>
              <w:left w:val="nil"/>
              <w:bottom w:val="single" w:sz="4" w:space="0" w:color="auto"/>
              <w:right w:val="single" w:sz="4" w:space="0" w:color="auto"/>
            </w:tcBorders>
            <w:shd w:val="clear" w:color="auto" w:fill="auto"/>
            <w:vAlign w:val="center"/>
            <w:hideMark/>
          </w:tcPr>
          <w:p w14:paraId="7047E326" w14:textId="77777777" w:rsidR="00AE28CB" w:rsidRPr="00980443" w:rsidRDefault="00AE28CB" w:rsidP="00AE28C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4 767,60</w:t>
            </w:r>
          </w:p>
        </w:tc>
      </w:tr>
      <w:tr w:rsidR="00AE28CB" w:rsidRPr="00980443" w14:paraId="7B7EEF5B" w14:textId="77777777" w:rsidTr="00AE28CB">
        <w:trPr>
          <w:gridAfter w:val="3"/>
          <w:wAfter w:w="8919" w:type="dxa"/>
          <w:trHeight w:val="44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D971721"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Муниципальная программа "Муниципальная политика"</w:t>
            </w:r>
          </w:p>
        </w:tc>
        <w:tc>
          <w:tcPr>
            <w:tcW w:w="1610" w:type="dxa"/>
            <w:gridSpan w:val="2"/>
            <w:tcBorders>
              <w:top w:val="nil"/>
              <w:left w:val="nil"/>
              <w:bottom w:val="single" w:sz="4" w:space="0" w:color="auto"/>
              <w:right w:val="single" w:sz="4" w:space="0" w:color="auto"/>
            </w:tcBorders>
            <w:shd w:val="clear" w:color="auto" w:fill="auto"/>
            <w:vAlign w:val="center"/>
            <w:hideMark/>
          </w:tcPr>
          <w:p w14:paraId="385F39EF"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07.0.00.00000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383E63B6"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C840772"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01E8173"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2D58D4DF"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116,00</w:t>
            </w:r>
          </w:p>
        </w:tc>
        <w:tc>
          <w:tcPr>
            <w:tcW w:w="1200" w:type="dxa"/>
            <w:gridSpan w:val="2"/>
            <w:tcBorders>
              <w:top w:val="nil"/>
              <w:left w:val="nil"/>
              <w:bottom w:val="single" w:sz="4" w:space="0" w:color="auto"/>
              <w:right w:val="single" w:sz="4" w:space="0" w:color="auto"/>
            </w:tcBorders>
            <w:shd w:val="clear" w:color="auto" w:fill="auto"/>
            <w:vAlign w:val="center"/>
            <w:hideMark/>
          </w:tcPr>
          <w:p w14:paraId="43EB3C6A"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327988B9"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61848075" w14:textId="77777777" w:rsidTr="00AE28CB">
        <w:trPr>
          <w:gridAfter w:val="3"/>
          <w:wAfter w:w="8919" w:type="dxa"/>
          <w:trHeight w:val="105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FB16135"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Подпрограмма "Развитие муниципальной службы"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"Муниципальная политика"</w:t>
            </w:r>
          </w:p>
        </w:tc>
        <w:tc>
          <w:tcPr>
            <w:tcW w:w="1610" w:type="dxa"/>
            <w:gridSpan w:val="2"/>
            <w:tcBorders>
              <w:top w:val="nil"/>
              <w:left w:val="nil"/>
              <w:bottom w:val="single" w:sz="4" w:space="0" w:color="auto"/>
              <w:right w:val="single" w:sz="4" w:space="0" w:color="auto"/>
            </w:tcBorders>
            <w:shd w:val="clear" w:color="auto" w:fill="auto"/>
            <w:vAlign w:val="center"/>
            <w:hideMark/>
          </w:tcPr>
          <w:p w14:paraId="62EAFE80"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07.1.00.00000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6C3262F1"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40AADB6"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08B70A32"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710EC2EE"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116,00</w:t>
            </w:r>
          </w:p>
        </w:tc>
        <w:tc>
          <w:tcPr>
            <w:tcW w:w="1200" w:type="dxa"/>
            <w:gridSpan w:val="2"/>
            <w:tcBorders>
              <w:top w:val="nil"/>
              <w:left w:val="nil"/>
              <w:bottom w:val="single" w:sz="4" w:space="0" w:color="auto"/>
              <w:right w:val="single" w:sz="4" w:space="0" w:color="auto"/>
            </w:tcBorders>
            <w:shd w:val="clear" w:color="auto" w:fill="auto"/>
            <w:vAlign w:val="center"/>
            <w:hideMark/>
          </w:tcPr>
          <w:p w14:paraId="5E59091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18BE8F19"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10B1922D" w14:textId="77777777" w:rsidTr="00AE28CB">
        <w:trPr>
          <w:gridAfter w:val="3"/>
          <w:wAfter w:w="8919" w:type="dxa"/>
          <w:trHeight w:val="201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340E232"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«Муниципальная политика»</w:t>
            </w:r>
          </w:p>
        </w:tc>
        <w:tc>
          <w:tcPr>
            <w:tcW w:w="1610" w:type="dxa"/>
            <w:gridSpan w:val="2"/>
            <w:tcBorders>
              <w:top w:val="nil"/>
              <w:left w:val="nil"/>
              <w:bottom w:val="single" w:sz="4" w:space="0" w:color="auto"/>
              <w:right w:val="single" w:sz="4" w:space="0" w:color="auto"/>
            </w:tcBorders>
            <w:shd w:val="clear" w:color="auto" w:fill="auto"/>
            <w:vAlign w:val="center"/>
            <w:hideMark/>
          </w:tcPr>
          <w:p w14:paraId="5B325BE6"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07.1.00.20180</w:t>
            </w:r>
          </w:p>
        </w:tc>
        <w:tc>
          <w:tcPr>
            <w:tcW w:w="576" w:type="dxa"/>
            <w:gridSpan w:val="2"/>
            <w:tcBorders>
              <w:top w:val="nil"/>
              <w:left w:val="nil"/>
              <w:bottom w:val="single" w:sz="4" w:space="0" w:color="auto"/>
              <w:right w:val="single" w:sz="4" w:space="0" w:color="auto"/>
            </w:tcBorders>
            <w:shd w:val="clear" w:color="auto" w:fill="auto"/>
            <w:vAlign w:val="center"/>
            <w:hideMark/>
          </w:tcPr>
          <w:p w14:paraId="35FC6830"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F35C6EA"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D1CD1CE"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15A99AAA"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269F2288"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1FC8CC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1F0A2B34" w14:textId="77777777" w:rsidTr="00AE28CB">
        <w:trPr>
          <w:gridAfter w:val="3"/>
          <w:wAfter w:w="8919" w:type="dxa"/>
          <w:trHeight w:val="208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74180B3"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«Муниципальная политика»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76F2F6EA"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07.1.00.20180</w:t>
            </w:r>
          </w:p>
        </w:tc>
        <w:tc>
          <w:tcPr>
            <w:tcW w:w="576" w:type="dxa"/>
            <w:gridSpan w:val="2"/>
            <w:tcBorders>
              <w:top w:val="nil"/>
              <w:left w:val="nil"/>
              <w:bottom w:val="single" w:sz="4" w:space="0" w:color="auto"/>
              <w:right w:val="single" w:sz="4" w:space="0" w:color="auto"/>
            </w:tcBorders>
            <w:shd w:val="clear" w:color="auto" w:fill="auto"/>
            <w:vAlign w:val="center"/>
            <w:hideMark/>
          </w:tcPr>
          <w:p w14:paraId="61F76F6F"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6C7ADC0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14:paraId="4058B9B0"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1300" w:type="dxa"/>
            <w:gridSpan w:val="2"/>
            <w:tcBorders>
              <w:top w:val="nil"/>
              <w:left w:val="nil"/>
              <w:bottom w:val="single" w:sz="4" w:space="0" w:color="auto"/>
              <w:right w:val="single" w:sz="4" w:space="0" w:color="auto"/>
            </w:tcBorders>
            <w:shd w:val="clear" w:color="auto" w:fill="auto"/>
            <w:vAlign w:val="center"/>
            <w:hideMark/>
          </w:tcPr>
          <w:p w14:paraId="26D85C32"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5555BA09"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54CEDD3C"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7C7137F7" w14:textId="77777777" w:rsidTr="00AE28CB">
        <w:trPr>
          <w:gridAfter w:val="3"/>
          <w:wAfter w:w="8919" w:type="dxa"/>
          <w:trHeight w:val="169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4282CA6"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муниципальной программы "Муниципальная политика"</w:t>
            </w:r>
          </w:p>
        </w:tc>
        <w:tc>
          <w:tcPr>
            <w:tcW w:w="1610" w:type="dxa"/>
            <w:gridSpan w:val="2"/>
            <w:tcBorders>
              <w:top w:val="nil"/>
              <w:left w:val="nil"/>
              <w:bottom w:val="single" w:sz="4" w:space="0" w:color="auto"/>
              <w:right w:val="single" w:sz="4" w:space="0" w:color="auto"/>
            </w:tcBorders>
            <w:shd w:val="clear" w:color="auto" w:fill="auto"/>
            <w:vAlign w:val="center"/>
            <w:hideMark/>
          </w:tcPr>
          <w:p w14:paraId="7445D66F"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07.1.00.20480</w:t>
            </w:r>
          </w:p>
        </w:tc>
        <w:tc>
          <w:tcPr>
            <w:tcW w:w="576" w:type="dxa"/>
            <w:gridSpan w:val="2"/>
            <w:tcBorders>
              <w:top w:val="nil"/>
              <w:left w:val="nil"/>
              <w:bottom w:val="single" w:sz="4" w:space="0" w:color="auto"/>
              <w:right w:val="single" w:sz="4" w:space="0" w:color="auto"/>
            </w:tcBorders>
            <w:shd w:val="clear" w:color="auto" w:fill="auto"/>
            <w:vAlign w:val="center"/>
            <w:hideMark/>
          </w:tcPr>
          <w:p w14:paraId="36406360"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F3127E0"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BD39995"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7FB7E7D4"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28,00</w:t>
            </w:r>
          </w:p>
        </w:tc>
        <w:tc>
          <w:tcPr>
            <w:tcW w:w="1200" w:type="dxa"/>
            <w:gridSpan w:val="2"/>
            <w:tcBorders>
              <w:top w:val="nil"/>
              <w:left w:val="nil"/>
              <w:bottom w:val="single" w:sz="4" w:space="0" w:color="auto"/>
              <w:right w:val="single" w:sz="4" w:space="0" w:color="auto"/>
            </w:tcBorders>
            <w:shd w:val="clear" w:color="auto" w:fill="auto"/>
            <w:vAlign w:val="center"/>
            <w:hideMark/>
          </w:tcPr>
          <w:p w14:paraId="4D45B636"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066C1BC0"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4A0E62C1" w14:textId="77777777" w:rsidTr="00AE28CB">
        <w:trPr>
          <w:gridAfter w:val="3"/>
          <w:wAfter w:w="8919" w:type="dxa"/>
          <w:trHeight w:val="167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E7CE6CF"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Мероприятия по диспансеризации муниципальных служащих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"Развитие муниципального управления и муниципальной службы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38AF5237"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07.1.00.20480</w:t>
            </w:r>
          </w:p>
        </w:tc>
        <w:tc>
          <w:tcPr>
            <w:tcW w:w="576" w:type="dxa"/>
            <w:gridSpan w:val="2"/>
            <w:tcBorders>
              <w:top w:val="nil"/>
              <w:left w:val="nil"/>
              <w:bottom w:val="single" w:sz="4" w:space="0" w:color="auto"/>
              <w:right w:val="single" w:sz="4" w:space="0" w:color="auto"/>
            </w:tcBorders>
            <w:shd w:val="clear" w:color="auto" w:fill="auto"/>
            <w:vAlign w:val="center"/>
            <w:hideMark/>
          </w:tcPr>
          <w:p w14:paraId="38F1D89B"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310F76DF"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9500435"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4DBE2BC3"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28,00</w:t>
            </w:r>
          </w:p>
        </w:tc>
        <w:tc>
          <w:tcPr>
            <w:tcW w:w="1200" w:type="dxa"/>
            <w:gridSpan w:val="2"/>
            <w:tcBorders>
              <w:top w:val="nil"/>
              <w:left w:val="nil"/>
              <w:bottom w:val="single" w:sz="4" w:space="0" w:color="auto"/>
              <w:right w:val="single" w:sz="4" w:space="0" w:color="auto"/>
            </w:tcBorders>
            <w:shd w:val="clear" w:color="auto" w:fill="auto"/>
            <w:vAlign w:val="center"/>
            <w:hideMark/>
          </w:tcPr>
          <w:p w14:paraId="13A1AEC2"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3CBA16ED"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74296846" w14:textId="77777777" w:rsidTr="00AE28CB">
        <w:trPr>
          <w:gridAfter w:val="3"/>
          <w:wAfter w:w="8919" w:type="dxa"/>
          <w:trHeight w:val="144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4EF6C18"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lastRenderedPageBreak/>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b/>
                <w:bCs/>
                <w:color w:val="000000"/>
                <w:sz w:val="16"/>
                <w:szCs w:val="16"/>
                <w:lang w:eastAsia="ru-RU"/>
              </w:rPr>
              <w:t>освещени</w:t>
            </w:r>
            <w:proofErr w:type="spellEnd"/>
            <w:r w:rsidRPr="00980443">
              <w:rPr>
                <w:rFonts w:ascii="Times New Roman" w:eastAsia="Times New Roman" w:hAnsi="Times New Roman" w:cs="Times New Roman"/>
                <w:b/>
                <w:bCs/>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1012905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07.1.00.20490</w:t>
            </w:r>
          </w:p>
        </w:tc>
        <w:tc>
          <w:tcPr>
            <w:tcW w:w="576" w:type="dxa"/>
            <w:gridSpan w:val="2"/>
            <w:tcBorders>
              <w:top w:val="nil"/>
              <w:left w:val="nil"/>
              <w:bottom w:val="single" w:sz="4" w:space="0" w:color="auto"/>
              <w:right w:val="single" w:sz="4" w:space="0" w:color="auto"/>
            </w:tcBorders>
            <w:shd w:val="clear" w:color="auto" w:fill="auto"/>
            <w:vAlign w:val="center"/>
            <w:hideMark/>
          </w:tcPr>
          <w:p w14:paraId="333909BE"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2E377C37"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1A51AAE"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55FD50BD"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38,00</w:t>
            </w:r>
          </w:p>
        </w:tc>
        <w:tc>
          <w:tcPr>
            <w:tcW w:w="1200" w:type="dxa"/>
            <w:gridSpan w:val="2"/>
            <w:tcBorders>
              <w:top w:val="nil"/>
              <w:left w:val="nil"/>
              <w:bottom w:val="single" w:sz="4" w:space="0" w:color="auto"/>
              <w:right w:val="single" w:sz="4" w:space="0" w:color="auto"/>
            </w:tcBorders>
            <w:shd w:val="clear" w:color="auto" w:fill="auto"/>
            <w:vAlign w:val="center"/>
            <w:hideMark/>
          </w:tcPr>
          <w:p w14:paraId="720F4018"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E1AC5F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7CDB0407" w14:textId="77777777" w:rsidTr="00AE28CB">
        <w:trPr>
          <w:gridAfter w:val="3"/>
          <w:wAfter w:w="8919" w:type="dxa"/>
          <w:trHeight w:val="165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3923392"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Осуществление закупок в части приобретения работ, услуг по </w:t>
            </w:r>
            <w:proofErr w:type="spellStart"/>
            <w:r w:rsidRPr="00980443">
              <w:rPr>
                <w:rFonts w:ascii="Times New Roman" w:eastAsia="Times New Roman" w:hAnsi="Times New Roman" w:cs="Times New Roman"/>
                <w:color w:val="000000"/>
                <w:sz w:val="16"/>
                <w:szCs w:val="16"/>
                <w:lang w:eastAsia="ru-RU"/>
              </w:rPr>
              <w:t>освещени</w:t>
            </w:r>
            <w:proofErr w:type="spellEnd"/>
            <w:r w:rsidRPr="00980443">
              <w:rPr>
                <w:rFonts w:ascii="Times New Roman" w:eastAsia="Times New Roman" w:hAnsi="Times New Roman" w:cs="Times New Roman"/>
                <w:color w:val="000000"/>
                <w:sz w:val="16"/>
                <w:szCs w:val="16"/>
                <w:lang w:eastAsia="ru-RU"/>
              </w:rPr>
              <w:t xml:space="preserve">. деятельности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средствах массовой информации, печатных изданиях, на официальном сайте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4AD168D7"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07.1.00.20490</w:t>
            </w:r>
          </w:p>
        </w:tc>
        <w:tc>
          <w:tcPr>
            <w:tcW w:w="576" w:type="dxa"/>
            <w:gridSpan w:val="2"/>
            <w:tcBorders>
              <w:top w:val="nil"/>
              <w:left w:val="nil"/>
              <w:bottom w:val="single" w:sz="4" w:space="0" w:color="auto"/>
              <w:right w:val="single" w:sz="4" w:space="0" w:color="auto"/>
            </w:tcBorders>
            <w:shd w:val="clear" w:color="auto" w:fill="auto"/>
            <w:vAlign w:val="center"/>
            <w:hideMark/>
          </w:tcPr>
          <w:p w14:paraId="5EAFE33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CAD5A8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177A053"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254E6679"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38,00</w:t>
            </w:r>
          </w:p>
        </w:tc>
        <w:tc>
          <w:tcPr>
            <w:tcW w:w="1200" w:type="dxa"/>
            <w:gridSpan w:val="2"/>
            <w:tcBorders>
              <w:top w:val="nil"/>
              <w:left w:val="nil"/>
              <w:bottom w:val="single" w:sz="4" w:space="0" w:color="auto"/>
              <w:right w:val="single" w:sz="4" w:space="0" w:color="auto"/>
            </w:tcBorders>
            <w:shd w:val="clear" w:color="auto" w:fill="auto"/>
            <w:vAlign w:val="center"/>
            <w:hideMark/>
          </w:tcPr>
          <w:p w14:paraId="4BBDED06"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503ADA71"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11DF3642" w14:textId="77777777" w:rsidTr="00AE28CB">
        <w:trPr>
          <w:gridAfter w:val="3"/>
          <w:wAfter w:w="8919" w:type="dxa"/>
          <w:trHeight w:val="69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9367EB8"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в ассоциации "Совет муниципальных образований Ростовской области"</w:t>
            </w:r>
          </w:p>
        </w:tc>
        <w:tc>
          <w:tcPr>
            <w:tcW w:w="1610" w:type="dxa"/>
            <w:gridSpan w:val="2"/>
            <w:tcBorders>
              <w:top w:val="nil"/>
              <w:left w:val="nil"/>
              <w:bottom w:val="single" w:sz="4" w:space="0" w:color="auto"/>
              <w:right w:val="single" w:sz="4" w:space="0" w:color="auto"/>
            </w:tcBorders>
            <w:shd w:val="clear" w:color="auto" w:fill="auto"/>
            <w:vAlign w:val="center"/>
            <w:hideMark/>
          </w:tcPr>
          <w:p w14:paraId="3AA8548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07.1.00.20500</w:t>
            </w:r>
          </w:p>
        </w:tc>
        <w:tc>
          <w:tcPr>
            <w:tcW w:w="576" w:type="dxa"/>
            <w:gridSpan w:val="2"/>
            <w:tcBorders>
              <w:top w:val="nil"/>
              <w:left w:val="nil"/>
              <w:bottom w:val="single" w:sz="4" w:space="0" w:color="auto"/>
              <w:right w:val="single" w:sz="4" w:space="0" w:color="auto"/>
            </w:tcBorders>
            <w:shd w:val="clear" w:color="auto" w:fill="auto"/>
            <w:vAlign w:val="center"/>
            <w:hideMark/>
          </w:tcPr>
          <w:p w14:paraId="66C07AD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13661BB"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E4FF690"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7CB2AB8E"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6D6C6998"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731BF051"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23AED0A2" w14:textId="77777777" w:rsidTr="00AE28CB">
        <w:trPr>
          <w:gridAfter w:val="3"/>
          <w:wAfter w:w="8919" w:type="dxa"/>
          <w:trHeight w:val="102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B314BEE"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Членство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ассоциации "Совет муниципальных образований Ростовской области" (Уплата налогов, сборов и иных платежей)</w:t>
            </w:r>
          </w:p>
        </w:tc>
        <w:tc>
          <w:tcPr>
            <w:tcW w:w="1610" w:type="dxa"/>
            <w:gridSpan w:val="2"/>
            <w:tcBorders>
              <w:top w:val="nil"/>
              <w:left w:val="nil"/>
              <w:bottom w:val="single" w:sz="4" w:space="0" w:color="auto"/>
              <w:right w:val="single" w:sz="4" w:space="0" w:color="auto"/>
            </w:tcBorders>
            <w:shd w:val="clear" w:color="auto" w:fill="auto"/>
            <w:vAlign w:val="center"/>
            <w:hideMark/>
          </w:tcPr>
          <w:p w14:paraId="6D3ACE03"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07.1.00.20500</w:t>
            </w:r>
          </w:p>
        </w:tc>
        <w:tc>
          <w:tcPr>
            <w:tcW w:w="576" w:type="dxa"/>
            <w:gridSpan w:val="2"/>
            <w:tcBorders>
              <w:top w:val="nil"/>
              <w:left w:val="nil"/>
              <w:bottom w:val="single" w:sz="4" w:space="0" w:color="auto"/>
              <w:right w:val="single" w:sz="4" w:space="0" w:color="auto"/>
            </w:tcBorders>
            <w:shd w:val="clear" w:color="auto" w:fill="auto"/>
            <w:vAlign w:val="center"/>
            <w:hideMark/>
          </w:tcPr>
          <w:p w14:paraId="03FE4028"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14:paraId="4BEFE3C5"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D01E0F8"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5C207337"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63F0FF1D"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2F77D839"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3A453564" w14:textId="77777777" w:rsidTr="00AE28CB">
        <w:trPr>
          <w:gridAfter w:val="3"/>
          <w:wAfter w:w="8919" w:type="dxa"/>
          <w:trHeight w:val="126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486AD19"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Муниципальная программа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b/>
                <w:bCs/>
                <w:color w:val="000000"/>
                <w:sz w:val="16"/>
                <w:szCs w:val="16"/>
                <w:lang w:eastAsia="ru-RU"/>
              </w:rPr>
              <w:t>Митякинское</w:t>
            </w:r>
            <w:proofErr w:type="spellEnd"/>
            <w:r w:rsidRPr="00980443">
              <w:rPr>
                <w:rFonts w:ascii="Times New Roman" w:eastAsia="Times New Roman" w:hAnsi="Times New Roman" w:cs="Times New Roman"/>
                <w:b/>
                <w:bCs/>
                <w:color w:val="000000"/>
                <w:sz w:val="16"/>
                <w:szCs w:val="16"/>
                <w:lang w:eastAsia="ru-RU"/>
              </w:rPr>
              <w:t xml:space="preserve"> сельское поселение Тарасовского района Ростовской области"</w:t>
            </w:r>
          </w:p>
        </w:tc>
        <w:tc>
          <w:tcPr>
            <w:tcW w:w="1610" w:type="dxa"/>
            <w:gridSpan w:val="2"/>
            <w:tcBorders>
              <w:top w:val="nil"/>
              <w:left w:val="nil"/>
              <w:bottom w:val="single" w:sz="4" w:space="0" w:color="auto"/>
              <w:right w:val="single" w:sz="4" w:space="0" w:color="auto"/>
            </w:tcBorders>
            <w:shd w:val="clear" w:color="auto" w:fill="auto"/>
            <w:vAlign w:val="center"/>
            <w:hideMark/>
          </w:tcPr>
          <w:p w14:paraId="3DAB4E2E"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10.0.00.00000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6FE31A18"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66CED52"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BD9647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6DF0F96E"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15 937,00</w:t>
            </w:r>
          </w:p>
        </w:tc>
        <w:tc>
          <w:tcPr>
            <w:tcW w:w="1200" w:type="dxa"/>
            <w:gridSpan w:val="2"/>
            <w:tcBorders>
              <w:top w:val="nil"/>
              <w:left w:val="nil"/>
              <w:bottom w:val="single" w:sz="4" w:space="0" w:color="auto"/>
              <w:right w:val="single" w:sz="4" w:space="0" w:color="auto"/>
            </w:tcBorders>
            <w:shd w:val="clear" w:color="auto" w:fill="auto"/>
            <w:vAlign w:val="center"/>
            <w:hideMark/>
          </w:tcPr>
          <w:p w14:paraId="509DF1FD"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4 246,60</w:t>
            </w:r>
          </w:p>
        </w:tc>
        <w:tc>
          <w:tcPr>
            <w:tcW w:w="4842" w:type="dxa"/>
            <w:gridSpan w:val="5"/>
            <w:tcBorders>
              <w:top w:val="nil"/>
              <w:left w:val="nil"/>
              <w:bottom w:val="single" w:sz="4" w:space="0" w:color="auto"/>
              <w:right w:val="single" w:sz="4" w:space="0" w:color="auto"/>
            </w:tcBorders>
            <w:shd w:val="clear" w:color="auto" w:fill="auto"/>
            <w:vAlign w:val="center"/>
            <w:hideMark/>
          </w:tcPr>
          <w:p w14:paraId="565948A8"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0641003D" w14:textId="77777777" w:rsidTr="00AE28CB">
        <w:trPr>
          <w:gridAfter w:val="3"/>
          <w:wAfter w:w="8919" w:type="dxa"/>
          <w:trHeight w:val="690"/>
        </w:trPr>
        <w:tc>
          <w:tcPr>
            <w:tcW w:w="4063" w:type="dxa"/>
            <w:tcBorders>
              <w:top w:val="nil"/>
              <w:left w:val="single" w:sz="4" w:space="0" w:color="auto"/>
              <w:bottom w:val="single" w:sz="4" w:space="0" w:color="auto"/>
              <w:right w:val="single" w:sz="4" w:space="0" w:color="auto"/>
            </w:tcBorders>
            <w:shd w:val="clear" w:color="auto" w:fill="auto"/>
            <w:vAlign w:val="bottom"/>
            <w:hideMark/>
          </w:tcPr>
          <w:p w14:paraId="0C1E0770"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Подпрограмма "Благоустройство общественных территорий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Тарасовского района"</w:t>
            </w:r>
          </w:p>
        </w:tc>
        <w:tc>
          <w:tcPr>
            <w:tcW w:w="1610" w:type="dxa"/>
            <w:gridSpan w:val="2"/>
            <w:tcBorders>
              <w:top w:val="nil"/>
              <w:left w:val="nil"/>
              <w:bottom w:val="single" w:sz="4" w:space="0" w:color="auto"/>
              <w:right w:val="single" w:sz="4" w:space="0" w:color="auto"/>
            </w:tcBorders>
            <w:shd w:val="clear" w:color="auto" w:fill="auto"/>
            <w:vAlign w:val="center"/>
            <w:hideMark/>
          </w:tcPr>
          <w:p w14:paraId="770FF973"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10.1.00.00000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3AE19F99"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CB47CEE"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329BA30"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62D88380"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15 937,00</w:t>
            </w:r>
          </w:p>
        </w:tc>
        <w:tc>
          <w:tcPr>
            <w:tcW w:w="1200" w:type="dxa"/>
            <w:gridSpan w:val="2"/>
            <w:tcBorders>
              <w:top w:val="nil"/>
              <w:left w:val="nil"/>
              <w:bottom w:val="single" w:sz="4" w:space="0" w:color="auto"/>
              <w:right w:val="single" w:sz="4" w:space="0" w:color="auto"/>
            </w:tcBorders>
            <w:shd w:val="clear" w:color="auto" w:fill="auto"/>
            <w:vAlign w:val="center"/>
            <w:hideMark/>
          </w:tcPr>
          <w:p w14:paraId="2739AAF4"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4 246,60</w:t>
            </w:r>
          </w:p>
        </w:tc>
        <w:tc>
          <w:tcPr>
            <w:tcW w:w="4842" w:type="dxa"/>
            <w:gridSpan w:val="5"/>
            <w:tcBorders>
              <w:top w:val="nil"/>
              <w:left w:val="nil"/>
              <w:bottom w:val="single" w:sz="4" w:space="0" w:color="auto"/>
              <w:right w:val="single" w:sz="4" w:space="0" w:color="auto"/>
            </w:tcBorders>
            <w:shd w:val="clear" w:color="auto" w:fill="auto"/>
            <w:vAlign w:val="center"/>
            <w:hideMark/>
          </w:tcPr>
          <w:p w14:paraId="6A602A3B"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099E2C62" w14:textId="77777777" w:rsidTr="00AE28CB">
        <w:trPr>
          <w:gridAfter w:val="3"/>
          <w:wAfter w:w="8919" w:type="dxa"/>
          <w:trHeight w:val="228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6B2DFBB" w14:textId="77777777" w:rsidR="00AE28CB" w:rsidRPr="00980443" w:rsidRDefault="00AE28CB" w:rsidP="00AE28C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реализацию мероприятий по благоустройству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в рамках подпрограммы «Благоустройство общественных территорий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Тарасовского района»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w:t>
            </w:r>
          </w:p>
        </w:tc>
        <w:tc>
          <w:tcPr>
            <w:tcW w:w="1610" w:type="dxa"/>
            <w:gridSpan w:val="2"/>
            <w:tcBorders>
              <w:top w:val="nil"/>
              <w:left w:val="nil"/>
              <w:bottom w:val="single" w:sz="4" w:space="0" w:color="auto"/>
              <w:right w:val="single" w:sz="4" w:space="0" w:color="auto"/>
            </w:tcBorders>
            <w:shd w:val="clear" w:color="auto" w:fill="auto"/>
            <w:vAlign w:val="center"/>
            <w:hideMark/>
          </w:tcPr>
          <w:p w14:paraId="173DCBE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10.1.00.20370</w:t>
            </w:r>
          </w:p>
        </w:tc>
        <w:tc>
          <w:tcPr>
            <w:tcW w:w="576" w:type="dxa"/>
            <w:gridSpan w:val="2"/>
            <w:tcBorders>
              <w:top w:val="nil"/>
              <w:left w:val="nil"/>
              <w:bottom w:val="single" w:sz="4" w:space="0" w:color="auto"/>
              <w:right w:val="single" w:sz="4" w:space="0" w:color="auto"/>
            </w:tcBorders>
            <w:shd w:val="clear" w:color="auto" w:fill="auto"/>
            <w:vAlign w:val="center"/>
            <w:hideMark/>
          </w:tcPr>
          <w:p w14:paraId="38C4DF0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73AD9FAE"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66D3CB9F"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gridSpan w:val="2"/>
            <w:tcBorders>
              <w:top w:val="nil"/>
              <w:left w:val="nil"/>
              <w:bottom w:val="single" w:sz="4" w:space="0" w:color="auto"/>
              <w:right w:val="single" w:sz="4" w:space="0" w:color="auto"/>
            </w:tcBorders>
            <w:shd w:val="clear" w:color="auto" w:fill="auto"/>
            <w:vAlign w:val="center"/>
            <w:hideMark/>
          </w:tcPr>
          <w:p w14:paraId="663784E0" w14:textId="77777777" w:rsidR="00AE28CB" w:rsidRPr="00980443" w:rsidRDefault="00AE28CB" w:rsidP="00AE28C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115,00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7AF177B6"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1C8A885E"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7BA4CEFB" w14:textId="77777777" w:rsidTr="00AE28CB">
        <w:trPr>
          <w:gridAfter w:val="3"/>
          <w:wAfter w:w="8919" w:type="dxa"/>
          <w:trHeight w:val="183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41961DA" w14:textId="77777777" w:rsidR="00AE28CB" w:rsidRPr="00980443" w:rsidRDefault="00AE28CB" w:rsidP="00AE28C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610" w:type="dxa"/>
            <w:gridSpan w:val="2"/>
            <w:tcBorders>
              <w:top w:val="nil"/>
              <w:left w:val="nil"/>
              <w:bottom w:val="single" w:sz="4" w:space="0" w:color="auto"/>
              <w:right w:val="single" w:sz="4" w:space="0" w:color="auto"/>
            </w:tcBorders>
            <w:shd w:val="clear" w:color="auto" w:fill="auto"/>
            <w:vAlign w:val="center"/>
            <w:hideMark/>
          </w:tcPr>
          <w:p w14:paraId="2CCBAF27"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576" w:type="dxa"/>
            <w:gridSpan w:val="2"/>
            <w:tcBorders>
              <w:top w:val="nil"/>
              <w:left w:val="nil"/>
              <w:bottom w:val="single" w:sz="4" w:space="0" w:color="auto"/>
              <w:right w:val="single" w:sz="4" w:space="0" w:color="auto"/>
            </w:tcBorders>
            <w:shd w:val="clear" w:color="auto" w:fill="auto"/>
            <w:noWrap/>
            <w:vAlign w:val="bottom"/>
            <w:hideMark/>
          </w:tcPr>
          <w:p w14:paraId="1D0B4589"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4774E7E"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000B1AAF"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450B560F"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15822</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5EF156EA"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noWrap/>
            <w:vAlign w:val="bottom"/>
            <w:hideMark/>
          </w:tcPr>
          <w:p w14:paraId="6BA031D6"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E28CB" w:rsidRPr="00980443" w14:paraId="074846C6" w14:textId="77777777" w:rsidTr="00AE28CB">
        <w:trPr>
          <w:gridAfter w:val="3"/>
          <w:wAfter w:w="8919" w:type="dxa"/>
          <w:trHeight w:val="184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CA57747"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благоустройство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подпрограммы «Благоустройство общественной территории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муниципальной программы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«Формирование комфортной городской среды в муниципальном образовании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сельское поселение Тарасовского района Ростовской области» </w:t>
            </w:r>
          </w:p>
        </w:tc>
        <w:tc>
          <w:tcPr>
            <w:tcW w:w="1610" w:type="dxa"/>
            <w:gridSpan w:val="2"/>
            <w:tcBorders>
              <w:top w:val="nil"/>
              <w:left w:val="nil"/>
              <w:bottom w:val="single" w:sz="4" w:space="0" w:color="auto"/>
              <w:right w:val="single" w:sz="4" w:space="0" w:color="auto"/>
            </w:tcBorders>
            <w:shd w:val="clear" w:color="auto" w:fill="auto"/>
            <w:vAlign w:val="center"/>
            <w:hideMark/>
          </w:tcPr>
          <w:p w14:paraId="72DDE7F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10.1.F2.55551   </w:t>
            </w:r>
          </w:p>
        </w:tc>
        <w:tc>
          <w:tcPr>
            <w:tcW w:w="576" w:type="dxa"/>
            <w:gridSpan w:val="2"/>
            <w:tcBorders>
              <w:top w:val="nil"/>
              <w:left w:val="nil"/>
              <w:bottom w:val="single" w:sz="4" w:space="0" w:color="auto"/>
              <w:right w:val="single" w:sz="4" w:space="0" w:color="auto"/>
            </w:tcBorders>
            <w:shd w:val="clear" w:color="auto" w:fill="auto"/>
            <w:vAlign w:val="center"/>
            <w:hideMark/>
          </w:tcPr>
          <w:p w14:paraId="46199ED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5FF068EA"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24F5B0A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0087A442"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15 822,00</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6EB52F6C"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4 246,60</w:t>
            </w:r>
          </w:p>
        </w:tc>
        <w:tc>
          <w:tcPr>
            <w:tcW w:w="4842" w:type="dxa"/>
            <w:gridSpan w:val="5"/>
            <w:tcBorders>
              <w:top w:val="nil"/>
              <w:left w:val="nil"/>
              <w:bottom w:val="single" w:sz="4" w:space="0" w:color="auto"/>
              <w:right w:val="single" w:sz="4" w:space="0" w:color="auto"/>
            </w:tcBorders>
            <w:shd w:val="clear" w:color="auto" w:fill="auto"/>
            <w:noWrap/>
            <w:vAlign w:val="bottom"/>
            <w:hideMark/>
          </w:tcPr>
          <w:p w14:paraId="37E92BF6"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E28CB" w:rsidRPr="00980443" w14:paraId="78DD1AEC" w14:textId="77777777" w:rsidTr="00AE28CB">
        <w:trPr>
          <w:gridAfter w:val="3"/>
          <w:wAfter w:w="8919" w:type="dxa"/>
          <w:trHeight w:val="79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ACFDB90" w14:textId="77777777" w:rsidR="00AE28CB" w:rsidRPr="00980443" w:rsidRDefault="00AE28CB" w:rsidP="00AE28CB">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Муниципальная программа "Охрана окружающей среды"</w:t>
            </w:r>
          </w:p>
        </w:tc>
        <w:tc>
          <w:tcPr>
            <w:tcW w:w="1610" w:type="dxa"/>
            <w:gridSpan w:val="2"/>
            <w:tcBorders>
              <w:top w:val="nil"/>
              <w:left w:val="nil"/>
              <w:bottom w:val="single" w:sz="4" w:space="0" w:color="auto"/>
              <w:right w:val="single" w:sz="4" w:space="0" w:color="auto"/>
            </w:tcBorders>
            <w:shd w:val="clear" w:color="auto" w:fill="auto"/>
            <w:vAlign w:val="center"/>
            <w:hideMark/>
          </w:tcPr>
          <w:p w14:paraId="13272803"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12.0.00.00000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6036C8F0"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0C794D3"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3A5433B"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261133CF"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25,0</w:t>
            </w:r>
          </w:p>
        </w:tc>
        <w:tc>
          <w:tcPr>
            <w:tcW w:w="1200" w:type="dxa"/>
            <w:gridSpan w:val="2"/>
            <w:tcBorders>
              <w:top w:val="nil"/>
              <w:left w:val="nil"/>
              <w:bottom w:val="single" w:sz="4" w:space="0" w:color="auto"/>
              <w:right w:val="single" w:sz="4" w:space="0" w:color="auto"/>
            </w:tcBorders>
            <w:shd w:val="clear" w:color="auto" w:fill="auto"/>
            <w:vAlign w:val="center"/>
            <w:hideMark/>
          </w:tcPr>
          <w:p w14:paraId="7CFD4BF6"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1C580C50"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062F62F3" w14:textId="77777777" w:rsidTr="00AE28CB">
        <w:trPr>
          <w:gridAfter w:val="3"/>
          <w:wAfter w:w="8919" w:type="dxa"/>
          <w:trHeight w:val="100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55EC2F9" w14:textId="77777777" w:rsidR="00AE28CB" w:rsidRPr="00980443" w:rsidRDefault="00AE28CB" w:rsidP="00AE28CB">
            <w:pPr>
              <w:spacing w:after="0" w:line="240" w:lineRule="auto"/>
              <w:jc w:val="both"/>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Подпрограмма "Охрана окружающей среды в поселении"</w:t>
            </w:r>
          </w:p>
        </w:tc>
        <w:tc>
          <w:tcPr>
            <w:tcW w:w="1610" w:type="dxa"/>
            <w:gridSpan w:val="2"/>
            <w:tcBorders>
              <w:top w:val="nil"/>
              <w:left w:val="nil"/>
              <w:bottom w:val="single" w:sz="4" w:space="0" w:color="auto"/>
              <w:right w:val="single" w:sz="4" w:space="0" w:color="auto"/>
            </w:tcBorders>
            <w:shd w:val="clear" w:color="auto" w:fill="auto"/>
            <w:vAlign w:val="center"/>
            <w:hideMark/>
          </w:tcPr>
          <w:p w14:paraId="2F6AB262"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12.1.00.00000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2B4A30F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58456BF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7A4CB734"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6C1D2E1D"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25,0</w:t>
            </w:r>
          </w:p>
        </w:tc>
        <w:tc>
          <w:tcPr>
            <w:tcW w:w="1200" w:type="dxa"/>
            <w:gridSpan w:val="2"/>
            <w:tcBorders>
              <w:top w:val="nil"/>
              <w:left w:val="nil"/>
              <w:bottom w:val="single" w:sz="4" w:space="0" w:color="auto"/>
              <w:right w:val="single" w:sz="4" w:space="0" w:color="auto"/>
            </w:tcBorders>
            <w:shd w:val="clear" w:color="auto" w:fill="auto"/>
            <w:vAlign w:val="center"/>
            <w:hideMark/>
          </w:tcPr>
          <w:p w14:paraId="367F01DA"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176D0A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2148105B" w14:textId="77777777" w:rsidTr="00AE28CB">
        <w:trPr>
          <w:gridAfter w:val="3"/>
          <w:wAfter w:w="8919" w:type="dxa"/>
          <w:trHeight w:val="144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2F3B44E" w14:textId="77777777" w:rsidR="00AE28CB" w:rsidRPr="00980443" w:rsidRDefault="00AE28CB" w:rsidP="00AE28CB">
            <w:pPr>
              <w:spacing w:after="0" w:line="240" w:lineRule="auto"/>
              <w:jc w:val="both"/>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Реализация направления расходов в рамках подпрограммы «Охрана окружающей среды в поселении» муниципальной программы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«Охрана окружающей </w:t>
            </w:r>
            <w:proofErr w:type="gramStart"/>
            <w:r w:rsidRPr="00980443">
              <w:rPr>
                <w:rFonts w:ascii="Times New Roman" w:eastAsia="Times New Roman" w:hAnsi="Times New Roman" w:cs="Times New Roman"/>
                <w:sz w:val="16"/>
                <w:szCs w:val="16"/>
                <w:lang w:eastAsia="ru-RU"/>
              </w:rPr>
              <w:t>среды»(</w:t>
            </w:r>
            <w:proofErr w:type="gramEnd"/>
            <w:r w:rsidRPr="00980443">
              <w:rPr>
                <w:rFonts w:ascii="Times New Roman" w:eastAsia="Times New Roman" w:hAnsi="Times New Roman" w:cs="Times New Roman"/>
                <w:sz w:val="16"/>
                <w:szCs w:val="16"/>
                <w:lang w:eastAsia="ru-RU"/>
              </w:rPr>
              <w:t>Прочая закупка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3A58FEBC" w14:textId="77777777" w:rsidR="00AE28CB" w:rsidRPr="00980443" w:rsidRDefault="00AE28CB" w:rsidP="00AE28C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12.1.00.99990</w:t>
            </w:r>
          </w:p>
        </w:tc>
        <w:tc>
          <w:tcPr>
            <w:tcW w:w="576" w:type="dxa"/>
            <w:gridSpan w:val="2"/>
            <w:tcBorders>
              <w:top w:val="nil"/>
              <w:left w:val="nil"/>
              <w:bottom w:val="single" w:sz="4" w:space="0" w:color="auto"/>
              <w:right w:val="single" w:sz="4" w:space="0" w:color="auto"/>
            </w:tcBorders>
            <w:shd w:val="clear" w:color="auto" w:fill="auto"/>
            <w:vAlign w:val="center"/>
            <w:hideMark/>
          </w:tcPr>
          <w:p w14:paraId="03314971" w14:textId="77777777" w:rsidR="00AE28CB" w:rsidRPr="00980443" w:rsidRDefault="00AE28CB" w:rsidP="00AE28C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14DB310C" w14:textId="77777777" w:rsidR="00AE28CB" w:rsidRPr="00980443" w:rsidRDefault="00AE28CB" w:rsidP="00AE28C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06</w:t>
            </w:r>
          </w:p>
        </w:tc>
        <w:tc>
          <w:tcPr>
            <w:tcW w:w="550" w:type="dxa"/>
            <w:tcBorders>
              <w:top w:val="nil"/>
              <w:left w:val="nil"/>
              <w:bottom w:val="single" w:sz="4" w:space="0" w:color="auto"/>
              <w:right w:val="single" w:sz="4" w:space="0" w:color="auto"/>
            </w:tcBorders>
            <w:shd w:val="clear" w:color="auto" w:fill="auto"/>
            <w:vAlign w:val="center"/>
            <w:hideMark/>
          </w:tcPr>
          <w:p w14:paraId="37F5474B" w14:textId="77777777" w:rsidR="00AE28CB" w:rsidRPr="00980443" w:rsidRDefault="00AE28CB" w:rsidP="00AE28C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05</w:t>
            </w:r>
          </w:p>
        </w:tc>
        <w:tc>
          <w:tcPr>
            <w:tcW w:w="1300" w:type="dxa"/>
            <w:gridSpan w:val="2"/>
            <w:tcBorders>
              <w:top w:val="nil"/>
              <w:left w:val="nil"/>
              <w:bottom w:val="single" w:sz="4" w:space="0" w:color="auto"/>
              <w:right w:val="single" w:sz="4" w:space="0" w:color="auto"/>
            </w:tcBorders>
            <w:shd w:val="clear" w:color="auto" w:fill="auto"/>
            <w:vAlign w:val="center"/>
            <w:hideMark/>
          </w:tcPr>
          <w:p w14:paraId="57BCDFFC" w14:textId="77777777" w:rsidR="00AE28CB" w:rsidRPr="00980443" w:rsidRDefault="00AE28CB" w:rsidP="00AE28C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25,0</w:t>
            </w:r>
          </w:p>
        </w:tc>
        <w:tc>
          <w:tcPr>
            <w:tcW w:w="1200" w:type="dxa"/>
            <w:gridSpan w:val="2"/>
            <w:tcBorders>
              <w:top w:val="nil"/>
              <w:left w:val="nil"/>
              <w:bottom w:val="single" w:sz="4" w:space="0" w:color="auto"/>
              <w:right w:val="single" w:sz="4" w:space="0" w:color="auto"/>
            </w:tcBorders>
            <w:shd w:val="clear" w:color="auto" w:fill="auto"/>
            <w:vAlign w:val="center"/>
            <w:hideMark/>
          </w:tcPr>
          <w:p w14:paraId="03E9BB4A"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38C2B936"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7EAFD36D" w14:textId="77777777" w:rsidTr="00AE28CB">
        <w:trPr>
          <w:gridAfter w:val="3"/>
          <w:wAfter w:w="8919" w:type="dxa"/>
          <w:trHeight w:val="116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4A82E53"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Администрация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230619FE"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89.1.00.00000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3C1FF812"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17C995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141461E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6CFD6C1B"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4 965,00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51292BB0"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3 115,20</w:t>
            </w:r>
          </w:p>
        </w:tc>
        <w:tc>
          <w:tcPr>
            <w:tcW w:w="4842" w:type="dxa"/>
            <w:gridSpan w:val="5"/>
            <w:tcBorders>
              <w:top w:val="nil"/>
              <w:left w:val="nil"/>
              <w:bottom w:val="single" w:sz="4" w:space="0" w:color="auto"/>
              <w:right w:val="single" w:sz="4" w:space="0" w:color="auto"/>
            </w:tcBorders>
            <w:shd w:val="clear" w:color="auto" w:fill="auto"/>
            <w:vAlign w:val="center"/>
            <w:hideMark/>
          </w:tcPr>
          <w:p w14:paraId="337DDDB9"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4 965,00</w:t>
            </w:r>
          </w:p>
        </w:tc>
      </w:tr>
      <w:tr w:rsidR="00AE28CB" w:rsidRPr="00980443" w14:paraId="43A94F45" w14:textId="77777777" w:rsidTr="00AE28CB">
        <w:trPr>
          <w:gridAfter w:val="3"/>
          <w:wAfter w:w="8919" w:type="dxa"/>
          <w:trHeight w:val="154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A4EF8E8"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p>
        </w:tc>
        <w:tc>
          <w:tcPr>
            <w:tcW w:w="1610" w:type="dxa"/>
            <w:gridSpan w:val="2"/>
            <w:tcBorders>
              <w:top w:val="nil"/>
              <w:left w:val="nil"/>
              <w:bottom w:val="single" w:sz="4" w:space="0" w:color="auto"/>
              <w:right w:val="single" w:sz="4" w:space="0" w:color="auto"/>
            </w:tcBorders>
            <w:shd w:val="clear" w:color="auto" w:fill="auto"/>
            <w:vAlign w:val="center"/>
            <w:hideMark/>
          </w:tcPr>
          <w:p w14:paraId="02AF9CF3"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576" w:type="dxa"/>
            <w:gridSpan w:val="2"/>
            <w:tcBorders>
              <w:top w:val="nil"/>
              <w:left w:val="nil"/>
              <w:bottom w:val="single" w:sz="4" w:space="0" w:color="auto"/>
              <w:right w:val="single" w:sz="4" w:space="0" w:color="auto"/>
            </w:tcBorders>
            <w:shd w:val="clear" w:color="auto" w:fill="auto"/>
            <w:vAlign w:val="center"/>
            <w:hideMark/>
          </w:tcPr>
          <w:p w14:paraId="2624C064"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6AF572F3"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547D514"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300" w:type="dxa"/>
            <w:gridSpan w:val="2"/>
            <w:tcBorders>
              <w:top w:val="nil"/>
              <w:left w:val="nil"/>
              <w:bottom w:val="single" w:sz="4" w:space="0" w:color="auto"/>
              <w:right w:val="single" w:sz="4" w:space="0" w:color="auto"/>
            </w:tcBorders>
            <w:shd w:val="clear" w:color="auto" w:fill="auto"/>
            <w:vAlign w:val="center"/>
            <w:hideMark/>
          </w:tcPr>
          <w:p w14:paraId="0FC64366"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4 056,00</w:t>
            </w:r>
          </w:p>
        </w:tc>
        <w:tc>
          <w:tcPr>
            <w:tcW w:w="1200" w:type="dxa"/>
            <w:gridSpan w:val="2"/>
            <w:tcBorders>
              <w:top w:val="nil"/>
              <w:left w:val="nil"/>
              <w:bottom w:val="single" w:sz="4" w:space="0" w:color="auto"/>
              <w:right w:val="single" w:sz="4" w:space="0" w:color="auto"/>
            </w:tcBorders>
            <w:shd w:val="clear" w:color="auto" w:fill="auto"/>
            <w:vAlign w:val="center"/>
            <w:hideMark/>
          </w:tcPr>
          <w:p w14:paraId="44145F72"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3 115,20</w:t>
            </w:r>
          </w:p>
        </w:tc>
        <w:tc>
          <w:tcPr>
            <w:tcW w:w="4842" w:type="dxa"/>
            <w:gridSpan w:val="5"/>
            <w:tcBorders>
              <w:top w:val="nil"/>
              <w:left w:val="nil"/>
              <w:bottom w:val="single" w:sz="4" w:space="0" w:color="auto"/>
              <w:right w:val="single" w:sz="4" w:space="0" w:color="auto"/>
            </w:tcBorders>
            <w:shd w:val="clear" w:color="auto" w:fill="auto"/>
            <w:vAlign w:val="center"/>
            <w:hideMark/>
          </w:tcPr>
          <w:p w14:paraId="5C9E6584"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4 056,00</w:t>
            </w:r>
          </w:p>
        </w:tc>
      </w:tr>
      <w:tr w:rsidR="00AE28CB" w:rsidRPr="00980443" w14:paraId="4DFEC21A" w14:textId="77777777" w:rsidTr="00AE28CB">
        <w:trPr>
          <w:gridAfter w:val="3"/>
          <w:wAfter w:w="8919" w:type="dxa"/>
          <w:trHeight w:val="56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152ED7F"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выплаты по оплате труда работников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w:t>
            </w:r>
            <w:proofErr w:type="spellStart"/>
            <w:r w:rsidRPr="00980443">
              <w:rPr>
                <w:rFonts w:ascii="Times New Roman" w:eastAsia="Times New Roman" w:hAnsi="Times New Roman" w:cs="Times New Roman"/>
                <w:color w:val="000000"/>
                <w:sz w:val="16"/>
                <w:szCs w:val="16"/>
                <w:lang w:eastAsia="ru-RU"/>
              </w:rPr>
              <w:t>поселния</w:t>
            </w:r>
            <w:proofErr w:type="spellEnd"/>
            <w:r w:rsidRPr="00980443">
              <w:rPr>
                <w:rFonts w:ascii="Times New Roman" w:eastAsia="Times New Roman" w:hAnsi="Times New Roman" w:cs="Times New Roman"/>
                <w:color w:val="000000"/>
                <w:sz w:val="16"/>
                <w:szCs w:val="16"/>
                <w:lang w:eastAsia="ru-RU"/>
              </w:rPr>
              <w:t xml:space="preserve"> (Расходы на выплаты персоналу государственных (муниципальных) органов)</w:t>
            </w:r>
          </w:p>
        </w:tc>
        <w:tc>
          <w:tcPr>
            <w:tcW w:w="1610" w:type="dxa"/>
            <w:gridSpan w:val="2"/>
            <w:tcBorders>
              <w:top w:val="nil"/>
              <w:left w:val="nil"/>
              <w:bottom w:val="single" w:sz="4" w:space="0" w:color="auto"/>
              <w:right w:val="single" w:sz="4" w:space="0" w:color="auto"/>
            </w:tcBorders>
            <w:shd w:val="clear" w:color="auto" w:fill="auto"/>
            <w:vAlign w:val="center"/>
            <w:hideMark/>
          </w:tcPr>
          <w:p w14:paraId="756DFC65"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89.1.00.00110</w:t>
            </w:r>
          </w:p>
        </w:tc>
        <w:tc>
          <w:tcPr>
            <w:tcW w:w="576" w:type="dxa"/>
            <w:gridSpan w:val="2"/>
            <w:tcBorders>
              <w:top w:val="nil"/>
              <w:left w:val="nil"/>
              <w:bottom w:val="single" w:sz="4" w:space="0" w:color="auto"/>
              <w:right w:val="single" w:sz="4" w:space="0" w:color="auto"/>
            </w:tcBorders>
            <w:shd w:val="clear" w:color="auto" w:fill="auto"/>
            <w:vAlign w:val="center"/>
            <w:hideMark/>
          </w:tcPr>
          <w:p w14:paraId="1778B80A"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D39092A"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60214634"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778F30B3" w14:textId="77777777" w:rsidR="00AE28CB" w:rsidRPr="00980443" w:rsidRDefault="00AE28CB" w:rsidP="00AE28C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909,00</w:t>
            </w:r>
          </w:p>
        </w:tc>
        <w:tc>
          <w:tcPr>
            <w:tcW w:w="1200" w:type="dxa"/>
            <w:gridSpan w:val="2"/>
            <w:tcBorders>
              <w:top w:val="nil"/>
              <w:left w:val="nil"/>
              <w:bottom w:val="single" w:sz="4" w:space="0" w:color="auto"/>
              <w:right w:val="single" w:sz="4" w:space="0" w:color="auto"/>
            </w:tcBorders>
            <w:shd w:val="clear" w:color="auto" w:fill="auto"/>
            <w:vAlign w:val="center"/>
            <w:hideMark/>
          </w:tcPr>
          <w:p w14:paraId="4B4C2DE0"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488C51D"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909,00</w:t>
            </w:r>
          </w:p>
        </w:tc>
      </w:tr>
      <w:tr w:rsidR="00AE28CB" w:rsidRPr="00980443" w14:paraId="420B09DB" w14:textId="77777777" w:rsidTr="00AE28CB">
        <w:trPr>
          <w:gridAfter w:val="3"/>
          <w:wAfter w:w="8919" w:type="dxa"/>
          <w:trHeight w:val="133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1692DBF"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7B0CCB1B"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576" w:type="dxa"/>
            <w:gridSpan w:val="2"/>
            <w:tcBorders>
              <w:top w:val="nil"/>
              <w:left w:val="nil"/>
              <w:bottom w:val="single" w:sz="4" w:space="0" w:color="auto"/>
              <w:right w:val="single" w:sz="4" w:space="0" w:color="auto"/>
            </w:tcBorders>
            <w:shd w:val="clear" w:color="auto" w:fill="auto"/>
            <w:vAlign w:val="center"/>
            <w:hideMark/>
          </w:tcPr>
          <w:p w14:paraId="34D8B907"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793F22DF"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629C358"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300" w:type="dxa"/>
            <w:gridSpan w:val="2"/>
            <w:tcBorders>
              <w:top w:val="nil"/>
              <w:left w:val="nil"/>
              <w:bottom w:val="single" w:sz="4" w:space="0" w:color="auto"/>
              <w:right w:val="single" w:sz="4" w:space="0" w:color="auto"/>
            </w:tcBorders>
            <w:shd w:val="clear" w:color="auto" w:fill="auto"/>
            <w:vAlign w:val="center"/>
            <w:hideMark/>
          </w:tcPr>
          <w:p w14:paraId="0B37C40A"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236,60</w:t>
            </w:r>
          </w:p>
        </w:tc>
        <w:tc>
          <w:tcPr>
            <w:tcW w:w="1200" w:type="dxa"/>
            <w:gridSpan w:val="2"/>
            <w:tcBorders>
              <w:top w:val="nil"/>
              <w:left w:val="nil"/>
              <w:bottom w:val="single" w:sz="4" w:space="0" w:color="auto"/>
              <w:right w:val="single" w:sz="4" w:space="0" w:color="auto"/>
            </w:tcBorders>
            <w:shd w:val="clear" w:color="auto" w:fill="auto"/>
            <w:vAlign w:val="center"/>
            <w:hideMark/>
          </w:tcPr>
          <w:p w14:paraId="75686887"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17F0C63"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236,60</w:t>
            </w:r>
          </w:p>
        </w:tc>
      </w:tr>
      <w:tr w:rsidR="00AE28CB" w:rsidRPr="00980443" w14:paraId="42903825" w14:textId="77777777" w:rsidTr="00AE28CB">
        <w:trPr>
          <w:gridAfter w:val="3"/>
          <w:wAfter w:w="8919" w:type="dxa"/>
          <w:trHeight w:val="177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C85F2DF"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обеспечение функций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в рамках обеспечения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610" w:type="dxa"/>
            <w:gridSpan w:val="2"/>
            <w:tcBorders>
              <w:top w:val="nil"/>
              <w:left w:val="nil"/>
              <w:bottom w:val="single" w:sz="4" w:space="0" w:color="auto"/>
              <w:right w:val="single" w:sz="4" w:space="0" w:color="auto"/>
            </w:tcBorders>
            <w:shd w:val="clear" w:color="auto" w:fill="auto"/>
            <w:vAlign w:val="center"/>
            <w:hideMark/>
          </w:tcPr>
          <w:p w14:paraId="79C32675"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89.1.00.00190</w:t>
            </w:r>
          </w:p>
        </w:tc>
        <w:tc>
          <w:tcPr>
            <w:tcW w:w="576" w:type="dxa"/>
            <w:gridSpan w:val="2"/>
            <w:tcBorders>
              <w:top w:val="nil"/>
              <w:left w:val="nil"/>
              <w:bottom w:val="single" w:sz="4" w:space="0" w:color="auto"/>
              <w:right w:val="single" w:sz="4" w:space="0" w:color="auto"/>
            </w:tcBorders>
            <w:shd w:val="clear" w:color="auto" w:fill="auto"/>
            <w:vAlign w:val="center"/>
            <w:hideMark/>
          </w:tcPr>
          <w:p w14:paraId="4EA7415A"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182F470"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7E81EE4"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300" w:type="dxa"/>
            <w:gridSpan w:val="2"/>
            <w:tcBorders>
              <w:top w:val="nil"/>
              <w:left w:val="nil"/>
              <w:bottom w:val="single" w:sz="4" w:space="0" w:color="auto"/>
              <w:right w:val="single" w:sz="4" w:space="0" w:color="auto"/>
            </w:tcBorders>
            <w:shd w:val="clear" w:color="auto" w:fill="auto"/>
            <w:vAlign w:val="center"/>
            <w:hideMark/>
          </w:tcPr>
          <w:p w14:paraId="3EF5DF21"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672,40</w:t>
            </w:r>
          </w:p>
        </w:tc>
        <w:tc>
          <w:tcPr>
            <w:tcW w:w="1200" w:type="dxa"/>
            <w:gridSpan w:val="2"/>
            <w:tcBorders>
              <w:top w:val="nil"/>
              <w:left w:val="nil"/>
              <w:bottom w:val="single" w:sz="4" w:space="0" w:color="auto"/>
              <w:right w:val="single" w:sz="4" w:space="0" w:color="auto"/>
            </w:tcBorders>
            <w:shd w:val="clear" w:color="auto" w:fill="auto"/>
            <w:vAlign w:val="center"/>
            <w:hideMark/>
          </w:tcPr>
          <w:p w14:paraId="797DD335"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6B1C9515"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672,40</w:t>
            </w:r>
          </w:p>
        </w:tc>
      </w:tr>
      <w:tr w:rsidR="00AE28CB" w:rsidRPr="00980443" w14:paraId="149D9B2C" w14:textId="77777777" w:rsidTr="00AE28CB">
        <w:trPr>
          <w:gridAfter w:val="3"/>
          <w:wAfter w:w="8919" w:type="dxa"/>
          <w:trHeight w:val="194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1C6C47A"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Иные непрограммные мероприятия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316C386A"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89.9.00.00000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1FBD07E9"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1E54179"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30D91E7"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7AA327AD"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203,70</w:t>
            </w:r>
          </w:p>
        </w:tc>
        <w:tc>
          <w:tcPr>
            <w:tcW w:w="1200" w:type="dxa"/>
            <w:gridSpan w:val="2"/>
            <w:tcBorders>
              <w:top w:val="nil"/>
              <w:left w:val="nil"/>
              <w:bottom w:val="single" w:sz="4" w:space="0" w:color="auto"/>
              <w:right w:val="single" w:sz="4" w:space="0" w:color="auto"/>
            </w:tcBorders>
            <w:shd w:val="clear" w:color="auto" w:fill="auto"/>
            <w:vAlign w:val="center"/>
            <w:hideMark/>
          </w:tcPr>
          <w:p w14:paraId="6036131A"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207,50</w:t>
            </w:r>
          </w:p>
        </w:tc>
        <w:tc>
          <w:tcPr>
            <w:tcW w:w="4842" w:type="dxa"/>
            <w:gridSpan w:val="5"/>
            <w:tcBorders>
              <w:top w:val="nil"/>
              <w:left w:val="nil"/>
              <w:bottom w:val="single" w:sz="4" w:space="0" w:color="auto"/>
              <w:right w:val="single" w:sz="4" w:space="0" w:color="auto"/>
            </w:tcBorders>
            <w:shd w:val="clear" w:color="auto" w:fill="auto"/>
            <w:vAlign w:val="center"/>
            <w:hideMark/>
          </w:tcPr>
          <w:p w14:paraId="1587C502"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220,20</w:t>
            </w:r>
          </w:p>
        </w:tc>
      </w:tr>
      <w:tr w:rsidR="00AE28CB" w:rsidRPr="00980443" w14:paraId="6BE079A8" w14:textId="77777777" w:rsidTr="00AE28CB">
        <w:trPr>
          <w:gridAfter w:val="3"/>
          <w:wAfter w:w="8919" w:type="dxa"/>
          <w:trHeight w:val="220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D56985C"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7E1FF628"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576" w:type="dxa"/>
            <w:gridSpan w:val="2"/>
            <w:tcBorders>
              <w:top w:val="nil"/>
              <w:left w:val="nil"/>
              <w:bottom w:val="single" w:sz="4" w:space="0" w:color="auto"/>
              <w:right w:val="single" w:sz="4" w:space="0" w:color="auto"/>
            </w:tcBorders>
            <w:shd w:val="clear" w:color="auto" w:fill="auto"/>
            <w:vAlign w:val="center"/>
            <w:hideMark/>
          </w:tcPr>
          <w:p w14:paraId="2B335CB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120</w:t>
            </w:r>
          </w:p>
        </w:tc>
        <w:tc>
          <w:tcPr>
            <w:tcW w:w="460" w:type="dxa"/>
            <w:tcBorders>
              <w:top w:val="nil"/>
              <w:left w:val="nil"/>
              <w:bottom w:val="single" w:sz="4" w:space="0" w:color="auto"/>
              <w:right w:val="single" w:sz="4" w:space="0" w:color="auto"/>
            </w:tcBorders>
            <w:shd w:val="clear" w:color="auto" w:fill="auto"/>
            <w:vAlign w:val="center"/>
            <w:hideMark/>
          </w:tcPr>
          <w:p w14:paraId="6C796A0B"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08E6085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gridSpan w:val="2"/>
            <w:tcBorders>
              <w:top w:val="nil"/>
              <w:left w:val="nil"/>
              <w:bottom w:val="single" w:sz="4" w:space="0" w:color="auto"/>
              <w:right w:val="single" w:sz="4" w:space="0" w:color="auto"/>
            </w:tcBorders>
            <w:shd w:val="clear" w:color="auto" w:fill="auto"/>
            <w:vAlign w:val="center"/>
            <w:hideMark/>
          </w:tcPr>
          <w:p w14:paraId="7BDB554F"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202,80</w:t>
            </w:r>
          </w:p>
        </w:tc>
        <w:tc>
          <w:tcPr>
            <w:tcW w:w="1200" w:type="dxa"/>
            <w:gridSpan w:val="2"/>
            <w:tcBorders>
              <w:top w:val="nil"/>
              <w:left w:val="nil"/>
              <w:bottom w:val="single" w:sz="4" w:space="0" w:color="auto"/>
              <w:right w:val="single" w:sz="4" w:space="0" w:color="auto"/>
            </w:tcBorders>
            <w:shd w:val="clear" w:color="auto" w:fill="auto"/>
            <w:vAlign w:val="center"/>
            <w:hideMark/>
          </w:tcPr>
          <w:p w14:paraId="2864B821"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204,80</w:t>
            </w:r>
          </w:p>
        </w:tc>
        <w:tc>
          <w:tcPr>
            <w:tcW w:w="4842" w:type="dxa"/>
            <w:gridSpan w:val="5"/>
            <w:tcBorders>
              <w:top w:val="nil"/>
              <w:left w:val="nil"/>
              <w:bottom w:val="single" w:sz="4" w:space="0" w:color="auto"/>
              <w:right w:val="single" w:sz="4" w:space="0" w:color="auto"/>
            </w:tcBorders>
            <w:shd w:val="clear" w:color="auto" w:fill="auto"/>
            <w:vAlign w:val="center"/>
            <w:hideMark/>
          </w:tcPr>
          <w:p w14:paraId="3AF88A5A"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213,00</w:t>
            </w:r>
          </w:p>
        </w:tc>
      </w:tr>
      <w:tr w:rsidR="00AE28CB" w:rsidRPr="00980443" w14:paraId="4D86BAD8" w14:textId="77777777" w:rsidTr="00AE28CB">
        <w:trPr>
          <w:gridAfter w:val="3"/>
          <w:wAfter w:w="8919" w:type="dxa"/>
          <w:trHeight w:val="73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DA80F81"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(Расходы на выплаты персоналу государственных (муниципальных) органов)</w:t>
            </w:r>
          </w:p>
        </w:tc>
        <w:tc>
          <w:tcPr>
            <w:tcW w:w="1610" w:type="dxa"/>
            <w:gridSpan w:val="2"/>
            <w:tcBorders>
              <w:top w:val="nil"/>
              <w:left w:val="nil"/>
              <w:bottom w:val="single" w:sz="4" w:space="0" w:color="auto"/>
              <w:right w:val="single" w:sz="4" w:space="0" w:color="auto"/>
            </w:tcBorders>
            <w:shd w:val="clear" w:color="auto" w:fill="auto"/>
            <w:vAlign w:val="center"/>
            <w:hideMark/>
          </w:tcPr>
          <w:p w14:paraId="536789E0"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89.9.00.51180</w:t>
            </w:r>
          </w:p>
        </w:tc>
        <w:tc>
          <w:tcPr>
            <w:tcW w:w="576" w:type="dxa"/>
            <w:gridSpan w:val="2"/>
            <w:tcBorders>
              <w:top w:val="nil"/>
              <w:left w:val="nil"/>
              <w:bottom w:val="single" w:sz="4" w:space="0" w:color="auto"/>
              <w:right w:val="single" w:sz="4" w:space="0" w:color="auto"/>
            </w:tcBorders>
            <w:shd w:val="clear" w:color="auto" w:fill="auto"/>
            <w:vAlign w:val="center"/>
            <w:hideMark/>
          </w:tcPr>
          <w:p w14:paraId="46213130"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0268DDFA"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0C1863A4"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gridSpan w:val="2"/>
            <w:tcBorders>
              <w:top w:val="nil"/>
              <w:left w:val="nil"/>
              <w:bottom w:val="single" w:sz="4" w:space="0" w:color="auto"/>
              <w:right w:val="single" w:sz="4" w:space="0" w:color="auto"/>
            </w:tcBorders>
            <w:shd w:val="clear" w:color="auto" w:fill="auto"/>
            <w:vAlign w:val="center"/>
            <w:hideMark/>
          </w:tcPr>
          <w:p w14:paraId="1EB33751"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0,70</w:t>
            </w:r>
          </w:p>
        </w:tc>
        <w:tc>
          <w:tcPr>
            <w:tcW w:w="1200" w:type="dxa"/>
            <w:gridSpan w:val="2"/>
            <w:tcBorders>
              <w:top w:val="nil"/>
              <w:left w:val="nil"/>
              <w:bottom w:val="single" w:sz="4" w:space="0" w:color="auto"/>
              <w:right w:val="single" w:sz="4" w:space="0" w:color="auto"/>
            </w:tcBorders>
            <w:shd w:val="clear" w:color="auto" w:fill="auto"/>
            <w:vAlign w:val="center"/>
            <w:hideMark/>
          </w:tcPr>
          <w:p w14:paraId="5C5DD364"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2,50</w:t>
            </w:r>
          </w:p>
        </w:tc>
        <w:tc>
          <w:tcPr>
            <w:tcW w:w="4842" w:type="dxa"/>
            <w:gridSpan w:val="5"/>
            <w:tcBorders>
              <w:top w:val="nil"/>
              <w:left w:val="nil"/>
              <w:bottom w:val="single" w:sz="4" w:space="0" w:color="auto"/>
              <w:right w:val="single" w:sz="4" w:space="0" w:color="auto"/>
            </w:tcBorders>
            <w:shd w:val="clear" w:color="auto" w:fill="auto"/>
            <w:vAlign w:val="center"/>
            <w:hideMark/>
          </w:tcPr>
          <w:p w14:paraId="16837E08"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7,00</w:t>
            </w:r>
          </w:p>
        </w:tc>
      </w:tr>
      <w:tr w:rsidR="00AE28CB" w:rsidRPr="00980443" w14:paraId="0BA5D849" w14:textId="77777777" w:rsidTr="00AE28CB">
        <w:trPr>
          <w:gridAfter w:val="3"/>
          <w:wAfter w:w="8919" w:type="dxa"/>
          <w:trHeight w:val="181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4BAC450"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w:t>
            </w:r>
            <w:proofErr w:type="spellStart"/>
            <w:r w:rsidRPr="00980443">
              <w:rPr>
                <w:rFonts w:ascii="Times New Roman" w:eastAsia="Times New Roman" w:hAnsi="Times New Roman" w:cs="Times New Roman"/>
                <w:b/>
                <w:bCs/>
                <w:color w:val="000000"/>
                <w:sz w:val="16"/>
                <w:szCs w:val="16"/>
                <w:lang w:eastAsia="ru-RU"/>
              </w:rPr>
              <w:t>Митякинского</w:t>
            </w:r>
            <w:proofErr w:type="spellEnd"/>
            <w:r w:rsidRPr="00980443">
              <w:rPr>
                <w:rFonts w:ascii="Times New Roman" w:eastAsia="Times New Roman" w:hAnsi="Times New Roman" w:cs="Times New Roman"/>
                <w:b/>
                <w:bCs/>
                <w:color w:val="000000"/>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4C0A14B7"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89.9.00.51180</w:t>
            </w:r>
          </w:p>
        </w:tc>
        <w:tc>
          <w:tcPr>
            <w:tcW w:w="576" w:type="dxa"/>
            <w:gridSpan w:val="2"/>
            <w:tcBorders>
              <w:top w:val="nil"/>
              <w:left w:val="nil"/>
              <w:bottom w:val="single" w:sz="4" w:space="0" w:color="auto"/>
              <w:right w:val="single" w:sz="4" w:space="0" w:color="auto"/>
            </w:tcBorders>
            <w:shd w:val="clear" w:color="auto" w:fill="auto"/>
            <w:vAlign w:val="center"/>
            <w:hideMark/>
          </w:tcPr>
          <w:p w14:paraId="39C9A0A6"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724D6E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2B55F4AD"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1B985BA1"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w:t>
            </w:r>
          </w:p>
        </w:tc>
        <w:tc>
          <w:tcPr>
            <w:tcW w:w="1200" w:type="dxa"/>
            <w:gridSpan w:val="2"/>
            <w:tcBorders>
              <w:top w:val="nil"/>
              <w:left w:val="nil"/>
              <w:bottom w:val="single" w:sz="4" w:space="0" w:color="auto"/>
              <w:right w:val="single" w:sz="4" w:space="0" w:color="auto"/>
            </w:tcBorders>
            <w:shd w:val="clear" w:color="auto" w:fill="auto"/>
            <w:vAlign w:val="center"/>
            <w:hideMark/>
          </w:tcPr>
          <w:p w14:paraId="3EFFED9B"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w:t>
            </w:r>
          </w:p>
        </w:tc>
        <w:tc>
          <w:tcPr>
            <w:tcW w:w="4842" w:type="dxa"/>
            <w:gridSpan w:val="5"/>
            <w:tcBorders>
              <w:top w:val="nil"/>
              <w:left w:val="nil"/>
              <w:bottom w:val="single" w:sz="4" w:space="0" w:color="auto"/>
              <w:right w:val="single" w:sz="4" w:space="0" w:color="auto"/>
            </w:tcBorders>
            <w:shd w:val="clear" w:color="auto" w:fill="auto"/>
            <w:vAlign w:val="center"/>
            <w:hideMark/>
          </w:tcPr>
          <w:p w14:paraId="7B4B1D09"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0,20</w:t>
            </w:r>
          </w:p>
        </w:tc>
      </w:tr>
      <w:tr w:rsidR="00AE28CB" w:rsidRPr="00980443" w14:paraId="654A8735" w14:textId="77777777" w:rsidTr="00AE28CB">
        <w:trPr>
          <w:gridAfter w:val="3"/>
          <w:wAfter w:w="8919" w:type="dxa"/>
          <w:trHeight w:val="204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4671F4A"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3328519F"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89.9.00.72390</w:t>
            </w:r>
          </w:p>
        </w:tc>
        <w:tc>
          <w:tcPr>
            <w:tcW w:w="576" w:type="dxa"/>
            <w:gridSpan w:val="2"/>
            <w:tcBorders>
              <w:top w:val="nil"/>
              <w:left w:val="nil"/>
              <w:bottom w:val="single" w:sz="4" w:space="0" w:color="auto"/>
              <w:right w:val="single" w:sz="4" w:space="0" w:color="auto"/>
            </w:tcBorders>
            <w:shd w:val="clear" w:color="auto" w:fill="auto"/>
            <w:vAlign w:val="center"/>
            <w:hideMark/>
          </w:tcPr>
          <w:p w14:paraId="2CCFFE6E"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4260883E"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C579AE7"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1300" w:type="dxa"/>
            <w:gridSpan w:val="2"/>
            <w:tcBorders>
              <w:top w:val="nil"/>
              <w:left w:val="nil"/>
              <w:bottom w:val="single" w:sz="4" w:space="0" w:color="auto"/>
              <w:right w:val="single" w:sz="4" w:space="0" w:color="auto"/>
            </w:tcBorders>
            <w:shd w:val="clear" w:color="auto" w:fill="auto"/>
            <w:vAlign w:val="center"/>
            <w:hideMark/>
          </w:tcPr>
          <w:p w14:paraId="17DE445F"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0,20</w:t>
            </w:r>
          </w:p>
        </w:tc>
        <w:tc>
          <w:tcPr>
            <w:tcW w:w="1200" w:type="dxa"/>
            <w:gridSpan w:val="2"/>
            <w:tcBorders>
              <w:top w:val="nil"/>
              <w:left w:val="nil"/>
              <w:bottom w:val="single" w:sz="4" w:space="0" w:color="auto"/>
              <w:right w:val="single" w:sz="4" w:space="0" w:color="auto"/>
            </w:tcBorders>
            <w:shd w:val="clear" w:color="auto" w:fill="auto"/>
            <w:vAlign w:val="center"/>
            <w:hideMark/>
          </w:tcPr>
          <w:p w14:paraId="44F1A9AF"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0,20</w:t>
            </w:r>
          </w:p>
        </w:tc>
        <w:tc>
          <w:tcPr>
            <w:tcW w:w="4842" w:type="dxa"/>
            <w:gridSpan w:val="5"/>
            <w:tcBorders>
              <w:top w:val="nil"/>
              <w:left w:val="nil"/>
              <w:bottom w:val="single" w:sz="4" w:space="0" w:color="auto"/>
              <w:right w:val="single" w:sz="4" w:space="0" w:color="auto"/>
            </w:tcBorders>
            <w:shd w:val="clear" w:color="auto" w:fill="auto"/>
            <w:vAlign w:val="center"/>
            <w:hideMark/>
          </w:tcPr>
          <w:p w14:paraId="060768C2"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0,20</w:t>
            </w:r>
          </w:p>
        </w:tc>
      </w:tr>
      <w:tr w:rsidR="00AE28CB" w:rsidRPr="00980443" w14:paraId="2C19622F" w14:textId="77777777" w:rsidTr="00AE28CB">
        <w:trPr>
          <w:gridAfter w:val="3"/>
          <w:wAfter w:w="8919" w:type="dxa"/>
          <w:trHeight w:val="46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7731E6F3"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Иные непрограммные мероприятия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5075EB4B"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99.9.00.00000</w:t>
            </w:r>
          </w:p>
        </w:tc>
        <w:tc>
          <w:tcPr>
            <w:tcW w:w="576" w:type="dxa"/>
            <w:gridSpan w:val="2"/>
            <w:tcBorders>
              <w:top w:val="nil"/>
              <w:left w:val="nil"/>
              <w:bottom w:val="single" w:sz="4" w:space="0" w:color="auto"/>
              <w:right w:val="single" w:sz="4" w:space="0" w:color="auto"/>
            </w:tcBorders>
            <w:shd w:val="clear" w:color="auto" w:fill="auto"/>
            <w:vAlign w:val="center"/>
            <w:hideMark/>
          </w:tcPr>
          <w:p w14:paraId="56D06F31"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5468791"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4DCB7435"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1135E761"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2 363,50</w:t>
            </w:r>
          </w:p>
        </w:tc>
        <w:tc>
          <w:tcPr>
            <w:tcW w:w="1200" w:type="dxa"/>
            <w:gridSpan w:val="2"/>
            <w:tcBorders>
              <w:top w:val="nil"/>
              <w:left w:val="nil"/>
              <w:bottom w:val="single" w:sz="4" w:space="0" w:color="auto"/>
              <w:right w:val="single" w:sz="4" w:space="0" w:color="auto"/>
            </w:tcBorders>
            <w:shd w:val="clear" w:color="auto" w:fill="auto"/>
            <w:vAlign w:val="center"/>
            <w:hideMark/>
          </w:tcPr>
          <w:p w14:paraId="5BFA2AB6"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249,30</w:t>
            </w:r>
          </w:p>
        </w:tc>
        <w:tc>
          <w:tcPr>
            <w:tcW w:w="4842" w:type="dxa"/>
            <w:gridSpan w:val="5"/>
            <w:tcBorders>
              <w:top w:val="nil"/>
              <w:left w:val="nil"/>
              <w:bottom w:val="single" w:sz="4" w:space="0" w:color="auto"/>
              <w:right w:val="single" w:sz="4" w:space="0" w:color="auto"/>
            </w:tcBorders>
            <w:shd w:val="clear" w:color="auto" w:fill="auto"/>
            <w:vAlign w:val="center"/>
            <w:hideMark/>
          </w:tcPr>
          <w:p w14:paraId="274563FB"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538,20</w:t>
            </w:r>
          </w:p>
        </w:tc>
      </w:tr>
      <w:tr w:rsidR="00AE28CB" w:rsidRPr="00980443" w14:paraId="499741DC" w14:textId="77777777" w:rsidTr="00AE28CB">
        <w:trPr>
          <w:gridAfter w:val="3"/>
          <w:wAfter w:w="8919" w:type="dxa"/>
          <w:trHeight w:val="163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64D88248"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lastRenderedPageBreak/>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610B02DC"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99.9.00.20140</w:t>
            </w:r>
          </w:p>
        </w:tc>
        <w:tc>
          <w:tcPr>
            <w:tcW w:w="576" w:type="dxa"/>
            <w:gridSpan w:val="2"/>
            <w:tcBorders>
              <w:top w:val="nil"/>
              <w:left w:val="nil"/>
              <w:bottom w:val="single" w:sz="4" w:space="0" w:color="auto"/>
              <w:right w:val="single" w:sz="4" w:space="0" w:color="auto"/>
            </w:tcBorders>
            <w:shd w:val="clear" w:color="auto" w:fill="auto"/>
            <w:vAlign w:val="center"/>
            <w:hideMark/>
          </w:tcPr>
          <w:p w14:paraId="7E7991AD"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8D69F4C"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CA9ED6A"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1E05EE4D"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6493BDF0"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12EA8259"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25155422" w14:textId="77777777" w:rsidTr="00AE28CB">
        <w:trPr>
          <w:gridAfter w:val="3"/>
          <w:wAfter w:w="8919" w:type="dxa"/>
          <w:trHeight w:val="63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AC6713C"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 xml:space="preserve">Оценка муниципального имущества, признание прав и регулирование отношений по муниципальной собственности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sz w:val="16"/>
                <w:szCs w:val="16"/>
                <w:lang w:eastAsia="ru-RU"/>
              </w:rPr>
              <w:t>Митякинского</w:t>
            </w:r>
            <w:proofErr w:type="spellEnd"/>
            <w:r w:rsidRPr="00980443">
              <w:rPr>
                <w:rFonts w:ascii="Times New Roman" w:eastAsia="Times New Roman" w:hAnsi="Times New Roman" w:cs="Times New Roman"/>
                <w:sz w:val="16"/>
                <w:szCs w:val="16"/>
                <w:lang w:eastAsia="ru-RU"/>
              </w:rPr>
              <w:t xml:space="preserve"> сельского поселения» (Иные закупки товаров, работ и услуг для обеспечения государственных (муниципальных) нужд)</w:t>
            </w:r>
          </w:p>
        </w:tc>
        <w:tc>
          <w:tcPr>
            <w:tcW w:w="1610" w:type="dxa"/>
            <w:gridSpan w:val="2"/>
            <w:tcBorders>
              <w:top w:val="nil"/>
              <w:left w:val="nil"/>
              <w:bottom w:val="single" w:sz="4" w:space="0" w:color="auto"/>
              <w:right w:val="single" w:sz="4" w:space="0" w:color="auto"/>
            </w:tcBorders>
            <w:shd w:val="clear" w:color="auto" w:fill="auto"/>
            <w:vAlign w:val="center"/>
            <w:hideMark/>
          </w:tcPr>
          <w:p w14:paraId="39F2DC3F" w14:textId="77777777" w:rsidR="00AE28CB" w:rsidRPr="00980443" w:rsidRDefault="00AE28CB" w:rsidP="00AE28C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99.9.00.20140</w:t>
            </w:r>
          </w:p>
        </w:tc>
        <w:tc>
          <w:tcPr>
            <w:tcW w:w="576" w:type="dxa"/>
            <w:gridSpan w:val="2"/>
            <w:tcBorders>
              <w:top w:val="nil"/>
              <w:left w:val="nil"/>
              <w:bottom w:val="single" w:sz="4" w:space="0" w:color="auto"/>
              <w:right w:val="single" w:sz="4" w:space="0" w:color="auto"/>
            </w:tcBorders>
            <w:shd w:val="clear" w:color="auto" w:fill="auto"/>
            <w:vAlign w:val="center"/>
            <w:hideMark/>
          </w:tcPr>
          <w:p w14:paraId="34F8215F" w14:textId="77777777" w:rsidR="00AE28CB" w:rsidRPr="00980443" w:rsidRDefault="00AE28CB" w:rsidP="00AE28C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2E25141A" w14:textId="77777777" w:rsidR="00AE28CB" w:rsidRPr="00980443" w:rsidRDefault="00AE28CB" w:rsidP="00AE28C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F80F413" w14:textId="77777777" w:rsidR="00AE28CB" w:rsidRPr="00980443" w:rsidRDefault="00AE28CB" w:rsidP="00AE28CB">
            <w:pPr>
              <w:spacing w:after="0" w:line="240" w:lineRule="auto"/>
              <w:jc w:val="center"/>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71205371" w14:textId="77777777" w:rsidR="00AE28CB" w:rsidRPr="00980443" w:rsidRDefault="00AE28CB" w:rsidP="00AE28CB">
            <w:pPr>
              <w:spacing w:after="0" w:line="240" w:lineRule="auto"/>
              <w:jc w:val="right"/>
              <w:rPr>
                <w:rFonts w:ascii="Times New Roman" w:eastAsia="Times New Roman" w:hAnsi="Times New Roman" w:cs="Times New Roman"/>
                <w:sz w:val="16"/>
                <w:szCs w:val="16"/>
                <w:lang w:eastAsia="ru-RU"/>
              </w:rPr>
            </w:pPr>
            <w:r w:rsidRPr="00980443">
              <w:rPr>
                <w:rFonts w:ascii="Times New Roman" w:eastAsia="Times New Roman" w:hAnsi="Times New Roman" w:cs="Times New Roman"/>
                <w:sz w:val="16"/>
                <w:szCs w:val="16"/>
                <w:lang w:eastAsia="ru-RU"/>
              </w:rPr>
              <w:t>30,00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002E0E64"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01EABB05"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3C0E5F1C" w14:textId="77777777" w:rsidTr="00AE28CB">
        <w:trPr>
          <w:gridAfter w:val="3"/>
          <w:wAfter w:w="8919" w:type="dxa"/>
          <w:trHeight w:val="69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E496FBC" w14:textId="77777777" w:rsidR="00AE28CB" w:rsidRPr="00980443" w:rsidRDefault="00AE28CB" w:rsidP="00AE28CB">
            <w:pPr>
              <w:spacing w:after="0" w:line="240" w:lineRule="auto"/>
              <w:jc w:val="both"/>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Дорожное хозяйство (дорожные фонды)</w:t>
            </w:r>
          </w:p>
        </w:tc>
        <w:tc>
          <w:tcPr>
            <w:tcW w:w="1610" w:type="dxa"/>
            <w:gridSpan w:val="2"/>
            <w:tcBorders>
              <w:top w:val="nil"/>
              <w:left w:val="nil"/>
              <w:bottom w:val="single" w:sz="4" w:space="0" w:color="auto"/>
              <w:right w:val="single" w:sz="4" w:space="0" w:color="auto"/>
            </w:tcBorders>
            <w:shd w:val="clear" w:color="auto" w:fill="auto"/>
            <w:vAlign w:val="center"/>
            <w:hideMark/>
          </w:tcPr>
          <w:p w14:paraId="22505F9F"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99.9.00.20380</w:t>
            </w:r>
          </w:p>
        </w:tc>
        <w:tc>
          <w:tcPr>
            <w:tcW w:w="576" w:type="dxa"/>
            <w:gridSpan w:val="2"/>
            <w:tcBorders>
              <w:top w:val="nil"/>
              <w:left w:val="nil"/>
              <w:bottom w:val="single" w:sz="4" w:space="0" w:color="auto"/>
              <w:right w:val="single" w:sz="4" w:space="0" w:color="auto"/>
            </w:tcBorders>
            <w:shd w:val="clear" w:color="auto" w:fill="auto"/>
            <w:noWrap/>
            <w:vAlign w:val="bottom"/>
            <w:hideMark/>
          </w:tcPr>
          <w:p w14:paraId="00710A2B" w14:textId="77777777" w:rsidR="00AE28CB" w:rsidRPr="00980443" w:rsidRDefault="00AE28CB" w:rsidP="00AE28CB">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0B9FB7F7" w14:textId="77777777" w:rsidR="00AE28CB" w:rsidRPr="00980443" w:rsidRDefault="00AE28CB" w:rsidP="00AE28CB">
            <w:pPr>
              <w:spacing w:after="0" w:line="240" w:lineRule="auto"/>
              <w:jc w:val="center"/>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noWrap/>
            <w:vAlign w:val="bottom"/>
            <w:hideMark/>
          </w:tcPr>
          <w:p w14:paraId="096135E2" w14:textId="77777777" w:rsidR="00AE28CB" w:rsidRPr="00980443" w:rsidRDefault="00AE28CB" w:rsidP="00AE28CB">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715CD216" w14:textId="77777777" w:rsidR="00AE28CB" w:rsidRPr="00980443" w:rsidRDefault="00AE28CB" w:rsidP="00AE28CB">
            <w:pPr>
              <w:spacing w:after="0" w:line="240" w:lineRule="auto"/>
              <w:jc w:val="right"/>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1 729,70</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10F49A48" w14:textId="77777777" w:rsidR="00AE28CB" w:rsidRPr="00980443" w:rsidRDefault="00AE28CB" w:rsidP="00AE28CB">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noWrap/>
            <w:vAlign w:val="bottom"/>
            <w:hideMark/>
          </w:tcPr>
          <w:p w14:paraId="12CF76D4" w14:textId="77777777" w:rsidR="00AE28CB" w:rsidRPr="00980443" w:rsidRDefault="00AE28CB" w:rsidP="00AE28CB">
            <w:pPr>
              <w:spacing w:after="0" w:line="240" w:lineRule="auto"/>
              <w:rPr>
                <w:rFonts w:ascii="Calibri" w:eastAsia="Times New Roman" w:hAnsi="Calibri" w:cs="Calibri"/>
                <w:b/>
                <w:bCs/>
                <w:color w:val="000000"/>
                <w:sz w:val="16"/>
                <w:szCs w:val="16"/>
                <w:lang w:eastAsia="ru-RU"/>
              </w:rPr>
            </w:pPr>
            <w:r w:rsidRPr="00980443">
              <w:rPr>
                <w:rFonts w:ascii="Calibri" w:eastAsia="Times New Roman" w:hAnsi="Calibri" w:cs="Calibri"/>
                <w:b/>
                <w:bCs/>
                <w:color w:val="000000"/>
                <w:sz w:val="16"/>
                <w:szCs w:val="16"/>
                <w:lang w:eastAsia="ru-RU"/>
              </w:rPr>
              <w:t> </w:t>
            </w:r>
          </w:p>
        </w:tc>
      </w:tr>
      <w:tr w:rsidR="00AE28CB" w:rsidRPr="00980443" w14:paraId="44203ADF" w14:textId="77777777" w:rsidTr="00AE28CB">
        <w:trPr>
          <w:gridAfter w:val="3"/>
          <w:wAfter w:w="8919" w:type="dxa"/>
          <w:trHeight w:val="163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E638293" w14:textId="77777777" w:rsidR="00AE28CB" w:rsidRPr="00980443" w:rsidRDefault="00AE28CB" w:rsidP="00AE28CB">
            <w:pPr>
              <w:spacing w:after="0" w:line="240" w:lineRule="auto"/>
              <w:jc w:val="both"/>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Расходы на осуществление Администрацией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1A950D3B"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99.9.00.20380</w:t>
            </w:r>
          </w:p>
        </w:tc>
        <w:tc>
          <w:tcPr>
            <w:tcW w:w="576" w:type="dxa"/>
            <w:gridSpan w:val="2"/>
            <w:tcBorders>
              <w:top w:val="nil"/>
              <w:left w:val="nil"/>
              <w:bottom w:val="single" w:sz="4" w:space="0" w:color="auto"/>
              <w:right w:val="single" w:sz="4" w:space="0" w:color="auto"/>
            </w:tcBorders>
            <w:shd w:val="clear" w:color="auto" w:fill="auto"/>
            <w:noWrap/>
            <w:vAlign w:val="bottom"/>
            <w:hideMark/>
          </w:tcPr>
          <w:p w14:paraId="63296361"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noWrap/>
            <w:vAlign w:val="bottom"/>
            <w:hideMark/>
          </w:tcPr>
          <w:p w14:paraId="45D65D00" w14:textId="77777777" w:rsidR="00AE28CB" w:rsidRPr="00980443" w:rsidRDefault="00AE28CB" w:rsidP="00AE28CB">
            <w:pPr>
              <w:spacing w:after="0" w:line="240" w:lineRule="auto"/>
              <w:jc w:val="center"/>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noWrap/>
            <w:vAlign w:val="bottom"/>
            <w:hideMark/>
          </w:tcPr>
          <w:p w14:paraId="4BBA9DE5"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14:paraId="51482C50" w14:textId="77777777" w:rsidR="00AE28CB" w:rsidRPr="00980443" w:rsidRDefault="00AE28CB" w:rsidP="00AE28CB">
            <w:pPr>
              <w:spacing w:after="0" w:line="240" w:lineRule="auto"/>
              <w:jc w:val="right"/>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1 729,70</w:t>
            </w:r>
          </w:p>
        </w:tc>
        <w:tc>
          <w:tcPr>
            <w:tcW w:w="1200" w:type="dxa"/>
            <w:gridSpan w:val="2"/>
            <w:tcBorders>
              <w:top w:val="nil"/>
              <w:left w:val="nil"/>
              <w:bottom w:val="single" w:sz="4" w:space="0" w:color="auto"/>
              <w:right w:val="single" w:sz="4" w:space="0" w:color="auto"/>
            </w:tcBorders>
            <w:shd w:val="clear" w:color="auto" w:fill="auto"/>
            <w:noWrap/>
            <w:vAlign w:val="bottom"/>
            <w:hideMark/>
          </w:tcPr>
          <w:p w14:paraId="58D8D5E6"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noWrap/>
            <w:vAlign w:val="bottom"/>
            <w:hideMark/>
          </w:tcPr>
          <w:p w14:paraId="1192B46C"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w:t>
            </w:r>
          </w:p>
        </w:tc>
      </w:tr>
      <w:tr w:rsidR="00AE28CB" w:rsidRPr="00980443" w14:paraId="1286B86E" w14:textId="77777777" w:rsidTr="00AE28CB">
        <w:trPr>
          <w:gridAfter w:val="3"/>
          <w:wAfter w:w="8919" w:type="dxa"/>
          <w:trHeight w:val="1478"/>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37F5A39" w14:textId="77777777" w:rsidR="00AE28CB" w:rsidRPr="00980443" w:rsidRDefault="00AE28CB" w:rsidP="00AE28CB">
            <w:pPr>
              <w:spacing w:after="0" w:line="240" w:lineRule="auto"/>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Другие вопросы в области национальной экономики</w:t>
            </w:r>
          </w:p>
        </w:tc>
        <w:tc>
          <w:tcPr>
            <w:tcW w:w="1610" w:type="dxa"/>
            <w:gridSpan w:val="2"/>
            <w:tcBorders>
              <w:top w:val="nil"/>
              <w:left w:val="nil"/>
              <w:bottom w:val="single" w:sz="4" w:space="0" w:color="auto"/>
              <w:right w:val="single" w:sz="4" w:space="0" w:color="auto"/>
            </w:tcBorders>
            <w:shd w:val="clear" w:color="auto" w:fill="auto"/>
            <w:vAlign w:val="center"/>
            <w:hideMark/>
          </w:tcPr>
          <w:p w14:paraId="67B5150C"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99.9.00.20420</w:t>
            </w:r>
          </w:p>
        </w:tc>
        <w:tc>
          <w:tcPr>
            <w:tcW w:w="576" w:type="dxa"/>
            <w:gridSpan w:val="2"/>
            <w:tcBorders>
              <w:top w:val="nil"/>
              <w:left w:val="nil"/>
              <w:bottom w:val="single" w:sz="4" w:space="0" w:color="auto"/>
              <w:right w:val="single" w:sz="4" w:space="0" w:color="auto"/>
            </w:tcBorders>
            <w:shd w:val="clear" w:color="auto" w:fill="auto"/>
            <w:vAlign w:val="center"/>
            <w:hideMark/>
          </w:tcPr>
          <w:p w14:paraId="28F54D1F"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659C56FB"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39C1C848"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5A2D379D"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200,00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13BB6A7D"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17F0F8D5"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6A286B97" w14:textId="77777777" w:rsidTr="00AE28CB">
        <w:trPr>
          <w:gridAfter w:val="3"/>
          <w:wAfter w:w="8919" w:type="dxa"/>
          <w:trHeight w:val="126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55E1E83"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Расходы на топографо-геодезические, картографические и землеустроительные работы</w:t>
            </w:r>
          </w:p>
        </w:tc>
        <w:tc>
          <w:tcPr>
            <w:tcW w:w="1610" w:type="dxa"/>
            <w:gridSpan w:val="2"/>
            <w:tcBorders>
              <w:top w:val="nil"/>
              <w:left w:val="nil"/>
              <w:bottom w:val="single" w:sz="4" w:space="0" w:color="auto"/>
              <w:right w:val="single" w:sz="4" w:space="0" w:color="auto"/>
            </w:tcBorders>
            <w:shd w:val="clear" w:color="auto" w:fill="auto"/>
            <w:vAlign w:val="center"/>
            <w:hideMark/>
          </w:tcPr>
          <w:p w14:paraId="16C57D88"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99.9.00.20420</w:t>
            </w:r>
          </w:p>
        </w:tc>
        <w:tc>
          <w:tcPr>
            <w:tcW w:w="576" w:type="dxa"/>
            <w:gridSpan w:val="2"/>
            <w:tcBorders>
              <w:top w:val="nil"/>
              <w:left w:val="nil"/>
              <w:bottom w:val="single" w:sz="4" w:space="0" w:color="auto"/>
              <w:right w:val="single" w:sz="4" w:space="0" w:color="auto"/>
            </w:tcBorders>
            <w:shd w:val="clear" w:color="auto" w:fill="auto"/>
            <w:vAlign w:val="center"/>
            <w:hideMark/>
          </w:tcPr>
          <w:p w14:paraId="316D7A23"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240</w:t>
            </w:r>
          </w:p>
        </w:tc>
        <w:tc>
          <w:tcPr>
            <w:tcW w:w="460" w:type="dxa"/>
            <w:tcBorders>
              <w:top w:val="nil"/>
              <w:left w:val="nil"/>
              <w:bottom w:val="single" w:sz="4" w:space="0" w:color="auto"/>
              <w:right w:val="single" w:sz="4" w:space="0" w:color="auto"/>
            </w:tcBorders>
            <w:shd w:val="clear" w:color="auto" w:fill="auto"/>
            <w:vAlign w:val="center"/>
            <w:hideMark/>
          </w:tcPr>
          <w:p w14:paraId="4FF35F3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46998EC9"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12</w:t>
            </w:r>
          </w:p>
        </w:tc>
        <w:tc>
          <w:tcPr>
            <w:tcW w:w="1300" w:type="dxa"/>
            <w:gridSpan w:val="2"/>
            <w:tcBorders>
              <w:top w:val="nil"/>
              <w:left w:val="nil"/>
              <w:bottom w:val="single" w:sz="4" w:space="0" w:color="auto"/>
              <w:right w:val="single" w:sz="4" w:space="0" w:color="auto"/>
            </w:tcBorders>
            <w:shd w:val="clear" w:color="auto" w:fill="auto"/>
            <w:vAlign w:val="center"/>
            <w:hideMark/>
          </w:tcPr>
          <w:p w14:paraId="0C0796E1"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200,00</w:t>
            </w:r>
          </w:p>
        </w:tc>
        <w:tc>
          <w:tcPr>
            <w:tcW w:w="1200" w:type="dxa"/>
            <w:gridSpan w:val="2"/>
            <w:tcBorders>
              <w:top w:val="nil"/>
              <w:left w:val="nil"/>
              <w:bottom w:val="single" w:sz="4" w:space="0" w:color="auto"/>
              <w:right w:val="single" w:sz="4" w:space="0" w:color="auto"/>
            </w:tcBorders>
            <w:shd w:val="clear" w:color="auto" w:fill="auto"/>
            <w:vAlign w:val="center"/>
            <w:hideMark/>
          </w:tcPr>
          <w:p w14:paraId="1A33F1C2"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55CE65E8"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5840BAD6" w14:textId="77777777" w:rsidTr="00AE28CB">
        <w:trPr>
          <w:gridAfter w:val="3"/>
          <w:wAfter w:w="8919" w:type="dxa"/>
          <w:trHeight w:val="46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BB478CB"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w:t>
            </w:r>
            <w:r w:rsidRPr="00980443">
              <w:rPr>
                <w:rFonts w:ascii="Times New Roman" w:eastAsia="Times New Roman" w:hAnsi="Times New Roman" w:cs="Times New Roman"/>
                <w:b/>
                <w:bCs/>
                <w:sz w:val="16"/>
                <w:szCs w:val="16"/>
                <w:lang w:eastAsia="ru-RU"/>
              </w:rPr>
              <w:lastRenderedPageBreak/>
              <w:t>сельского поселения (Иные межбюджетные трансферты)</w:t>
            </w:r>
          </w:p>
        </w:tc>
        <w:tc>
          <w:tcPr>
            <w:tcW w:w="1610" w:type="dxa"/>
            <w:gridSpan w:val="2"/>
            <w:tcBorders>
              <w:top w:val="nil"/>
              <w:left w:val="nil"/>
              <w:bottom w:val="single" w:sz="4" w:space="0" w:color="auto"/>
              <w:right w:val="single" w:sz="4" w:space="0" w:color="auto"/>
            </w:tcBorders>
            <w:shd w:val="clear" w:color="auto" w:fill="auto"/>
            <w:vAlign w:val="center"/>
            <w:hideMark/>
          </w:tcPr>
          <w:p w14:paraId="458ABDAA"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lastRenderedPageBreak/>
              <w:t>99.9.00.85010</w:t>
            </w:r>
          </w:p>
        </w:tc>
        <w:tc>
          <w:tcPr>
            <w:tcW w:w="576" w:type="dxa"/>
            <w:gridSpan w:val="2"/>
            <w:tcBorders>
              <w:top w:val="nil"/>
              <w:left w:val="nil"/>
              <w:bottom w:val="single" w:sz="4" w:space="0" w:color="auto"/>
              <w:right w:val="single" w:sz="4" w:space="0" w:color="auto"/>
            </w:tcBorders>
            <w:shd w:val="clear" w:color="auto" w:fill="auto"/>
            <w:vAlign w:val="center"/>
            <w:hideMark/>
          </w:tcPr>
          <w:p w14:paraId="769B0C41"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3532103A"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14:paraId="5CA5493A" w14:textId="77777777" w:rsidR="00AE28CB" w:rsidRPr="00980443" w:rsidRDefault="00AE28CB" w:rsidP="00AE28CB">
            <w:pPr>
              <w:spacing w:after="0" w:line="240" w:lineRule="auto"/>
              <w:jc w:val="center"/>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1300" w:type="dxa"/>
            <w:gridSpan w:val="2"/>
            <w:tcBorders>
              <w:top w:val="nil"/>
              <w:left w:val="nil"/>
              <w:bottom w:val="single" w:sz="4" w:space="0" w:color="auto"/>
              <w:right w:val="single" w:sz="4" w:space="0" w:color="auto"/>
            </w:tcBorders>
            <w:shd w:val="clear" w:color="auto" w:fill="auto"/>
            <w:vAlign w:val="center"/>
            <w:hideMark/>
          </w:tcPr>
          <w:p w14:paraId="4BF70CD6"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2,10</w:t>
            </w:r>
          </w:p>
        </w:tc>
        <w:tc>
          <w:tcPr>
            <w:tcW w:w="1200" w:type="dxa"/>
            <w:gridSpan w:val="2"/>
            <w:tcBorders>
              <w:top w:val="nil"/>
              <w:left w:val="nil"/>
              <w:bottom w:val="single" w:sz="4" w:space="0" w:color="auto"/>
              <w:right w:val="single" w:sz="4" w:space="0" w:color="auto"/>
            </w:tcBorders>
            <w:shd w:val="clear" w:color="auto" w:fill="auto"/>
            <w:vAlign w:val="center"/>
            <w:hideMark/>
          </w:tcPr>
          <w:p w14:paraId="5FB4549E"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241F1A4D"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29E76EAC" w14:textId="77777777" w:rsidTr="00AE28CB">
        <w:trPr>
          <w:gridAfter w:val="3"/>
          <w:wAfter w:w="8919" w:type="dxa"/>
          <w:trHeight w:val="1365"/>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64C8CCB"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Предоставление межбюджетных трансфертов из бюджета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01C2148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99.9.00.85010</w:t>
            </w:r>
          </w:p>
        </w:tc>
        <w:tc>
          <w:tcPr>
            <w:tcW w:w="576" w:type="dxa"/>
            <w:gridSpan w:val="2"/>
            <w:tcBorders>
              <w:top w:val="nil"/>
              <w:left w:val="nil"/>
              <w:bottom w:val="single" w:sz="4" w:space="0" w:color="auto"/>
              <w:right w:val="single" w:sz="4" w:space="0" w:color="auto"/>
            </w:tcBorders>
            <w:shd w:val="clear" w:color="auto" w:fill="auto"/>
            <w:vAlign w:val="center"/>
            <w:hideMark/>
          </w:tcPr>
          <w:p w14:paraId="0D9B1FA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540</w:t>
            </w:r>
          </w:p>
        </w:tc>
        <w:tc>
          <w:tcPr>
            <w:tcW w:w="460" w:type="dxa"/>
            <w:tcBorders>
              <w:top w:val="nil"/>
              <w:left w:val="nil"/>
              <w:bottom w:val="single" w:sz="4" w:space="0" w:color="auto"/>
              <w:right w:val="single" w:sz="4" w:space="0" w:color="auto"/>
            </w:tcBorders>
            <w:shd w:val="clear" w:color="auto" w:fill="auto"/>
            <w:vAlign w:val="center"/>
            <w:hideMark/>
          </w:tcPr>
          <w:p w14:paraId="131AB0A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01F8A741"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03</w:t>
            </w:r>
          </w:p>
        </w:tc>
        <w:tc>
          <w:tcPr>
            <w:tcW w:w="1300" w:type="dxa"/>
            <w:gridSpan w:val="2"/>
            <w:tcBorders>
              <w:top w:val="nil"/>
              <w:left w:val="nil"/>
              <w:bottom w:val="single" w:sz="4" w:space="0" w:color="auto"/>
              <w:right w:val="single" w:sz="4" w:space="0" w:color="auto"/>
            </w:tcBorders>
            <w:shd w:val="clear" w:color="auto" w:fill="auto"/>
            <w:vAlign w:val="center"/>
            <w:hideMark/>
          </w:tcPr>
          <w:p w14:paraId="3B352A40"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2,10</w:t>
            </w:r>
          </w:p>
        </w:tc>
        <w:tc>
          <w:tcPr>
            <w:tcW w:w="1200" w:type="dxa"/>
            <w:gridSpan w:val="2"/>
            <w:tcBorders>
              <w:top w:val="nil"/>
              <w:left w:val="nil"/>
              <w:bottom w:val="single" w:sz="4" w:space="0" w:color="auto"/>
              <w:right w:val="single" w:sz="4" w:space="0" w:color="auto"/>
            </w:tcBorders>
            <w:shd w:val="clear" w:color="auto" w:fill="auto"/>
            <w:vAlign w:val="center"/>
            <w:hideMark/>
          </w:tcPr>
          <w:p w14:paraId="01A2B797"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5A69DA45" w14:textId="77777777" w:rsidR="00AE28CB" w:rsidRPr="00980443" w:rsidRDefault="00AE28CB" w:rsidP="00AE28CB">
            <w:pPr>
              <w:spacing w:after="0" w:line="240" w:lineRule="auto"/>
              <w:jc w:val="right"/>
              <w:rPr>
                <w:rFonts w:ascii="Times New Roman" w:eastAsia="Times New Roman" w:hAnsi="Times New Roman" w:cs="Times New Roman"/>
                <w:b/>
                <w:bCs/>
                <w:color w:val="000000"/>
                <w:sz w:val="16"/>
                <w:szCs w:val="16"/>
                <w:lang w:eastAsia="ru-RU"/>
              </w:rPr>
            </w:pPr>
            <w:r w:rsidRPr="00980443">
              <w:rPr>
                <w:rFonts w:ascii="Times New Roman" w:eastAsia="Times New Roman" w:hAnsi="Times New Roman" w:cs="Times New Roman"/>
                <w:b/>
                <w:bCs/>
                <w:color w:val="000000"/>
                <w:sz w:val="16"/>
                <w:szCs w:val="16"/>
                <w:lang w:eastAsia="ru-RU"/>
              </w:rPr>
              <w:t> </w:t>
            </w:r>
          </w:p>
        </w:tc>
      </w:tr>
      <w:tr w:rsidR="00AE28CB" w:rsidRPr="00980443" w14:paraId="2A1D1DAA" w14:textId="77777777" w:rsidTr="00AE28CB">
        <w:trPr>
          <w:gridAfter w:val="3"/>
          <w:wAfter w:w="8919" w:type="dxa"/>
          <w:trHeight w:val="138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2E8D871D"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610" w:type="dxa"/>
            <w:gridSpan w:val="2"/>
            <w:tcBorders>
              <w:top w:val="nil"/>
              <w:left w:val="nil"/>
              <w:bottom w:val="single" w:sz="4" w:space="0" w:color="auto"/>
              <w:right w:val="single" w:sz="4" w:space="0" w:color="auto"/>
            </w:tcBorders>
            <w:shd w:val="clear" w:color="auto" w:fill="auto"/>
            <w:vAlign w:val="center"/>
            <w:hideMark/>
          </w:tcPr>
          <w:p w14:paraId="06853A15"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576" w:type="dxa"/>
            <w:gridSpan w:val="2"/>
            <w:tcBorders>
              <w:top w:val="nil"/>
              <w:left w:val="nil"/>
              <w:bottom w:val="single" w:sz="4" w:space="0" w:color="auto"/>
              <w:right w:val="single" w:sz="4" w:space="0" w:color="auto"/>
            </w:tcBorders>
            <w:shd w:val="clear" w:color="auto" w:fill="auto"/>
            <w:vAlign w:val="center"/>
            <w:hideMark/>
          </w:tcPr>
          <w:p w14:paraId="4011E33D"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460" w:type="dxa"/>
            <w:tcBorders>
              <w:top w:val="nil"/>
              <w:left w:val="nil"/>
              <w:bottom w:val="single" w:sz="4" w:space="0" w:color="auto"/>
              <w:right w:val="single" w:sz="4" w:space="0" w:color="auto"/>
            </w:tcBorders>
            <w:shd w:val="clear" w:color="auto" w:fill="auto"/>
            <w:vAlign w:val="center"/>
            <w:hideMark/>
          </w:tcPr>
          <w:p w14:paraId="09476A10"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3BCA58E"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07</w:t>
            </w:r>
          </w:p>
        </w:tc>
        <w:tc>
          <w:tcPr>
            <w:tcW w:w="1300" w:type="dxa"/>
            <w:gridSpan w:val="2"/>
            <w:tcBorders>
              <w:top w:val="nil"/>
              <w:left w:val="nil"/>
              <w:bottom w:val="single" w:sz="4" w:space="0" w:color="auto"/>
              <w:right w:val="single" w:sz="4" w:space="0" w:color="auto"/>
            </w:tcBorders>
            <w:shd w:val="clear" w:color="auto" w:fill="auto"/>
            <w:vAlign w:val="center"/>
            <w:hideMark/>
          </w:tcPr>
          <w:p w14:paraId="472805D6"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6574C6FF"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C02FFD3"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74C40B30" w14:textId="77777777" w:rsidTr="00AE28CB">
        <w:trPr>
          <w:gridAfter w:val="3"/>
          <w:wAfter w:w="8919" w:type="dxa"/>
          <w:trHeight w:val="1380"/>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A07DEB2"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Резервные фонды</w:t>
            </w:r>
          </w:p>
        </w:tc>
        <w:tc>
          <w:tcPr>
            <w:tcW w:w="1610" w:type="dxa"/>
            <w:gridSpan w:val="2"/>
            <w:tcBorders>
              <w:top w:val="nil"/>
              <w:left w:val="nil"/>
              <w:bottom w:val="single" w:sz="4" w:space="0" w:color="auto"/>
              <w:right w:val="single" w:sz="4" w:space="0" w:color="auto"/>
            </w:tcBorders>
            <w:shd w:val="clear" w:color="auto" w:fill="auto"/>
            <w:vAlign w:val="center"/>
            <w:hideMark/>
          </w:tcPr>
          <w:p w14:paraId="5AF727A2"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99.1.00.90100</w:t>
            </w:r>
          </w:p>
        </w:tc>
        <w:tc>
          <w:tcPr>
            <w:tcW w:w="576" w:type="dxa"/>
            <w:gridSpan w:val="2"/>
            <w:tcBorders>
              <w:top w:val="nil"/>
              <w:left w:val="nil"/>
              <w:bottom w:val="single" w:sz="4" w:space="0" w:color="auto"/>
              <w:right w:val="single" w:sz="4" w:space="0" w:color="auto"/>
            </w:tcBorders>
            <w:shd w:val="clear" w:color="auto" w:fill="auto"/>
            <w:vAlign w:val="center"/>
            <w:hideMark/>
          </w:tcPr>
          <w:p w14:paraId="56B84AF1"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771FD843"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BB884F1"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11</w:t>
            </w:r>
          </w:p>
        </w:tc>
        <w:tc>
          <w:tcPr>
            <w:tcW w:w="1300" w:type="dxa"/>
            <w:gridSpan w:val="2"/>
            <w:tcBorders>
              <w:top w:val="nil"/>
              <w:left w:val="nil"/>
              <w:bottom w:val="single" w:sz="4" w:space="0" w:color="auto"/>
              <w:right w:val="single" w:sz="4" w:space="0" w:color="auto"/>
            </w:tcBorders>
            <w:shd w:val="clear" w:color="auto" w:fill="auto"/>
            <w:vAlign w:val="center"/>
            <w:hideMark/>
          </w:tcPr>
          <w:p w14:paraId="10D0DC1C"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5,00</w:t>
            </w:r>
          </w:p>
        </w:tc>
        <w:tc>
          <w:tcPr>
            <w:tcW w:w="1200" w:type="dxa"/>
            <w:gridSpan w:val="2"/>
            <w:tcBorders>
              <w:top w:val="nil"/>
              <w:left w:val="nil"/>
              <w:bottom w:val="nil"/>
              <w:right w:val="nil"/>
            </w:tcBorders>
            <w:shd w:val="clear" w:color="auto" w:fill="auto"/>
            <w:noWrap/>
            <w:vAlign w:val="bottom"/>
            <w:hideMark/>
          </w:tcPr>
          <w:p w14:paraId="3798C762"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p>
        </w:tc>
        <w:tc>
          <w:tcPr>
            <w:tcW w:w="4842" w:type="dxa"/>
            <w:gridSpan w:val="5"/>
            <w:tcBorders>
              <w:top w:val="nil"/>
              <w:left w:val="nil"/>
              <w:bottom w:val="single" w:sz="4" w:space="0" w:color="auto"/>
              <w:right w:val="single" w:sz="4" w:space="0" w:color="auto"/>
            </w:tcBorders>
            <w:shd w:val="clear" w:color="auto" w:fill="auto"/>
            <w:vAlign w:val="center"/>
            <w:hideMark/>
          </w:tcPr>
          <w:p w14:paraId="7B25D0B1"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5B8FD22B" w14:textId="77777777" w:rsidTr="00AE28CB">
        <w:trPr>
          <w:gridAfter w:val="3"/>
          <w:wAfter w:w="8919" w:type="dxa"/>
          <w:trHeight w:val="134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1FEE1811"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(Уплата налогов, сборов и иных платежей)</w:t>
            </w:r>
          </w:p>
        </w:tc>
        <w:tc>
          <w:tcPr>
            <w:tcW w:w="1610" w:type="dxa"/>
            <w:gridSpan w:val="2"/>
            <w:tcBorders>
              <w:top w:val="nil"/>
              <w:left w:val="nil"/>
              <w:bottom w:val="single" w:sz="4" w:space="0" w:color="auto"/>
              <w:right w:val="single" w:sz="4" w:space="0" w:color="auto"/>
            </w:tcBorders>
            <w:shd w:val="clear" w:color="auto" w:fill="auto"/>
            <w:vAlign w:val="center"/>
            <w:hideMark/>
          </w:tcPr>
          <w:p w14:paraId="0C1DFFBF"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99.1.00.90100</w:t>
            </w:r>
          </w:p>
        </w:tc>
        <w:tc>
          <w:tcPr>
            <w:tcW w:w="576" w:type="dxa"/>
            <w:gridSpan w:val="2"/>
            <w:tcBorders>
              <w:top w:val="nil"/>
              <w:left w:val="nil"/>
              <w:bottom w:val="single" w:sz="4" w:space="0" w:color="auto"/>
              <w:right w:val="single" w:sz="4" w:space="0" w:color="auto"/>
            </w:tcBorders>
            <w:shd w:val="clear" w:color="auto" w:fill="auto"/>
            <w:vAlign w:val="center"/>
            <w:hideMark/>
          </w:tcPr>
          <w:p w14:paraId="75E9055F"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077FF631"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3145FD6"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300" w:type="dxa"/>
            <w:gridSpan w:val="2"/>
            <w:tcBorders>
              <w:top w:val="nil"/>
              <w:left w:val="nil"/>
              <w:bottom w:val="single" w:sz="4" w:space="0" w:color="auto"/>
              <w:right w:val="single" w:sz="4" w:space="0" w:color="auto"/>
            </w:tcBorders>
            <w:shd w:val="clear" w:color="auto" w:fill="auto"/>
            <w:vAlign w:val="center"/>
            <w:hideMark/>
          </w:tcPr>
          <w:p w14:paraId="4FAD6AC2"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14:paraId="4AE58265"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61C84870"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38A75162" w14:textId="77777777" w:rsidTr="00AE28CB">
        <w:trPr>
          <w:gridAfter w:val="3"/>
          <w:wAfter w:w="8919" w:type="dxa"/>
          <w:trHeight w:val="1343"/>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377EA186"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 </w:t>
            </w:r>
            <w:proofErr w:type="gramStart"/>
            <w:r w:rsidRPr="00980443">
              <w:rPr>
                <w:rFonts w:ascii="Times New Roman" w:eastAsia="Times New Roman" w:hAnsi="Times New Roman" w:cs="Times New Roman"/>
                <w:color w:val="000000"/>
                <w:sz w:val="16"/>
                <w:szCs w:val="16"/>
                <w:lang w:eastAsia="ru-RU"/>
              </w:rPr>
              <w:t>( Резервные</w:t>
            </w:r>
            <w:proofErr w:type="gramEnd"/>
            <w:r w:rsidRPr="00980443">
              <w:rPr>
                <w:rFonts w:ascii="Times New Roman" w:eastAsia="Times New Roman" w:hAnsi="Times New Roman" w:cs="Times New Roman"/>
                <w:color w:val="000000"/>
                <w:sz w:val="16"/>
                <w:szCs w:val="16"/>
                <w:lang w:eastAsia="ru-RU"/>
              </w:rPr>
              <w:t xml:space="preserve"> средства)</w:t>
            </w:r>
          </w:p>
        </w:tc>
        <w:tc>
          <w:tcPr>
            <w:tcW w:w="1610" w:type="dxa"/>
            <w:gridSpan w:val="2"/>
            <w:tcBorders>
              <w:top w:val="nil"/>
              <w:left w:val="nil"/>
              <w:bottom w:val="single" w:sz="4" w:space="0" w:color="auto"/>
              <w:right w:val="single" w:sz="4" w:space="0" w:color="auto"/>
            </w:tcBorders>
            <w:shd w:val="clear" w:color="auto" w:fill="auto"/>
            <w:vAlign w:val="center"/>
            <w:hideMark/>
          </w:tcPr>
          <w:p w14:paraId="10076CB9"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99.1.00.90100</w:t>
            </w:r>
          </w:p>
        </w:tc>
        <w:tc>
          <w:tcPr>
            <w:tcW w:w="576" w:type="dxa"/>
            <w:gridSpan w:val="2"/>
            <w:tcBorders>
              <w:top w:val="nil"/>
              <w:left w:val="nil"/>
              <w:bottom w:val="single" w:sz="4" w:space="0" w:color="auto"/>
              <w:right w:val="single" w:sz="4" w:space="0" w:color="auto"/>
            </w:tcBorders>
            <w:shd w:val="clear" w:color="auto" w:fill="auto"/>
            <w:vAlign w:val="center"/>
            <w:hideMark/>
          </w:tcPr>
          <w:p w14:paraId="07E29CE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870</w:t>
            </w:r>
          </w:p>
        </w:tc>
        <w:tc>
          <w:tcPr>
            <w:tcW w:w="460" w:type="dxa"/>
            <w:tcBorders>
              <w:top w:val="nil"/>
              <w:left w:val="nil"/>
              <w:bottom w:val="single" w:sz="4" w:space="0" w:color="auto"/>
              <w:right w:val="single" w:sz="4" w:space="0" w:color="auto"/>
            </w:tcBorders>
            <w:shd w:val="clear" w:color="auto" w:fill="auto"/>
            <w:vAlign w:val="center"/>
            <w:hideMark/>
          </w:tcPr>
          <w:p w14:paraId="1BAAC78E"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1B64072"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11</w:t>
            </w:r>
          </w:p>
        </w:tc>
        <w:tc>
          <w:tcPr>
            <w:tcW w:w="1300" w:type="dxa"/>
            <w:gridSpan w:val="2"/>
            <w:tcBorders>
              <w:top w:val="nil"/>
              <w:left w:val="nil"/>
              <w:bottom w:val="single" w:sz="4" w:space="0" w:color="auto"/>
              <w:right w:val="single" w:sz="4" w:space="0" w:color="auto"/>
            </w:tcBorders>
            <w:shd w:val="clear" w:color="auto" w:fill="auto"/>
            <w:vAlign w:val="center"/>
            <w:hideMark/>
          </w:tcPr>
          <w:p w14:paraId="47D30F2F"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5,00</w:t>
            </w:r>
          </w:p>
        </w:tc>
        <w:tc>
          <w:tcPr>
            <w:tcW w:w="1200" w:type="dxa"/>
            <w:gridSpan w:val="2"/>
            <w:tcBorders>
              <w:top w:val="nil"/>
              <w:left w:val="nil"/>
              <w:bottom w:val="single" w:sz="4" w:space="0" w:color="auto"/>
              <w:right w:val="single" w:sz="4" w:space="0" w:color="auto"/>
            </w:tcBorders>
            <w:shd w:val="clear" w:color="auto" w:fill="auto"/>
            <w:vAlign w:val="center"/>
            <w:hideMark/>
          </w:tcPr>
          <w:p w14:paraId="06FA59A5"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4D4DB1B5"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16277B3F" w14:textId="77777777" w:rsidTr="00AE28CB">
        <w:trPr>
          <w:gridAfter w:val="3"/>
          <w:wAfter w:w="8919" w:type="dxa"/>
          <w:trHeight w:val="1092"/>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5E9F446"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980443">
              <w:rPr>
                <w:rFonts w:ascii="Times New Roman" w:eastAsia="Times New Roman" w:hAnsi="Times New Roman" w:cs="Times New Roman"/>
                <w:b/>
                <w:bCs/>
                <w:sz w:val="16"/>
                <w:szCs w:val="16"/>
                <w:lang w:eastAsia="ru-RU"/>
              </w:rPr>
              <w:t>муниципальногообразования</w:t>
            </w:r>
            <w:proofErr w:type="spellEnd"/>
            <w:r w:rsidRPr="00980443">
              <w:rPr>
                <w:rFonts w:ascii="Times New Roman" w:eastAsia="Times New Roman" w:hAnsi="Times New Roman" w:cs="Times New Roman"/>
                <w:b/>
                <w:bCs/>
                <w:sz w:val="16"/>
                <w:szCs w:val="16"/>
                <w:lang w:eastAsia="ru-RU"/>
              </w:rPr>
              <w:t xml:space="preserve"> " </w:t>
            </w:r>
            <w:proofErr w:type="spellStart"/>
            <w:r w:rsidRPr="00980443">
              <w:rPr>
                <w:rFonts w:ascii="Times New Roman" w:eastAsia="Times New Roman" w:hAnsi="Times New Roman" w:cs="Times New Roman"/>
                <w:b/>
                <w:bCs/>
                <w:sz w:val="16"/>
                <w:szCs w:val="16"/>
                <w:lang w:eastAsia="ru-RU"/>
              </w:rPr>
              <w:t>Митякинское</w:t>
            </w:r>
            <w:proofErr w:type="spellEnd"/>
            <w:r w:rsidRPr="00980443">
              <w:rPr>
                <w:rFonts w:ascii="Times New Roman" w:eastAsia="Times New Roman" w:hAnsi="Times New Roman" w:cs="Times New Roman"/>
                <w:b/>
                <w:bCs/>
                <w:sz w:val="16"/>
                <w:szCs w:val="16"/>
                <w:lang w:eastAsia="ru-RU"/>
              </w:rPr>
              <w:t xml:space="preserve"> сельское поселение"</w:t>
            </w:r>
          </w:p>
        </w:tc>
        <w:tc>
          <w:tcPr>
            <w:tcW w:w="1610" w:type="dxa"/>
            <w:gridSpan w:val="2"/>
            <w:tcBorders>
              <w:top w:val="nil"/>
              <w:left w:val="nil"/>
              <w:bottom w:val="single" w:sz="4" w:space="0" w:color="auto"/>
              <w:right w:val="single" w:sz="4" w:space="0" w:color="auto"/>
            </w:tcBorders>
            <w:shd w:val="clear" w:color="auto" w:fill="auto"/>
            <w:vAlign w:val="center"/>
            <w:hideMark/>
          </w:tcPr>
          <w:p w14:paraId="7B4CC278"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99.9.00.90110</w:t>
            </w:r>
          </w:p>
        </w:tc>
        <w:tc>
          <w:tcPr>
            <w:tcW w:w="576" w:type="dxa"/>
            <w:gridSpan w:val="2"/>
            <w:tcBorders>
              <w:top w:val="nil"/>
              <w:left w:val="nil"/>
              <w:bottom w:val="single" w:sz="4" w:space="0" w:color="auto"/>
              <w:right w:val="single" w:sz="4" w:space="0" w:color="auto"/>
            </w:tcBorders>
            <w:shd w:val="clear" w:color="auto" w:fill="auto"/>
            <w:vAlign w:val="center"/>
            <w:hideMark/>
          </w:tcPr>
          <w:p w14:paraId="4ACD79C4"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47C53DED"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4E5923F"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26288355"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7B4324E0"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249,30</w:t>
            </w:r>
          </w:p>
        </w:tc>
        <w:tc>
          <w:tcPr>
            <w:tcW w:w="4842" w:type="dxa"/>
            <w:gridSpan w:val="5"/>
            <w:tcBorders>
              <w:top w:val="nil"/>
              <w:left w:val="nil"/>
              <w:bottom w:val="single" w:sz="4" w:space="0" w:color="auto"/>
              <w:right w:val="single" w:sz="4" w:space="0" w:color="auto"/>
            </w:tcBorders>
            <w:shd w:val="clear" w:color="auto" w:fill="auto"/>
            <w:vAlign w:val="center"/>
            <w:hideMark/>
          </w:tcPr>
          <w:p w14:paraId="59EA8CC6"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538,20</w:t>
            </w:r>
          </w:p>
        </w:tc>
      </w:tr>
      <w:tr w:rsidR="00AE28CB" w:rsidRPr="00980443" w14:paraId="5A67A5F4" w14:textId="77777777" w:rsidTr="00AE28CB">
        <w:trPr>
          <w:gridAfter w:val="3"/>
          <w:wAfter w:w="8919" w:type="dxa"/>
          <w:trHeight w:val="28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03AFE845"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Условно утвержденные расходы по иным непрограммным мероприятиям в рамках непрограммного направления деятельности органов местного управления </w:t>
            </w:r>
            <w:proofErr w:type="spellStart"/>
            <w:r w:rsidRPr="00980443">
              <w:rPr>
                <w:rFonts w:ascii="Times New Roman" w:eastAsia="Times New Roman" w:hAnsi="Times New Roman" w:cs="Times New Roman"/>
                <w:color w:val="000000"/>
                <w:sz w:val="16"/>
                <w:szCs w:val="16"/>
                <w:lang w:eastAsia="ru-RU"/>
              </w:rPr>
              <w:t>муниципальногообразования</w:t>
            </w:r>
            <w:proofErr w:type="spellEnd"/>
            <w:r w:rsidRPr="00980443">
              <w:rPr>
                <w:rFonts w:ascii="Times New Roman" w:eastAsia="Times New Roman" w:hAnsi="Times New Roman" w:cs="Times New Roman"/>
                <w:color w:val="000000"/>
                <w:sz w:val="16"/>
                <w:szCs w:val="16"/>
                <w:lang w:eastAsia="ru-RU"/>
              </w:rPr>
              <w:t xml:space="preserve"> " </w:t>
            </w:r>
            <w:proofErr w:type="spellStart"/>
            <w:r w:rsidRPr="00980443">
              <w:rPr>
                <w:rFonts w:ascii="Times New Roman" w:eastAsia="Times New Roman" w:hAnsi="Times New Roman" w:cs="Times New Roman"/>
                <w:color w:val="000000"/>
                <w:sz w:val="16"/>
                <w:szCs w:val="16"/>
                <w:lang w:eastAsia="ru-RU"/>
              </w:rPr>
              <w:lastRenderedPageBreak/>
              <w:t>Митякинское</w:t>
            </w:r>
            <w:proofErr w:type="spellEnd"/>
            <w:r w:rsidRPr="00980443">
              <w:rPr>
                <w:rFonts w:ascii="Times New Roman" w:eastAsia="Times New Roman" w:hAnsi="Times New Roman" w:cs="Times New Roman"/>
                <w:color w:val="000000"/>
                <w:sz w:val="16"/>
                <w:szCs w:val="16"/>
                <w:lang w:eastAsia="ru-RU"/>
              </w:rPr>
              <w:t xml:space="preserve"> сельское поселение" (Специальные расходы)</w:t>
            </w:r>
          </w:p>
        </w:tc>
        <w:tc>
          <w:tcPr>
            <w:tcW w:w="1610" w:type="dxa"/>
            <w:gridSpan w:val="2"/>
            <w:tcBorders>
              <w:top w:val="nil"/>
              <w:left w:val="nil"/>
              <w:bottom w:val="single" w:sz="4" w:space="0" w:color="auto"/>
              <w:right w:val="single" w:sz="4" w:space="0" w:color="auto"/>
            </w:tcBorders>
            <w:shd w:val="clear" w:color="auto" w:fill="auto"/>
            <w:vAlign w:val="center"/>
            <w:hideMark/>
          </w:tcPr>
          <w:p w14:paraId="0E6E6461"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lastRenderedPageBreak/>
              <w:t>99.9.00.90110</w:t>
            </w:r>
          </w:p>
        </w:tc>
        <w:tc>
          <w:tcPr>
            <w:tcW w:w="576" w:type="dxa"/>
            <w:gridSpan w:val="2"/>
            <w:tcBorders>
              <w:top w:val="nil"/>
              <w:left w:val="nil"/>
              <w:bottom w:val="single" w:sz="4" w:space="0" w:color="auto"/>
              <w:right w:val="single" w:sz="4" w:space="0" w:color="auto"/>
            </w:tcBorders>
            <w:shd w:val="clear" w:color="auto" w:fill="auto"/>
            <w:vAlign w:val="center"/>
            <w:hideMark/>
          </w:tcPr>
          <w:p w14:paraId="3C0D9164"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880</w:t>
            </w:r>
          </w:p>
        </w:tc>
        <w:tc>
          <w:tcPr>
            <w:tcW w:w="460" w:type="dxa"/>
            <w:tcBorders>
              <w:top w:val="nil"/>
              <w:left w:val="nil"/>
              <w:bottom w:val="single" w:sz="4" w:space="0" w:color="auto"/>
              <w:right w:val="single" w:sz="4" w:space="0" w:color="auto"/>
            </w:tcBorders>
            <w:shd w:val="clear" w:color="auto" w:fill="auto"/>
            <w:vAlign w:val="center"/>
            <w:hideMark/>
          </w:tcPr>
          <w:p w14:paraId="6F8F6CFC"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C550092"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1403D927"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72AE673C"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249,30</w:t>
            </w:r>
          </w:p>
        </w:tc>
        <w:tc>
          <w:tcPr>
            <w:tcW w:w="4842" w:type="dxa"/>
            <w:gridSpan w:val="5"/>
            <w:tcBorders>
              <w:top w:val="nil"/>
              <w:left w:val="nil"/>
              <w:bottom w:val="single" w:sz="4" w:space="0" w:color="auto"/>
              <w:right w:val="single" w:sz="4" w:space="0" w:color="auto"/>
            </w:tcBorders>
            <w:shd w:val="clear" w:color="auto" w:fill="auto"/>
            <w:vAlign w:val="center"/>
            <w:hideMark/>
          </w:tcPr>
          <w:p w14:paraId="27BB603C"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538,20</w:t>
            </w:r>
          </w:p>
        </w:tc>
      </w:tr>
      <w:tr w:rsidR="00AE28CB" w:rsidRPr="00980443" w14:paraId="426C4712" w14:textId="77777777" w:rsidTr="00AE28CB">
        <w:trPr>
          <w:gridAfter w:val="3"/>
          <w:wAfter w:w="8919" w:type="dxa"/>
          <w:trHeight w:val="28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55565868" w14:textId="77777777" w:rsidR="00AE28CB" w:rsidRPr="00980443" w:rsidRDefault="00AE28CB" w:rsidP="00AE28CB">
            <w:pPr>
              <w:spacing w:after="0" w:line="240" w:lineRule="auto"/>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b/>
                <w:bCs/>
                <w:sz w:val="16"/>
                <w:szCs w:val="16"/>
                <w:lang w:eastAsia="ru-RU"/>
              </w:rPr>
              <w:t>Митякинского</w:t>
            </w:r>
            <w:proofErr w:type="spellEnd"/>
            <w:r w:rsidRPr="00980443">
              <w:rPr>
                <w:rFonts w:ascii="Times New Roman" w:eastAsia="Times New Roman" w:hAnsi="Times New Roman" w:cs="Times New Roman"/>
                <w:b/>
                <w:bCs/>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6C8A74A8"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99.9.00.99990</w:t>
            </w:r>
          </w:p>
        </w:tc>
        <w:tc>
          <w:tcPr>
            <w:tcW w:w="576" w:type="dxa"/>
            <w:gridSpan w:val="2"/>
            <w:tcBorders>
              <w:top w:val="nil"/>
              <w:left w:val="nil"/>
              <w:bottom w:val="single" w:sz="4" w:space="0" w:color="auto"/>
              <w:right w:val="single" w:sz="4" w:space="0" w:color="auto"/>
            </w:tcBorders>
            <w:shd w:val="clear" w:color="auto" w:fill="auto"/>
            <w:vAlign w:val="center"/>
            <w:hideMark/>
          </w:tcPr>
          <w:p w14:paraId="16AA39EF"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14:paraId="1B7D44B1"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FC0FCFD" w14:textId="77777777" w:rsidR="00AE28CB" w:rsidRPr="00980443" w:rsidRDefault="00AE28CB" w:rsidP="00AE28CB">
            <w:pPr>
              <w:spacing w:after="0" w:line="240" w:lineRule="auto"/>
              <w:jc w:val="center"/>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19B642B7" w14:textId="77777777" w:rsidR="00AE28CB" w:rsidRPr="00980443" w:rsidRDefault="00AE28CB" w:rsidP="00AE28CB">
            <w:pPr>
              <w:spacing w:after="0" w:line="240" w:lineRule="auto"/>
              <w:jc w:val="right"/>
              <w:rPr>
                <w:rFonts w:ascii="Times New Roman" w:eastAsia="Times New Roman" w:hAnsi="Times New Roman" w:cs="Times New Roman"/>
                <w:b/>
                <w:bCs/>
                <w:sz w:val="16"/>
                <w:szCs w:val="16"/>
                <w:lang w:eastAsia="ru-RU"/>
              </w:rPr>
            </w:pPr>
            <w:r w:rsidRPr="00980443">
              <w:rPr>
                <w:rFonts w:ascii="Times New Roman" w:eastAsia="Times New Roman" w:hAnsi="Times New Roman" w:cs="Times New Roman"/>
                <w:b/>
                <w:bCs/>
                <w:sz w:val="16"/>
                <w:szCs w:val="16"/>
                <w:lang w:eastAsia="ru-RU"/>
              </w:rPr>
              <w:t>396,70</w:t>
            </w:r>
          </w:p>
        </w:tc>
        <w:tc>
          <w:tcPr>
            <w:tcW w:w="1200" w:type="dxa"/>
            <w:gridSpan w:val="2"/>
            <w:tcBorders>
              <w:top w:val="nil"/>
              <w:left w:val="nil"/>
              <w:bottom w:val="single" w:sz="4" w:space="0" w:color="auto"/>
              <w:right w:val="single" w:sz="4" w:space="0" w:color="auto"/>
            </w:tcBorders>
            <w:shd w:val="clear" w:color="auto" w:fill="auto"/>
            <w:vAlign w:val="center"/>
            <w:hideMark/>
          </w:tcPr>
          <w:p w14:paraId="002A20EE"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6B3DF1A5"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30629674" w14:textId="77777777" w:rsidTr="00AE28CB">
        <w:trPr>
          <w:gridAfter w:val="3"/>
          <w:wAfter w:w="8919" w:type="dxa"/>
          <w:trHeight w:val="289"/>
        </w:trPr>
        <w:tc>
          <w:tcPr>
            <w:tcW w:w="4063" w:type="dxa"/>
            <w:tcBorders>
              <w:top w:val="nil"/>
              <w:left w:val="single" w:sz="4" w:space="0" w:color="auto"/>
              <w:bottom w:val="single" w:sz="4" w:space="0" w:color="auto"/>
              <w:right w:val="single" w:sz="4" w:space="0" w:color="auto"/>
            </w:tcBorders>
            <w:shd w:val="clear" w:color="auto" w:fill="auto"/>
            <w:vAlign w:val="center"/>
            <w:hideMark/>
          </w:tcPr>
          <w:p w14:paraId="4EEF56A1" w14:textId="77777777" w:rsidR="00AE28CB" w:rsidRPr="00980443" w:rsidRDefault="00AE28CB" w:rsidP="00AE28CB">
            <w:pPr>
              <w:spacing w:after="0" w:line="240" w:lineRule="auto"/>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w:t>
            </w:r>
            <w:proofErr w:type="spellStart"/>
            <w:r w:rsidRPr="00980443">
              <w:rPr>
                <w:rFonts w:ascii="Times New Roman" w:eastAsia="Times New Roman" w:hAnsi="Times New Roman" w:cs="Times New Roman"/>
                <w:color w:val="000000"/>
                <w:sz w:val="16"/>
                <w:szCs w:val="16"/>
                <w:lang w:eastAsia="ru-RU"/>
              </w:rPr>
              <w:t>Митякинского</w:t>
            </w:r>
            <w:proofErr w:type="spellEnd"/>
            <w:r w:rsidRPr="00980443">
              <w:rPr>
                <w:rFonts w:ascii="Times New Roman" w:eastAsia="Times New Roman" w:hAnsi="Times New Roman" w:cs="Times New Roman"/>
                <w:color w:val="000000"/>
                <w:sz w:val="16"/>
                <w:szCs w:val="16"/>
                <w:lang w:eastAsia="ru-RU"/>
              </w:rPr>
              <w:t xml:space="preserve"> сельского поселения"</w:t>
            </w:r>
          </w:p>
        </w:tc>
        <w:tc>
          <w:tcPr>
            <w:tcW w:w="1610" w:type="dxa"/>
            <w:gridSpan w:val="2"/>
            <w:tcBorders>
              <w:top w:val="nil"/>
              <w:left w:val="nil"/>
              <w:bottom w:val="single" w:sz="4" w:space="0" w:color="auto"/>
              <w:right w:val="single" w:sz="4" w:space="0" w:color="auto"/>
            </w:tcBorders>
            <w:shd w:val="clear" w:color="auto" w:fill="auto"/>
            <w:vAlign w:val="center"/>
            <w:hideMark/>
          </w:tcPr>
          <w:p w14:paraId="4EDB3734"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99.9.00.99990</w:t>
            </w:r>
          </w:p>
        </w:tc>
        <w:tc>
          <w:tcPr>
            <w:tcW w:w="576" w:type="dxa"/>
            <w:gridSpan w:val="2"/>
            <w:tcBorders>
              <w:top w:val="nil"/>
              <w:left w:val="nil"/>
              <w:bottom w:val="single" w:sz="4" w:space="0" w:color="auto"/>
              <w:right w:val="single" w:sz="4" w:space="0" w:color="auto"/>
            </w:tcBorders>
            <w:shd w:val="clear" w:color="auto" w:fill="auto"/>
            <w:vAlign w:val="center"/>
            <w:hideMark/>
          </w:tcPr>
          <w:p w14:paraId="4AE1A221"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850</w:t>
            </w:r>
          </w:p>
        </w:tc>
        <w:tc>
          <w:tcPr>
            <w:tcW w:w="460" w:type="dxa"/>
            <w:tcBorders>
              <w:top w:val="nil"/>
              <w:left w:val="nil"/>
              <w:bottom w:val="single" w:sz="4" w:space="0" w:color="auto"/>
              <w:right w:val="single" w:sz="4" w:space="0" w:color="auto"/>
            </w:tcBorders>
            <w:shd w:val="clear" w:color="auto" w:fill="auto"/>
            <w:vAlign w:val="center"/>
            <w:hideMark/>
          </w:tcPr>
          <w:p w14:paraId="4D159677"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03A4233" w14:textId="77777777" w:rsidR="00AE28CB" w:rsidRPr="00980443" w:rsidRDefault="00AE28CB" w:rsidP="00AE28CB">
            <w:pPr>
              <w:spacing w:after="0" w:line="240" w:lineRule="auto"/>
              <w:jc w:val="center"/>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13</w:t>
            </w:r>
          </w:p>
        </w:tc>
        <w:tc>
          <w:tcPr>
            <w:tcW w:w="1300" w:type="dxa"/>
            <w:gridSpan w:val="2"/>
            <w:tcBorders>
              <w:top w:val="nil"/>
              <w:left w:val="nil"/>
              <w:bottom w:val="single" w:sz="4" w:space="0" w:color="auto"/>
              <w:right w:val="single" w:sz="4" w:space="0" w:color="auto"/>
            </w:tcBorders>
            <w:shd w:val="clear" w:color="auto" w:fill="auto"/>
            <w:vAlign w:val="center"/>
            <w:hideMark/>
          </w:tcPr>
          <w:p w14:paraId="660A78BD"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396,70</w:t>
            </w:r>
          </w:p>
        </w:tc>
        <w:tc>
          <w:tcPr>
            <w:tcW w:w="1200" w:type="dxa"/>
            <w:gridSpan w:val="2"/>
            <w:tcBorders>
              <w:top w:val="nil"/>
              <w:left w:val="nil"/>
              <w:bottom w:val="single" w:sz="4" w:space="0" w:color="auto"/>
              <w:right w:val="single" w:sz="4" w:space="0" w:color="auto"/>
            </w:tcBorders>
            <w:shd w:val="clear" w:color="auto" w:fill="auto"/>
            <w:vAlign w:val="center"/>
            <w:hideMark/>
          </w:tcPr>
          <w:p w14:paraId="3AC6DF2D"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c>
          <w:tcPr>
            <w:tcW w:w="4842" w:type="dxa"/>
            <w:gridSpan w:val="5"/>
            <w:tcBorders>
              <w:top w:val="nil"/>
              <w:left w:val="nil"/>
              <w:bottom w:val="single" w:sz="4" w:space="0" w:color="auto"/>
              <w:right w:val="single" w:sz="4" w:space="0" w:color="auto"/>
            </w:tcBorders>
            <w:shd w:val="clear" w:color="auto" w:fill="auto"/>
            <w:vAlign w:val="center"/>
            <w:hideMark/>
          </w:tcPr>
          <w:p w14:paraId="7A6C8621"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r w:rsidRPr="00980443">
              <w:rPr>
                <w:rFonts w:ascii="Times New Roman" w:eastAsia="Times New Roman" w:hAnsi="Times New Roman" w:cs="Times New Roman"/>
                <w:color w:val="000000"/>
                <w:sz w:val="16"/>
                <w:szCs w:val="16"/>
                <w:lang w:eastAsia="ru-RU"/>
              </w:rPr>
              <w:t> </w:t>
            </w:r>
          </w:p>
        </w:tc>
      </w:tr>
      <w:tr w:rsidR="00AE28CB" w:rsidRPr="00980443" w14:paraId="3D3F6356" w14:textId="77777777" w:rsidTr="00AE28CB">
        <w:trPr>
          <w:gridAfter w:val="3"/>
          <w:wAfter w:w="8919" w:type="dxa"/>
          <w:trHeight w:val="289"/>
        </w:trPr>
        <w:tc>
          <w:tcPr>
            <w:tcW w:w="4063" w:type="dxa"/>
            <w:tcBorders>
              <w:top w:val="nil"/>
              <w:left w:val="nil"/>
              <w:bottom w:val="nil"/>
              <w:right w:val="nil"/>
            </w:tcBorders>
            <w:shd w:val="clear" w:color="auto" w:fill="auto"/>
            <w:noWrap/>
            <w:vAlign w:val="bottom"/>
            <w:hideMark/>
          </w:tcPr>
          <w:p w14:paraId="51329A5C" w14:textId="77777777" w:rsidR="00AE28CB" w:rsidRPr="00980443" w:rsidRDefault="00AE28CB" w:rsidP="00AE28CB">
            <w:pPr>
              <w:spacing w:after="0" w:line="240" w:lineRule="auto"/>
              <w:jc w:val="right"/>
              <w:rPr>
                <w:rFonts w:ascii="Times New Roman" w:eastAsia="Times New Roman" w:hAnsi="Times New Roman" w:cs="Times New Roman"/>
                <w:color w:val="000000"/>
                <w:sz w:val="16"/>
                <w:szCs w:val="16"/>
                <w:lang w:eastAsia="ru-RU"/>
              </w:rPr>
            </w:pPr>
          </w:p>
        </w:tc>
        <w:tc>
          <w:tcPr>
            <w:tcW w:w="1610" w:type="dxa"/>
            <w:gridSpan w:val="2"/>
            <w:tcBorders>
              <w:top w:val="nil"/>
              <w:left w:val="nil"/>
              <w:bottom w:val="nil"/>
              <w:right w:val="nil"/>
            </w:tcBorders>
            <w:shd w:val="clear" w:color="auto" w:fill="auto"/>
            <w:noWrap/>
            <w:vAlign w:val="bottom"/>
            <w:hideMark/>
          </w:tcPr>
          <w:p w14:paraId="1D589A6F"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576" w:type="dxa"/>
            <w:gridSpan w:val="2"/>
            <w:tcBorders>
              <w:top w:val="nil"/>
              <w:left w:val="nil"/>
              <w:bottom w:val="nil"/>
              <w:right w:val="nil"/>
            </w:tcBorders>
            <w:shd w:val="clear" w:color="auto" w:fill="auto"/>
            <w:noWrap/>
            <w:vAlign w:val="bottom"/>
            <w:hideMark/>
          </w:tcPr>
          <w:p w14:paraId="6B295416"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2B8BBFF0"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2B4F1C0D"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1300" w:type="dxa"/>
            <w:gridSpan w:val="2"/>
            <w:tcBorders>
              <w:top w:val="nil"/>
              <w:left w:val="nil"/>
              <w:bottom w:val="nil"/>
              <w:right w:val="nil"/>
            </w:tcBorders>
            <w:shd w:val="clear" w:color="auto" w:fill="auto"/>
            <w:noWrap/>
            <w:vAlign w:val="bottom"/>
            <w:hideMark/>
          </w:tcPr>
          <w:p w14:paraId="14F3EB9A"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1200" w:type="dxa"/>
            <w:gridSpan w:val="2"/>
            <w:tcBorders>
              <w:top w:val="nil"/>
              <w:left w:val="nil"/>
              <w:bottom w:val="nil"/>
              <w:right w:val="nil"/>
            </w:tcBorders>
            <w:shd w:val="clear" w:color="auto" w:fill="auto"/>
            <w:noWrap/>
            <w:vAlign w:val="bottom"/>
            <w:hideMark/>
          </w:tcPr>
          <w:p w14:paraId="6CA2345B"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4842" w:type="dxa"/>
            <w:gridSpan w:val="5"/>
            <w:tcBorders>
              <w:top w:val="nil"/>
              <w:left w:val="nil"/>
              <w:bottom w:val="nil"/>
              <w:right w:val="nil"/>
            </w:tcBorders>
            <w:shd w:val="clear" w:color="auto" w:fill="auto"/>
            <w:noWrap/>
            <w:vAlign w:val="bottom"/>
            <w:hideMark/>
          </w:tcPr>
          <w:p w14:paraId="25BF76DB"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r>
      <w:tr w:rsidR="00AE28CB" w:rsidRPr="00980443" w14:paraId="479FD075" w14:textId="77777777" w:rsidTr="00AE28CB">
        <w:trPr>
          <w:gridAfter w:val="3"/>
          <w:wAfter w:w="8919" w:type="dxa"/>
          <w:trHeight w:val="525"/>
        </w:trPr>
        <w:tc>
          <w:tcPr>
            <w:tcW w:w="4063" w:type="dxa"/>
            <w:tcBorders>
              <w:top w:val="nil"/>
              <w:left w:val="nil"/>
              <w:bottom w:val="nil"/>
              <w:right w:val="nil"/>
            </w:tcBorders>
            <w:shd w:val="clear" w:color="auto" w:fill="auto"/>
            <w:vAlign w:val="bottom"/>
            <w:hideMark/>
          </w:tcPr>
          <w:p w14:paraId="43D2A16D"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 xml:space="preserve">Председатель Собрания депутатов -                                                                                                   Глава </w:t>
            </w:r>
            <w:proofErr w:type="spellStart"/>
            <w:r w:rsidRPr="00980443">
              <w:rPr>
                <w:rFonts w:ascii="Calibri" w:eastAsia="Times New Roman" w:hAnsi="Calibri" w:cs="Calibri"/>
                <w:color w:val="000000"/>
                <w:sz w:val="16"/>
                <w:szCs w:val="16"/>
                <w:lang w:eastAsia="ru-RU"/>
              </w:rPr>
              <w:t>Митякинского</w:t>
            </w:r>
            <w:proofErr w:type="spellEnd"/>
            <w:r w:rsidRPr="00980443">
              <w:rPr>
                <w:rFonts w:ascii="Calibri" w:eastAsia="Times New Roman" w:hAnsi="Calibri" w:cs="Calibri"/>
                <w:color w:val="000000"/>
                <w:sz w:val="16"/>
                <w:szCs w:val="16"/>
                <w:lang w:eastAsia="ru-RU"/>
              </w:rPr>
              <w:t xml:space="preserve"> сельского поселения</w:t>
            </w:r>
          </w:p>
        </w:tc>
        <w:tc>
          <w:tcPr>
            <w:tcW w:w="1610" w:type="dxa"/>
            <w:gridSpan w:val="2"/>
            <w:tcBorders>
              <w:top w:val="nil"/>
              <w:left w:val="nil"/>
              <w:bottom w:val="nil"/>
              <w:right w:val="nil"/>
            </w:tcBorders>
            <w:shd w:val="clear" w:color="auto" w:fill="auto"/>
            <w:noWrap/>
            <w:vAlign w:val="bottom"/>
            <w:hideMark/>
          </w:tcPr>
          <w:p w14:paraId="02879B82"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p>
        </w:tc>
        <w:tc>
          <w:tcPr>
            <w:tcW w:w="576" w:type="dxa"/>
            <w:gridSpan w:val="2"/>
            <w:tcBorders>
              <w:top w:val="nil"/>
              <w:left w:val="nil"/>
              <w:bottom w:val="nil"/>
              <w:right w:val="nil"/>
            </w:tcBorders>
            <w:shd w:val="clear" w:color="auto" w:fill="auto"/>
            <w:noWrap/>
            <w:vAlign w:val="bottom"/>
            <w:hideMark/>
          </w:tcPr>
          <w:p w14:paraId="27657397"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7A102585"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587C62F7"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1300" w:type="dxa"/>
            <w:gridSpan w:val="2"/>
            <w:tcBorders>
              <w:top w:val="nil"/>
              <w:left w:val="nil"/>
              <w:bottom w:val="nil"/>
              <w:right w:val="nil"/>
            </w:tcBorders>
            <w:shd w:val="clear" w:color="auto" w:fill="auto"/>
            <w:noWrap/>
            <w:vAlign w:val="bottom"/>
            <w:hideMark/>
          </w:tcPr>
          <w:p w14:paraId="36ED7D1D"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1200" w:type="dxa"/>
            <w:gridSpan w:val="2"/>
            <w:tcBorders>
              <w:top w:val="nil"/>
              <w:left w:val="nil"/>
              <w:bottom w:val="nil"/>
              <w:right w:val="nil"/>
            </w:tcBorders>
            <w:shd w:val="clear" w:color="auto" w:fill="auto"/>
            <w:noWrap/>
            <w:vAlign w:val="bottom"/>
            <w:hideMark/>
          </w:tcPr>
          <w:p w14:paraId="4FE5A424"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r w:rsidRPr="00980443">
              <w:rPr>
                <w:rFonts w:ascii="Calibri" w:eastAsia="Times New Roman" w:hAnsi="Calibri" w:cs="Calibri"/>
                <w:color w:val="000000"/>
                <w:sz w:val="16"/>
                <w:szCs w:val="16"/>
                <w:lang w:eastAsia="ru-RU"/>
              </w:rPr>
              <w:t>В.А. Щуров</w:t>
            </w:r>
          </w:p>
        </w:tc>
        <w:tc>
          <w:tcPr>
            <w:tcW w:w="4842" w:type="dxa"/>
            <w:gridSpan w:val="5"/>
            <w:tcBorders>
              <w:top w:val="nil"/>
              <w:left w:val="nil"/>
              <w:bottom w:val="nil"/>
              <w:right w:val="nil"/>
            </w:tcBorders>
            <w:shd w:val="clear" w:color="auto" w:fill="auto"/>
            <w:noWrap/>
            <w:vAlign w:val="bottom"/>
            <w:hideMark/>
          </w:tcPr>
          <w:p w14:paraId="37D6D46B" w14:textId="77777777" w:rsidR="00AE28CB" w:rsidRPr="00980443" w:rsidRDefault="00AE28CB" w:rsidP="00AE28CB">
            <w:pPr>
              <w:spacing w:after="0" w:line="240" w:lineRule="auto"/>
              <w:rPr>
                <w:rFonts w:ascii="Calibri" w:eastAsia="Times New Roman" w:hAnsi="Calibri" w:cs="Calibri"/>
                <w:color w:val="000000"/>
                <w:sz w:val="16"/>
                <w:szCs w:val="16"/>
                <w:lang w:eastAsia="ru-RU"/>
              </w:rPr>
            </w:pPr>
          </w:p>
        </w:tc>
      </w:tr>
      <w:tr w:rsidR="00AE28CB" w:rsidRPr="00980443" w14:paraId="15B8509A" w14:textId="77777777" w:rsidTr="00AE28CB">
        <w:trPr>
          <w:gridAfter w:val="3"/>
          <w:wAfter w:w="8919" w:type="dxa"/>
          <w:trHeight w:val="289"/>
        </w:trPr>
        <w:tc>
          <w:tcPr>
            <w:tcW w:w="4063" w:type="dxa"/>
            <w:tcBorders>
              <w:top w:val="nil"/>
              <w:left w:val="nil"/>
              <w:bottom w:val="nil"/>
              <w:right w:val="nil"/>
            </w:tcBorders>
            <w:shd w:val="clear" w:color="auto" w:fill="auto"/>
            <w:noWrap/>
            <w:vAlign w:val="bottom"/>
            <w:hideMark/>
          </w:tcPr>
          <w:p w14:paraId="590CEC33"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1610" w:type="dxa"/>
            <w:gridSpan w:val="2"/>
            <w:tcBorders>
              <w:top w:val="nil"/>
              <w:left w:val="nil"/>
              <w:bottom w:val="nil"/>
              <w:right w:val="nil"/>
            </w:tcBorders>
            <w:shd w:val="clear" w:color="auto" w:fill="auto"/>
            <w:noWrap/>
            <w:vAlign w:val="bottom"/>
            <w:hideMark/>
          </w:tcPr>
          <w:p w14:paraId="5FCE363E"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576" w:type="dxa"/>
            <w:gridSpan w:val="2"/>
            <w:tcBorders>
              <w:top w:val="nil"/>
              <w:left w:val="nil"/>
              <w:bottom w:val="nil"/>
              <w:right w:val="nil"/>
            </w:tcBorders>
            <w:shd w:val="clear" w:color="auto" w:fill="auto"/>
            <w:noWrap/>
            <w:vAlign w:val="bottom"/>
            <w:hideMark/>
          </w:tcPr>
          <w:p w14:paraId="0503E0F0"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460" w:type="dxa"/>
            <w:tcBorders>
              <w:top w:val="nil"/>
              <w:left w:val="nil"/>
              <w:bottom w:val="nil"/>
              <w:right w:val="nil"/>
            </w:tcBorders>
            <w:shd w:val="clear" w:color="auto" w:fill="auto"/>
            <w:noWrap/>
            <w:vAlign w:val="bottom"/>
            <w:hideMark/>
          </w:tcPr>
          <w:p w14:paraId="00D906B2"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550" w:type="dxa"/>
            <w:tcBorders>
              <w:top w:val="nil"/>
              <w:left w:val="nil"/>
              <w:bottom w:val="nil"/>
              <w:right w:val="nil"/>
            </w:tcBorders>
            <w:shd w:val="clear" w:color="auto" w:fill="auto"/>
            <w:noWrap/>
            <w:vAlign w:val="bottom"/>
            <w:hideMark/>
          </w:tcPr>
          <w:p w14:paraId="20E29449"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1300" w:type="dxa"/>
            <w:gridSpan w:val="2"/>
            <w:tcBorders>
              <w:top w:val="nil"/>
              <w:left w:val="nil"/>
              <w:bottom w:val="nil"/>
              <w:right w:val="nil"/>
            </w:tcBorders>
            <w:shd w:val="clear" w:color="auto" w:fill="auto"/>
            <w:noWrap/>
            <w:vAlign w:val="bottom"/>
            <w:hideMark/>
          </w:tcPr>
          <w:p w14:paraId="2F5F8226"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1200" w:type="dxa"/>
            <w:gridSpan w:val="2"/>
            <w:tcBorders>
              <w:top w:val="nil"/>
              <w:left w:val="nil"/>
              <w:bottom w:val="nil"/>
              <w:right w:val="nil"/>
            </w:tcBorders>
            <w:shd w:val="clear" w:color="auto" w:fill="auto"/>
            <w:noWrap/>
            <w:vAlign w:val="bottom"/>
            <w:hideMark/>
          </w:tcPr>
          <w:p w14:paraId="7E10B1AC"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c>
          <w:tcPr>
            <w:tcW w:w="4842" w:type="dxa"/>
            <w:gridSpan w:val="5"/>
            <w:tcBorders>
              <w:top w:val="nil"/>
              <w:left w:val="nil"/>
              <w:bottom w:val="nil"/>
              <w:right w:val="nil"/>
            </w:tcBorders>
            <w:shd w:val="clear" w:color="auto" w:fill="auto"/>
            <w:noWrap/>
            <w:vAlign w:val="bottom"/>
            <w:hideMark/>
          </w:tcPr>
          <w:p w14:paraId="617D0F14" w14:textId="77777777" w:rsidR="00AE28CB" w:rsidRPr="00980443" w:rsidRDefault="00AE28CB" w:rsidP="00AE28CB">
            <w:pPr>
              <w:spacing w:after="0" w:line="240" w:lineRule="auto"/>
              <w:rPr>
                <w:rFonts w:ascii="Times New Roman" w:eastAsia="Times New Roman" w:hAnsi="Times New Roman" w:cs="Times New Roman"/>
                <w:sz w:val="16"/>
                <w:szCs w:val="16"/>
                <w:lang w:eastAsia="ru-RU"/>
              </w:rPr>
            </w:pPr>
          </w:p>
        </w:tc>
      </w:tr>
    </w:tbl>
    <w:p w14:paraId="3A04AC24" w14:textId="77777777" w:rsidR="002A733E" w:rsidRDefault="002A733E" w:rsidP="00A06492">
      <w:pPr>
        <w:tabs>
          <w:tab w:val="left" w:pos="1766"/>
        </w:tabs>
        <w:rPr>
          <w:rFonts w:cs="Times New Roman"/>
          <w:sz w:val="16"/>
          <w:szCs w:val="16"/>
        </w:rPr>
      </w:pPr>
    </w:p>
    <w:p w14:paraId="0FB32F96" w14:textId="604CA76F" w:rsidR="00D12740" w:rsidRPr="00980443" w:rsidRDefault="00D12740" w:rsidP="00A06492">
      <w:pPr>
        <w:tabs>
          <w:tab w:val="left" w:pos="1766"/>
        </w:tabs>
        <w:rPr>
          <w:rFonts w:cs="Times New Roman"/>
          <w:sz w:val="16"/>
          <w:szCs w:val="16"/>
        </w:rPr>
        <w:sectPr w:rsidR="00D12740" w:rsidRPr="00980443" w:rsidSect="00EC63ED">
          <w:pgSz w:w="16838" w:h="11906" w:orient="landscape"/>
          <w:pgMar w:top="1701" w:right="1134" w:bottom="851" w:left="1134" w:header="709" w:footer="709" w:gutter="0"/>
          <w:cols w:space="708"/>
          <w:docGrid w:linePitch="360"/>
        </w:sectPr>
      </w:pPr>
      <w:r>
        <w:rPr>
          <w:rFonts w:cs="Times New Roman"/>
          <w:sz w:val="16"/>
          <w:szCs w:val="16"/>
        </w:rPr>
        <w:t xml:space="preserve"> </w:t>
      </w:r>
    </w:p>
    <w:p w14:paraId="07D86078" w14:textId="20058B06" w:rsidR="00EC63ED" w:rsidRPr="00980443" w:rsidRDefault="00EC63ED" w:rsidP="00A06492">
      <w:pPr>
        <w:tabs>
          <w:tab w:val="left" w:pos="1766"/>
        </w:tabs>
        <w:rPr>
          <w:rFonts w:cs="Times New Roman"/>
          <w:sz w:val="16"/>
          <w:szCs w:val="16"/>
        </w:rPr>
      </w:pPr>
    </w:p>
    <w:sectPr w:rsidR="00EC63ED" w:rsidRPr="00980443" w:rsidSect="001A49E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roman"/>
    <w:notTrueType/>
    <w:pitch w:val="default"/>
  </w:font>
  <w:font w:name="Arial Cyr">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E332B"/>
    <w:multiLevelType w:val="multilevel"/>
    <w:tmpl w:val="64CC4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7ADB7A6A"/>
    <w:multiLevelType w:val="multilevel"/>
    <w:tmpl w:val="0284D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15:restartNumberingAfterBreak="0">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C8"/>
    <w:rsid w:val="000378A0"/>
    <w:rsid w:val="000B5C9A"/>
    <w:rsid w:val="001A49E6"/>
    <w:rsid w:val="001A5204"/>
    <w:rsid w:val="001B7A4E"/>
    <w:rsid w:val="001E2381"/>
    <w:rsid w:val="0029336C"/>
    <w:rsid w:val="002A733E"/>
    <w:rsid w:val="0033401B"/>
    <w:rsid w:val="00343173"/>
    <w:rsid w:val="00356EB5"/>
    <w:rsid w:val="003A639B"/>
    <w:rsid w:val="003D16C8"/>
    <w:rsid w:val="003D4BBB"/>
    <w:rsid w:val="003E4F1C"/>
    <w:rsid w:val="00463782"/>
    <w:rsid w:val="00474D87"/>
    <w:rsid w:val="004941BF"/>
    <w:rsid w:val="004A2F18"/>
    <w:rsid w:val="00653AD2"/>
    <w:rsid w:val="006F1A04"/>
    <w:rsid w:val="007F278E"/>
    <w:rsid w:val="00841837"/>
    <w:rsid w:val="00980443"/>
    <w:rsid w:val="00A06492"/>
    <w:rsid w:val="00A96894"/>
    <w:rsid w:val="00AC3AAC"/>
    <w:rsid w:val="00AE28CB"/>
    <w:rsid w:val="00CD0B83"/>
    <w:rsid w:val="00D12740"/>
    <w:rsid w:val="00D76895"/>
    <w:rsid w:val="00DC4BFD"/>
    <w:rsid w:val="00E274B3"/>
    <w:rsid w:val="00E7774F"/>
    <w:rsid w:val="00EC63ED"/>
    <w:rsid w:val="00F10B7F"/>
    <w:rsid w:val="00F37DC6"/>
    <w:rsid w:val="00F5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3A80"/>
  <w15:chartTrackingRefBased/>
  <w15:docId w15:val="{2154F20C-7C2C-421F-AE6C-B9C1F330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D8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74D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474D8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aliases w:val="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4"/>
    <w:rsid w:val="00474D87"/>
    <w:pPr>
      <w:spacing w:after="0" w:line="240" w:lineRule="auto"/>
      <w:ind w:firstLine="720"/>
      <w:jc w:val="center"/>
    </w:pPr>
    <w:rPr>
      <w:rFonts w:ascii="Times New Roman" w:eastAsia="Times New Roman" w:hAnsi="Times New Roman" w:cs="Times New Roman"/>
      <w:b/>
      <w:sz w:val="28"/>
      <w:szCs w:val="20"/>
      <w:lang w:eastAsia="ru-RU"/>
    </w:rPr>
  </w:style>
  <w:style w:type="character" w:customStyle="1" w:styleId="a4">
    <w:name w:val="Основной текст с отступом Знак"/>
    <w:aliases w:val="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Знак Знак1"/>
    <w:basedOn w:val="a0"/>
    <w:link w:val="a3"/>
    <w:rsid w:val="00474D87"/>
    <w:rPr>
      <w:rFonts w:ascii="Times New Roman" w:eastAsia="Times New Roman" w:hAnsi="Times New Roman" w:cs="Times New Roman"/>
      <w:b/>
      <w:sz w:val="28"/>
      <w:szCs w:val="20"/>
      <w:lang w:eastAsia="ru-RU"/>
    </w:rPr>
  </w:style>
  <w:style w:type="paragraph" w:styleId="3">
    <w:name w:val="Body Text Indent 3"/>
    <w:basedOn w:val="a"/>
    <w:link w:val="30"/>
    <w:rsid w:val="00474D87"/>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474D87"/>
    <w:rPr>
      <w:rFonts w:ascii="Times New Roman" w:eastAsia="Times New Roman" w:hAnsi="Times New Roman" w:cs="Times New Roman"/>
      <w:sz w:val="28"/>
      <w:szCs w:val="20"/>
      <w:lang w:eastAsia="ru-RU"/>
    </w:rPr>
  </w:style>
  <w:style w:type="paragraph" w:customStyle="1" w:styleId="msonormal0">
    <w:name w:val="msonormal"/>
    <w:basedOn w:val="a"/>
    <w:rsid w:val="000B5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0B5C9A"/>
    <w:pPr>
      <w:spacing w:before="100" w:beforeAutospacing="1" w:after="100" w:afterAutospacing="1" w:line="240" w:lineRule="auto"/>
      <w:textAlignment w:val="center"/>
    </w:pPr>
    <w:rPr>
      <w:rFonts w:ascii="MS Sans Serif" w:eastAsia="Times New Roman" w:hAnsi="MS Sans Serif" w:cs="Times New Roman"/>
      <w:sz w:val="20"/>
      <w:szCs w:val="20"/>
      <w:lang w:eastAsia="ru-RU"/>
    </w:rPr>
  </w:style>
  <w:style w:type="paragraph" w:customStyle="1" w:styleId="xl64">
    <w:name w:val="xl64"/>
    <w:basedOn w:val="a"/>
    <w:rsid w:val="000B5C9A"/>
    <w:pPr>
      <w:spacing w:before="100" w:beforeAutospacing="1" w:after="100" w:afterAutospacing="1" w:line="240" w:lineRule="auto"/>
      <w:jc w:val="right"/>
      <w:textAlignment w:val="center"/>
    </w:pPr>
    <w:rPr>
      <w:rFonts w:ascii="MS Sans Serif" w:eastAsia="Times New Roman" w:hAnsi="MS Sans Serif" w:cs="Times New Roman"/>
      <w:sz w:val="20"/>
      <w:szCs w:val="20"/>
      <w:lang w:eastAsia="ru-RU"/>
    </w:rPr>
  </w:style>
  <w:style w:type="paragraph" w:customStyle="1" w:styleId="xl65">
    <w:name w:val="xl65"/>
    <w:basedOn w:val="a"/>
    <w:rsid w:val="000B5C9A"/>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sz w:val="16"/>
      <w:szCs w:val="16"/>
      <w:lang w:eastAsia="ru-RU"/>
    </w:rPr>
  </w:style>
  <w:style w:type="paragraph" w:customStyle="1" w:styleId="xl67">
    <w:name w:val="xl67"/>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0B5C9A"/>
    <w:pPr>
      <w:spacing w:before="100" w:beforeAutospacing="1" w:after="100" w:afterAutospacing="1" w:line="240" w:lineRule="auto"/>
      <w:jc w:val="right"/>
      <w:textAlignment w:val="center"/>
    </w:pPr>
    <w:rPr>
      <w:rFonts w:ascii="MS Sans Serif" w:eastAsia="Times New Roman" w:hAnsi="MS Sans Serif" w:cs="Times New Roman"/>
      <w:sz w:val="20"/>
      <w:szCs w:val="20"/>
      <w:lang w:eastAsia="ru-RU"/>
    </w:rPr>
  </w:style>
  <w:style w:type="paragraph" w:customStyle="1" w:styleId="xl77">
    <w:name w:val="xl77"/>
    <w:basedOn w:val="a"/>
    <w:rsid w:val="000B5C9A"/>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
    <w:rsid w:val="000B5C9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0B5C9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6">
    <w:name w:val="xl86"/>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7">
    <w:name w:val="xl87"/>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8">
    <w:name w:val="xl88"/>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1">
    <w:name w:val="xl91"/>
    <w:basedOn w:val="a"/>
    <w:rsid w:val="000B5C9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0B5C9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0B5C9A"/>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0B5C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0B5C9A"/>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8">
    <w:name w:val="xl98"/>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B5C9A"/>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101">
    <w:name w:val="xl101"/>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lang w:eastAsia="ru-RU"/>
    </w:rPr>
  </w:style>
  <w:style w:type="paragraph" w:customStyle="1" w:styleId="xl103">
    <w:name w:val="xl103"/>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0B5C9A"/>
    <w:pPr>
      <w:spacing w:before="100" w:beforeAutospacing="1" w:after="100" w:afterAutospacing="1" w:line="240" w:lineRule="auto"/>
      <w:textAlignment w:val="center"/>
    </w:pPr>
    <w:rPr>
      <w:rFonts w:ascii="MS Sans Serif" w:eastAsia="Times New Roman" w:hAnsi="MS Sans Serif" w:cs="Times New Roman"/>
      <w:b/>
      <w:bCs/>
      <w:color w:val="000000"/>
      <w:sz w:val="20"/>
      <w:szCs w:val="20"/>
      <w:lang w:eastAsia="ru-RU"/>
    </w:rPr>
  </w:style>
  <w:style w:type="paragraph" w:customStyle="1" w:styleId="xl105">
    <w:name w:val="xl105"/>
    <w:basedOn w:val="a"/>
    <w:rsid w:val="000B5C9A"/>
    <w:pPr>
      <w:spacing w:before="100" w:beforeAutospacing="1" w:after="100" w:afterAutospacing="1" w:line="240" w:lineRule="auto"/>
      <w:jc w:val="right"/>
      <w:textAlignment w:val="center"/>
    </w:pPr>
    <w:rPr>
      <w:rFonts w:ascii="MS Sans Serif" w:eastAsia="Times New Roman" w:hAnsi="MS Sans Serif" w:cs="Times New Roman"/>
      <w:b/>
      <w:bCs/>
      <w:color w:val="000000"/>
      <w:sz w:val="20"/>
      <w:szCs w:val="20"/>
      <w:lang w:eastAsia="ru-RU"/>
    </w:rPr>
  </w:style>
  <w:style w:type="paragraph" w:customStyle="1" w:styleId="xl106">
    <w:name w:val="xl106"/>
    <w:basedOn w:val="a"/>
    <w:rsid w:val="000B5C9A"/>
    <w:pPr>
      <w:spacing w:before="100" w:beforeAutospacing="1" w:after="100" w:afterAutospacing="1" w:line="240" w:lineRule="auto"/>
      <w:jc w:val="right"/>
      <w:textAlignment w:val="center"/>
    </w:pPr>
    <w:rPr>
      <w:rFonts w:ascii="MS Sans Serif" w:eastAsia="Times New Roman" w:hAnsi="MS Sans Serif" w:cs="Times New Roman"/>
      <w:color w:val="000000"/>
      <w:sz w:val="20"/>
      <w:szCs w:val="20"/>
      <w:lang w:eastAsia="ru-RU"/>
    </w:rPr>
  </w:style>
  <w:style w:type="paragraph" w:customStyle="1" w:styleId="xl107">
    <w:name w:val="xl107"/>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09">
    <w:name w:val="xl109"/>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5">
    <w:name w:val="xl115"/>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6">
    <w:name w:val="xl116"/>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
    <w:rsid w:val="000B5C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0B5C9A"/>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19">
    <w:name w:val="xl119"/>
    <w:basedOn w:val="a"/>
    <w:rsid w:val="000B5C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0B5C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0B5C9A"/>
    <w:pPr>
      <w:spacing w:before="100" w:beforeAutospacing="1" w:after="100" w:afterAutospacing="1" w:line="240" w:lineRule="auto"/>
      <w:jc w:val="right"/>
      <w:textAlignment w:val="center"/>
    </w:pPr>
    <w:rPr>
      <w:rFonts w:ascii="MS Sans Serif" w:eastAsia="Times New Roman" w:hAnsi="MS Sans Serif" w:cs="Times New Roman"/>
      <w:color w:val="000000"/>
      <w:sz w:val="20"/>
      <w:szCs w:val="20"/>
      <w:lang w:eastAsia="ru-RU"/>
    </w:rPr>
  </w:style>
  <w:style w:type="paragraph" w:customStyle="1" w:styleId="xl122">
    <w:name w:val="xl122"/>
    <w:basedOn w:val="a"/>
    <w:rsid w:val="000B5C9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5">
    <w:name w:val="No Spacing"/>
    <w:uiPriority w:val="1"/>
    <w:qFormat/>
    <w:rsid w:val="004A2F18"/>
    <w:pPr>
      <w:suppressAutoHyphens/>
      <w:spacing w:after="0" w:line="240" w:lineRule="auto"/>
    </w:pPr>
    <w:rPr>
      <w:rFonts w:ascii="Times New Roman" w:eastAsia="Times New Roman" w:hAnsi="Times New Roman" w:cs="Times New Roman"/>
      <w:sz w:val="24"/>
      <w:szCs w:val="24"/>
      <w:lang w:eastAsia="ar-SA"/>
    </w:rPr>
  </w:style>
  <w:style w:type="paragraph" w:styleId="a6">
    <w:name w:val="Body Text"/>
    <w:basedOn w:val="a"/>
    <w:link w:val="a7"/>
    <w:uiPriority w:val="99"/>
    <w:semiHidden/>
    <w:unhideWhenUsed/>
    <w:rsid w:val="00980443"/>
    <w:pPr>
      <w:spacing w:after="120"/>
    </w:pPr>
  </w:style>
  <w:style w:type="character" w:customStyle="1" w:styleId="a7">
    <w:name w:val="Основной текст Знак"/>
    <w:basedOn w:val="a0"/>
    <w:link w:val="a6"/>
    <w:uiPriority w:val="99"/>
    <w:semiHidden/>
    <w:rsid w:val="00980443"/>
  </w:style>
  <w:style w:type="paragraph" w:styleId="a8">
    <w:basedOn w:val="a"/>
    <w:next w:val="a9"/>
    <w:link w:val="aa"/>
    <w:qFormat/>
    <w:rsid w:val="00D76895"/>
    <w:pPr>
      <w:spacing w:after="0" w:line="240" w:lineRule="auto"/>
      <w:jc w:val="center"/>
    </w:pPr>
    <w:rPr>
      <w:rFonts w:ascii="Times New Roman" w:eastAsia="Times New Roman" w:hAnsi="Times New Roman" w:cs="Times New Roman"/>
      <w:b/>
      <w:caps/>
      <w:color w:val="0000FF"/>
      <w:sz w:val="28"/>
      <w:szCs w:val="24"/>
      <w:lang w:val="x-none" w:eastAsia="x-none"/>
    </w:rPr>
  </w:style>
  <w:style w:type="character" w:customStyle="1" w:styleId="aa">
    <w:name w:val="Название Знак"/>
    <w:basedOn w:val="a0"/>
    <w:link w:val="a8"/>
    <w:rsid w:val="00980443"/>
    <w:rPr>
      <w:rFonts w:ascii="Times New Roman" w:eastAsia="Times New Roman" w:hAnsi="Times New Roman" w:cs="Times New Roman"/>
      <w:b/>
      <w:caps/>
      <w:color w:val="0000FF"/>
      <w:sz w:val="28"/>
      <w:szCs w:val="24"/>
      <w:lang w:val="x-none" w:eastAsia="x-none"/>
    </w:rPr>
  </w:style>
  <w:style w:type="character" w:styleId="ab">
    <w:name w:val="Strong"/>
    <w:basedOn w:val="a0"/>
    <w:uiPriority w:val="22"/>
    <w:qFormat/>
    <w:rsid w:val="00980443"/>
    <w:rPr>
      <w:b/>
      <w:bCs/>
    </w:rPr>
  </w:style>
  <w:style w:type="paragraph" w:styleId="a9">
    <w:name w:val="Title"/>
    <w:basedOn w:val="a"/>
    <w:next w:val="a"/>
    <w:link w:val="ac"/>
    <w:qFormat/>
    <w:rsid w:val="009804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9"/>
    <w:rsid w:val="00980443"/>
    <w:rPr>
      <w:rFonts w:asciiTheme="majorHAnsi" w:eastAsiaTheme="majorEastAsia" w:hAnsiTheme="majorHAnsi" w:cstheme="majorBidi"/>
      <w:spacing w:val="-10"/>
      <w:kern w:val="28"/>
      <w:sz w:val="56"/>
      <w:szCs w:val="56"/>
    </w:rPr>
  </w:style>
  <w:style w:type="paragraph" w:styleId="ad">
    <w:name w:val="Normal (Web)"/>
    <w:basedOn w:val="a"/>
    <w:uiPriority w:val="99"/>
    <w:semiHidden/>
    <w:unhideWhenUsed/>
    <w:rsid w:val="00980443"/>
    <w:rPr>
      <w:rFonts w:ascii="Times New Roman" w:hAnsi="Times New Roman" w:cs="Times New Roman"/>
      <w:sz w:val="24"/>
      <w:szCs w:val="24"/>
    </w:rPr>
  </w:style>
  <w:style w:type="character" w:styleId="ae">
    <w:name w:val="Emphasis"/>
    <w:uiPriority w:val="20"/>
    <w:qFormat/>
    <w:rsid w:val="00D76895"/>
    <w:rPr>
      <w:i/>
      <w:iCs/>
    </w:rPr>
  </w:style>
  <w:style w:type="paragraph" w:customStyle="1" w:styleId="ConsTitle">
    <w:name w:val="ConsTitle"/>
    <w:rsid w:val="00D7689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Subtitle"/>
    <w:basedOn w:val="a"/>
    <w:link w:val="af0"/>
    <w:qFormat/>
    <w:rsid w:val="00D76895"/>
    <w:pPr>
      <w:spacing w:after="0" w:line="240" w:lineRule="auto"/>
    </w:pPr>
    <w:rPr>
      <w:rFonts w:ascii="Times New Roman" w:eastAsia="Times New Roman" w:hAnsi="Times New Roman" w:cs="Times New Roman"/>
      <w:b/>
      <w:caps/>
      <w:sz w:val="34"/>
      <w:szCs w:val="24"/>
      <w:lang w:val="x-none" w:eastAsia="x-none"/>
    </w:rPr>
  </w:style>
  <w:style w:type="character" w:customStyle="1" w:styleId="af0">
    <w:name w:val="Подзаголовок Знак"/>
    <w:basedOn w:val="a0"/>
    <w:link w:val="af"/>
    <w:rsid w:val="00D76895"/>
    <w:rPr>
      <w:rFonts w:ascii="Times New Roman" w:eastAsia="Times New Roman" w:hAnsi="Times New Roman" w:cs="Times New Roman"/>
      <w:b/>
      <w:caps/>
      <w:sz w:val="34"/>
      <w:szCs w:val="24"/>
      <w:lang w:val="x-none" w:eastAsia="x-none"/>
    </w:rPr>
  </w:style>
  <w:style w:type="paragraph" w:customStyle="1" w:styleId="ConsNormal">
    <w:name w:val="ConsNormal"/>
    <w:rsid w:val="00D76895"/>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f1">
    <w:name w:val="List Paragraph"/>
    <w:basedOn w:val="a"/>
    <w:qFormat/>
    <w:rsid w:val="00D76895"/>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1">
    <w:name w:val="Основной текст1"/>
    <w:rsid w:val="00D768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2">
    <w:name w:val="Основной текст_"/>
    <w:link w:val="4"/>
    <w:rsid w:val="00D76895"/>
    <w:rPr>
      <w:shd w:val="clear" w:color="auto" w:fill="FFFFFF"/>
    </w:rPr>
  </w:style>
  <w:style w:type="paragraph" w:customStyle="1" w:styleId="4">
    <w:name w:val="Основной текст4"/>
    <w:basedOn w:val="a"/>
    <w:link w:val="af2"/>
    <w:rsid w:val="00D76895"/>
    <w:pPr>
      <w:widowControl w:val="0"/>
      <w:shd w:val="clear" w:color="auto" w:fill="FFFFFF"/>
      <w:spacing w:before="660" w:after="300" w:line="274" w:lineRule="exact"/>
      <w:ind w:hanging="300"/>
      <w:jc w:val="both"/>
    </w:pPr>
  </w:style>
  <w:style w:type="character" w:customStyle="1" w:styleId="40">
    <w:name w:val="Основной текст (4)"/>
    <w:rsid w:val="00D76895"/>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style>
  <w:style w:type="character" w:customStyle="1" w:styleId="1pt">
    <w:name w:val="Основной текст + Интервал 1 pt"/>
    <w:rsid w:val="00D76895"/>
    <w:rPr>
      <w:rFonts w:ascii="Times New Roman" w:eastAsia="Times New Roman" w:hAnsi="Times New Roman" w:cs="Times New Roman"/>
      <w:b w:val="0"/>
      <w:bCs w:val="0"/>
      <w:i w:val="0"/>
      <w:iCs w:val="0"/>
      <w:smallCaps w:val="0"/>
      <w:strike w:val="0"/>
      <w:color w:val="000000"/>
      <w:spacing w:val="26"/>
      <w:w w:val="100"/>
      <w:position w:val="0"/>
      <w:sz w:val="22"/>
      <w:szCs w:val="22"/>
      <w:u w:val="none"/>
      <w:lang w:val="ru-RU"/>
    </w:rPr>
  </w:style>
  <w:style w:type="character" w:customStyle="1" w:styleId="31">
    <w:name w:val="Основной текст3"/>
    <w:rsid w:val="00D7689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3299">
      <w:bodyDiv w:val="1"/>
      <w:marLeft w:val="0"/>
      <w:marRight w:val="0"/>
      <w:marTop w:val="0"/>
      <w:marBottom w:val="0"/>
      <w:divBdr>
        <w:top w:val="none" w:sz="0" w:space="0" w:color="auto"/>
        <w:left w:val="none" w:sz="0" w:space="0" w:color="auto"/>
        <w:bottom w:val="none" w:sz="0" w:space="0" w:color="auto"/>
        <w:right w:val="none" w:sz="0" w:space="0" w:color="auto"/>
      </w:divBdr>
    </w:div>
    <w:div w:id="80298084">
      <w:bodyDiv w:val="1"/>
      <w:marLeft w:val="0"/>
      <w:marRight w:val="0"/>
      <w:marTop w:val="0"/>
      <w:marBottom w:val="0"/>
      <w:divBdr>
        <w:top w:val="none" w:sz="0" w:space="0" w:color="auto"/>
        <w:left w:val="none" w:sz="0" w:space="0" w:color="auto"/>
        <w:bottom w:val="none" w:sz="0" w:space="0" w:color="auto"/>
        <w:right w:val="none" w:sz="0" w:space="0" w:color="auto"/>
      </w:divBdr>
    </w:div>
    <w:div w:id="139541630">
      <w:bodyDiv w:val="1"/>
      <w:marLeft w:val="0"/>
      <w:marRight w:val="0"/>
      <w:marTop w:val="0"/>
      <w:marBottom w:val="0"/>
      <w:divBdr>
        <w:top w:val="none" w:sz="0" w:space="0" w:color="auto"/>
        <w:left w:val="none" w:sz="0" w:space="0" w:color="auto"/>
        <w:bottom w:val="none" w:sz="0" w:space="0" w:color="auto"/>
        <w:right w:val="none" w:sz="0" w:space="0" w:color="auto"/>
      </w:divBdr>
    </w:div>
    <w:div w:id="179317393">
      <w:bodyDiv w:val="1"/>
      <w:marLeft w:val="0"/>
      <w:marRight w:val="0"/>
      <w:marTop w:val="0"/>
      <w:marBottom w:val="0"/>
      <w:divBdr>
        <w:top w:val="none" w:sz="0" w:space="0" w:color="auto"/>
        <w:left w:val="none" w:sz="0" w:space="0" w:color="auto"/>
        <w:bottom w:val="none" w:sz="0" w:space="0" w:color="auto"/>
        <w:right w:val="none" w:sz="0" w:space="0" w:color="auto"/>
      </w:divBdr>
    </w:div>
    <w:div w:id="212696040">
      <w:bodyDiv w:val="1"/>
      <w:marLeft w:val="0"/>
      <w:marRight w:val="0"/>
      <w:marTop w:val="0"/>
      <w:marBottom w:val="0"/>
      <w:divBdr>
        <w:top w:val="none" w:sz="0" w:space="0" w:color="auto"/>
        <w:left w:val="none" w:sz="0" w:space="0" w:color="auto"/>
        <w:bottom w:val="none" w:sz="0" w:space="0" w:color="auto"/>
        <w:right w:val="none" w:sz="0" w:space="0" w:color="auto"/>
      </w:divBdr>
    </w:div>
    <w:div w:id="290793022">
      <w:bodyDiv w:val="1"/>
      <w:marLeft w:val="0"/>
      <w:marRight w:val="0"/>
      <w:marTop w:val="0"/>
      <w:marBottom w:val="0"/>
      <w:divBdr>
        <w:top w:val="none" w:sz="0" w:space="0" w:color="auto"/>
        <w:left w:val="none" w:sz="0" w:space="0" w:color="auto"/>
        <w:bottom w:val="none" w:sz="0" w:space="0" w:color="auto"/>
        <w:right w:val="none" w:sz="0" w:space="0" w:color="auto"/>
      </w:divBdr>
    </w:div>
    <w:div w:id="324821020">
      <w:bodyDiv w:val="1"/>
      <w:marLeft w:val="0"/>
      <w:marRight w:val="0"/>
      <w:marTop w:val="0"/>
      <w:marBottom w:val="0"/>
      <w:divBdr>
        <w:top w:val="none" w:sz="0" w:space="0" w:color="auto"/>
        <w:left w:val="none" w:sz="0" w:space="0" w:color="auto"/>
        <w:bottom w:val="none" w:sz="0" w:space="0" w:color="auto"/>
        <w:right w:val="none" w:sz="0" w:space="0" w:color="auto"/>
      </w:divBdr>
    </w:div>
    <w:div w:id="339739931">
      <w:bodyDiv w:val="1"/>
      <w:marLeft w:val="0"/>
      <w:marRight w:val="0"/>
      <w:marTop w:val="0"/>
      <w:marBottom w:val="0"/>
      <w:divBdr>
        <w:top w:val="none" w:sz="0" w:space="0" w:color="auto"/>
        <w:left w:val="none" w:sz="0" w:space="0" w:color="auto"/>
        <w:bottom w:val="none" w:sz="0" w:space="0" w:color="auto"/>
        <w:right w:val="none" w:sz="0" w:space="0" w:color="auto"/>
      </w:divBdr>
    </w:div>
    <w:div w:id="367414567">
      <w:bodyDiv w:val="1"/>
      <w:marLeft w:val="0"/>
      <w:marRight w:val="0"/>
      <w:marTop w:val="0"/>
      <w:marBottom w:val="0"/>
      <w:divBdr>
        <w:top w:val="none" w:sz="0" w:space="0" w:color="auto"/>
        <w:left w:val="none" w:sz="0" w:space="0" w:color="auto"/>
        <w:bottom w:val="none" w:sz="0" w:space="0" w:color="auto"/>
        <w:right w:val="none" w:sz="0" w:space="0" w:color="auto"/>
      </w:divBdr>
    </w:div>
    <w:div w:id="434372698">
      <w:bodyDiv w:val="1"/>
      <w:marLeft w:val="0"/>
      <w:marRight w:val="0"/>
      <w:marTop w:val="0"/>
      <w:marBottom w:val="0"/>
      <w:divBdr>
        <w:top w:val="none" w:sz="0" w:space="0" w:color="auto"/>
        <w:left w:val="none" w:sz="0" w:space="0" w:color="auto"/>
        <w:bottom w:val="none" w:sz="0" w:space="0" w:color="auto"/>
        <w:right w:val="none" w:sz="0" w:space="0" w:color="auto"/>
      </w:divBdr>
    </w:div>
    <w:div w:id="488331525">
      <w:bodyDiv w:val="1"/>
      <w:marLeft w:val="0"/>
      <w:marRight w:val="0"/>
      <w:marTop w:val="0"/>
      <w:marBottom w:val="0"/>
      <w:divBdr>
        <w:top w:val="none" w:sz="0" w:space="0" w:color="auto"/>
        <w:left w:val="none" w:sz="0" w:space="0" w:color="auto"/>
        <w:bottom w:val="none" w:sz="0" w:space="0" w:color="auto"/>
        <w:right w:val="none" w:sz="0" w:space="0" w:color="auto"/>
      </w:divBdr>
    </w:div>
    <w:div w:id="631131620">
      <w:bodyDiv w:val="1"/>
      <w:marLeft w:val="0"/>
      <w:marRight w:val="0"/>
      <w:marTop w:val="0"/>
      <w:marBottom w:val="0"/>
      <w:divBdr>
        <w:top w:val="none" w:sz="0" w:space="0" w:color="auto"/>
        <w:left w:val="none" w:sz="0" w:space="0" w:color="auto"/>
        <w:bottom w:val="none" w:sz="0" w:space="0" w:color="auto"/>
        <w:right w:val="none" w:sz="0" w:space="0" w:color="auto"/>
      </w:divBdr>
    </w:div>
    <w:div w:id="728312125">
      <w:bodyDiv w:val="1"/>
      <w:marLeft w:val="0"/>
      <w:marRight w:val="0"/>
      <w:marTop w:val="0"/>
      <w:marBottom w:val="0"/>
      <w:divBdr>
        <w:top w:val="none" w:sz="0" w:space="0" w:color="auto"/>
        <w:left w:val="none" w:sz="0" w:space="0" w:color="auto"/>
        <w:bottom w:val="none" w:sz="0" w:space="0" w:color="auto"/>
        <w:right w:val="none" w:sz="0" w:space="0" w:color="auto"/>
      </w:divBdr>
    </w:div>
    <w:div w:id="1235579327">
      <w:bodyDiv w:val="1"/>
      <w:marLeft w:val="0"/>
      <w:marRight w:val="0"/>
      <w:marTop w:val="0"/>
      <w:marBottom w:val="0"/>
      <w:divBdr>
        <w:top w:val="none" w:sz="0" w:space="0" w:color="auto"/>
        <w:left w:val="none" w:sz="0" w:space="0" w:color="auto"/>
        <w:bottom w:val="none" w:sz="0" w:space="0" w:color="auto"/>
        <w:right w:val="none" w:sz="0" w:space="0" w:color="auto"/>
      </w:divBdr>
    </w:div>
    <w:div w:id="1287544092">
      <w:bodyDiv w:val="1"/>
      <w:marLeft w:val="0"/>
      <w:marRight w:val="0"/>
      <w:marTop w:val="0"/>
      <w:marBottom w:val="0"/>
      <w:divBdr>
        <w:top w:val="none" w:sz="0" w:space="0" w:color="auto"/>
        <w:left w:val="none" w:sz="0" w:space="0" w:color="auto"/>
        <w:bottom w:val="none" w:sz="0" w:space="0" w:color="auto"/>
        <w:right w:val="none" w:sz="0" w:space="0" w:color="auto"/>
      </w:divBdr>
    </w:div>
    <w:div w:id="1303072386">
      <w:bodyDiv w:val="1"/>
      <w:marLeft w:val="0"/>
      <w:marRight w:val="0"/>
      <w:marTop w:val="0"/>
      <w:marBottom w:val="0"/>
      <w:divBdr>
        <w:top w:val="none" w:sz="0" w:space="0" w:color="auto"/>
        <w:left w:val="none" w:sz="0" w:space="0" w:color="auto"/>
        <w:bottom w:val="none" w:sz="0" w:space="0" w:color="auto"/>
        <w:right w:val="none" w:sz="0" w:space="0" w:color="auto"/>
      </w:divBdr>
    </w:div>
    <w:div w:id="1316376947">
      <w:bodyDiv w:val="1"/>
      <w:marLeft w:val="0"/>
      <w:marRight w:val="0"/>
      <w:marTop w:val="0"/>
      <w:marBottom w:val="0"/>
      <w:divBdr>
        <w:top w:val="none" w:sz="0" w:space="0" w:color="auto"/>
        <w:left w:val="none" w:sz="0" w:space="0" w:color="auto"/>
        <w:bottom w:val="none" w:sz="0" w:space="0" w:color="auto"/>
        <w:right w:val="none" w:sz="0" w:space="0" w:color="auto"/>
      </w:divBdr>
    </w:div>
    <w:div w:id="1531185210">
      <w:bodyDiv w:val="1"/>
      <w:marLeft w:val="0"/>
      <w:marRight w:val="0"/>
      <w:marTop w:val="0"/>
      <w:marBottom w:val="0"/>
      <w:divBdr>
        <w:top w:val="none" w:sz="0" w:space="0" w:color="auto"/>
        <w:left w:val="none" w:sz="0" w:space="0" w:color="auto"/>
        <w:bottom w:val="none" w:sz="0" w:space="0" w:color="auto"/>
        <w:right w:val="none" w:sz="0" w:space="0" w:color="auto"/>
      </w:divBdr>
    </w:div>
    <w:div w:id="1701972257">
      <w:bodyDiv w:val="1"/>
      <w:marLeft w:val="0"/>
      <w:marRight w:val="0"/>
      <w:marTop w:val="0"/>
      <w:marBottom w:val="0"/>
      <w:divBdr>
        <w:top w:val="none" w:sz="0" w:space="0" w:color="auto"/>
        <w:left w:val="none" w:sz="0" w:space="0" w:color="auto"/>
        <w:bottom w:val="none" w:sz="0" w:space="0" w:color="auto"/>
        <w:right w:val="none" w:sz="0" w:space="0" w:color="auto"/>
      </w:divBdr>
    </w:div>
    <w:div w:id="1914852585">
      <w:bodyDiv w:val="1"/>
      <w:marLeft w:val="0"/>
      <w:marRight w:val="0"/>
      <w:marTop w:val="0"/>
      <w:marBottom w:val="0"/>
      <w:divBdr>
        <w:top w:val="none" w:sz="0" w:space="0" w:color="auto"/>
        <w:left w:val="none" w:sz="0" w:space="0" w:color="auto"/>
        <w:bottom w:val="none" w:sz="0" w:space="0" w:color="auto"/>
        <w:right w:val="none" w:sz="0" w:space="0" w:color="auto"/>
      </w:divBdr>
    </w:div>
    <w:div w:id="20304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C81A-D0F6-4EB6-A5BD-37507F84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183</Pages>
  <Words>44030</Words>
  <Characters>250976</Characters>
  <Application>Microsoft Office Word</Application>
  <DocSecurity>0</DocSecurity>
  <Lines>2091</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dcterms:created xsi:type="dcterms:W3CDTF">2020-04-21T08:44:00Z</dcterms:created>
  <dcterms:modified xsi:type="dcterms:W3CDTF">2020-05-19T08:52:00Z</dcterms:modified>
</cp:coreProperties>
</file>