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ED9733" w14:textId="16F38B23" w:rsidR="00E431F1" w:rsidRDefault="00E431F1" w:rsidP="00E431F1">
      <w:pPr>
        <w:tabs>
          <w:tab w:val="left" w:pos="709"/>
        </w:tabs>
        <w:suppressAutoHyphens/>
        <w:spacing w:after="0" w:line="240" w:lineRule="auto"/>
        <w:ind w:left="-567" w:right="7371"/>
        <w:jc w:val="both"/>
        <w:rPr>
          <w:rFonts w:ascii="Times New Roman" w:eastAsia="Times New Roman" w:hAnsi="Times New Roman" w:cs="Times New Roman"/>
          <w:sz w:val="18"/>
          <w:szCs w:val="18"/>
          <w:vertAlign w:val="superscript"/>
          <w:lang w:eastAsia="ar-SA"/>
        </w:rPr>
      </w:pPr>
      <w:r>
        <w:rPr>
          <w:noProof/>
        </w:rPr>
        <w:drawing>
          <wp:anchor distT="0" distB="0" distL="0" distR="0" simplePos="0" relativeHeight="251659264" behindDoc="0" locked="0" layoutInCell="1" allowOverlap="1" wp14:anchorId="13740AA0" wp14:editId="161DF959">
            <wp:simplePos x="0" y="0"/>
            <wp:positionH relativeFrom="margin">
              <wp:posOffset>821690</wp:posOffset>
            </wp:positionH>
            <wp:positionV relativeFrom="paragraph">
              <wp:posOffset>0</wp:posOffset>
            </wp:positionV>
            <wp:extent cx="4302760" cy="1910080"/>
            <wp:effectExtent l="0" t="0" r="2540" b="0"/>
            <wp:wrapSquare wrapText="largest"/>
            <wp:docPr id="170823196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02760" cy="191008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noProof/>
        </w:rPr>
        <w:drawing>
          <wp:anchor distT="0" distB="0" distL="114935" distR="114935" simplePos="0" relativeHeight="251660288" behindDoc="1" locked="0" layoutInCell="1" allowOverlap="1" wp14:anchorId="65C8578B" wp14:editId="4234DE72">
            <wp:simplePos x="0" y="0"/>
            <wp:positionH relativeFrom="column">
              <wp:posOffset>-181610</wp:posOffset>
            </wp:positionH>
            <wp:positionV relativeFrom="paragraph">
              <wp:posOffset>-326390</wp:posOffset>
            </wp:positionV>
            <wp:extent cx="5940425" cy="208915"/>
            <wp:effectExtent l="0" t="0" r="3175" b="635"/>
            <wp:wrapNone/>
            <wp:docPr id="12974736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20891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02CE4F1B" w14:textId="77777777" w:rsidR="00E431F1" w:rsidRDefault="00E431F1" w:rsidP="00E431F1">
      <w:pPr>
        <w:suppressAutoHyphens/>
        <w:autoSpaceDE w:val="0"/>
        <w:spacing w:after="0" w:line="240" w:lineRule="auto"/>
        <w:jc w:val="center"/>
        <w:rPr>
          <w:rFonts w:ascii="Times New Roman" w:eastAsia="Arial" w:hAnsi="Times New Roman" w:cs="Times New Roman"/>
          <w:bCs/>
          <w:sz w:val="18"/>
          <w:szCs w:val="18"/>
          <w:vertAlign w:val="superscript"/>
          <w:lang w:eastAsia="ar-SA"/>
        </w:rPr>
      </w:pPr>
    </w:p>
    <w:p w14:paraId="3FBD6E8A" w14:textId="77777777" w:rsidR="00E431F1" w:rsidRDefault="00E431F1" w:rsidP="00E431F1">
      <w:pPr>
        <w:suppressAutoHyphens/>
        <w:autoSpaceDE w:val="0"/>
        <w:spacing w:after="0" w:line="240" w:lineRule="auto"/>
        <w:jc w:val="both"/>
        <w:rPr>
          <w:rFonts w:ascii="Times New Roman" w:eastAsia="Arial" w:hAnsi="Times New Roman" w:cs="Times New Roman"/>
          <w:bCs/>
          <w:sz w:val="18"/>
          <w:szCs w:val="18"/>
          <w:vertAlign w:val="superscript"/>
          <w:lang w:eastAsia="ar-SA"/>
        </w:rPr>
      </w:pPr>
    </w:p>
    <w:p w14:paraId="614672A9" w14:textId="5C6D2DFA" w:rsidR="00E431F1" w:rsidRDefault="00E431F1" w:rsidP="00E431F1">
      <w:pPr>
        <w:suppressAutoHyphens/>
        <w:autoSpaceDE w:val="0"/>
        <w:spacing w:after="0" w:line="240" w:lineRule="auto"/>
        <w:jc w:val="both"/>
        <w:rPr>
          <w:rFonts w:ascii="Times New Roman" w:eastAsia="Arial" w:hAnsi="Times New Roman" w:cs="Times New Roman"/>
          <w:bCs/>
          <w:sz w:val="18"/>
          <w:szCs w:val="18"/>
          <w:vertAlign w:val="superscript"/>
          <w:lang w:eastAsia="ar-SA"/>
        </w:rPr>
      </w:pPr>
      <w:r>
        <w:rPr>
          <w:noProof/>
        </w:rPr>
        <w:drawing>
          <wp:anchor distT="0" distB="0" distL="114935" distR="114935" simplePos="0" relativeHeight="251661312" behindDoc="1" locked="0" layoutInCell="1" allowOverlap="1" wp14:anchorId="51D34AE8" wp14:editId="7FCC51DB">
            <wp:simplePos x="0" y="0"/>
            <wp:positionH relativeFrom="column">
              <wp:posOffset>-60325</wp:posOffset>
            </wp:positionH>
            <wp:positionV relativeFrom="paragraph">
              <wp:posOffset>1428750</wp:posOffset>
            </wp:positionV>
            <wp:extent cx="5940425" cy="302260"/>
            <wp:effectExtent l="0" t="0" r="3175" b="2540"/>
            <wp:wrapNone/>
            <wp:docPr id="18919438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30226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66A995A8"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12DF4D30"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1BA0E748"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06D57B85"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46F03FEF"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09D18A85"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46BBC9DC" w14:textId="226A9316" w:rsidR="00E431F1" w:rsidRDefault="00D93595"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r>
        <w:rPr>
          <w:rFonts w:ascii="Times New Roman" w:eastAsia="Times New Roman" w:hAnsi="Times New Roman" w:cs="Times New Roman"/>
          <w:b/>
          <w:bCs/>
          <w:i/>
          <w:iCs/>
          <w:kern w:val="2"/>
          <w:sz w:val="40"/>
          <w:szCs w:val="40"/>
          <w:vertAlign w:val="superscript"/>
          <w:lang w:eastAsia="ar-SA"/>
        </w:rPr>
        <w:t>«</w:t>
      </w:r>
      <w:r w:rsidR="00E431F1">
        <w:rPr>
          <w:rFonts w:ascii="Times New Roman" w:eastAsia="Times New Roman" w:hAnsi="Times New Roman" w:cs="Times New Roman"/>
          <w:b/>
          <w:bCs/>
          <w:i/>
          <w:iCs/>
          <w:kern w:val="2"/>
          <w:sz w:val="40"/>
          <w:szCs w:val="40"/>
          <w:vertAlign w:val="superscript"/>
          <w:lang w:eastAsia="ar-SA"/>
        </w:rPr>
        <w:t>ИНФОРМАЦИОННЫЙ ВЕСТНИК МИТЯКИНСКОГО СЕЛЬСКОГО ПОСЕЛЕНИЯ»</w:t>
      </w:r>
    </w:p>
    <w:p w14:paraId="2D3BE9F2" w14:textId="77777777" w:rsidR="00E431F1" w:rsidRDefault="00E431F1" w:rsidP="00E431F1">
      <w:pPr>
        <w:suppressAutoHyphens/>
        <w:spacing w:after="0" w:line="240" w:lineRule="auto"/>
        <w:jc w:val="both"/>
        <w:rPr>
          <w:rFonts w:ascii="Times New Roman" w:eastAsia="Times New Roman" w:hAnsi="Times New Roman" w:cs="Times New Roman"/>
          <w:sz w:val="18"/>
          <w:szCs w:val="18"/>
          <w:vertAlign w:val="superscript"/>
          <w:lang w:eastAsia="ar-SA"/>
        </w:rPr>
      </w:pPr>
    </w:p>
    <w:p w14:paraId="6E8AA767" w14:textId="77777777" w:rsidR="00E431F1" w:rsidRDefault="00E431F1" w:rsidP="00E431F1">
      <w:pPr>
        <w:suppressAutoHyphens/>
        <w:spacing w:after="0" w:line="240" w:lineRule="auto"/>
        <w:jc w:val="both"/>
        <w:rPr>
          <w:rFonts w:ascii="Times New Roman" w:eastAsia="Times New Roman" w:hAnsi="Times New Roman" w:cs="Times New Roman"/>
          <w:sz w:val="28"/>
          <w:szCs w:val="28"/>
          <w:vertAlign w:val="superscript"/>
          <w:lang w:eastAsia="ar-SA"/>
        </w:rPr>
      </w:pPr>
    </w:p>
    <w:p w14:paraId="584506FD" w14:textId="77777777" w:rsidR="00E431F1" w:rsidRDefault="00E431F1" w:rsidP="00E431F1">
      <w:pPr>
        <w:suppressAutoHyphens/>
        <w:spacing w:after="0" w:line="240" w:lineRule="auto"/>
        <w:jc w:val="both"/>
        <w:rPr>
          <w:rFonts w:ascii="Times New Roman" w:eastAsia="Times New Roman" w:hAnsi="Times New Roman" w:cs="Times New Roman"/>
          <w:b/>
          <w:sz w:val="32"/>
          <w:szCs w:val="32"/>
          <w:vertAlign w:val="superscript"/>
          <w:lang w:eastAsia="ar-SA"/>
        </w:rPr>
      </w:pPr>
      <w:r>
        <w:rPr>
          <w:rFonts w:ascii="Times New Roman" w:eastAsia="Times New Roman" w:hAnsi="Times New Roman" w:cs="Times New Roman"/>
          <w:b/>
          <w:sz w:val="32"/>
          <w:szCs w:val="32"/>
          <w:vertAlign w:val="superscript"/>
          <w:lang w:eastAsia="ar-SA"/>
        </w:rPr>
        <w:t xml:space="preserve">Официальное средство массовой информации </w:t>
      </w:r>
      <w:proofErr w:type="spellStart"/>
      <w:r>
        <w:rPr>
          <w:rFonts w:ascii="Times New Roman" w:eastAsia="Times New Roman" w:hAnsi="Times New Roman" w:cs="Times New Roman"/>
          <w:b/>
          <w:sz w:val="32"/>
          <w:szCs w:val="32"/>
          <w:vertAlign w:val="superscript"/>
          <w:lang w:eastAsia="ar-SA"/>
        </w:rPr>
        <w:t>Митякинского</w:t>
      </w:r>
      <w:proofErr w:type="spellEnd"/>
      <w:r>
        <w:rPr>
          <w:rFonts w:ascii="Times New Roman" w:eastAsia="Times New Roman" w:hAnsi="Times New Roman" w:cs="Times New Roman"/>
          <w:b/>
          <w:sz w:val="32"/>
          <w:szCs w:val="32"/>
          <w:vertAlign w:val="superscript"/>
          <w:lang w:eastAsia="ar-SA"/>
        </w:rPr>
        <w:t xml:space="preserve"> сельского поселения «Информационный вестник </w:t>
      </w:r>
      <w:proofErr w:type="spellStart"/>
      <w:r>
        <w:rPr>
          <w:rFonts w:ascii="Times New Roman" w:eastAsia="Times New Roman" w:hAnsi="Times New Roman" w:cs="Times New Roman"/>
          <w:b/>
          <w:sz w:val="32"/>
          <w:szCs w:val="32"/>
          <w:vertAlign w:val="superscript"/>
          <w:lang w:eastAsia="ar-SA"/>
        </w:rPr>
        <w:t>Митякинского</w:t>
      </w:r>
      <w:proofErr w:type="spellEnd"/>
      <w:r>
        <w:rPr>
          <w:rFonts w:ascii="Times New Roman" w:eastAsia="Times New Roman" w:hAnsi="Times New Roman" w:cs="Times New Roman"/>
          <w:b/>
          <w:sz w:val="32"/>
          <w:szCs w:val="32"/>
          <w:vertAlign w:val="superscript"/>
          <w:lang w:eastAsia="ar-SA"/>
        </w:rPr>
        <w:t xml:space="preserve"> сельского поселения» издается на основании Решения Собрания депутатов </w:t>
      </w:r>
      <w:proofErr w:type="spellStart"/>
      <w:r>
        <w:rPr>
          <w:rFonts w:ascii="Times New Roman" w:eastAsia="Times New Roman" w:hAnsi="Times New Roman" w:cs="Times New Roman"/>
          <w:b/>
          <w:sz w:val="32"/>
          <w:szCs w:val="32"/>
          <w:vertAlign w:val="superscript"/>
          <w:lang w:eastAsia="ar-SA"/>
        </w:rPr>
        <w:t>Митякинского</w:t>
      </w:r>
      <w:proofErr w:type="spellEnd"/>
      <w:r>
        <w:rPr>
          <w:rFonts w:ascii="Times New Roman" w:eastAsia="Times New Roman" w:hAnsi="Times New Roman" w:cs="Times New Roman"/>
          <w:b/>
          <w:sz w:val="32"/>
          <w:szCs w:val="32"/>
          <w:vertAlign w:val="superscript"/>
          <w:lang w:eastAsia="ar-SA"/>
        </w:rPr>
        <w:t xml:space="preserve"> сельского поселения от 04.11.2013г. № 26. Документы, публикуемые в «Информационном вестнике </w:t>
      </w:r>
      <w:proofErr w:type="spellStart"/>
      <w:r>
        <w:rPr>
          <w:rFonts w:ascii="Times New Roman" w:eastAsia="Times New Roman" w:hAnsi="Times New Roman" w:cs="Times New Roman"/>
          <w:b/>
          <w:sz w:val="32"/>
          <w:szCs w:val="32"/>
          <w:vertAlign w:val="superscript"/>
          <w:lang w:eastAsia="ar-SA"/>
        </w:rPr>
        <w:t>Митякинского</w:t>
      </w:r>
      <w:proofErr w:type="spellEnd"/>
      <w:r>
        <w:rPr>
          <w:rFonts w:ascii="Times New Roman" w:eastAsia="Times New Roman" w:hAnsi="Times New Roman" w:cs="Times New Roman"/>
          <w:b/>
          <w:sz w:val="32"/>
          <w:szCs w:val="32"/>
          <w:vertAlign w:val="superscript"/>
          <w:lang w:eastAsia="ar-SA"/>
        </w:rPr>
        <w:t xml:space="preserve"> сельского поселения» соответствуют оригиналам и имеют юридическую силу.</w:t>
      </w:r>
    </w:p>
    <w:p w14:paraId="6B29F964" w14:textId="77777777" w:rsidR="00E431F1" w:rsidRDefault="00E431F1" w:rsidP="00E431F1">
      <w:pPr>
        <w:suppressAutoHyphens/>
        <w:autoSpaceDE w:val="0"/>
        <w:spacing w:after="0" w:line="240" w:lineRule="auto"/>
        <w:jc w:val="both"/>
        <w:rPr>
          <w:rFonts w:ascii="Times New Roman" w:eastAsia="Arial" w:hAnsi="Times New Roman" w:cs="Times New Roman"/>
          <w:bCs/>
          <w:sz w:val="20"/>
          <w:szCs w:val="20"/>
          <w:vertAlign w:val="superscript"/>
          <w:lang w:eastAsia="ar-SA"/>
        </w:rPr>
      </w:pPr>
    </w:p>
    <w:p w14:paraId="4451573B" w14:textId="33E3F8C6" w:rsidR="00E431F1" w:rsidRDefault="00E431F1" w:rsidP="00E431F1">
      <w:pPr>
        <w:suppressAutoHyphens/>
        <w:autoSpaceDE w:val="0"/>
        <w:spacing w:after="0" w:line="240" w:lineRule="auto"/>
        <w:jc w:val="both"/>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 xml:space="preserve">      № </w:t>
      </w:r>
      <w:r w:rsidR="00353918">
        <w:rPr>
          <w:rFonts w:ascii="Times New Roman" w:eastAsia="Arial" w:hAnsi="Times New Roman" w:cs="Times New Roman"/>
          <w:bCs/>
          <w:sz w:val="20"/>
          <w:szCs w:val="20"/>
          <w:vertAlign w:val="superscript"/>
          <w:lang w:eastAsia="ar-SA"/>
        </w:rPr>
        <w:t>9</w:t>
      </w:r>
      <w:r>
        <w:rPr>
          <w:rFonts w:ascii="Times New Roman" w:eastAsia="Arial" w:hAnsi="Times New Roman" w:cs="Times New Roman"/>
          <w:bCs/>
          <w:sz w:val="20"/>
          <w:szCs w:val="20"/>
          <w:vertAlign w:val="superscript"/>
          <w:lang w:eastAsia="ar-SA"/>
        </w:rPr>
        <w:t xml:space="preserve">                                                                                                                                                                                                                                   </w:t>
      </w:r>
    </w:p>
    <w:p w14:paraId="7F8C4D78" w14:textId="3912B627" w:rsidR="00E431F1" w:rsidRDefault="00E431F1" w:rsidP="00E431F1">
      <w:pPr>
        <w:suppressAutoHyphens/>
        <w:autoSpaceDE w:val="0"/>
        <w:spacing w:after="0" w:line="240" w:lineRule="auto"/>
        <w:jc w:val="both"/>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 xml:space="preserve"> «</w:t>
      </w:r>
      <w:r w:rsidR="00E32873">
        <w:rPr>
          <w:rFonts w:ascii="Times New Roman" w:eastAsia="Arial" w:hAnsi="Times New Roman" w:cs="Times New Roman"/>
          <w:bCs/>
          <w:sz w:val="20"/>
          <w:szCs w:val="20"/>
          <w:vertAlign w:val="superscript"/>
          <w:lang w:eastAsia="ar-SA"/>
        </w:rPr>
        <w:t>2</w:t>
      </w:r>
      <w:r w:rsidR="00353918">
        <w:rPr>
          <w:rFonts w:ascii="Times New Roman" w:eastAsia="Arial" w:hAnsi="Times New Roman" w:cs="Times New Roman"/>
          <w:bCs/>
          <w:sz w:val="20"/>
          <w:szCs w:val="20"/>
          <w:vertAlign w:val="superscript"/>
          <w:lang w:eastAsia="ar-SA"/>
        </w:rPr>
        <w:t>5</w:t>
      </w:r>
      <w:r>
        <w:rPr>
          <w:rFonts w:ascii="Times New Roman" w:eastAsia="Arial" w:hAnsi="Times New Roman" w:cs="Times New Roman"/>
          <w:bCs/>
          <w:sz w:val="20"/>
          <w:szCs w:val="20"/>
          <w:vertAlign w:val="superscript"/>
          <w:lang w:eastAsia="ar-SA"/>
        </w:rPr>
        <w:t>»</w:t>
      </w:r>
      <w:r w:rsidR="008B068E">
        <w:rPr>
          <w:rFonts w:ascii="Times New Roman" w:eastAsia="Arial" w:hAnsi="Times New Roman" w:cs="Times New Roman"/>
          <w:bCs/>
          <w:sz w:val="20"/>
          <w:szCs w:val="20"/>
          <w:vertAlign w:val="superscript"/>
          <w:lang w:eastAsia="ar-SA"/>
        </w:rPr>
        <w:t xml:space="preserve"> </w:t>
      </w:r>
      <w:r w:rsidR="00353918">
        <w:rPr>
          <w:rFonts w:ascii="Times New Roman" w:eastAsia="Arial" w:hAnsi="Times New Roman" w:cs="Times New Roman"/>
          <w:bCs/>
          <w:sz w:val="20"/>
          <w:szCs w:val="20"/>
          <w:vertAlign w:val="superscript"/>
          <w:lang w:eastAsia="ar-SA"/>
        </w:rPr>
        <w:t xml:space="preserve">августа </w:t>
      </w:r>
      <w:r>
        <w:rPr>
          <w:rFonts w:ascii="Times New Roman" w:eastAsia="Arial" w:hAnsi="Times New Roman" w:cs="Times New Roman"/>
          <w:bCs/>
          <w:sz w:val="20"/>
          <w:szCs w:val="20"/>
          <w:vertAlign w:val="superscript"/>
          <w:lang w:eastAsia="ar-SA"/>
        </w:rPr>
        <w:t>2026 года</w:t>
      </w:r>
    </w:p>
    <w:tbl>
      <w:tblPr>
        <w:tblW w:w="9939" w:type="dxa"/>
        <w:tblInd w:w="-142" w:type="dxa"/>
        <w:tblLayout w:type="fixed"/>
        <w:tblLook w:val="04A0" w:firstRow="1" w:lastRow="0" w:firstColumn="1" w:lastColumn="0" w:noHBand="0" w:noVBand="1"/>
      </w:tblPr>
      <w:tblGrid>
        <w:gridCol w:w="9939"/>
      </w:tblGrid>
      <w:tr w:rsidR="00E431F1" w14:paraId="39ECBC3C" w14:textId="77777777" w:rsidTr="00E431F1">
        <w:trPr>
          <w:trHeight w:val="116"/>
        </w:trPr>
        <w:tc>
          <w:tcPr>
            <w:tcW w:w="9939" w:type="dxa"/>
            <w:tcBorders>
              <w:top w:val="single" w:sz="4" w:space="0" w:color="000000"/>
              <w:left w:val="nil"/>
              <w:bottom w:val="nil"/>
              <w:right w:val="nil"/>
            </w:tcBorders>
          </w:tcPr>
          <w:p w14:paraId="4484E908" w14:textId="77777777" w:rsidR="00E431F1" w:rsidRDefault="00E431F1">
            <w:pPr>
              <w:suppressAutoHyphens/>
              <w:autoSpaceDE w:val="0"/>
              <w:snapToGrid w:val="0"/>
              <w:spacing w:after="0" w:line="240" w:lineRule="auto"/>
              <w:rPr>
                <w:rFonts w:ascii="Times New Roman" w:eastAsia="Arial" w:hAnsi="Times New Roman" w:cs="Times New Roman"/>
                <w:bCs/>
                <w:sz w:val="20"/>
                <w:szCs w:val="20"/>
                <w:vertAlign w:val="superscript"/>
                <w:lang w:eastAsia="ar-SA"/>
              </w:rPr>
            </w:pPr>
          </w:p>
        </w:tc>
      </w:tr>
    </w:tbl>
    <w:p w14:paraId="49FE2BF4" w14:textId="128C6CCB" w:rsidR="00E431F1" w:rsidRDefault="00E431F1" w:rsidP="00E431F1">
      <w:pPr>
        <w:tabs>
          <w:tab w:val="left" w:pos="3375"/>
        </w:tabs>
        <w:suppressAutoHyphens/>
        <w:autoSpaceDE w:val="0"/>
        <w:spacing w:after="0" w:line="240" w:lineRule="auto"/>
        <w:rPr>
          <w:rFonts w:ascii="Times New Roman" w:eastAsia="Arial" w:hAnsi="Times New Roman" w:cs="Times New Roman"/>
          <w:b/>
          <w:bCs/>
          <w:sz w:val="20"/>
          <w:szCs w:val="20"/>
          <w:vertAlign w:val="superscript"/>
          <w:lang w:eastAsia="ar-SA"/>
        </w:rPr>
      </w:pPr>
      <w:r>
        <w:rPr>
          <w:rFonts w:ascii="Times New Roman" w:eastAsia="Arial" w:hAnsi="Times New Roman" w:cs="Times New Roman"/>
          <w:b/>
          <w:bCs/>
          <w:sz w:val="20"/>
          <w:szCs w:val="20"/>
          <w:vertAlign w:val="superscript"/>
          <w:lang w:eastAsia="ar-SA"/>
        </w:rPr>
        <w:t xml:space="preserve">Учредитель и редакция                                                                Редактор                    Адрес редакции и издателя                                                                                          Цена   </w:t>
      </w:r>
      <w:r>
        <w:rPr>
          <w:rFonts w:ascii="Times New Roman" w:eastAsia="Arial" w:hAnsi="Times New Roman" w:cs="Times New Roman"/>
          <w:bCs/>
          <w:sz w:val="20"/>
          <w:szCs w:val="20"/>
          <w:vertAlign w:val="superscript"/>
          <w:lang w:eastAsia="ar-SA"/>
        </w:rPr>
        <w:t xml:space="preserve">Бесплатно         </w:t>
      </w:r>
      <w:r>
        <w:rPr>
          <w:rFonts w:ascii="Times New Roman" w:eastAsia="Arial" w:hAnsi="Times New Roman" w:cs="Times New Roman"/>
          <w:b/>
          <w:bCs/>
          <w:sz w:val="20"/>
          <w:szCs w:val="20"/>
          <w:vertAlign w:val="superscript"/>
          <w:lang w:eastAsia="ar-SA"/>
        </w:rPr>
        <w:t xml:space="preserve">Тираж       </w:t>
      </w:r>
      <w:r>
        <w:rPr>
          <w:rFonts w:ascii="Times New Roman" w:eastAsia="Arial" w:hAnsi="Times New Roman" w:cs="Times New Roman"/>
          <w:bCs/>
          <w:sz w:val="20"/>
          <w:szCs w:val="20"/>
          <w:vertAlign w:val="superscript"/>
          <w:lang w:eastAsia="ar-SA"/>
        </w:rPr>
        <w:t>10 экз.</w:t>
      </w:r>
    </w:p>
    <w:p w14:paraId="36E90788" w14:textId="3DFC4915"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 xml:space="preserve">Собрание депутатов </w:t>
      </w:r>
      <w:proofErr w:type="spellStart"/>
      <w:r>
        <w:rPr>
          <w:rFonts w:ascii="Times New Roman" w:eastAsia="Arial" w:hAnsi="Times New Roman" w:cs="Times New Roman"/>
          <w:bCs/>
          <w:sz w:val="20"/>
          <w:szCs w:val="20"/>
          <w:vertAlign w:val="superscript"/>
          <w:lang w:eastAsia="ar-SA"/>
        </w:rPr>
        <w:t>Митякинского</w:t>
      </w:r>
      <w:proofErr w:type="spellEnd"/>
      <w:r>
        <w:rPr>
          <w:rFonts w:ascii="Times New Roman" w:eastAsia="Arial" w:hAnsi="Times New Roman" w:cs="Times New Roman"/>
          <w:bCs/>
          <w:sz w:val="20"/>
          <w:szCs w:val="20"/>
          <w:vertAlign w:val="superscript"/>
          <w:lang w:eastAsia="ar-SA"/>
        </w:rPr>
        <w:t xml:space="preserve"> сельского                              Куприенко               Ростовская область Тарасовский район                                                                        </w:t>
      </w:r>
    </w:p>
    <w:p w14:paraId="24D2C8B8" w14:textId="77777777"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 xml:space="preserve">поселения Тарасовского района                                                     Анна                          ст. </w:t>
      </w:r>
      <w:proofErr w:type="spellStart"/>
      <w:r>
        <w:rPr>
          <w:rFonts w:ascii="Times New Roman" w:eastAsia="Arial" w:hAnsi="Times New Roman" w:cs="Times New Roman"/>
          <w:bCs/>
          <w:sz w:val="20"/>
          <w:szCs w:val="20"/>
          <w:vertAlign w:val="superscript"/>
          <w:lang w:eastAsia="ar-SA"/>
        </w:rPr>
        <w:t>Митякинская</w:t>
      </w:r>
      <w:proofErr w:type="spellEnd"/>
      <w:r>
        <w:rPr>
          <w:rFonts w:ascii="Times New Roman" w:eastAsia="Arial" w:hAnsi="Times New Roman" w:cs="Times New Roman"/>
          <w:bCs/>
          <w:sz w:val="20"/>
          <w:szCs w:val="20"/>
          <w:vertAlign w:val="superscript"/>
          <w:lang w:eastAsia="ar-SA"/>
        </w:rPr>
        <w:t xml:space="preserve"> ул. Ленина, 5</w:t>
      </w:r>
    </w:p>
    <w:p w14:paraId="456B0C4A" w14:textId="77777777"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 xml:space="preserve">Ростовской области                                                                      Васильевна                   Администрация </w:t>
      </w:r>
      <w:proofErr w:type="spellStart"/>
      <w:r>
        <w:rPr>
          <w:rFonts w:ascii="Times New Roman" w:eastAsia="Arial" w:hAnsi="Times New Roman" w:cs="Times New Roman"/>
          <w:bCs/>
          <w:sz w:val="20"/>
          <w:szCs w:val="20"/>
          <w:vertAlign w:val="superscript"/>
          <w:lang w:eastAsia="ar-SA"/>
        </w:rPr>
        <w:t>Митякинского</w:t>
      </w:r>
      <w:proofErr w:type="spellEnd"/>
    </w:p>
    <w:p w14:paraId="36C35DBB" w14:textId="77777777"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 xml:space="preserve">Администрация </w:t>
      </w:r>
      <w:proofErr w:type="spellStart"/>
      <w:r>
        <w:rPr>
          <w:rFonts w:ascii="Times New Roman" w:eastAsia="Arial" w:hAnsi="Times New Roman" w:cs="Times New Roman"/>
          <w:bCs/>
          <w:sz w:val="20"/>
          <w:szCs w:val="20"/>
          <w:vertAlign w:val="superscript"/>
          <w:lang w:eastAsia="ar-SA"/>
        </w:rPr>
        <w:t>Митякинского</w:t>
      </w:r>
      <w:proofErr w:type="spellEnd"/>
      <w:r>
        <w:rPr>
          <w:rFonts w:ascii="Times New Roman" w:eastAsia="Arial" w:hAnsi="Times New Roman" w:cs="Times New Roman"/>
          <w:bCs/>
          <w:sz w:val="20"/>
          <w:szCs w:val="20"/>
          <w:vertAlign w:val="superscript"/>
          <w:lang w:eastAsia="ar-SA"/>
        </w:rPr>
        <w:t xml:space="preserve"> сельского                                                                            </w:t>
      </w:r>
      <w:proofErr w:type="spellStart"/>
      <w:r>
        <w:rPr>
          <w:rFonts w:ascii="Times New Roman" w:eastAsia="Arial" w:hAnsi="Times New Roman" w:cs="Times New Roman"/>
          <w:bCs/>
          <w:sz w:val="20"/>
          <w:szCs w:val="20"/>
          <w:vertAlign w:val="superscript"/>
          <w:lang w:eastAsia="ar-SA"/>
        </w:rPr>
        <w:t>сельского</w:t>
      </w:r>
      <w:proofErr w:type="spellEnd"/>
      <w:r>
        <w:rPr>
          <w:rFonts w:ascii="Times New Roman" w:eastAsia="Arial" w:hAnsi="Times New Roman" w:cs="Times New Roman"/>
          <w:bCs/>
          <w:sz w:val="20"/>
          <w:szCs w:val="20"/>
          <w:vertAlign w:val="superscript"/>
          <w:lang w:eastAsia="ar-SA"/>
        </w:rPr>
        <w:t xml:space="preserve"> поселения</w:t>
      </w:r>
    </w:p>
    <w:p w14:paraId="7FEFA985" w14:textId="77777777"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поселения Тарасовского района</w:t>
      </w:r>
    </w:p>
    <w:p w14:paraId="2847444F" w14:textId="77777777"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 xml:space="preserve">Ростовской области.                                                                                                                                                                                                                                              </w:t>
      </w:r>
      <w:proofErr w:type="gramStart"/>
      <w:r>
        <w:rPr>
          <w:rFonts w:ascii="Times New Roman" w:eastAsia="Arial" w:hAnsi="Times New Roman" w:cs="Times New Roman"/>
          <w:bCs/>
          <w:sz w:val="20"/>
          <w:szCs w:val="20"/>
          <w:vertAlign w:val="superscript"/>
          <w:lang w:eastAsia="ar-SA"/>
        </w:rPr>
        <w:t>Выходит</w:t>
      </w:r>
      <w:proofErr w:type="gramEnd"/>
      <w:r>
        <w:rPr>
          <w:rFonts w:ascii="Times New Roman" w:eastAsia="Arial" w:hAnsi="Times New Roman" w:cs="Times New Roman"/>
          <w:bCs/>
          <w:sz w:val="20"/>
          <w:szCs w:val="20"/>
          <w:vertAlign w:val="superscript"/>
          <w:lang w:eastAsia="ar-SA"/>
        </w:rPr>
        <w:t xml:space="preserve"> не реже 1 раза в квартал</w:t>
      </w:r>
    </w:p>
    <w:tbl>
      <w:tblPr>
        <w:tblW w:w="9673" w:type="dxa"/>
        <w:tblLayout w:type="fixed"/>
        <w:tblLook w:val="04A0" w:firstRow="1" w:lastRow="0" w:firstColumn="1" w:lastColumn="0" w:noHBand="0" w:noVBand="1"/>
      </w:tblPr>
      <w:tblGrid>
        <w:gridCol w:w="9673"/>
      </w:tblGrid>
      <w:tr w:rsidR="00E431F1" w14:paraId="15E3597F" w14:textId="77777777" w:rsidTr="00E431F1">
        <w:trPr>
          <w:trHeight w:val="108"/>
        </w:trPr>
        <w:tc>
          <w:tcPr>
            <w:tcW w:w="9673" w:type="dxa"/>
            <w:tcBorders>
              <w:top w:val="single" w:sz="4" w:space="0" w:color="000000"/>
              <w:left w:val="nil"/>
              <w:bottom w:val="nil"/>
              <w:right w:val="nil"/>
            </w:tcBorders>
          </w:tcPr>
          <w:p w14:paraId="5114613E" w14:textId="77777777" w:rsidR="00E431F1" w:rsidRDefault="00E431F1">
            <w:pPr>
              <w:suppressAutoHyphens/>
              <w:autoSpaceDE w:val="0"/>
              <w:snapToGrid w:val="0"/>
              <w:spacing w:after="0" w:line="240" w:lineRule="auto"/>
              <w:jc w:val="both"/>
              <w:rPr>
                <w:rFonts w:ascii="Times New Roman" w:eastAsia="Arial" w:hAnsi="Times New Roman" w:cs="Times New Roman"/>
                <w:bCs/>
                <w:sz w:val="20"/>
                <w:szCs w:val="20"/>
                <w:vertAlign w:val="superscript"/>
                <w:lang w:eastAsia="ar-SA"/>
              </w:rPr>
            </w:pPr>
          </w:p>
        </w:tc>
      </w:tr>
    </w:tbl>
    <w:p w14:paraId="4DED2C09" w14:textId="1F17D33F" w:rsidR="00E431F1" w:rsidRDefault="00E431F1" w:rsidP="00E431F1">
      <w:pPr>
        <w:suppressAutoHyphens/>
        <w:autoSpaceDE w:val="0"/>
        <w:spacing w:after="0" w:line="240" w:lineRule="auto"/>
        <w:jc w:val="center"/>
        <w:rPr>
          <w:rFonts w:ascii="Times New Roman" w:eastAsia="Arial" w:hAnsi="Times New Roman" w:cs="Times New Roman"/>
          <w:b/>
          <w:bCs/>
          <w:i/>
          <w:sz w:val="20"/>
          <w:szCs w:val="20"/>
          <w:vertAlign w:val="superscript"/>
          <w:lang w:eastAsia="ar-SA"/>
        </w:rPr>
      </w:pPr>
      <w:r>
        <w:rPr>
          <w:rFonts w:ascii="Times New Roman" w:eastAsia="Arial" w:hAnsi="Times New Roman" w:cs="Times New Roman"/>
          <w:b/>
          <w:bCs/>
          <w:i/>
          <w:sz w:val="20"/>
          <w:szCs w:val="20"/>
          <w:vertAlign w:val="superscript"/>
          <w:lang w:eastAsia="ar-SA"/>
        </w:rPr>
        <w:t>выпуск</w:t>
      </w:r>
      <w:r w:rsidR="007F68B8">
        <w:rPr>
          <w:rFonts w:ascii="Times New Roman" w:eastAsia="Arial" w:hAnsi="Times New Roman" w:cs="Times New Roman"/>
          <w:b/>
          <w:bCs/>
          <w:i/>
          <w:sz w:val="20"/>
          <w:szCs w:val="20"/>
          <w:vertAlign w:val="superscript"/>
          <w:lang w:eastAsia="ar-SA"/>
        </w:rPr>
        <w:t xml:space="preserve"> №</w:t>
      </w:r>
      <w:r w:rsidR="00353918">
        <w:rPr>
          <w:rFonts w:ascii="Times New Roman" w:eastAsia="Arial" w:hAnsi="Times New Roman" w:cs="Times New Roman"/>
          <w:b/>
          <w:bCs/>
          <w:i/>
          <w:sz w:val="20"/>
          <w:szCs w:val="20"/>
          <w:vertAlign w:val="superscript"/>
          <w:lang w:eastAsia="ar-SA"/>
        </w:rPr>
        <w:t>9</w:t>
      </w:r>
      <w:r w:rsidR="007F68B8">
        <w:rPr>
          <w:rFonts w:ascii="Times New Roman" w:eastAsia="Arial" w:hAnsi="Times New Roman" w:cs="Times New Roman"/>
          <w:b/>
          <w:bCs/>
          <w:i/>
          <w:sz w:val="20"/>
          <w:szCs w:val="20"/>
          <w:vertAlign w:val="superscript"/>
          <w:lang w:eastAsia="ar-SA"/>
        </w:rPr>
        <w:t xml:space="preserve"> </w:t>
      </w:r>
      <w:r>
        <w:rPr>
          <w:rFonts w:ascii="Times New Roman" w:eastAsia="Arial" w:hAnsi="Times New Roman" w:cs="Times New Roman"/>
          <w:b/>
          <w:bCs/>
          <w:i/>
          <w:sz w:val="20"/>
          <w:szCs w:val="20"/>
          <w:vertAlign w:val="superscript"/>
          <w:lang w:eastAsia="ar-SA"/>
        </w:rPr>
        <w:t>от</w:t>
      </w:r>
      <w:r w:rsidR="00353918">
        <w:rPr>
          <w:rFonts w:ascii="Times New Roman" w:eastAsia="Arial" w:hAnsi="Times New Roman" w:cs="Times New Roman"/>
          <w:b/>
          <w:bCs/>
          <w:i/>
          <w:sz w:val="20"/>
          <w:szCs w:val="20"/>
          <w:vertAlign w:val="superscript"/>
          <w:lang w:eastAsia="ar-SA"/>
        </w:rPr>
        <w:t xml:space="preserve"> 25.08</w:t>
      </w:r>
      <w:r w:rsidR="00A43C83">
        <w:rPr>
          <w:rFonts w:ascii="Times New Roman" w:eastAsia="Arial" w:hAnsi="Times New Roman" w:cs="Times New Roman"/>
          <w:b/>
          <w:bCs/>
          <w:i/>
          <w:sz w:val="20"/>
          <w:szCs w:val="20"/>
          <w:vertAlign w:val="superscript"/>
          <w:lang w:eastAsia="ar-SA"/>
        </w:rPr>
        <w:t>.</w:t>
      </w:r>
      <w:r>
        <w:rPr>
          <w:rFonts w:ascii="Times New Roman" w:eastAsia="Arial" w:hAnsi="Times New Roman" w:cs="Times New Roman"/>
          <w:b/>
          <w:bCs/>
          <w:i/>
          <w:sz w:val="20"/>
          <w:szCs w:val="20"/>
          <w:vertAlign w:val="superscript"/>
          <w:lang w:eastAsia="ar-SA"/>
        </w:rPr>
        <w:t>2026 г.</w:t>
      </w:r>
    </w:p>
    <w:p w14:paraId="1EBF3960" w14:textId="77777777" w:rsidR="00E431F1" w:rsidRDefault="00E431F1" w:rsidP="00E431F1">
      <w:pPr>
        <w:suppressAutoHyphens/>
        <w:autoSpaceDE w:val="0"/>
        <w:spacing w:after="0" w:line="240" w:lineRule="auto"/>
        <w:jc w:val="center"/>
        <w:rPr>
          <w:rFonts w:ascii="Times New Roman" w:eastAsia="Arial" w:hAnsi="Times New Roman" w:cs="Times New Roman"/>
          <w:b/>
          <w:bCs/>
          <w:i/>
          <w:u w:val="single"/>
          <w:vertAlign w:val="superscript"/>
          <w:lang w:eastAsia="ar-SA"/>
        </w:rPr>
      </w:pPr>
      <w:r>
        <w:rPr>
          <w:rFonts w:ascii="Times New Roman" w:eastAsia="Arial" w:hAnsi="Times New Roman" w:cs="Times New Roman"/>
          <w:b/>
          <w:bCs/>
          <w:i/>
          <w:u w:val="single"/>
          <w:vertAlign w:val="superscript"/>
          <w:lang w:eastAsia="ar-SA"/>
        </w:rPr>
        <w:t>С Е Г О Д Н Я   В   Н О М Е Р Е:</w:t>
      </w:r>
    </w:p>
    <w:p w14:paraId="2908E521" w14:textId="77777777" w:rsidR="00E431F1" w:rsidRDefault="00E431F1" w:rsidP="00E431F1">
      <w:pPr>
        <w:suppressAutoHyphens/>
        <w:autoSpaceDE w:val="0"/>
        <w:spacing w:after="0" w:line="240" w:lineRule="auto"/>
        <w:jc w:val="both"/>
        <w:rPr>
          <w:rFonts w:ascii="Times New Roman" w:eastAsia="Arial" w:hAnsi="Times New Roman" w:cs="Times New Roman"/>
          <w:b/>
          <w:bCs/>
          <w:i/>
          <w:sz w:val="18"/>
          <w:szCs w:val="18"/>
          <w:u w:val="single"/>
          <w:vertAlign w:val="superscript"/>
          <w:lang w:eastAsia="ar-SA"/>
        </w:rPr>
      </w:pPr>
    </w:p>
    <w:tbl>
      <w:tblPr>
        <w:tblW w:w="9771" w:type="dxa"/>
        <w:tblInd w:w="-3" w:type="dxa"/>
        <w:tblLayout w:type="fixed"/>
        <w:tblCellMar>
          <w:top w:w="55" w:type="dxa"/>
          <w:left w:w="55" w:type="dxa"/>
          <w:bottom w:w="55" w:type="dxa"/>
          <w:right w:w="55" w:type="dxa"/>
        </w:tblCellMar>
        <w:tblLook w:val="04A0" w:firstRow="1" w:lastRow="0" w:firstColumn="1" w:lastColumn="0" w:noHBand="0" w:noVBand="1"/>
      </w:tblPr>
      <w:tblGrid>
        <w:gridCol w:w="8496"/>
        <w:gridCol w:w="1275"/>
      </w:tblGrid>
      <w:tr w:rsidR="00757921" w14:paraId="43F14A1C" w14:textId="71C97DAF" w:rsidTr="00B01A72">
        <w:trPr>
          <w:trHeight w:val="819"/>
        </w:trPr>
        <w:tc>
          <w:tcPr>
            <w:tcW w:w="8496" w:type="dxa"/>
            <w:tcBorders>
              <w:top w:val="single" w:sz="2" w:space="0" w:color="000000"/>
              <w:left w:val="single" w:sz="2" w:space="0" w:color="000000"/>
              <w:bottom w:val="single" w:sz="2" w:space="0" w:color="000000"/>
              <w:right w:val="nil"/>
            </w:tcBorders>
          </w:tcPr>
          <w:p w14:paraId="6CC14612" w14:textId="3415F3DB" w:rsidR="00B01A72" w:rsidRPr="00B01A72" w:rsidRDefault="00102858" w:rsidP="00B01A72">
            <w:pPr>
              <w:suppressAutoHyphens/>
              <w:spacing w:after="0" w:line="240" w:lineRule="auto"/>
              <w:ind w:right="-2"/>
              <w:jc w:val="both"/>
              <w:rPr>
                <w:rFonts w:ascii="Times New Roman" w:eastAsia="Times New Roman" w:hAnsi="Times New Roman" w:cs="Times New Roman"/>
                <w:b/>
                <w:kern w:val="1"/>
                <w:sz w:val="18"/>
                <w:szCs w:val="18"/>
                <w:lang w:eastAsia="ar-SA"/>
              </w:rPr>
            </w:pPr>
            <w:r w:rsidRPr="00B01A72">
              <w:rPr>
                <w:rFonts w:ascii="Times New Roman" w:eastAsia="Times New Roman" w:hAnsi="Times New Roman" w:cs="Times New Roman"/>
                <w:b/>
                <w:sz w:val="18"/>
                <w:szCs w:val="18"/>
              </w:rPr>
              <w:t xml:space="preserve">Решение Собрания депутатов </w:t>
            </w:r>
            <w:proofErr w:type="spellStart"/>
            <w:r w:rsidRPr="00B01A72">
              <w:rPr>
                <w:rFonts w:ascii="Times New Roman" w:eastAsia="Times New Roman" w:hAnsi="Times New Roman" w:cs="Times New Roman"/>
                <w:b/>
                <w:sz w:val="18"/>
                <w:szCs w:val="18"/>
              </w:rPr>
              <w:t>Митякинского</w:t>
            </w:r>
            <w:proofErr w:type="spellEnd"/>
            <w:r w:rsidRPr="00B01A72">
              <w:rPr>
                <w:rFonts w:ascii="Times New Roman" w:eastAsia="Times New Roman" w:hAnsi="Times New Roman" w:cs="Times New Roman"/>
                <w:b/>
                <w:sz w:val="18"/>
                <w:szCs w:val="18"/>
              </w:rPr>
              <w:t xml:space="preserve"> сельского поселения №1</w:t>
            </w:r>
            <w:r w:rsidR="00B01A72" w:rsidRPr="00B01A72">
              <w:rPr>
                <w:rFonts w:ascii="Times New Roman" w:eastAsia="Times New Roman" w:hAnsi="Times New Roman" w:cs="Times New Roman"/>
                <w:b/>
                <w:sz w:val="18"/>
                <w:szCs w:val="18"/>
              </w:rPr>
              <w:t>8</w:t>
            </w:r>
            <w:r w:rsidRPr="00B01A72">
              <w:rPr>
                <w:rFonts w:ascii="Times New Roman" w:eastAsia="Times New Roman" w:hAnsi="Times New Roman" w:cs="Times New Roman"/>
                <w:b/>
                <w:sz w:val="18"/>
                <w:szCs w:val="18"/>
              </w:rPr>
              <w:t xml:space="preserve"> от 2</w:t>
            </w:r>
            <w:r w:rsidR="00B01A72" w:rsidRPr="00B01A72">
              <w:rPr>
                <w:rFonts w:ascii="Times New Roman" w:eastAsia="Times New Roman" w:hAnsi="Times New Roman" w:cs="Times New Roman"/>
                <w:b/>
                <w:sz w:val="18"/>
                <w:szCs w:val="18"/>
              </w:rPr>
              <w:t>5</w:t>
            </w:r>
            <w:r w:rsidRPr="00B01A72">
              <w:rPr>
                <w:rFonts w:ascii="Times New Roman" w:eastAsia="Times New Roman" w:hAnsi="Times New Roman" w:cs="Times New Roman"/>
                <w:b/>
                <w:sz w:val="18"/>
                <w:szCs w:val="18"/>
              </w:rPr>
              <w:t>.0</w:t>
            </w:r>
            <w:r w:rsidR="00B01A72" w:rsidRPr="00B01A72">
              <w:rPr>
                <w:rFonts w:ascii="Times New Roman" w:eastAsia="Times New Roman" w:hAnsi="Times New Roman" w:cs="Times New Roman"/>
                <w:b/>
                <w:sz w:val="18"/>
                <w:szCs w:val="18"/>
              </w:rPr>
              <w:t>8</w:t>
            </w:r>
            <w:r w:rsidRPr="00B01A72">
              <w:rPr>
                <w:rFonts w:ascii="Times New Roman" w:eastAsia="Times New Roman" w:hAnsi="Times New Roman" w:cs="Times New Roman"/>
                <w:b/>
                <w:sz w:val="18"/>
                <w:szCs w:val="18"/>
              </w:rPr>
              <w:t>.2026 г. «</w:t>
            </w:r>
            <w:r w:rsidR="00B01A72" w:rsidRPr="00B01A72">
              <w:rPr>
                <w:rFonts w:ascii="Times New Roman" w:eastAsia="Times New Roman" w:hAnsi="Times New Roman" w:cs="Times New Roman"/>
                <w:b/>
                <w:kern w:val="1"/>
                <w:sz w:val="18"/>
                <w:szCs w:val="18"/>
                <w:lang w:eastAsia="ar-SA"/>
              </w:rPr>
              <w:t xml:space="preserve">О порядке проведения конкурса по отбору кандидатур на должность главы </w:t>
            </w:r>
            <w:proofErr w:type="spellStart"/>
            <w:r w:rsidR="00B01A72" w:rsidRPr="00B01A72">
              <w:rPr>
                <w:rFonts w:ascii="Times New Roman" w:eastAsia="Times New Roman" w:hAnsi="Times New Roman" w:cs="Times New Roman"/>
                <w:b/>
                <w:kern w:val="1"/>
                <w:sz w:val="18"/>
                <w:szCs w:val="18"/>
                <w:lang w:eastAsia="ar-SA"/>
              </w:rPr>
              <w:t>Митякинского</w:t>
            </w:r>
            <w:proofErr w:type="spellEnd"/>
            <w:r w:rsidR="00B01A72" w:rsidRPr="00B01A72">
              <w:rPr>
                <w:rFonts w:ascii="Times New Roman" w:eastAsia="Times New Roman" w:hAnsi="Times New Roman" w:cs="Times New Roman"/>
                <w:b/>
                <w:kern w:val="1"/>
                <w:sz w:val="18"/>
                <w:szCs w:val="18"/>
                <w:lang w:eastAsia="ar-SA"/>
              </w:rPr>
              <w:t xml:space="preserve"> сельского поселения </w:t>
            </w:r>
          </w:p>
          <w:p w14:paraId="1CE99F4F" w14:textId="4DAA0E3C" w:rsidR="00102858" w:rsidRPr="00B01A72" w:rsidRDefault="00102858" w:rsidP="00102858">
            <w:pPr>
              <w:spacing w:after="0" w:line="240" w:lineRule="auto"/>
              <w:jc w:val="both"/>
              <w:rPr>
                <w:rFonts w:ascii="Times New Roman" w:eastAsia="Times New Roman" w:hAnsi="Times New Roman" w:cs="Times New Roman"/>
                <w:b/>
                <w:sz w:val="18"/>
                <w:szCs w:val="18"/>
              </w:rPr>
            </w:pPr>
            <w:r w:rsidRPr="00B01A72">
              <w:rPr>
                <w:rFonts w:ascii="Times New Roman" w:eastAsia="Times New Roman" w:hAnsi="Times New Roman" w:cs="Times New Roman"/>
                <w:b/>
                <w:sz w:val="18"/>
                <w:szCs w:val="18"/>
              </w:rPr>
              <w:t>»</w:t>
            </w:r>
          </w:p>
          <w:p w14:paraId="554AE0E1" w14:textId="238B8E1D" w:rsidR="00757921" w:rsidRDefault="00757921" w:rsidP="00757921">
            <w:pPr>
              <w:jc w:val="both"/>
              <w:rPr>
                <w:rFonts w:ascii="Times New Roman" w:hAnsi="Times New Roman" w:cs="Times New Roman"/>
                <w:b/>
                <w:sz w:val="18"/>
                <w:szCs w:val="18"/>
              </w:rPr>
            </w:pPr>
          </w:p>
        </w:tc>
        <w:tc>
          <w:tcPr>
            <w:tcW w:w="1275" w:type="dxa"/>
            <w:tcBorders>
              <w:top w:val="single" w:sz="2" w:space="0" w:color="000000"/>
              <w:left w:val="single" w:sz="2" w:space="0" w:color="000000"/>
              <w:bottom w:val="single" w:sz="2" w:space="0" w:color="000000"/>
              <w:right w:val="single" w:sz="2" w:space="0" w:color="000000"/>
            </w:tcBorders>
            <w:hideMark/>
          </w:tcPr>
          <w:p w14:paraId="34A1F2ED" w14:textId="271B4DBD" w:rsidR="00757921" w:rsidRDefault="00757921">
            <w:pPr>
              <w:tabs>
                <w:tab w:val="left" w:pos="1320"/>
              </w:tabs>
              <w:spacing w:line="254"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vertAlign w:val="superscript"/>
                <w:lang w:eastAsia="ar-SA"/>
              </w:rPr>
              <w:t>ст.</w:t>
            </w:r>
            <w:r w:rsidR="00B01A72">
              <w:rPr>
                <w:rFonts w:ascii="Times New Roman" w:eastAsia="Times New Roman" w:hAnsi="Times New Roman" w:cs="Times New Roman"/>
                <w:sz w:val="18"/>
                <w:szCs w:val="18"/>
                <w:vertAlign w:val="superscript"/>
                <w:lang w:eastAsia="ar-SA"/>
              </w:rPr>
              <w:t>3-16</w:t>
            </w:r>
            <w:r>
              <w:rPr>
                <w:rFonts w:ascii="Times New Roman" w:eastAsia="Times New Roman" w:hAnsi="Times New Roman" w:cs="Times New Roman"/>
                <w:sz w:val="18"/>
                <w:szCs w:val="18"/>
                <w:lang w:eastAsia="ar-SA"/>
              </w:rPr>
              <w:tab/>
            </w:r>
          </w:p>
        </w:tc>
      </w:tr>
      <w:tr w:rsidR="00335703" w14:paraId="6FF569E3" w14:textId="77777777" w:rsidTr="00757921">
        <w:trPr>
          <w:trHeight w:val="677"/>
        </w:trPr>
        <w:tc>
          <w:tcPr>
            <w:tcW w:w="8496" w:type="dxa"/>
            <w:tcBorders>
              <w:top w:val="single" w:sz="2" w:space="0" w:color="000000"/>
              <w:left w:val="single" w:sz="2" w:space="0" w:color="000000"/>
              <w:bottom w:val="single" w:sz="2" w:space="0" w:color="000000"/>
              <w:right w:val="nil"/>
            </w:tcBorders>
          </w:tcPr>
          <w:p w14:paraId="4725A5B1" w14:textId="0FBD90DC" w:rsidR="00B01A72" w:rsidRPr="00B01A72" w:rsidRDefault="00102858" w:rsidP="00B01A72">
            <w:pPr>
              <w:suppressAutoHyphens/>
              <w:spacing w:after="0" w:line="240" w:lineRule="auto"/>
              <w:ind w:right="-2"/>
              <w:jc w:val="both"/>
              <w:rPr>
                <w:rFonts w:ascii="Times New Roman" w:eastAsia="Times New Roman" w:hAnsi="Times New Roman" w:cs="Times New Roman"/>
                <w:b/>
                <w:kern w:val="1"/>
                <w:sz w:val="18"/>
                <w:szCs w:val="18"/>
                <w:lang w:eastAsia="ar-SA"/>
              </w:rPr>
            </w:pPr>
            <w:r w:rsidRPr="00B01A72">
              <w:rPr>
                <w:rFonts w:ascii="Times New Roman" w:eastAsia="Times New Roman" w:hAnsi="Times New Roman" w:cs="Times New Roman"/>
                <w:b/>
                <w:sz w:val="18"/>
                <w:szCs w:val="18"/>
              </w:rPr>
              <w:t xml:space="preserve">Решение Собрания депутатов </w:t>
            </w:r>
            <w:proofErr w:type="spellStart"/>
            <w:r w:rsidRPr="00B01A72">
              <w:rPr>
                <w:rFonts w:ascii="Times New Roman" w:eastAsia="Times New Roman" w:hAnsi="Times New Roman" w:cs="Times New Roman"/>
                <w:b/>
                <w:sz w:val="18"/>
                <w:szCs w:val="18"/>
              </w:rPr>
              <w:t>Митякинского</w:t>
            </w:r>
            <w:proofErr w:type="spellEnd"/>
            <w:r w:rsidRPr="00B01A72">
              <w:rPr>
                <w:rFonts w:ascii="Times New Roman" w:eastAsia="Times New Roman" w:hAnsi="Times New Roman" w:cs="Times New Roman"/>
                <w:b/>
                <w:sz w:val="18"/>
                <w:szCs w:val="18"/>
              </w:rPr>
              <w:t xml:space="preserve"> сельского поселения №1</w:t>
            </w:r>
            <w:r w:rsidR="00B01A72">
              <w:rPr>
                <w:rFonts w:ascii="Times New Roman" w:eastAsia="Times New Roman" w:hAnsi="Times New Roman" w:cs="Times New Roman"/>
                <w:b/>
                <w:sz w:val="18"/>
                <w:szCs w:val="18"/>
              </w:rPr>
              <w:t>9</w:t>
            </w:r>
            <w:r w:rsidRPr="00B01A72">
              <w:rPr>
                <w:rFonts w:ascii="Times New Roman" w:eastAsia="Times New Roman" w:hAnsi="Times New Roman" w:cs="Times New Roman"/>
                <w:b/>
                <w:sz w:val="18"/>
                <w:szCs w:val="18"/>
              </w:rPr>
              <w:t xml:space="preserve"> от </w:t>
            </w:r>
            <w:r w:rsidR="00B01A72">
              <w:rPr>
                <w:rFonts w:ascii="Times New Roman" w:eastAsia="Times New Roman" w:hAnsi="Times New Roman" w:cs="Times New Roman"/>
                <w:b/>
                <w:sz w:val="18"/>
                <w:szCs w:val="18"/>
              </w:rPr>
              <w:t>25.08.</w:t>
            </w:r>
            <w:r w:rsidRPr="00B01A72">
              <w:rPr>
                <w:rFonts w:ascii="Times New Roman" w:eastAsia="Times New Roman" w:hAnsi="Times New Roman" w:cs="Times New Roman"/>
                <w:b/>
                <w:sz w:val="18"/>
                <w:szCs w:val="18"/>
              </w:rPr>
              <w:t>2026 г. «</w:t>
            </w:r>
            <w:r w:rsidR="00B01A72" w:rsidRPr="00B01A72">
              <w:rPr>
                <w:rFonts w:ascii="Times New Roman" w:eastAsia="Times New Roman" w:hAnsi="Times New Roman" w:cs="Times New Roman"/>
                <w:b/>
                <w:kern w:val="1"/>
                <w:sz w:val="18"/>
                <w:szCs w:val="18"/>
                <w:lang w:eastAsia="ar-SA"/>
              </w:rPr>
              <w:t xml:space="preserve">Об объявлении конкурса по отбору кандидатур на должность главы </w:t>
            </w:r>
            <w:proofErr w:type="spellStart"/>
            <w:r w:rsidR="00B01A72" w:rsidRPr="00B01A72">
              <w:rPr>
                <w:rFonts w:ascii="Times New Roman" w:eastAsia="Times New Roman" w:hAnsi="Times New Roman" w:cs="Times New Roman"/>
                <w:b/>
                <w:kern w:val="1"/>
                <w:sz w:val="18"/>
                <w:szCs w:val="18"/>
                <w:lang w:eastAsia="ar-SA"/>
              </w:rPr>
              <w:t>Митякинского</w:t>
            </w:r>
            <w:proofErr w:type="spellEnd"/>
            <w:r w:rsidR="00B01A72" w:rsidRPr="00B01A72">
              <w:rPr>
                <w:rFonts w:ascii="Times New Roman" w:eastAsia="Times New Roman" w:hAnsi="Times New Roman" w:cs="Times New Roman"/>
                <w:b/>
                <w:kern w:val="1"/>
                <w:sz w:val="18"/>
                <w:szCs w:val="18"/>
                <w:lang w:eastAsia="ar-SA"/>
              </w:rPr>
              <w:t xml:space="preserve"> сельского поселения</w:t>
            </w:r>
          </w:p>
          <w:p w14:paraId="7FAE1D92" w14:textId="0A525869" w:rsidR="00500608" w:rsidRPr="00B01A72" w:rsidRDefault="00500608" w:rsidP="00500608">
            <w:pPr>
              <w:spacing w:after="0" w:line="259" w:lineRule="auto"/>
              <w:jc w:val="both"/>
              <w:rPr>
                <w:rFonts w:ascii="Times New Roman" w:eastAsia="Calibri" w:hAnsi="Times New Roman" w:cs="Times New Roman"/>
                <w:sz w:val="18"/>
                <w:szCs w:val="18"/>
              </w:rPr>
            </w:pPr>
            <w:r w:rsidRPr="00B01A72">
              <w:rPr>
                <w:rFonts w:ascii="Times New Roman" w:eastAsia="Calibri" w:hAnsi="Times New Roman" w:cs="Times New Roman"/>
                <w:b/>
                <w:sz w:val="18"/>
                <w:szCs w:val="18"/>
              </w:rPr>
              <w:t>»</w:t>
            </w:r>
          </w:p>
          <w:p w14:paraId="222FDB9E" w14:textId="55B170FC" w:rsidR="00335703" w:rsidRDefault="00335703" w:rsidP="00757921">
            <w:pPr>
              <w:jc w:val="both"/>
              <w:rPr>
                <w:rFonts w:ascii="Times New Roman" w:eastAsia="Times New Roman" w:hAnsi="Times New Roman" w:cs="Times New Roman"/>
                <w:b/>
                <w:bCs/>
                <w:sz w:val="20"/>
                <w:szCs w:val="20"/>
                <w:vertAlign w:val="superscript"/>
                <w:lang w:eastAsia="ar-SA"/>
              </w:rPr>
            </w:pPr>
          </w:p>
        </w:tc>
        <w:tc>
          <w:tcPr>
            <w:tcW w:w="1275" w:type="dxa"/>
            <w:tcBorders>
              <w:top w:val="single" w:sz="2" w:space="0" w:color="000000"/>
              <w:left w:val="single" w:sz="2" w:space="0" w:color="000000"/>
              <w:bottom w:val="single" w:sz="2" w:space="0" w:color="000000"/>
              <w:right w:val="single" w:sz="2" w:space="0" w:color="000000"/>
            </w:tcBorders>
          </w:tcPr>
          <w:p w14:paraId="2108F6EB" w14:textId="560E400C" w:rsidR="00335703" w:rsidRDefault="00335703">
            <w:pPr>
              <w:tabs>
                <w:tab w:val="left" w:pos="1320"/>
              </w:tabs>
              <w:spacing w:line="254" w:lineRule="auto"/>
              <w:rPr>
                <w:rFonts w:ascii="Times New Roman" w:eastAsia="Times New Roman" w:hAnsi="Times New Roman" w:cs="Times New Roman"/>
                <w:sz w:val="18"/>
                <w:szCs w:val="18"/>
                <w:vertAlign w:val="superscript"/>
                <w:lang w:eastAsia="ar-SA"/>
              </w:rPr>
            </w:pPr>
            <w:r>
              <w:rPr>
                <w:rFonts w:ascii="Times New Roman" w:eastAsia="Times New Roman" w:hAnsi="Times New Roman" w:cs="Times New Roman"/>
                <w:sz w:val="18"/>
                <w:szCs w:val="18"/>
                <w:vertAlign w:val="superscript"/>
                <w:lang w:eastAsia="ar-SA"/>
              </w:rPr>
              <w:t>ст.</w:t>
            </w:r>
            <w:r w:rsidR="00B01A72">
              <w:rPr>
                <w:rFonts w:ascii="Times New Roman" w:eastAsia="Times New Roman" w:hAnsi="Times New Roman" w:cs="Times New Roman"/>
                <w:sz w:val="18"/>
                <w:szCs w:val="18"/>
                <w:vertAlign w:val="superscript"/>
                <w:lang w:eastAsia="ar-SA"/>
              </w:rPr>
              <w:t>17-18</w:t>
            </w:r>
          </w:p>
        </w:tc>
      </w:tr>
      <w:tr w:rsidR="00B01A72" w14:paraId="035FEAD9" w14:textId="77777777" w:rsidTr="00757921">
        <w:trPr>
          <w:trHeight w:val="677"/>
        </w:trPr>
        <w:tc>
          <w:tcPr>
            <w:tcW w:w="8496" w:type="dxa"/>
            <w:tcBorders>
              <w:top w:val="single" w:sz="2" w:space="0" w:color="000000"/>
              <w:left w:val="single" w:sz="2" w:space="0" w:color="000000"/>
              <w:bottom w:val="single" w:sz="2" w:space="0" w:color="000000"/>
              <w:right w:val="nil"/>
            </w:tcBorders>
          </w:tcPr>
          <w:p w14:paraId="0CDA376E" w14:textId="47091874" w:rsidR="00B01A72" w:rsidRPr="00B01A72" w:rsidRDefault="00B01A72" w:rsidP="00B01A72">
            <w:pPr>
              <w:suppressAutoHyphens/>
              <w:spacing w:after="0" w:line="240" w:lineRule="auto"/>
              <w:ind w:right="-2"/>
              <w:jc w:val="both"/>
              <w:rPr>
                <w:rFonts w:ascii="Times New Roman" w:eastAsia="Times New Roman" w:hAnsi="Times New Roman" w:cs="Times New Roman"/>
                <w:b/>
                <w:sz w:val="18"/>
                <w:szCs w:val="18"/>
              </w:rPr>
            </w:pPr>
            <w:r w:rsidRPr="00B01A72">
              <w:rPr>
                <w:rFonts w:ascii="Times New Roman" w:eastAsia="Times New Roman" w:hAnsi="Times New Roman" w:cs="Times New Roman"/>
                <w:b/>
                <w:sz w:val="18"/>
                <w:szCs w:val="18"/>
              </w:rPr>
              <w:t xml:space="preserve">Решение Собрания депутатов </w:t>
            </w:r>
            <w:proofErr w:type="spellStart"/>
            <w:r w:rsidRPr="00B01A72">
              <w:rPr>
                <w:rFonts w:ascii="Times New Roman" w:eastAsia="Times New Roman" w:hAnsi="Times New Roman" w:cs="Times New Roman"/>
                <w:b/>
                <w:sz w:val="18"/>
                <w:szCs w:val="18"/>
              </w:rPr>
              <w:t>Митякинского</w:t>
            </w:r>
            <w:proofErr w:type="spellEnd"/>
            <w:r w:rsidRPr="00B01A72">
              <w:rPr>
                <w:rFonts w:ascii="Times New Roman" w:eastAsia="Times New Roman" w:hAnsi="Times New Roman" w:cs="Times New Roman"/>
                <w:b/>
                <w:sz w:val="18"/>
                <w:szCs w:val="18"/>
              </w:rPr>
              <w:t xml:space="preserve"> сельского поселения №12 от 25.08.2026 г. </w:t>
            </w:r>
            <w:r w:rsidRPr="00B01A72">
              <w:rPr>
                <w:rFonts w:ascii="Times New Roman" w:eastAsia="Times New Roman" w:hAnsi="Times New Roman" w:cs="Times New Roman"/>
                <w:b/>
                <w:sz w:val="18"/>
                <w:szCs w:val="18"/>
              </w:rPr>
              <w:t xml:space="preserve">О назначении членов комиссии по проведению конкурса по отбору кандидатур на должность главы </w:t>
            </w:r>
            <w:proofErr w:type="spellStart"/>
            <w:r w:rsidRPr="00B01A72">
              <w:rPr>
                <w:rFonts w:ascii="Times New Roman" w:eastAsia="Times New Roman" w:hAnsi="Times New Roman" w:cs="Times New Roman"/>
                <w:b/>
                <w:sz w:val="18"/>
                <w:szCs w:val="18"/>
              </w:rPr>
              <w:t>Митякинского</w:t>
            </w:r>
            <w:proofErr w:type="spellEnd"/>
            <w:r w:rsidRPr="00B01A72">
              <w:rPr>
                <w:rFonts w:ascii="Times New Roman" w:eastAsia="Times New Roman" w:hAnsi="Times New Roman" w:cs="Times New Roman"/>
                <w:b/>
                <w:sz w:val="18"/>
                <w:szCs w:val="18"/>
              </w:rPr>
              <w:t xml:space="preserve"> сельского поселения</w:t>
            </w:r>
          </w:p>
        </w:tc>
        <w:tc>
          <w:tcPr>
            <w:tcW w:w="1275" w:type="dxa"/>
            <w:tcBorders>
              <w:top w:val="single" w:sz="2" w:space="0" w:color="000000"/>
              <w:left w:val="single" w:sz="2" w:space="0" w:color="000000"/>
              <w:bottom w:val="single" w:sz="2" w:space="0" w:color="000000"/>
              <w:right w:val="single" w:sz="2" w:space="0" w:color="000000"/>
            </w:tcBorders>
          </w:tcPr>
          <w:p w14:paraId="2A8D220C" w14:textId="40D9A30B" w:rsidR="00B01A72" w:rsidRDefault="00B01A72" w:rsidP="00B01A72">
            <w:pPr>
              <w:tabs>
                <w:tab w:val="left" w:pos="1320"/>
              </w:tabs>
              <w:spacing w:line="254" w:lineRule="auto"/>
              <w:rPr>
                <w:rFonts w:ascii="Times New Roman" w:eastAsia="Times New Roman" w:hAnsi="Times New Roman" w:cs="Times New Roman"/>
                <w:sz w:val="18"/>
                <w:szCs w:val="18"/>
                <w:vertAlign w:val="superscript"/>
                <w:lang w:eastAsia="ar-SA"/>
              </w:rPr>
            </w:pPr>
            <w:r>
              <w:rPr>
                <w:rFonts w:ascii="Times New Roman" w:eastAsia="Times New Roman" w:hAnsi="Times New Roman" w:cs="Times New Roman"/>
                <w:sz w:val="18"/>
                <w:szCs w:val="18"/>
                <w:vertAlign w:val="superscript"/>
                <w:lang w:eastAsia="ar-SA"/>
              </w:rPr>
              <w:t>ст.19</w:t>
            </w:r>
          </w:p>
        </w:tc>
      </w:tr>
    </w:tbl>
    <w:p w14:paraId="152CC538" w14:textId="77777777" w:rsidR="003005B5" w:rsidRDefault="003005B5" w:rsidP="00D019B7">
      <w:pPr>
        <w:spacing w:after="0" w:line="240" w:lineRule="auto"/>
        <w:jc w:val="right"/>
        <w:rPr>
          <w:rFonts w:ascii="Times New Roman" w:eastAsia="Times New Roman" w:hAnsi="Times New Roman" w:cs="Times New Roman"/>
          <w:sz w:val="20"/>
          <w:szCs w:val="20"/>
          <w:lang w:eastAsia="ru-RU"/>
        </w:rPr>
        <w:sectPr w:rsidR="003005B5" w:rsidSect="008B068E">
          <w:headerReference w:type="even" r:id="rId9"/>
          <w:headerReference w:type="default" r:id="rId10"/>
          <w:footerReference w:type="even" r:id="rId11"/>
          <w:footerReference w:type="default" r:id="rId12"/>
          <w:headerReference w:type="first" r:id="rId13"/>
          <w:footerReference w:type="first" r:id="rId14"/>
          <w:pgSz w:w="11906" w:h="16838"/>
          <w:pgMar w:top="1134" w:right="851" w:bottom="1134" w:left="1701" w:header="709" w:footer="709" w:gutter="0"/>
          <w:cols w:space="708"/>
          <w:docGrid w:linePitch="360"/>
        </w:sectPr>
      </w:pPr>
    </w:p>
    <w:p w14:paraId="6E41F974" w14:textId="77777777" w:rsidR="00B01A72" w:rsidRPr="00B01A72" w:rsidRDefault="00B01A72" w:rsidP="00B01A72">
      <w:pPr>
        <w:suppressAutoHyphens/>
        <w:spacing w:after="0" w:line="240" w:lineRule="auto"/>
        <w:ind w:right="-2"/>
        <w:jc w:val="center"/>
        <w:rPr>
          <w:rFonts w:ascii="Times New Roman" w:eastAsia="Times New Roman" w:hAnsi="Times New Roman" w:cs="Times New Roman"/>
          <w:kern w:val="1"/>
          <w:sz w:val="20"/>
          <w:szCs w:val="20"/>
          <w:lang w:eastAsia="ar-SA"/>
        </w:rPr>
      </w:pPr>
    </w:p>
    <w:p w14:paraId="740BBD0A" w14:textId="77777777" w:rsidR="00B01A72" w:rsidRPr="00B01A72" w:rsidRDefault="00B01A72" w:rsidP="00B01A72">
      <w:pPr>
        <w:suppressAutoHyphens/>
        <w:spacing w:after="0" w:line="240" w:lineRule="auto"/>
        <w:ind w:right="-2"/>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РОСТОВСКАЯ ОБЛАСТЬ</w:t>
      </w:r>
    </w:p>
    <w:p w14:paraId="01602A0A" w14:textId="77777777" w:rsidR="00B01A72" w:rsidRPr="00B01A72" w:rsidRDefault="00B01A72" w:rsidP="00B01A72">
      <w:pPr>
        <w:suppressAutoHyphens/>
        <w:spacing w:after="0" w:line="240" w:lineRule="auto"/>
        <w:ind w:right="-2"/>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МУНИЦИПАЛЬНОЕ ОБРАЗОВАНИЕ</w:t>
      </w:r>
    </w:p>
    <w:p w14:paraId="6139696B" w14:textId="77777777" w:rsidR="00B01A72" w:rsidRPr="00B01A72" w:rsidRDefault="00B01A72" w:rsidP="00B01A72">
      <w:pPr>
        <w:suppressAutoHyphens/>
        <w:spacing w:after="0" w:line="240" w:lineRule="auto"/>
        <w:ind w:right="-2"/>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«МИТЯКИНСКОЕ СЕЛЬСКОЕ ПОСЕЛЕНИЕ»</w:t>
      </w:r>
    </w:p>
    <w:p w14:paraId="728E1904" w14:textId="77777777" w:rsidR="00B01A72" w:rsidRPr="00B01A72" w:rsidRDefault="00B01A72" w:rsidP="00B01A72">
      <w:pPr>
        <w:suppressAutoHyphens/>
        <w:spacing w:after="0" w:line="240" w:lineRule="auto"/>
        <w:ind w:right="-2"/>
        <w:jc w:val="center"/>
        <w:rPr>
          <w:rFonts w:ascii="Times New Roman" w:eastAsia="Times New Roman" w:hAnsi="Times New Roman" w:cs="Times New Roman"/>
          <w:kern w:val="1"/>
          <w:sz w:val="20"/>
          <w:szCs w:val="20"/>
          <w:lang w:eastAsia="ar-SA"/>
        </w:rPr>
      </w:pPr>
    </w:p>
    <w:p w14:paraId="5062B061" w14:textId="77777777" w:rsidR="00B01A72" w:rsidRPr="00B01A72" w:rsidRDefault="00B01A72" w:rsidP="00B01A72">
      <w:pPr>
        <w:suppressAutoHyphens/>
        <w:spacing w:after="0" w:line="240" w:lineRule="auto"/>
        <w:ind w:right="-2"/>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 xml:space="preserve">СОБРАНИЕ ДЕПУТАТОВ </w:t>
      </w:r>
    </w:p>
    <w:p w14:paraId="751551E0" w14:textId="77777777" w:rsidR="00B01A72" w:rsidRPr="00B01A72" w:rsidRDefault="00B01A72" w:rsidP="00B01A72">
      <w:pPr>
        <w:suppressAutoHyphens/>
        <w:spacing w:after="0" w:line="240" w:lineRule="auto"/>
        <w:ind w:right="-2"/>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 xml:space="preserve">МИТЯКИНСКОГО СЕЛЬСКОГО ПОСЕЛЕНИЯ </w:t>
      </w:r>
    </w:p>
    <w:p w14:paraId="4DF2FA02" w14:textId="77777777" w:rsidR="00B01A72" w:rsidRPr="00B01A72" w:rsidRDefault="00B01A72" w:rsidP="00B01A72">
      <w:pPr>
        <w:suppressAutoHyphens/>
        <w:spacing w:after="0" w:line="240" w:lineRule="auto"/>
        <w:ind w:right="-2"/>
        <w:jc w:val="center"/>
        <w:rPr>
          <w:rFonts w:ascii="Times New Roman" w:eastAsia="Times New Roman" w:hAnsi="Times New Roman" w:cs="Times New Roman"/>
          <w:kern w:val="1"/>
          <w:sz w:val="20"/>
          <w:szCs w:val="20"/>
          <w:lang w:eastAsia="ar-SA"/>
        </w:rPr>
      </w:pPr>
    </w:p>
    <w:p w14:paraId="7D6DED79" w14:textId="77777777" w:rsidR="00B01A72" w:rsidRPr="00B01A72" w:rsidRDefault="00B01A72" w:rsidP="00B01A72">
      <w:pPr>
        <w:suppressAutoHyphens/>
        <w:spacing w:after="0" w:line="240" w:lineRule="auto"/>
        <w:ind w:right="-2"/>
        <w:jc w:val="center"/>
        <w:rPr>
          <w:rFonts w:ascii="Times New Roman" w:eastAsia="Times New Roman" w:hAnsi="Times New Roman" w:cs="Times New Roman"/>
          <w:kern w:val="1"/>
          <w:sz w:val="20"/>
          <w:szCs w:val="20"/>
          <w:lang w:eastAsia="ar-SA"/>
        </w:rPr>
      </w:pPr>
    </w:p>
    <w:p w14:paraId="7D3C377C" w14:textId="77777777" w:rsidR="00B01A72" w:rsidRPr="00B01A72" w:rsidRDefault="00B01A72" w:rsidP="00B01A72">
      <w:pPr>
        <w:suppressAutoHyphens/>
        <w:spacing w:after="0" w:line="240" w:lineRule="auto"/>
        <w:ind w:right="-2"/>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РЕШЕНИЕ</w:t>
      </w:r>
    </w:p>
    <w:p w14:paraId="0A298C0F" w14:textId="77777777" w:rsidR="00B01A72" w:rsidRPr="00B01A72" w:rsidRDefault="00B01A72" w:rsidP="00B01A72">
      <w:pPr>
        <w:suppressAutoHyphens/>
        <w:spacing w:after="0" w:line="240" w:lineRule="auto"/>
        <w:ind w:right="-2"/>
        <w:jc w:val="center"/>
        <w:rPr>
          <w:rFonts w:ascii="Times New Roman" w:eastAsia="Times New Roman" w:hAnsi="Times New Roman" w:cs="Times New Roman"/>
          <w:kern w:val="1"/>
          <w:sz w:val="20"/>
          <w:szCs w:val="20"/>
          <w:lang w:eastAsia="ar-SA"/>
        </w:rPr>
      </w:pPr>
    </w:p>
    <w:p w14:paraId="76EEC03C" w14:textId="77777777" w:rsidR="00B01A72" w:rsidRPr="00B01A72" w:rsidRDefault="00B01A72" w:rsidP="00B01A72">
      <w:pPr>
        <w:suppressAutoHyphens/>
        <w:spacing w:after="0" w:line="240" w:lineRule="auto"/>
        <w:ind w:right="-2"/>
        <w:jc w:val="center"/>
        <w:rPr>
          <w:rFonts w:ascii="Times New Roman" w:eastAsia="Times New Roman" w:hAnsi="Times New Roman" w:cs="Times New Roman"/>
          <w:b/>
          <w:kern w:val="1"/>
          <w:sz w:val="20"/>
          <w:szCs w:val="20"/>
          <w:lang w:eastAsia="ar-SA"/>
        </w:rPr>
      </w:pPr>
      <w:r w:rsidRPr="00B01A72">
        <w:rPr>
          <w:rFonts w:ascii="Times New Roman" w:eastAsia="Times New Roman" w:hAnsi="Times New Roman" w:cs="Times New Roman"/>
          <w:b/>
          <w:kern w:val="1"/>
          <w:sz w:val="20"/>
          <w:szCs w:val="20"/>
          <w:lang w:eastAsia="ar-SA"/>
        </w:rPr>
        <w:t xml:space="preserve">О порядке проведения конкурса по отбору кандидатур на должность главы </w:t>
      </w:r>
      <w:proofErr w:type="spellStart"/>
      <w:r w:rsidRPr="00B01A72">
        <w:rPr>
          <w:rFonts w:ascii="Times New Roman" w:eastAsia="Times New Roman" w:hAnsi="Times New Roman" w:cs="Times New Roman"/>
          <w:b/>
          <w:kern w:val="1"/>
          <w:sz w:val="20"/>
          <w:szCs w:val="20"/>
          <w:lang w:eastAsia="ar-SA"/>
        </w:rPr>
        <w:t>Митякинского</w:t>
      </w:r>
      <w:proofErr w:type="spellEnd"/>
      <w:r w:rsidRPr="00B01A72">
        <w:rPr>
          <w:rFonts w:ascii="Times New Roman" w:eastAsia="Times New Roman" w:hAnsi="Times New Roman" w:cs="Times New Roman"/>
          <w:b/>
          <w:kern w:val="1"/>
          <w:sz w:val="20"/>
          <w:szCs w:val="20"/>
          <w:lang w:eastAsia="ar-SA"/>
        </w:rPr>
        <w:t xml:space="preserve"> сельского поселения </w:t>
      </w:r>
    </w:p>
    <w:p w14:paraId="4051C51E" w14:textId="77777777" w:rsidR="00B01A72" w:rsidRPr="00B01A72" w:rsidRDefault="00B01A72" w:rsidP="00B01A72">
      <w:pPr>
        <w:suppressAutoHyphens/>
        <w:spacing w:after="0" w:line="240" w:lineRule="auto"/>
        <w:ind w:firstLine="839"/>
        <w:jc w:val="both"/>
        <w:rPr>
          <w:rFonts w:ascii="Times New Roman" w:eastAsia="Times New Roman" w:hAnsi="Times New Roman" w:cs="Times New Roman"/>
          <w:kern w:val="1"/>
          <w:sz w:val="20"/>
          <w:szCs w:val="20"/>
          <w:lang w:eastAsia="ar-SA"/>
        </w:rPr>
      </w:pPr>
    </w:p>
    <w:p w14:paraId="1C03EB8A"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 xml:space="preserve">25 августа </w:t>
      </w:r>
      <w:proofErr w:type="gramStart"/>
      <w:r w:rsidRPr="00B01A72">
        <w:rPr>
          <w:rFonts w:ascii="Times New Roman" w:eastAsia="Times New Roman" w:hAnsi="Times New Roman" w:cs="Times New Roman"/>
          <w:kern w:val="1"/>
          <w:sz w:val="20"/>
          <w:szCs w:val="20"/>
          <w:lang w:eastAsia="ar-SA"/>
        </w:rPr>
        <w:t>2026  года</w:t>
      </w:r>
      <w:proofErr w:type="gramEnd"/>
      <w:r w:rsidRPr="00B01A72">
        <w:rPr>
          <w:rFonts w:ascii="Times New Roman" w:eastAsia="Times New Roman" w:hAnsi="Times New Roman" w:cs="Times New Roman"/>
          <w:kern w:val="1"/>
          <w:sz w:val="20"/>
          <w:szCs w:val="20"/>
          <w:lang w:eastAsia="ar-SA"/>
        </w:rPr>
        <w:t xml:space="preserve">                              № 18                       </w:t>
      </w:r>
      <w:proofErr w:type="spellStart"/>
      <w:r w:rsidRPr="00B01A72">
        <w:rPr>
          <w:rFonts w:ascii="Times New Roman" w:eastAsia="Times New Roman" w:hAnsi="Times New Roman" w:cs="Times New Roman"/>
          <w:kern w:val="1"/>
          <w:sz w:val="20"/>
          <w:szCs w:val="20"/>
          <w:lang w:eastAsia="ar-SA"/>
        </w:rPr>
        <w:t>ст.Митякинская</w:t>
      </w:r>
      <w:proofErr w:type="spellEnd"/>
    </w:p>
    <w:p w14:paraId="5D6FC63A" w14:textId="77777777" w:rsidR="00B01A72" w:rsidRPr="00B01A72" w:rsidRDefault="00B01A72" w:rsidP="00B01A72">
      <w:pPr>
        <w:suppressAutoHyphens/>
        <w:spacing w:after="0" w:line="240" w:lineRule="auto"/>
        <w:ind w:firstLine="839"/>
        <w:jc w:val="both"/>
        <w:rPr>
          <w:rFonts w:ascii="Times New Roman" w:eastAsia="Times New Roman" w:hAnsi="Times New Roman" w:cs="Times New Roman"/>
          <w:kern w:val="1"/>
          <w:sz w:val="20"/>
          <w:szCs w:val="20"/>
          <w:lang w:eastAsia="ar-SA"/>
        </w:rPr>
      </w:pPr>
    </w:p>
    <w:p w14:paraId="241488A5" w14:textId="77777777" w:rsidR="00B01A72" w:rsidRPr="00B01A72" w:rsidRDefault="00B01A72" w:rsidP="00B01A72">
      <w:pPr>
        <w:suppressAutoHyphens/>
        <w:spacing w:after="0" w:line="240" w:lineRule="auto"/>
        <w:ind w:firstLine="839"/>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В соответствии со статьей 19 Федерального закона от 20.03.2025 № 33-ФЗ «Об общих принципах организации местного самоуправления в единой системе публичной власти», статьей 2 Областного закона от 18.04.2024 № 120-ЗС «О представительных органах муниципальных районов и главах муниципальных образований в Ростовской области», статьей 28 Устава муниципального образования «</w:t>
      </w:r>
      <w:proofErr w:type="spellStart"/>
      <w:r w:rsidRPr="00B01A72">
        <w:rPr>
          <w:rFonts w:ascii="Times New Roman" w:eastAsia="Times New Roman" w:hAnsi="Times New Roman" w:cs="Times New Roman"/>
          <w:kern w:val="1"/>
          <w:sz w:val="20"/>
          <w:szCs w:val="20"/>
          <w:lang w:eastAsia="ar-SA"/>
        </w:rPr>
        <w:t>Митякинское</w:t>
      </w:r>
      <w:proofErr w:type="spellEnd"/>
      <w:r w:rsidRPr="00B01A72">
        <w:rPr>
          <w:rFonts w:ascii="Times New Roman" w:eastAsia="Times New Roman" w:hAnsi="Times New Roman" w:cs="Times New Roman"/>
          <w:kern w:val="1"/>
          <w:sz w:val="20"/>
          <w:szCs w:val="20"/>
          <w:lang w:eastAsia="ar-SA"/>
        </w:rPr>
        <w:t xml:space="preserve"> сельское поселение» Ростовской области Собрание депутатов </w:t>
      </w:r>
      <w:proofErr w:type="spellStart"/>
      <w:r w:rsidRPr="00B01A72">
        <w:rPr>
          <w:rFonts w:ascii="Times New Roman" w:eastAsia="Times New Roman" w:hAnsi="Times New Roman" w:cs="Times New Roman"/>
          <w:kern w:val="1"/>
          <w:sz w:val="20"/>
          <w:szCs w:val="20"/>
          <w:lang w:eastAsia="ar-SA"/>
        </w:rPr>
        <w:t>Митякинского</w:t>
      </w:r>
      <w:proofErr w:type="spellEnd"/>
      <w:r w:rsidRPr="00B01A72">
        <w:rPr>
          <w:rFonts w:ascii="Times New Roman" w:eastAsia="Times New Roman" w:hAnsi="Times New Roman" w:cs="Times New Roman"/>
          <w:kern w:val="1"/>
          <w:sz w:val="20"/>
          <w:szCs w:val="20"/>
          <w:lang w:eastAsia="ar-SA"/>
        </w:rPr>
        <w:t xml:space="preserve"> сельского поселения</w:t>
      </w:r>
    </w:p>
    <w:p w14:paraId="42CAF928"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РЕШИЛО:</w:t>
      </w:r>
    </w:p>
    <w:p w14:paraId="7FC55DDA"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p>
    <w:p w14:paraId="51AE6ABB" w14:textId="77777777" w:rsidR="00B01A72" w:rsidRPr="00B01A72" w:rsidRDefault="00B01A72" w:rsidP="00B01A72">
      <w:pPr>
        <w:suppressAutoHyphens/>
        <w:spacing w:after="0" w:line="240" w:lineRule="auto"/>
        <w:ind w:firstLine="709"/>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 xml:space="preserve">1. Утвердить порядок проведения конкурса по отбору кандидатур на должность главы </w:t>
      </w:r>
      <w:proofErr w:type="spellStart"/>
      <w:r w:rsidRPr="00B01A72">
        <w:rPr>
          <w:rFonts w:ascii="Times New Roman" w:eastAsia="Times New Roman" w:hAnsi="Times New Roman" w:cs="Times New Roman"/>
          <w:kern w:val="1"/>
          <w:sz w:val="20"/>
          <w:szCs w:val="20"/>
          <w:lang w:eastAsia="ar-SA"/>
        </w:rPr>
        <w:t>Митякинского</w:t>
      </w:r>
      <w:proofErr w:type="spellEnd"/>
      <w:r w:rsidRPr="00B01A72">
        <w:rPr>
          <w:rFonts w:ascii="Times New Roman" w:eastAsia="Times New Roman" w:hAnsi="Times New Roman" w:cs="Times New Roman"/>
          <w:kern w:val="1"/>
          <w:sz w:val="20"/>
          <w:szCs w:val="20"/>
          <w:lang w:eastAsia="ar-SA"/>
        </w:rPr>
        <w:t xml:space="preserve"> сельского поселения согласно приложению.</w:t>
      </w:r>
    </w:p>
    <w:p w14:paraId="2B416F90" w14:textId="77777777" w:rsidR="00B01A72" w:rsidRPr="00B01A72" w:rsidRDefault="00B01A72" w:rsidP="00B01A72">
      <w:pPr>
        <w:suppressAutoHyphens/>
        <w:spacing w:after="0" w:line="240" w:lineRule="auto"/>
        <w:ind w:firstLine="709"/>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2. Настоящее решение вступает в силу со дня его официального опубликования.</w:t>
      </w:r>
    </w:p>
    <w:p w14:paraId="0861A2CF" w14:textId="77777777" w:rsidR="00B01A72" w:rsidRPr="00B01A72" w:rsidRDefault="00B01A72" w:rsidP="00B01A72">
      <w:pPr>
        <w:suppressAutoHyphens/>
        <w:spacing w:after="0" w:line="240" w:lineRule="auto"/>
        <w:ind w:firstLine="709"/>
        <w:jc w:val="both"/>
        <w:rPr>
          <w:rFonts w:ascii="Times New Roman" w:eastAsia="Times New Roman" w:hAnsi="Times New Roman" w:cs="Times New Roman"/>
          <w:kern w:val="1"/>
          <w:sz w:val="20"/>
          <w:szCs w:val="20"/>
          <w:lang w:eastAsia="ar-SA"/>
        </w:rPr>
      </w:pPr>
    </w:p>
    <w:p w14:paraId="24AF9B38" w14:textId="77777777" w:rsidR="00B01A72" w:rsidRPr="00B01A72" w:rsidRDefault="00B01A72" w:rsidP="00B01A72">
      <w:pPr>
        <w:suppressAutoHyphens/>
        <w:spacing w:after="0" w:line="240" w:lineRule="auto"/>
        <w:ind w:firstLine="709"/>
        <w:jc w:val="both"/>
        <w:rPr>
          <w:rFonts w:ascii="Times New Roman" w:eastAsia="Times New Roman" w:hAnsi="Times New Roman" w:cs="Times New Roman"/>
          <w:kern w:val="1"/>
          <w:sz w:val="20"/>
          <w:szCs w:val="20"/>
          <w:lang w:eastAsia="ar-SA"/>
        </w:rPr>
      </w:pPr>
    </w:p>
    <w:tbl>
      <w:tblPr>
        <w:tblW w:w="0" w:type="auto"/>
        <w:tblLook w:val="04A0" w:firstRow="1" w:lastRow="0" w:firstColumn="1" w:lastColumn="0" w:noHBand="0" w:noVBand="1"/>
      </w:tblPr>
      <w:tblGrid>
        <w:gridCol w:w="4959"/>
        <w:gridCol w:w="1825"/>
        <w:gridCol w:w="3420"/>
      </w:tblGrid>
      <w:tr w:rsidR="00B01A72" w:rsidRPr="00B01A72" w14:paraId="0F7170E0" w14:textId="77777777" w:rsidTr="00E63108">
        <w:tc>
          <w:tcPr>
            <w:tcW w:w="5070" w:type="dxa"/>
            <w:shd w:val="clear" w:color="auto" w:fill="auto"/>
          </w:tcPr>
          <w:p w14:paraId="7FE279C6"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 xml:space="preserve">Председатель Собрания депутатов – Глава </w:t>
            </w:r>
            <w:proofErr w:type="spellStart"/>
            <w:r w:rsidRPr="00B01A72">
              <w:rPr>
                <w:rFonts w:ascii="Times New Roman" w:eastAsia="Times New Roman" w:hAnsi="Times New Roman" w:cs="Times New Roman"/>
                <w:kern w:val="1"/>
                <w:sz w:val="20"/>
                <w:szCs w:val="20"/>
                <w:lang w:eastAsia="ar-SA"/>
              </w:rPr>
              <w:t>Митякинского</w:t>
            </w:r>
            <w:proofErr w:type="spellEnd"/>
            <w:r w:rsidRPr="00B01A72">
              <w:rPr>
                <w:rFonts w:ascii="Times New Roman" w:eastAsia="Times New Roman" w:hAnsi="Times New Roman" w:cs="Times New Roman"/>
                <w:kern w:val="1"/>
                <w:sz w:val="20"/>
                <w:szCs w:val="20"/>
                <w:lang w:eastAsia="ar-SA"/>
              </w:rPr>
              <w:t xml:space="preserve"> сельского поселения</w:t>
            </w:r>
          </w:p>
        </w:tc>
        <w:tc>
          <w:tcPr>
            <w:tcW w:w="1876" w:type="dxa"/>
            <w:shd w:val="clear" w:color="auto" w:fill="auto"/>
          </w:tcPr>
          <w:p w14:paraId="2E66973E"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3474" w:type="dxa"/>
            <w:shd w:val="clear" w:color="auto" w:fill="auto"/>
            <w:vAlign w:val="bottom"/>
          </w:tcPr>
          <w:p w14:paraId="30C4F82C" w14:textId="77777777" w:rsidR="00B01A72" w:rsidRPr="00B01A72" w:rsidRDefault="00B01A72" w:rsidP="00B01A72">
            <w:pPr>
              <w:suppressAutoHyphens/>
              <w:spacing w:after="0" w:line="240" w:lineRule="auto"/>
              <w:jc w:val="right"/>
              <w:rPr>
                <w:rFonts w:ascii="Times New Roman" w:eastAsia="Times New Roman" w:hAnsi="Times New Roman" w:cs="Times New Roman"/>
                <w:kern w:val="1"/>
                <w:sz w:val="20"/>
                <w:szCs w:val="20"/>
                <w:lang w:eastAsia="ar-SA"/>
              </w:rPr>
            </w:pPr>
            <w:proofErr w:type="spellStart"/>
            <w:r w:rsidRPr="00B01A72">
              <w:rPr>
                <w:rFonts w:ascii="Times New Roman" w:eastAsia="Times New Roman" w:hAnsi="Times New Roman" w:cs="Times New Roman"/>
                <w:kern w:val="1"/>
                <w:sz w:val="20"/>
                <w:szCs w:val="20"/>
                <w:lang w:eastAsia="ar-SA"/>
              </w:rPr>
              <w:t>С.И.Горшколепов</w:t>
            </w:r>
            <w:proofErr w:type="spellEnd"/>
          </w:p>
        </w:tc>
      </w:tr>
    </w:tbl>
    <w:p w14:paraId="0E040065" w14:textId="77777777" w:rsidR="00B01A72" w:rsidRPr="00B01A72" w:rsidRDefault="00B01A72" w:rsidP="00B01A72">
      <w:pPr>
        <w:suppressAutoHyphens/>
        <w:spacing w:after="0" w:line="240" w:lineRule="auto"/>
        <w:ind w:firstLine="709"/>
        <w:jc w:val="both"/>
        <w:rPr>
          <w:rFonts w:ascii="Times New Roman" w:eastAsia="Times New Roman" w:hAnsi="Times New Roman" w:cs="Times New Roman"/>
          <w:kern w:val="1"/>
          <w:sz w:val="20"/>
          <w:szCs w:val="20"/>
          <w:lang w:eastAsia="ar-SA"/>
        </w:rPr>
      </w:pPr>
    </w:p>
    <w:p w14:paraId="4A8FCCF3" w14:textId="77777777" w:rsidR="00B01A72" w:rsidRPr="00B01A72" w:rsidRDefault="00B01A72" w:rsidP="00B01A72">
      <w:pPr>
        <w:suppressAutoHyphens/>
        <w:spacing w:after="0" w:line="240" w:lineRule="auto"/>
        <w:ind w:firstLine="709"/>
        <w:jc w:val="both"/>
        <w:rPr>
          <w:rFonts w:ascii="Times New Roman" w:eastAsia="Times New Roman" w:hAnsi="Times New Roman" w:cs="Times New Roman"/>
          <w:kern w:val="1"/>
          <w:sz w:val="20"/>
          <w:szCs w:val="20"/>
          <w:lang w:eastAsia="ar-SA"/>
        </w:rPr>
      </w:pPr>
    </w:p>
    <w:p w14:paraId="09B67134" w14:textId="77777777" w:rsidR="00B01A72" w:rsidRPr="00B01A72" w:rsidRDefault="00B01A72" w:rsidP="00B01A72">
      <w:pPr>
        <w:suppressAutoHyphens/>
        <w:spacing w:after="0" w:line="240" w:lineRule="auto"/>
        <w:ind w:firstLine="709"/>
        <w:jc w:val="both"/>
        <w:rPr>
          <w:rFonts w:ascii="Times New Roman" w:eastAsia="Times New Roman" w:hAnsi="Times New Roman" w:cs="Times New Roman"/>
          <w:kern w:val="1"/>
          <w:sz w:val="20"/>
          <w:szCs w:val="20"/>
          <w:lang w:eastAsia="ar-SA"/>
        </w:rPr>
      </w:pPr>
    </w:p>
    <w:p w14:paraId="37219316" w14:textId="77777777" w:rsidR="00B01A72" w:rsidRPr="00B01A72" w:rsidRDefault="00B01A72" w:rsidP="00B01A72">
      <w:pPr>
        <w:suppressAutoHyphens/>
        <w:spacing w:after="0" w:line="240" w:lineRule="auto"/>
        <w:ind w:firstLine="709"/>
        <w:jc w:val="both"/>
        <w:rPr>
          <w:rFonts w:ascii="Times New Roman" w:eastAsia="Times New Roman" w:hAnsi="Times New Roman" w:cs="Times New Roman"/>
          <w:kern w:val="1"/>
          <w:sz w:val="20"/>
          <w:szCs w:val="20"/>
          <w:lang w:eastAsia="ar-SA"/>
        </w:rPr>
      </w:pPr>
    </w:p>
    <w:p w14:paraId="1E147981" w14:textId="77777777" w:rsidR="00B01A72" w:rsidRPr="00B01A72" w:rsidRDefault="00B01A72" w:rsidP="00B01A72">
      <w:pPr>
        <w:suppressAutoHyphens/>
        <w:spacing w:after="0" w:line="240" w:lineRule="auto"/>
        <w:ind w:firstLine="709"/>
        <w:jc w:val="both"/>
        <w:rPr>
          <w:rFonts w:ascii="Times New Roman" w:eastAsia="Times New Roman" w:hAnsi="Times New Roman" w:cs="Times New Roman"/>
          <w:kern w:val="1"/>
          <w:sz w:val="20"/>
          <w:szCs w:val="20"/>
          <w:lang w:eastAsia="ar-SA"/>
        </w:rPr>
      </w:pPr>
    </w:p>
    <w:p w14:paraId="1285FA6B" w14:textId="77777777" w:rsidR="00B01A72" w:rsidRPr="00B01A72" w:rsidRDefault="00B01A72" w:rsidP="00B01A72">
      <w:pPr>
        <w:widowControl w:val="0"/>
        <w:suppressAutoHyphens/>
        <w:autoSpaceDE w:val="0"/>
        <w:spacing w:after="0" w:line="240" w:lineRule="auto"/>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br w:type="page"/>
      </w:r>
    </w:p>
    <w:p w14:paraId="38E4A952" w14:textId="77777777" w:rsidR="00B01A72" w:rsidRPr="00B01A72" w:rsidRDefault="00B01A72" w:rsidP="00B01A72">
      <w:pPr>
        <w:widowControl w:val="0"/>
        <w:suppressAutoHyphens/>
        <w:autoSpaceDE w:val="0"/>
        <w:spacing w:after="0" w:line="240" w:lineRule="auto"/>
        <w:ind w:left="5103"/>
        <w:jc w:val="center"/>
        <w:rPr>
          <w:rFonts w:ascii="Times New Roman" w:eastAsia="Arial" w:hAnsi="Times New Roman" w:cs="Times New Roman"/>
          <w:b/>
          <w:strike/>
          <w:sz w:val="20"/>
          <w:szCs w:val="20"/>
          <w:lang w:eastAsia="ar-SA"/>
        </w:rPr>
      </w:pPr>
      <w:r w:rsidRPr="00B01A72">
        <w:rPr>
          <w:rFonts w:ascii="Times New Roman" w:eastAsia="Arial" w:hAnsi="Times New Roman" w:cs="Times New Roman"/>
          <w:sz w:val="20"/>
          <w:szCs w:val="20"/>
          <w:lang w:eastAsia="ar-SA"/>
        </w:rPr>
        <w:lastRenderedPageBreak/>
        <w:t>Приложение</w:t>
      </w:r>
    </w:p>
    <w:p w14:paraId="37408F73" w14:textId="77777777" w:rsidR="00B01A72" w:rsidRPr="00B01A72" w:rsidRDefault="00B01A72" w:rsidP="00B01A72">
      <w:pPr>
        <w:widowControl w:val="0"/>
        <w:suppressAutoHyphens/>
        <w:autoSpaceDE w:val="0"/>
        <w:spacing w:after="0" w:line="240" w:lineRule="auto"/>
        <w:ind w:left="5103"/>
        <w:jc w:val="center"/>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к решению Собрания депутатов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w:t>
      </w:r>
    </w:p>
    <w:p w14:paraId="42CBEE64" w14:textId="77777777" w:rsidR="00B01A72" w:rsidRPr="00B01A72" w:rsidRDefault="00B01A72" w:rsidP="00B01A72">
      <w:pPr>
        <w:widowControl w:val="0"/>
        <w:suppressAutoHyphens/>
        <w:autoSpaceDE w:val="0"/>
        <w:spacing w:after="0" w:line="240" w:lineRule="auto"/>
        <w:ind w:left="5103"/>
        <w:jc w:val="center"/>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от 25 августа 2026 года № 18</w:t>
      </w:r>
    </w:p>
    <w:p w14:paraId="24855456" w14:textId="77777777" w:rsidR="00B01A72" w:rsidRPr="00B01A72" w:rsidRDefault="00B01A72" w:rsidP="00B01A72">
      <w:pPr>
        <w:widowControl w:val="0"/>
        <w:suppressAutoHyphens/>
        <w:autoSpaceDE w:val="0"/>
        <w:spacing w:after="0" w:line="240" w:lineRule="auto"/>
        <w:ind w:left="5103"/>
        <w:jc w:val="center"/>
        <w:rPr>
          <w:rFonts w:ascii="Times New Roman" w:eastAsia="Arial" w:hAnsi="Times New Roman" w:cs="Times New Roman"/>
          <w:sz w:val="20"/>
          <w:szCs w:val="20"/>
          <w:lang w:eastAsia="ar-SA"/>
        </w:rPr>
      </w:pPr>
    </w:p>
    <w:p w14:paraId="2A013133" w14:textId="77777777" w:rsidR="00B01A72" w:rsidRPr="00B01A72" w:rsidRDefault="00B01A72" w:rsidP="00B01A72">
      <w:pPr>
        <w:widowControl w:val="0"/>
        <w:suppressAutoHyphens/>
        <w:autoSpaceDE w:val="0"/>
        <w:spacing w:after="0" w:line="240" w:lineRule="auto"/>
        <w:jc w:val="center"/>
        <w:rPr>
          <w:rFonts w:ascii="Times New Roman" w:eastAsia="Arial" w:hAnsi="Times New Roman" w:cs="Times New Roman"/>
          <w:sz w:val="20"/>
          <w:szCs w:val="20"/>
          <w:lang w:eastAsia="ar-SA"/>
        </w:rPr>
      </w:pPr>
    </w:p>
    <w:p w14:paraId="0AC92FB9" w14:textId="77777777" w:rsidR="00B01A72" w:rsidRPr="00B01A72" w:rsidRDefault="00B01A72" w:rsidP="00B01A72">
      <w:pPr>
        <w:widowControl w:val="0"/>
        <w:suppressAutoHyphens/>
        <w:autoSpaceDE w:val="0"/>
        <w:spacing w:after="0" w:line="240" w:lineRule="auto"/>
        <w:jc w:val="center"/>
        <w:rPr>
          <w:rFonts w:ascii="Times New Roman" w:eastAsia="Arial" w:hAnsi="Times New Roman" w:cs="Times New Roman"/>
          <w:bCs/>
          <w:sz w:val="20"/>
          <w:szCs w:val="20"/>
          <w:lang w:eastAsia="ar-SA"/>
        </w:rPr>
      </w:pPr>
      <w:r w:rsidRPr="00B01A72">
        <w:rPr>
          <w:rFonts w:ascii="Times New Roman" w:eastAsia="Arial" w:hAnsi="Times New Roman" w:cs="Times New Roman"/>
          <w:bCs/>
          <w:sz w:val="20"/>
          <w:szCs w:val="20"/>
          <w:lang w:eastAsia="ar-SA"/>
        </w:rPr>
        <w:t>ПОРЯДОК</w:t>
      </w:r>
    </w:p>
    <w:p w14:paraId="6338768A" w14:textId="77777777" w:rsidR="00B01A72" w:rsidRPr="00B01A72" w:rsidRDefault="00B01A72" w:rsidP="00B01A72">
      <w:pPr>
        <w:suppressAutoHyphens/>
        <w:spacing w:after="0" w:line="240" w:lineRule="auto"/>
        <w:ind w:right="-2"/>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bCs/>
          <w:kern w:val="1"/>
          <w:sz w:val="20"/>
          <w:szCs w:val="20"/>
          <w:lang w:eastAsia="ar-SA"/>
        </w:rPr>
        <w:t>проведения</w:t>
      </w:r>
      <w:r w:rsidRPr="00B01A72">
        <w:rPr>
          <w:rFonts w:ascii="Times New Roman" w:eastAsia="Times New Roman" w:hAnsi="Times New Roman" w:cs="Times New Roman"/>
          <w:kern w:val="1"/>
          <w:sz w:val="20"/>
          <w:szCs w:val="20"/>
          <w:lang w:eastAsia="ar-SA"/>
        </w:rPr>
        <w:t xml:space="preserve"> конкурса по отбору кандидатур на должность главы </w:t>
      </w:r>
      <w:proofErr w:type="spellStart"/>
      <w:r w:rsidRPr="00B01A72">
        <w:rPr>
          <w:rFonts w:ascii="Times New Roman" w:eastAsia="Times New Roman" w:hAnsi="Times New Roman" w:cs="Times New Roman"/>
          <w:kern w:val="1"/>
          <w:sz w:val="20"/>
          <w:szCs w:val="20"/>
          <w:lang w:eastAsia="ar-SA"/>
        </w:rPr>
        <w:t>Митякинского</w:t>
      </w:r>
      <w:proofErr w:type="spellEnd"/>
      <w:r w:rsidRPr="00B01A72">
        <w:rPr>
          <w:rFonts w:ascii="Times New Roman" w:eastAsia="Times New Roman" w:hAnsi="Times New Roman" w:cs="Times New Roman"/>
          <w:kern w:val="1"/>
          <w:sz w:val="20"/>
          <w:szCs w:val="20"/>
          <w:lang w:eastAsia="ar-SA"/>
        </w:rPr>
        <w:t xml:space="preserve"> сельского поселения </w:t>
      </w:r>
    </w:p>
    <w:p w14:paraId="08287E07" w14:textId="77777777" w:rsidR="00B01A72" w:rsidRPr="00B01A72" w:rsidRDefault="00B01A72" w:rsidP="00B01A72">
      <w:pPr>
        <w:widowControl w:val="0"/>
        <w:suppressAutoHyphens/>
        <w:autoSpaceDE w:val="0"/>
        <w:spacing w:after="0" w:line="240" w:lineRule="auto"/>
        <w:jc w:val="center"/>
        <w:rPr>
          <w:rFonts w:ascii="Times New Roman" w:eastAsia="Arial" w:hAnsi="Times New Roman" w:cs="Times New Roman"/>
          <w:sz w:val="20"/>
          <w:szCs w:val="20"/>
          <w:lang w:eastAsia="ar-SA"/>
        </w:rPr>
      </w:pPr>
    </w:p>
    <w:p w14:paraId="1477899E" w14:textId="77777777" w:rsidR="00B01A72" w:rsidRPr="00B01A72" w:rsidRDefault="00B01A72" w:rsidP="00B01A72">
      <w:pPr>
        <w:suppressAutoHyphens/>
        <w:spacing w:after="0" w:line="240" w:lineRule="auto"/>
        <w:ind w:right="-2"/>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 xml:space="preserve">1. Формирование и организация деятельности комиссии по проведению конкурса </w:t>
      </w:r>
      <w:r w:rsidRPr="00B01A72">
        <w:rPr>
          <w:rFonts w:ascii="Times New Roman" w:eastAsia="Times New Roman" w:hAnsi="Times New Roman" w:cs="Times New Roman"/>
          <w:kern w:val="1"/>
          <w:sz w:val="20"/>
          <w:szCs w:val="20"/>
          <w:lang w:eastAsia="ar-SA"/>
        </w:rPr>
        <w:br/>
        <w:t xml:space="preserve">по отбору кандидатур на должность главы </w:t>
      </w:r>
      <w:proofErr w:type="spellStart"/>
      <w:r w:rsidRPr="00B01A72">
        <w:rPr>
          <w:rFonts w:ascii="Times New Roman" w:eastAsia="Times New Roman" w:hAnsi="Times New Roman" w:cs="Times New Roman"/>
          <w:kern w:val="1"/>
          <w:sz w:val="20"/>
          <w:szCs w:val="20"/>
          <w:lang w:eastAsia="ar-SA"/>
        </w:rPr>
        <w:t>Митякинского</w:t>
      </w:r>
      <w:proofErr w:type="spellEnd"/>
      <w:r w:rsidRPr="00B01A72">
        <w:rPr>
          <w:rFonts w:ascii="Times New Roman" w:eastAsia="Times New Roman" w:hAnsi="Times New Roman" w:cs="Times New Roman"/>
          <w:kern w:val="1"/>
          <w:sz w:val="20"/>
          <w:szCs w:val="20"/>
          <w:lang w:eastAsia="ar-SA"/>
        </w:rPr>
        <w:t xml:space="preserve"> сельского поселения </w:t>
      </w:r>
    </w:p>
    <w:p w14:paraId="48E73948" w14:textId="77777777" w:rsidR="00B01A72" w:rsidRPr="00B01A72" w:rsidRDefault="00B01A72" w:rsidP="00B01A72">
      <w:pPr>
        <w:widowControl w:val="0"/>
        <w:suppressAutoHyphens/>
        <w:autoSpaceDE w:val="0"/>
        <w:spacing w:after="0" w:line="240" w:lineRule="auto"/>
        <w:jc w:val="center"/>
        <w:rPr>
          <w:rFonts w:ascii="Times New Roman" w:eastAsia="Arial" w:hAnsi="Times New Roman" w:cs="Times New Roman"/>
          <w:sz w:val="20"/>
          <w:szCs w:val="20"/>
          <w:lang w:eastAsia="ar-SA"/>
        </w:rPr>
      </w:pPr>
    </w:p>
    <w:p w14:paraId="698D528D"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1. Организация и проведение конкурса по отбору кандидатур на должность главы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 (далее – конкурс) осуществляются комиссией</w:t>
      </w:r>
      <w:r w:rsidRPr="00B01A72">
        <w:rPr>
          <w:rFonts w:ascii="Times New Roman" w:eastAsia="Times New Roman" w:hAnsi="Times New Roman" w:cs="Times New Roman"/>
          <w:kern w:val="1"/>
          <w:sz w:val="20"/>
          <w:szCs w:val="20"/>
          <w:lang w:eastAsia="ar-SA"/>
        </w:rPr>
        <w:t xml:space="preserve"> </w:t>
      </w:r>
      <w:r w:rsidRPr="00B01A72">
        <w:rPr>
          <w:rFonts w:ascii="Times New Roman" w:eastAsia="Arial" w:hAnsi="Times New Roman" w:cs="Times New Roman"/>
          <w:sz w:val="20"/>
          <w:szCs w:val="20"/>
          <w:lang w:eastAsia="ar-SA"/>
        </w:rPr>
        <w:t xml:space="preserve">по проведению конкурса по отбору кандидатур на должность главы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 (далее – конкурсная комиссия).</w:t>
      </w:r>
    </w:p>
    <w:p w14:paraId="6DA4CB6E"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2. Общее число членов конкурсной комиссии составляет 6 человек.</w:t>
      </w:r>
    </w:p>
    <w:p w14:paraId="661D1D7D"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Половина членов конкурсной комиссии назначается Собранием депутатов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 а другая половина – главой Тарасовского района.</w:t>
      </w:r>
    </w:p>
    <w:p w14:paraId="06013F39"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Конкурсная комиссия может осуществлять свои полномочия в случае назначения не менее двух третей от общего числа ее членов.</w:t>
      </w:r>
    </w:p>
    <w:p w14:paraId="78E31604"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3. Кандидатов в состав конкурсной комиссии от Собрания депутатов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 вправе выдвигать председатель Собрания депутатов, депутаты Собрания депутатов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w:t>
      </w:r>
    </w:p>
    <w:p w14:paraId="3AD08D04"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4. Членами конкурсной комиссии могут быть совершеннолетние дееспособные граждане Российской Федерации, обладающие необходимыми навыками и знаниями для осуществления оценки кандидатов на должность главы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w:t>
      </w:r>
    </w:p>
    <w:p w14:paraId="6DBEAC24"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В состав конкурсной комиссии не могут быть выдвинуты кандидаты, являющиеся депутатами Собрания депутатов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w:t>
      </w:r>
    </w:p>
    <w:p w14:paraId="46DECB2D"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5. Решение о назначении половины членов конкурсной комиссии принимается Собранием депутатов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 большинством голосов от установленной численности депутатов Собрания депутатов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 одновременно с принятием решения об объявлении конкурса.</w:t>
      </w:r>
    </w:p>
    <w:p w14:paraId="6C255EFA"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6. Конкурсная комиссия состоит из председателя, заместителя председателя, секретаря и членов конкурсной комиссии. </w:t>
      </w:r>
    </w:p>
    <w:p w14:paraId="70B990A8"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Председатель, заместитель председателя и секретарь конкурсной комиссии избираются на ее заседании большинством голосов от числа участвующих в заседании членов конкурсной комиссии до рассмотрения иных вопросов. Допускается участие членов конкурсной комиссии в заседании конкурсной комиссии в формате видеоконференции.</w:t>
      </w:r>
    </w:p>
    <w:p w14:paraId="19EF7658"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7. Председатель конкурсной комиссии:</w:t>
      </w:r>
    </w:p>
    <w:p w14:paraId="129BC472"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осуществляет общее руководство работой конкурсной комиссии;</w:t>
      </w:r>
    </w:p>
    <w:p w14:paraId="7CCBFEE9"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созывает заседания конкурсной комиссии, председательствует на ее заседаниях;</w:t>
      </w:r>
    </w:p>
    <w:p w14:paraId="38FF2502"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распределяет обязанности между членами конкурсной комиссии;</w:t>
      </w:r>
    </w:p>
    <w:p w14:paraId="2F3B9B03"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подписывает протоколы заседаний конкурсной комиссии и принятые конкурсной комиссией решения;</w:t>
      </w:r>
    </w:p>
    <w:p w14:paraId="1CB6A167"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представляет конкурсную комиссию в отношениях с кандидатами</w:t>
      </w:r>
      <w:r w:rsidRPr="00B01A72">
        <w:rPr>
          <w:rFonts w:ascii="Times New Roman" w:eastAsia="Times New Roman" w:hAnsi="Times New Roman" w:cs="Times New Roman"/>
          <w:kern w:val="1"/>
          <w:sz w:val="20"/>
          <w:szCs w:val="20"/>
          <w:lang w:eastAsia="ar-SA"/>
        </w:rPr>
        <w:t xml:space="preserve"> </w:t>
      </w:r>
      <w:r w:rsidRPr="00B01A72">
        <w:rPr>
          <w:rFonts w:ascii="Times New Roman" w:eastAsia="Arial" w:hAnsi="Times New Roman" w:cs="Times New Roman"/>
          <w:sz w:val="20"/>
          <w:szCs w:val="20"/>
          <w:lang w:eastAsia="ar-SA"/>
        </w:rPr>
        <w:t xml:space="preserve">на должность главы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 иными гражданами, органами государственной власти, органами местного самоуправления, организациями, средствами массовой информации и общественными объединениями;</w:t>
      </w:r>
    </w:p>
    <w:p w14:paraId="255AA1B2"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представляет на заседании Собрания депутатов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 принятое по результатам конкурса решение конкурсной комиссии;</w:t>
      </w:r>
    </w:p>
    <w:p w14:paraId="20F9E2C3"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осуществляет иные полномочия, предусмотренные настоящим порядком.</w:t>
      </w:r>
    </w:p>
    <w:p w14:paraId="2D7D160D"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8. До избрания председателя конкурсной комиссии ее заседания созывает, открывает и ведет старейший по возрасту член конкурсной комиссии.</w:t>
      </w:r>
    </w:p>
    <w:p w14:paraId="32C3C7F1"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До момента избрания председателя конкурсной комиссии, при равенстве голосов, голос старшего по возрасту члена комиссии является решающим.</w:t>
      </w:r>
    </w:p>
    <w:p w14:paraId="1BDA2C83"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9. Заместитель председателя конкурсной комиссии исполняет обязанности председателя конкурсной комиссии в случае его отсутствия, а также выполняет поручения председателя конкурсной комиссии по организационным вопросам подготовки и проведения заседаний.</w:t>
      </w:r>
    </w:p>
    <w:p w14:paraId="1BEA6DC4" w14:textId="77777777" w:rsidR="00B01A72" w:rsidRPr="00B01A72" w:rsidRDefault="00B01A72" w:rsidP="00B01A72">
      <w:pPr>
        <w:widowControl w:val="0"/>
        <w:suppressAutoHyphens/>
        <w:autoSpaceDE w:val="0"/>
        <w:spacing w:after="0" w:line="240" w:lineRule="auto"/>
        <w:ind w:firstLine="720"/>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В случае отсутствия председателя и заместителя председателя конкурсной комиссии, обязанности председателя конкурсной комиссии исполняет член конкурсной комиссии, определенный ее решением.</w:t>
      </w:r>
    </w:p>
    <w:p w14:paraId="0B81B952"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10. Секретарь конкурсной комиссии:</w:t>
      </w:r>
    </w:p>
    <w:p w14:paraId="0AAF2C59"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осуществляет организационное обеспечение деятельности конкурсной комиссии;</w:t>
      </w:r>
    </w:p>
    <w:p w14:paraId="7D451697"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ведет делопроизводство конкурсной комиссии;</w:t>
      </w:r>
    </w:p>
    <w:p w14:paraId="5E808AE7"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принимает и регистрирует документы от кандидатов на должность главы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w:t>
      </w:r>
    </w:p>
    <w:p w14:paraId="045D9710"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осуществляет подготовку заседаний конкурсной комиссии, в том числе извещает членов конкурсной комиссии, кандидатов на должность главы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 иных заинтересованных лиц о дате, времени и </w:t>
      </w:r>
      <w:r w:rsidRPr="00B01A72">
        <w:rPr>
          <w:rFonts w:ascii="Times New Roman" w:eastAsia="Arial" w:hAnsi="Times New Roman" w:cs="Times New Roman"/>
          <w:sz w:val="20"/>
          <w:szCs w:val="20"/>
          <w:lang w:eastAsia="ar-SA"/>
        </w:rPr>
        <w:lastRenderedPageBreak/>
        <w:t>месте заседания конкурсной комиссии;</w:t>
      </w:r>
    </w:p>
    <w:p w14:paraId="1578FDCF"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ведет и оформляет протоколы заседаний конкурсной комиссии;</w:t>
      </w:r>
    </w:p>
    <w:p w14:paraId="5DAD9C21"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оформляет и подписывает принятые конкурсной комиссией решения;</w:t>
      </w:r>
    </w:p>
    <w:p w14:paraId="684B8516"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решает иные вопросы, связанные с подготовкой и проведением заседаний конкурсной комиссии.</w:t>
      </w:r>
    </w:p>
    <w:p w14:paraId="343D9ACC"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11. До избрания секретаря конкурсной комиссии его обязанности исполняет член конкурсной комиссии, определяемый Собранием депутатов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 из числа назначенных ею членов конкурсной комиссии.</w:t>
      </w:r>
    </w:p>
    <w:p w14:paraId="3A685CFA"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В случае отсутствия избранного секретаря конкурсной комиссии его обязанности исполняет член конкурсной комиссии, определяемый председателем конкурсной комиссии.</w:t>
      </w:r>
    </w:p>
    <w:p w14:paraId="50C3A6A1"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12. Организационной формой деятельности конкурсной комиссии являются заседания.</w:t>
      </w:r>
    </w:p>
    <w:p w14:paraId="7CDC5716"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Заседание конкурсной комиссии является правомочным, если в нем участвует (в том числе в формате видеоконференции) не менее двух третей от установленного числа членов конкурсной комиссии.</w:t>
      </w:r>
    </w:p>
    <w:p w14:paraId="2C05D6B6"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Решения конкурсной комиссии принимаются открытым голосованием простым большинством голосов от числа членов конкурсной комиссии, участвующим в заседании (в том числе в формате видеоконференции).</w:t>
      </w:r>
      <w:r w:rsidRPr="00B01A72">
        <w:rPr>
          <w:rFonts w:ascii="Times New Roman" w:eastAsia="Times New Roman" w:hAnsi="Times New Roman" w:cs="Times New Roman"/>
          <w:kern w:val="1"/>
          <w:sz w:val="20"/>
          <w:szCs w:val="20"/>
          <w:lang w:eastAsia="ar-SA"/>
        </w:rPr>
        <w:t xml:space="preserve"> </w:t>
      </w:r>
      <w:r w:rsidRPr="00B01A72">
        <w:rPr>
          <w:rFonts w:ascii="Times New Roman" w:eastAsia="Arial" w:hAnsi="Times New Roman" w:cs="Times New Roman"/>
          <w:sz w:val="20"/>
          <w:szCs w:val="20"/>
          <w:lang w:eastAsia="ar-SA"/>
        </w:rPr>
        <w:t>При равенстве голосов решающим является голос председателя конкурсной комиссии.</w:t>
      </w:r>
    </w:p>
    <w:p w14:paraId="770AD75C"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13. На заседании конкурсной комиссии ведется протокол, который подписывается председателем и секретарем конкурсной комиссии.</w:t>
      </w:r>
    </w:p>
    <w:p w14:paraId="75F4DD0E"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14. Полномочия члена конкурсной комиссии прекращаются досрочно по решению конкурсной комиссии в случаях:</w:t>
      </w:r>
    </w:p>
    <w:p w14:paraId="4DD14D02"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смерти члена конкурсной комиссии;</w:t>
      </w:r>
    </w:p>
    <w:p w14:paraId="7184275B"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подачи членом конкурсной комиссии заявления в письменной форме о сложении своих полномочий;</w:t>
      </w:r>
    </w:p>
    <w:p w14:paraId="75E6C1E5"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подачи членом конкурсной комиссии, близким родственником члена конкурсной комиссии и (или) лицом, у которого член конкурсной комиссии находится в непосредственном подчинении, заявления о допуске к участию в конкурсе в качестве кандидата на должность главы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w:t>
      </w:r>
    </w:p>
    <w:p w14:paraId="30A96780"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15. В случае досрочного прекращения полномочий членов конкурсной комиссии, в результате которого конкурсная комиссия остается в неправомочном составе, Собрание депутатов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 и (или) глава Тарасовского района назначают соответствующих членов конкурсной комиссии взамен выбывших.</w:t>
      </w:r>
    </w:p>
    <w:p w14:paraId="6DF47655"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16. Материально-техническое обеспечение деятельности конкурсной комиссии, в том числе хранение ее документации, осуществляется Администрацией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w:t>
      </w:r>
    </w:p>
    <w:p w14:paraId="566C9D1A"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17. Конкурсная комиссия осуществляет свои полномочия до дня принятия Собранием депутатов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 решения об избрании на должность главы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 одного из кандидатов, представленных конкурсной комиссией по результатам конкурса.</w:t>
      </w:r>
    </w:p>
    <w:p w14:paraId="1FD3E2F6"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18.</w:t>
      </w:r>
      <w:r w:rsidRPr="00B01A72">
        <w:rPr>
          <w:rFonts w:ascii="Times New Roman" w:eastAsia="Arial" w:hAnsi="Times New Roman" w:cs="Times New Roman"/>
          <w:sz w:val="20"/>
          <w:szCs w:val="20"/>
          <w:lang w:eastAsia="ar-SA"/>
        </w:rPr>
        <w:tab/>
        <w:t xml:space="preserve">Документы конкурсной комиссии по окончании конкурса передаются председателем конкурсной комиссии на хранение в Собрание депутатов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w:t>
      </w:r>
    </w:p>
    <w:p w14:paraId="1EB6BC27"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19.</w:t>
      </w:r>
      <w:r w:rsidRPr="00B01A72">
        <w:rPr>
          <w:rFonts w:ascii="Times New Roman" w:eastAsia="Arial" w:hAnsi="Times New Roman" w:cs="Times New Roman"/>
          <w:sz w:val="20"/>
          <w:szCs w:val="20"/>
          <w:lang w:eastAsia="ar-SA"/>
        </w:rPr>
        <w:tab/>
        <w:t xml:space="preserve">Документы конкурсной комиссии подлежат хранению в Собрании депутатов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 в течение пяти лет. Указанные документы могут быть переданы в Администрацию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 по ее запросу.</w:t>
      </w:r>
    </w:p>
    <w:p w14:paraId="635CF444"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После завершения работы конкурсной комиссии копии указанных документов могут быть предоставлены лицам, которые являлись кандидатами на должность главы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 по их письменному запросу.</w:t>
      </w:r>
    </w:p>
    <w:p w14:paraId="0013B537"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20. Информация о деятельности конкурсной комиссии предоставляется средствам массовой информации, иным организациям и гражданам председателем конкурсной комиссии.</w:t>
      </w:r>
    </w:p>
    <w:p w14:paraId="0F1BB0A9" w14:textId="77777777" w:rsidR="00B01A72" w:rsidRPr="00B01A72" w:rsidRDefault="00B01A72" w:rsidP="00B01A72">
      <w:pPr>
        <w:spacing w:after="0" w:line="240" w:lineRule="auto"/>
        <w:rPr>
          <w:rFonts w:ascii="Times New Roman" w:eastAsia="Arial" w:hAnsi="Times New Roman" w:cs="Times New Roman"/>
          <w:sz w:val="20"/>
          <w:szCs w:val="20"/>
          <w:lang w:eastAsia="ar-SA"/>
        </w:rPr>
      </w:pPr>
      <w:r w:rsidRPr="00B01A72">
        <w:rPr>
          <w:rFonts w:ascii="Times New Roman" w:eastAsia="Times New Roman" w:hAnsi="Times New Roman" w:cs="Times New Roman"/>
          <w:kern w:val="1"/>
          <w:sz w:val="20"/>
          <w:szCs w:val="20"/>
          <w:lang w:eastAsia="ar-SA"/>
        </w:rPr>
        <w:br w:type="page"/>
      </w:r>
    </w:p>
    <w:p w14:paraId="34550748" w14:textId="77777777" w:rsidR="00B01A72" w:rsidRPr="00B01A72" w:rsidRDefault="00B01A72" w:rsidP="00B01A72">
      <w:pPr>
        <w:widowControl w:val="0"/>
        <w:suppressAutoHyphens/>
        <w:autoSpaceDE w:val="0"/>
        <w:spacing w:after="0" w:line="240" w:lineRule="auto"/>
        <w:jc w:val="center"/>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lastRenderedPageBreak/>
        <w:t>2. Объявление конкурса</w:t>
      </w:r>
    </w:p>
    <w:p w14:paraId="3D052C04" w14:textId="77777777" w:rsidR="00B01A72" w:rsidRPr="00B01A72" w:rsidRDefault="00B01A72" w:rsidP="00B01A72">
      <w:pPr>
        <w:widowControl w:val="0"/>
        <w:suppressAutoHyphens/>
        <w:autoSpaceDE w:val="0"/>
        <w:spacing w:after="0" w:line="240" w:lineRule="auto"/>
        <w:ind w:firstLine="851"/>
        <w:jc w:val="both"/>
        <w:rPr>
          <w:rFonts w:ascii="Times New Roman" w:eastAsia="Arial" w:hAnsi="Times New Roman" w:cs="Times New Roman"/>
          <w:sz w:val="20"/>
          <w:szCs w:val="20"/>
          <w:lang w:eastAsia="ar-SA"/>
        </w:rPr>
      </w:pPr>
    </w:p>
    <w:p w14:paraId="0A767B6F"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1. Решение об объявлении конкурса принимается Собранием депутатов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w:t>
      </w:r>
    </w:p>
    <w:p w14:paraId="7E6A0CF7"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2. Решением об объявлении конкурса в обязательном порядке утверждаются:</w:t>
      </w:r>
    </w:p>
    <w:p w14:paraId="4580500C"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1) объявление о проведении конкурса, содержащее сведения о дате, времени и месте проведения конкурса, месте, времени и сроке приема документов, подлежащих представлению кандидатами на должность главы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 в конкурсную комиссию, а также условия конкурса, содержащие требования к уровню профессионального образования, профессиональным знаниям и навыкам, которые являются предпочтительными для осуществления главой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 отдельных государственных полномочий, переданных органам местного самоуправления;</w:t>
      </w:r>
    </w:p>
    <w:p w14:paraId="668BC0FC"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2) дата, место и время проведения заседания конкурсной комиссии.</w:t>
      </w:r>
    </w:p>
    <w:p w14:paraId="1A778194" w14:textId="77777777" w:rsidR="00B01A72" w:rsidRPr="00B01A72" w:rsidRDefault="00B01A72" w:rsidP="00B01A72">
      <w:pPr>
        <w:widowControl w:val="0"/>
        <w:suppressAutoHyphens/>
        <w:autoSpaceDE w:val="0"/>
        <w:spacing w:after="0" w:line="240" w:lineRule="auto"/>
        <w:ind w:firstLine="720"/>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3. Решение Собрания депутатов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 об объявлении конкурса подлежит официальному опубликованию и размещению на официальном сайте Администрации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 и (или) Собрания депутатов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 не позднее чем за 35 дней до дня окончания приема документов на участие в конкурсе.</w:t>
      </w:r>
    </w:p>
    <w:p w14:paraId="75B2D22B"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p>
    <w:p w14:paraId="6835BFCB" w14:textId="77777777" w:rsidR="00B01A72" w:rsidRPr="00B01A72" w:rsidRDefault="00B01A72" w:rsidP="00B01A72">
      <w:pPr>
        <w:widowControl w:val="0"/>
        <w:suppressAutoHyphens/>
        <w:autoSpaceDE w:val="0"/>
        <w:spacing w:after="0" w:line="240" w:lineRule="auto"/>
        <w:jc w:val="center"/>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3.Условия конкурса</w:t>
      </w:r>
    </w:p>
    <w:p w14:paraId="710BB878"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p>
    <w:p w14:paraId="69B0B8BF"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1. К участию в конкурсе допускаются граждане Российской Федерации, достигшие возраста 18 лет и не имеющие ограничений пассивного избирательного права для избрания выборным должностным лицом местного самоуправления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w:t>
      </w:r>
    </w:p>
    <w:p w14:paraId="3BAC599E"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2. Для участия в конкурсе гражданин предоставляет следующие документы:</w:t>
      </w:r>
    </w:p>
    <w:p w14:paraId="5DF6E142"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собственноручно подписанное заявление о допуске к участию в конкурсе по форме согласно приложению № 1 к настоящему порядку;</w:t>
      </w:r>
    </w:p>
    <w:p w14:paraId="632C792A"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собственноручно заполненную и подписанную анкету по форме согласно приложению № 2 к настоящему порядку;</w:t>
      </w:r>
    </w:p>
    <w:p w14:paraId="3C313871"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копию паспорта;</w:t>
      </w:r>
    </w:p>
    <w:p w14:paraId="474F2E60"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копию трудовой книжки и (или) сведения о трудовой деятельности, оформленные в соответствии со статьей 66</w:t>
      </w:r>
      <w:r w:rsidRPr="00B01A72">
        <w:rPr>
          <w:rFonts w:ascii="Times New Roman" w:eastAsia="Arial" w:hAnsi="Times New Roman" w:cs="Times New Roman"/>
          <w:sz w:val="20"/>
          <w:szCs w:val="20"/>
          <w:vertAlign w:val="superscript"/>
          <w:lang w:eastAsia="ar-SA"/>
        </w:rPr>
        <w:t>1</w:t>
      </w:r>
      <w:r w:rsidRPr="00B01A72">
        <w:rPr>
          <w:rFonts w:ascii="Times New Roman" w:eastAsia="Arial" w:hAnsi="Times New Roman" w:cs="Times New Roman"/>
          <w:sz w:val="20"/>
          <w:szCs w:val="20"/>
          <w:lang w:eastAsia="ar-SA"/>
        </w:rPr>
        <w:t xml:space="preserve"> Трудового кодекса Российской Федерации, а также при необходимости иные документы, подтверждающие трудовую деятельность, или их заверенные копии (не предоставляются, если трудовая деятельность осуществляется впервые);</w:t>
      </w:r>
    </w:p>
    <w:p w14:paraId="43B30539"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копию документа об образовании и о квалификации;</w:t>
      </w:r>
    </w:p>
    <w:p w14:paraId="45DC2835"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справку о наличии (отсутствии) судимости и (или) факта уголовного преследования либо о прекращении уголовного преследования, выданную в отношении гражданина, изъявившего желание принять участие в конкурсе, не ранее чем за 2 месяца до дня предоставления,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14:paraId="29FF648E"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3. Дополнительно могут представляться иные документы, подтверждающие обладание кандидатом знаниями и навыками, необходимыми для исполнения обязанностей главы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w:t>
      </w:r>
    </w:p>
    <w:p w14:paraId="45C15342"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p>
    <w:p w14:paraId="24A3E33E" w14:textId="77777777" w:rsidR="00B01A72" w:rsidRPr="00B01A72" w:rsidRDefault="00B01A72" w:rsidP="00B01A72">
      <w:pPr>
        <w:widowControl w:val="0"/>
        <w:suppressAutoHyphens/>
        <w:autoSpaceDE w:val="0"/>
        <w:spacing w:after="0" w:line="240" w:lineRule="auto"/>
        <w:ind w:firstLine="709"/>
        <w:jc w:val="center"/>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4. Прием документов для участия в конкурсе</w:t>
      </w:r>
    </w:p>
    <w:p w14:paraId="3E519A50"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p>
    <w:p w14:paraId="5B99D244"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1. Прием документов осуществляется секретарем конкурсной комиссии или иным членом конкурсной комиссии, исполняющим его обязанности в соответствии с пунктом 12 раздела 1 настоящего порядка (далее также – секретарь конкурсной комиссии).</w:t>
      </w:r>
    </w:p>
    <w:p w14:paraId="3724676D" w14:textId="77777777" w:rsidR="00B01A72" w:rsidRPr="00B01A72" w:rsidRDefault="00B01A72" w:rsidP="00B01A72">
      <w:pPr>
        <w:suppressAutoHyphens/>
        <w:autoSpaceDE w:val="0"/>
        <w:spacing w:after="0" w:line="240" w:lineRule="auto"/>
        <w:ind w:firstLine="720"/>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2. Гражданин, изъявивший желание участвовать в конкурсе, в сроки, установленные Собранием депутатов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 лично представляет в конкурсную комиссию документы, предусмотренные пунктами 2, 3 раздела 3 настоящего порядка.</w:t>
      </w:r>
    </w:p>
    <w:p w14:paraId="0AA08995"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3. К документам, указанным в пунктах 2, 3 раздела 3 настоящего порядка, гражданином прилагается их опись в двух экземплярах по форме согласно приложению № 3 к настоящему порядку.</w:t>
      </w:r>
    </w:p>
    <w:p w14:paraId="4BCAC975"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Факт представления документов удостоверяется подписью секретаря конкурсной комиссии в указанной описи документов. Один экземпляр описи остается в конкурсной комиссии, а другой возвращается гражданину.</w:t>
      </w:r>
    </w:p>
    <w:p w14:paraId="3D9F6D6A"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4. Гражданин вправе представить нотариально заверенные копии документов либо копии с одновременным предъявлением подлинников документов. </w:t>
      </w:r>
    </w:p>
    <w:p w14:paraId="2835422B"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Копия трудовой книжки заверяется нотариально или кадровой службой по месту службы (работы).</w:t>
      </w:r>
    </w:p>
    <w:p w14:paraId="1E382A1D"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В случае представления незаверенных копий документов указанные копии заверяются секретарем конкурсной комиссии на основании предъявленного подлинника. На копии документа секретарь конкурсной комиссии делает отметку «копия верна» и ставит свою подпись, расшифровку подписи и дату ее проставления.</w:t>
      </w:r>
    </w:p>
    <w:p w14:paraId="6BB460BE"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Подлинники документов возвращаются гражданину в день их предъявления, а копии указанных документов и иные представленные кандидатом документы формируются секретарем конкурсной комиссии в дело.</w:t>
      </w:r>
    </w:p>
    <w:p w14:paraId="01F03A6F"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lastRenderedPageBreak/>
        <w:t>5. Секретарь конкурсной комиссии в присутствии гражданина сверяет наличие документов, приложенных к заявлению, с их перечнем, указанным в описи документов, а также выдает заявителю экземпляр описи документов с отметкой о дате и времени приема документов.</w:t>
      </w:r>
    </w:p>
    <w:p w14:paraId="77FE6CE4"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6. Заявления граждан о допуске к участию в конкурсе регистрируются в журнале регистрации заявлений о допуске к участию в конкурсе с присвоением порядковых регистрационных номеров и даты регистрации.</w:t>
      </w:r>
    </w:p>
    <w:p w14:paraId="76A46C5A"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7. Заявления и приложенные к ним документы (копии документов) хранятся у секретаря конкурсной комиссии с соблюдением требований законодательства о персональных данных.</w:t>
      </w:r>
    </w:p>
    <w:p w14:paraId="1CDD9D7A"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8. Секретарь конкурсной комиссии отказывает гражданину в приеме документов в случаях:</w:t>
      </w:r>
    </w:p>
    <w:p w14:paraId="7CEF10A2"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отсутствия одного или нескольких документов (их копий), предусмотренных пунктом 2 раздела 3 настоящего порядка;</w:t>
      </w:r>
    </w:p>
    <w:p w14:paraId="7A5E0358"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несоответствия перечня документов, указанных в описи, фактически представленным документам;</w:t>
      </w:r>
    </w:p>
    <w:p w14:paraId="03B347C6"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нарушения установленных Собранием депутатов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 сроков представления документов;</w:t>
      </w:r>
    </w:p>
    <w:p w14:paraId="0FD533B3"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нарушения требования о личном представлении документов в конкурсную комиссию.</w:t>
      </w:r>
    </w:p>
    <w:p w14:paraId="012D196C"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9. Кандидат не позднее дня, предшествующего дню проведения конкурса, вправе отозвать свое заявление о допуске к участию в конкурсе. </w:t>
      </w:r>
    </w:p>
    <w:p w14:paraId="3A34EAF9"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В случае поступления такого заявления секретарь конкурсной комиссии делает отметку в журнале регистрации заявлений кандидатов о допуске к участию в конкурсе об отзыве соответствующего заявления. Такое заявление отзыву не подлежит.</w:t>
      </w:r>
    </w:p>
    <w:p w14:paraId="1B2728C7"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С момента поступления указанного заявления в конкурсную комиссию гражданин считается снявшим свою кандидатуру.</w:t>
      </w:r>
    </w:p>
    <w:p w14:paraId="485422D3"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p>
    <w:p w14:paraId="5EC8CBE5" w14:textId="77777777" w:rsidR="00B01A72" w:rsidRPr="00B01A72" w:rsidRDefault="00B01A72" w:rsidP="00B01A72">
      <w:pPr>
        <w:spacing w:after="0" w:line="240" w:lineRule="auto"/>
        <w:contextualSpacing/>
        <w:jc w:val="center"/>
        <w:rPr>
          <w:rFonts w:ascii="Times New Roman" w:eastAsia="Times New Roman" w:hAnsi="Times New Roman" w:cs="Times New Roman"/>
          <w:bCs/>
          <w:sz w:val="20"/>
          <w:szCs w:val="20"/>
        </w:rPr>
      </w:pPr>
      <w:bookmarkStart w:id="0" w:name="Par134"/>
      <w:bookmarkEnd w:id="0"/>
      <w:r w:rsidRPr="00B01A72">
        <w:rPr>
          <w:rFonts w:ascii="Times New Roman" w:eastAsia="Times New Roman" w:hAnsi="Times New Roman" w:cs="Times New Roman"/>
          <w:bCs/>
          <w:sz w:val="20"/>
          <w:szCs w:val="20"/>
        </w:rPr>
        <w:t>5. Проведение конкурса</w:t>
      </w:r>
    </w:p>
    <w:p w14:paraId="584308D3" w14:textId="77777777" w:rsidR="00B01A72" w:rsidRPr="00B01A72" w:rsidRDefault="00B01A72" w:rsidP="00B01A72">
      <w:pPr>
        <w:spacing w:after="0" w:line="240" w:lineRule="auto"/>
        <w:ind w:firstLine="709"/>
        <w:contextualSpacing/>
        <w:jc w:val="center"/>
        <w:rPr>
          <w:rFonts w:ascii="Times New Roman" w:eastAsia="Times New Roman" w:hAnsi="Times New Roman" w:cs="Times New Roman"/>
          <w:bCs/>
          <w:sz w:val="20"/>
          <w:szCs w:val="20"/>
        </w:rPr>
      </w:pPr>
    </w:p>
    <w:p w14:paraId="1EB6716D"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1. Продолжительность и регламент проведения конкурса определяются конкурсной комиссией.</w:t>
      </w:r>
    </w:p>
    <w:p w14:paraId="582A3637"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Присутствие кандидатов допускается только на конкурсных испытаниях или иных мероприятиях, проводимых в рамках конкурса, в которых в соответствии с настоящим порядком требуется их личное непосредственное участие.</w:t>
      </w:r>
    </w:p>
    <w:p w14:paraId="666ED117"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Лица, не являющиеся членами конкурсной комиссии или кандидатами, могут присутствовать на заседании конкурсной комиссии по решению конкурсной комиссии.</w:t>
      </w:r>
    </w:p>
    <w:p w14:paraId="44585BE3"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2. Конкурсные процедуры, предусмотренные настоящим разделом, проводятся на одном заседании конкурсной комиссии.</w:t>
      </w:r>
    </w:p>
    <w:p w14:paraId="0CC9E8F6"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3. На основании представленных кандидатами документов и иных сведений устанавливается соответствие кандидатов требованиям части 9 статьи 19 Федерального закона от 20.03.2025 № 33-ФЗ «Об общих принципах организации местного самоуправления в единой системе публичной власти».</w:t>
      </w:r>
    </w:p>
    <w:p w14:paraId="38FAE282"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4. Изучение документов, представленных кандидатами для участия в конкурсе, и сведений о них осуществляется конкурсной комиссией в отсутствие кандидатов.</w:t>
      </w:r>
    </w:p>
    <w:p w14:paraId="0BD07776"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5. </w:t>
      </w:r>
      <w:bookmarkStart w:id="1" w:name="Par117"/>
      <w:bookmarkEnd w:id="1"/>
      <w:r w:rsidRPr="00B01A72">
        <w:rPr>
          <w:rFonts w:ascii="Times New Roman" w:eastAsia="Arial" w:hAnsi="Times New Roman" w:cs="Times New Roman"/>
          <w:sz w:val="20"/>
          <w:szCs w:val="20"/>
          <w:lang w:eastAsia="ar-SA"/>
        </w:rPr>
        <w:t>По итогам рассмотрения указанных документов конкурсная комиссия принимает решение о допуске кандидата к прохождению конкурсных испытаний или об отказе в допуске.</w:t>
      </w:r>
    </w:p>
    <w:p w14:paraId="5783A25D"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6. Решение об отказе кандидату в допуске к прохождению конкурсных испытаний принимается конкурсной комиссией в случае:</w:t>
      </w:r>
    </w:p>
    <w:p w14:paraId="6FF8A1F9"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несоответствия кандидата требованиям, установленным частью 9 статьи 19 Федерального закона от 20.03.2025 № 33-ФЗ «Об общих принципах организации местного самоуправления в единой системе публичной власти»;</w:t>
      </w:r>
    </w:p>
    <w:p w14:paraId="306AC5A5"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установления факта нарушения требований к содержанию и составу документов (их копий), установленных пунктами 2, 3 раздела 3, пунктом 3 раздела 4 настоящего порядка;</w:t>
      </w:r>
    </w:p>
    <w:p w14:paraId="0B2D0BE8"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установления факта нарушения требований к подтверждению подлинности копий документов, установленных пунктом 4 раздела 4 настоящего порядка.</w:t>
      </w:r>
    </w:p>
    <w:p w14:paraId="5A2E8943"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bookmarkStart w:id="2" w:name="Par130"/>
      <w:bookmarkEnd w:id="2"/>
      <w:r w:rsidRPr="00B01A72">
        <w:rPr>
          <w:rFonts w:ascii="Times New Roman" w:eastAsia="Arial" w:hAnsi="Times New Roman" w:cs="Times New Roman"/>
          <w:sz w:val="20"/>
          <w:szCs w:val="20"/>
          <w:lang w:eastAsia="ar-SA"/>
        </w:rPr>
        <w:t>7. Конкурсная комиссия до начала проведения конкурсных испытаний уведомляет кандидатов о допуске либо об отказе в допуске к их прохождению.</w:t>
      </w:r>
    </w:p>
    <w:p w14:paraId="4654C234"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Уведомление об отказе в допуске к прохождению конкурсных испытаний должно содержать указание на обстоятельства, предусмотренные пунктом 6 настоящего раздела, послужившие основанием для отказа в допуске к прохождению конкурсных испытаний. </w:t>
      </w:r>
    </w:p>
    <w:p w14:paraId="3CAB3030"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Уведомление об отказе в допуске может по письменному требованию кандидата оформляться в письменной форме. В случае поступления такого требования указанное уведомление должно быть направлено кандидату в трехдневный срок со дня поступления письменного требования.</w:t>
      </w:r>
    </w:p>
    <w:p w14:paraId="0E647F7A"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В остальных случаях уведомление объявляется кандидатам лично.</w:t>
      </w:r>
    </w:p>
    <w:p w14:paraId="407B1D39"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8. По итогам рассмотрения документов, представленных кандидатами, конкурсная комиссия принимает одно из следующих решений:</w:t>
      </w:r>
    </w:p>
    <w:p w14:paraId="4E1CEC7F"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1) о проведении конкурсных испытаний с утверждением кандидатов, допущенных к участию в их прохождении;</w:t>
      </w:r>
    </w:p>
    <w:p w14:paraId="46A9A757"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2) о признании конкурса несостоявшимся, в случаях:</w:t>
      </w:r>
    </w:p>
    <w:p w14:paraId="7585A153"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допуска к прохождению конкурсных испытаний менее двух кандидатов;</w:t>
      </w:r>
    </w:p>
    <w:p w14:paraId="228ADC7F"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lastRenderedPageBreak/>
        <w:t>отзыва заявлений о допуске к участию в конкурсе, в результате которого в прохождении конкурсных испытаний примет участие менее двух кандидатов.</w:t>
      </w:r>
    </w:p>
    <w:p w14:paraId="4439CAFB"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9. В случае признания конкурса несостоявшимся, конкурсная комиссия направляет соответствующее решение в Собрание депутатов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 которое устанавливает новую дату проведения конкурса и срок подачи документов для участия в конкурсе.</w:t>
      </w:r>
    </w:p>
    <w:p w14:paraId="782CC6A9"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При повторном проведении конкурса персональный состав и полномочия членов ранее сформированной конкурсной комиссии сохраняются.</w:t>
      </w:r>
    </w:p>
    <w:p w14:paraId="68CE4C89"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10. Конкурсные испытания проводятся в целях оценки уровня профессиональных знаний и навыков, необходимых для исполнения должностных обязанностей главы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w:t>
      </w:r>
    </w:p>
    <w:p w14:paraId="4D5B0972"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11. При проведении конкурса проводятся оценка документов кандидатов об образовании, профессиональное тестирование и собеседование.</w:t>
      </w:r>
    </w:p>
    <w:p w14:paraId="388646E9"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Наличие документа о высшем образовании кандидата оценивается в 5 баллов.</w:t>
      </w:r>
    </w:p>
    <w:p w14:paraId="125B3316" w14:textId="77777777" w:rsidR="00B01A72" w:rsidRPr="00B01A72" w:rsidRDefault="00B01A72" w:rsidP="00B01A72">
      <w:pPr>
        <w:spacing w:after="0" w:line="240" w:lineRule="auto"/>
        <w:ind w:firstLine="709"/>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12. Профессиональное тестирование проводится в целях выявления профессиональных знаний кандидата.</w:t>
      </w:r>
    </w:p>
    <w:p w14:paraId="4FC38FAF" w14:textId="77777777" w:rsidR="00B01A72" w:rsidRPr="00B01A72" w:rsidRDefault="00B01A72" w:rsidP="00B01A72">
      <w:pPr>
        <w:spacing w:after="0" w:line="240" w:lineRule="auto"/>
        <w:ind w:firstLine="709"/>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13. Для проведения профессионального тестирования конкурсной комиссией разрабатывается тестовое задание, содержащее 30 вопросов с тремя вариантами ответов на каждый из вопросов. Правильный вариант ответа на вопрос может быть только один.</w:t>
      </w:r>
    </w:p>
    <w:p w14:paraId="1C6C0B5C" w14:textId="77777777" w:rsidR="00B01A72" w:rsidRPr="00B01A72" w:rsidRDefault="00B01A72" w:rsidP="00B01A72">
      <w:pPr>
        <w:spacing w:after="0" w:line="240" w:lineRule="auto"/>
        <w:ind w:firstLine="709"/>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Тестовое задание утверждается конкурсной комиссией непосредственно перед проведением профессионального тестирования.</w:t>
      </w:r>
    </w:p>
    <w:p w14:paraId="77FC99A4" w14:textId="77777777" w:rsidR="00B01A72" w:rsidRPr="00B01A72" w:rsidRDefault="00B01A72" w:rsidP="00B01A72">
      <w:pPr>
        <w:spacing w:after="0" w:line="240" w:lineRule="auto"/>
        <w:ind w:firstLine="709"/>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 xml:space="preserve">14. Кандидатам необходимо дать правильные ответы на максимальное количество вопросов за 30 минут. </w:t>
      </w:r>
    </w:p>
    <w:p w14:paraId="309F24E3" w14:textId="77777777" w:rsidR="00B01A72" w:rsidRPr="00B01A72" w:rsidRDefault="00B01A72" w:rsidP="00B01A72">
      <w:pPr>
        <w:spacing w:after="0" w:line="240" w:lineRule="auto"/>
        <w:ind w:firstLine="709"/>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Во время выполнения тестового задания кандидатам запрещается использовать какие-либо источники информации (электронные справочные системы, печатные издания и т.п.).</w:t>
      </w:r>
    </w:p>
    <w:p w14:paraId="6456D920" w14:textId="77777777" w:rsidR="00B01A72" w:rsidRPr="00B01A72" w:rsidRDefault="00B01A72" w:rsidP="00B01A72">
      <w:pPr>
        <w:spacing w:after="0" w:line="240" w:lineRule="auto"/>
        <w:ind w:firstLine="709"/>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 xml:space="preserve">Правильные ответы отмечаются кандидатами непосредственно в тексте тестового задания путем выделения одного </w:t>
      </w:r>
      <w:proofErr w:type="gramStart"/>
      <w:r w:rsidRPr="00B01A72">
        <w:rPr>
          <w:rFonts w:ascii="Times New Roman" w:eastAsia="Calibri" w:hAnsi="Times New Roman" w:cs="Times New Roman"/>
          <w:sz w:val="20"/>
          <w:szCs w:val="20"/>
        </w:rPr>
        <w:t>правильного по их мнению</w:t>
      </w:r>
      <w:proofErr w:type="gramEnd"/>
      <w:r w:rsidRPr="00B01A72">
        <w:rPr>
          <w:rFonts w:ascii="Times New Roman" w:eastAsia="Calibri" w:hAnsi="Times New Roman" w:cs="Times New Roman"/>
          <w:sz w:val="20"/>
          <w:szCs w:val="20"/>
        </w:rPr>
        <w:t xml:space="preserve"> варианта ответа на каждый вопрос. Каждая страница тестового задания подписывается кандидатом, указываются его фамилия, имя, отчество, дата выполнения задания.</w:t>
      </w:r>
    </w:p>
    <w:p w14:paraId="72D49775" w14:textId="77777777" w:rsidR="00B01A72" w:rsidRPr="00B01A72" w:rsidRDefault="00B01A72" w:rsidP="00B01A72">
      <w:pPr>
        <w:spacing w:after="0" w:line="240" w:lineRule="auto"/>
        <w:ind w:firstLine="709"/>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15. По окончании установленного времени заполненные кандидатами тестовые задания проверяются членами конкурсной комиссии в отсутствие кандидатов.</w:t>
      </w:r>
    </w:p>
    <w:p w14:paraId="60C366DA" w14:textId="77777777" w:rsidR="00B01A72" w:rsidRPr="00B01A72" w:rsidRDefault="00B01A72" w:rsidP="00B01A72">
      <w:pPr>
        <w:spacing w:after="0" w:line="240" w:lineRule="auto"/>
        <w:ind w:firstLine="709"/>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Каждый правильный ответ оценивается в 1 балл. Максимальное количество баллов по результатам профессионального тестирования – 30.</w:t>
      </w:r>
    </w:p>
    <w:p w14:paraId="434DA312" w14:textId="77777777" w:rsidR="00B01A72" w:rsidRPr="00B01A72" w:rsidRDefault="00B01A72" w:rsidP="00B01A72">
      <w:pPr>
        <w:spacing w:after="0" w:line="240" w:lineRule="auto"/>
        <w:ind w:firstLine="709"/>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16. Собеседование проводится в целях определения профессиональных и иных навыков, в том числе предусмотренных частью 2</w:t>
      </w:r>
      <w:r w:rsidRPr="00B01A72">
        <w:rPr>
          <w:rFonts w:ascii="Times New Roman" w:eastAsia="Calibri" w:hAnsi="Times New Roman" w:cs="Times New Roman"/>
          <w:sz w:val="20"/>
          <w:szCs w:val="20"/>
          <w:vertAlign w:val="superscript"/>
        </w:rPr>
        <w:t>2</w:t>
      </w:r>
      <w:r w:rsidRPr="00B01A72">
        <w:rPr>
          <w:rFonts w:ascii="Times New Roman" w:eastAsia="Calibri" w:hAnsi="Times New Roman" w:cs="Times New Roman"/>
          <w:sz w:val="20"/>
          <w:szCs w:val="20"/>
        </w:rPr>
        <w:t xml:space="preserve"> статьи 18 Областного закона Ростовской области от 28.12.2005 № 436-ЗС «О местном самоуправлении в Ростовской области», и личных качеств кандидатов, их видения работы главы </w:t>
      </w:r>
      <w:proofErr w:type="spellStart"/>
      <w:r w:rsidRPr="00B01A72">
        <w:rPr>
          <w:rFonts w:ascii="Times New Roman" w:eastAsia="Times New Roman" w:hAnsi="Times New Roman" w:cs="Times New Roman"/>
          <w:kern w:val="1"/>
          <w:sz w:val="20"/>
          <w:szCs w:val="20"/>
          <w:lang w:eastAsia="ar-SA"/>
        </w:rPr>
        <w:t>Митякинского</w:t>
      </w:r>
      <w:proofErr w:type="spellEnd"/>
      <w:r w:rsidRPr="00B01A72">
        <w:rPr>
          <w:rFonts w:ascii="Times New Roman" w:eastAsia="Times New Roman" w:hAnsi="Times New Roman" w:cs="Times New Roman"/>
          <w:kern w:val="1"/>
          <w:sz w:val="20"/>
          <w:szCs w:val="20"/>
          <w:lang w:eastAsia="ar-SA"/>
        </w:rPr>
        <w:t xml:space="preserve"> сельского поселения</w:t>
      </w:r>
      <w:r w:rsidRPr="00B01A72">
        <w:rPr>
          <w:rFonts w:ascii="Times New Roman" w:eastAsia="Calibri" w:hAnsi="Times New Roman" w:cs="Times New Roman"/>
          <w:sz w:val="20"/>
          <w:szCs w:val="20"/>
        </w:rPr>
        <w:t xml:space="preserve">, целей, задач и иных аспектов деятельности главы </w:t>
      </w:r>
      <w:proofErr w:type="spellStart"/>
      <w:r w:rsidRPr="00B01A72">
        <w:rPr>
          <w:rFonts w:ascii="Times New Roman" w:eastAsia="Times New Roman" w:hAnsi="Times New Roman" w:cs="Times New Roman"/>
          <w:kern w:val="1"/>
          <w:sz w:val="20"/>
          <w:szCs w:val="20"/>
          <w:lang w:eastAsia="ar-SA"/>
        </w:rPr>
        <w:t>Митякинского</w:t>
      </w:r>
      <w:proofErr w:type="spellEnd"/>
      <w:r w:rsidRPr="00B01A72">
        <w:rPr>
          <w:rFonts w:ascii="Times New Roman" w:eastAsia="Times New Roman" w:hAnsi="Times New Roman" w:cs="Times New Roman"/>
          <w:kern w:val="1"/>
          <w:sz w:val="20"/>
          <w:szCs w:val="20"/>
          <w:lang w:eastAsia="ar-SA"/>
        </w:rPr>
        <w:t xml:space="preserve"> сельского поселения</w:t>
      </w:r>
      <w:r w:rsidRPr="00B01A72">
        <w:rPr>
          <w:rFonts w:ascii="Times New Roman" w:eastAsia="Calibri" w:hAnsi="Times New Roman" w:cs="Times New Roman"/>
          <w:sz w:val="20"/>
          <w:szCs w:val="20"/>
        </w:rPr>
        <w:t>.</w:t>
      </w:r>
    </w:p>
    <w:p w14:paraId="1475B645" w14:textId="77777777" w:rsidR="00B01A72" w:rsidRPr="00B01A72" w:rsidRDefault="00B01A72" w:rsidP="00B01A72">
      <w:pPr>
        <w:spacing w:after="0" w:line="240" w:lineRule="auto"/>
        <w:ind w:firstLine="709"/>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 xml:space="preserve">На заседании конкурсной комиссии кандидат выступает с докладом до 15 минут об основных направлениях его деятельности на должности главы </w:t>
      </w:r>
      <w:proofErr w:type="spellStart"/>
      <w:r w:rsidRPr="00B01A72">
        <w:rPr>
          <w:rFonts w:ascii="Times New Roman" w:eastAsia="Times New Roman" w:hAnsi="Times New Roman" w:cs="Times New Roman"/>
          <w:kern w:val="1"/>
          <w:sz w:val="20"/>
          <w:szCs w:val="20"/>
          <w:lang w:eastAsia="ar-SA"/>
        </w:rPr>
        <w:t>Митякинского</w:t>
      </w:r>
      <w:proofErr w:type="spellEnd"/>
      <w:r w:rsidRPr="00B01A72">
        <w:rPr>
          <w:rFonts w:ascii="Times New Roman" w:eastAsia="Times New Roman" w:hAnsi="Times New Roman" w:cs="Times New Roman"/>
          <w:kern w:val="1"/>
          <w:sz w:val="20"/>
          <w:szCs w:val="20"/>
          <w:lang w:eastAsia="ar-SA"/>
        </w:rPr>
        <w:t xml:space="preserve"> сельского поселения</w:t>
      </w:r>
      <w:r w:rsidRPr="00B01A72">
        <w:rPr>
          <w:rFonts w:ascii="Times New Roman" w:eastAsia="Calibri" w:hAnsi="Times New Roman" w:cs="Times New Roman"/>
          <w:sz w:val="20"/>
          <w:szCs w:val="20"/>
        </w:rPr>
        <w:t>.</w:t>
      </w:r>
    </w:p>
    <w:p w14:paraId="02DE288C" w14:textId="77777777" w:rsidR="00B01A72" w:rsidRPr="00B01A72" w:rsidRDefault="00B01A72" w:rsidP="00B01A72">
      <w:pPr>
        <w:spacing w:after="0" w:line="240" w:lineRule="auto"/>
        <w:ind w:firstLine="709"/>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После выступления кандидат отвечает на вопросы членов конкурсной комиссии.</w:t>
      </w:r>
    </w:p>
    <w:p w14:paraId="1FC62E2C" w14:textId="77777777" w:rsidR="00B01A72" w:rsidRPr="00B01A72" w:rsidRDefault="00B01A72" w:rsidP="00B01A72">
      <w:pPr>
        <w:spacing w:after="0" w:line="240" w:lineRule="auto"/>
        <w:ind w:firstLine="709"/>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17. Критерии оценки результатов собеседования:</w:t>
      </w:r>
    </w:p>
    <w:p w14:paraId="10E60104" w14:textId="77777777" w:rsidR="00B01A72" w:rsidRPr="00B01A72" w:rsidRDefault="00B01A72" w:rsidP="00B01A72">
      <w:pPr>
        <w:spacing w:after="0" w:line="240" w:lineRule="auto"/>
        <w:ind w:firstLine="709"/>
        <w:jc w:val="both"/>
        <w:rPr>
          <w:rFonts w:ascii="Times New Roman" w:eastAsia="Calibri" w:hAnsi="Times New Roman" w:cs="Times New Roman"/>
          <w:sz w:val="20"/>
          <w:szCs w:val="20"/>
        </w:rPr>
      </w:pP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7550"/>
        <w:gridCol w:w="1983"/>
      </w:tblGrid>
      <w:tr w:rsidR="00B01A72" w:rsidRPr="00B01A72" w14:paraId="200EAC18" w14:textId="77777777" w:rsidTr="00E63108">
        <w:tc>
          <w:tcPr>
            <w:tcW w:w="6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C1B551" w14:textId="77777777" w:rsidR="00B01A72" w:rsidRPr="00B01A72" w:rsidRDefault="00B01A72" w:rsidP="00B01A72">
            <w:pPr>
              <w:spacing w:after="0" w:line="240" w:lineRule="auto"/>
              <w:ind w:left="-709" w:firstLine="709"/>
              <w:jc w:val="center"/>
              <w:rPr>
                <w:rFonts w:ascii="Times New Roman" w:eastAsia="Calibri" w:hAnsi="Times New Roman" w:cs="Times New Roman"/>
                <w:sz w:val="20"/>
                <w:szCs w:val="20"/>
              </w:rPr>
            </w:pPr>
            <w:r w:rsidRPr="00B01A72">
              <w:rPr>
                <w:rFonts w:ascii="Times New Roman" w:eastAsia="Calibri" w:hAnsi="Times New Roman" w:cs="Times New Roman"/>
                <w:sz w:val="20"/>
                <w:szCs w:val="20"/>
              </w:rPr>
              <w:t>№</w:t>
            </w:r>
          </w:p>
          <w:p w14:paraId="3C55CD7A" w14:textId="77777777" w:rsidR="00B01A72" w:rsidRPr="00B01A72" w:rsidRDefault="00B01A72" w:rsidP="00B01A72">
            <w:pPr>
              <w:spacing w:after="0" w:line="240" w:lineRule="auto"/>
              <w:ind w:left="-709" w:firstLine="709"/>
              <w:jc w:val="center"/>
              <w:rPr>
                <w:rFonts w:ascii="Times New Roman" w:eastAsia="Calibri" w:hAnsi="Times New Roman" w:cs="Times New Roman"/>
                <w:sz w:val="20"/>
                <w:szCs w:val="20"/>
              </w:rPr>
            </w:pPr>
            <w:r w:rsidRPr="00B01A72">
              <w:rPr>
                <w:rFonts w:ascii="Times New Roman" w:eastAsia="Calibri" w:hAnsi="Times New Roman" w:cs="Times New Roman"/>
                <w:sz w:val="20"/>
                <w:szCs w:val="20"/>
              </w:rPr>
              <w:t>п/п</w:t>
            </w:r>
          </w:p>
        </w:tc>
        <w:tc>
          <w:tcPr>
            <w:tcW w:w="75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B88E1F" w14:textId="77777777" w:rsidR="00B01A72" w:rsidRPr="00B01A72" w:rsidRDefault="00B01A72" w:rsidP="00B01A72">
            <w:pPr>
              <w:spacing w:after="0" w:line="240" w:lineRule="auto"/>
              <w:jc w:val="center"/>
              <w:rPr>
                <w:rFonts w:ascii="Times New Roman" w:eastAsia="Calibri" w:hAnsi="Times New Roman" w:cs="Times New Roman"/>
                <w:sz w:val="20"/>
                <w:szCs w:val="20"/>
              </w:rPr>
            </w:pPr>
            <w:r w:rsidRPr="00B01A72">
              <w:rPr>
                <w:rFonts w:ascii="Times New Roman" w:eastAsia="Calibri" w:hAnsi="Times New Roman" w:cs="Times New Roman"/>
                <w:sz w:val="20"/>
                <w:szCs w:val="20"/>
              </w:rPr>
              <w:t>Критерий оценки</w:t>
            </w:r>
          </w:p>
        </w:tc>
        <w:tc>
          <w:tcPr>
            <w:tcW w:w="19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311C12" w14:textId="77777777" w:rsidR="00B01A72" w:rsidRPr="00B01A72" w:rsidRDefault="00B01A72" w:rsidP="00B01A72">
            <w:pPr>
              <w:spacing w:after="0" w:line="240" w:lineRule="auto"/>
              <w:jc w:val="center"/>
              <w:rPr>
                <w:rFonts w:ascii="Times New Roman" w:eastAsia="Calibri" w:hAnsi="Times New Roman" w:cs="Times New Roman"/>
                <w:sz w:val="20"/>
                <w:szCs w:val="20"/>
              </w:rPr>
            </w:pPr>
            <w:r w:rsidRPr="00B01A72">
              <w:rPr>
                <w:rFonts w:ascii="Times New Roman" w:eastAsia="Calibri" w:hAnsi="Times New Roman" w:cs="Times New Roman"/>
                <w:sz w:val="20"/>
                <w:szCs w:val="20"/>
              </w:rPr>
              <w:t>Максимальное количество баллов</w:t>
            </w:r>
          </w:p>
        </w:tc>
      </w:tr>
      <w:tr w:rsidR="00B01A72" w:rsidRPr="00B01A72" w14:paraId="4E20C43E" w14:textId="77777777" w:rsidTr="00E63108">
        <w:tc>
          <w:tcPr>
            <w:tcW w:w="667" w:type="dxa"/>
            <w:tcBorders>
              <w:top w:val="single" w:sz="4" w:space="0" w:color="auto"/>
              <w:left w:val="single" w:sz="4" w:space="0" w:color="auto"/>
              <w:bottom w:val="single" w:sz="4" w:space="0" w:color="auto"/>
              <w:right w:val="single" w:sz="4" w:space="0" w:color="auto"/>
            </w:tcBorders>
            <w:shd w:val="clear" w:color="auto" w:fill="auto"/>
            <w:hideMark/>
          </w:tcPr>
          <w:p w14:paraId="6DECC81E" w14:textId="77777777" w:rsidR="00B01A72" w:rsidRPr="00B01A72" w:rsidRDefault="00B01A72" w:rsidP="00B01A72">
            <w:pPr>
              <w:spacing w:after="0" w:line="240" w:lineRule="auto"/>
              <w:ind w:left="-709" w:firstLine="709"/>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1.</w:t>
            </w:r>
          </w:p>
        </w:tc>
        <w:tc>
          <w:tcPr>
            <w:tcW w:w="75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C617F7" w14:textId="77777777" w:rsidR="00B01A72" w:rsidRPr="00B01A72" w:rsidRDefault="00B01A72" w:rsidP="00B01A72">
            <w:pPr>
              <w:spacing w:after="0" w:line="240" w:lineRule="auto"/>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 xml:space="preserve">Знание текущей социально-экономической ситуации в муниципальном образовании </w:t>
            </w:r>
          </w:p>
        </w:tc>
        <w:tc>
          <w:tcPr>
            <w:tcW w:w="1983" w:type="dxa"/>
            <w:tcBorders>
              <w:top w:val="single" w:sz="4" w:space="0" w:color="auto"/>
              <w:left w:val="single" w:sz="4" w:space="0" w:color="auto"/>
              <w:bottom w:val="single" w:sz="4" w:space="0" w:color="auto"/>
              <w:right w:val="single" w:sz="4" w:space="0" w:color="auto"/>
            </w:tcBorders>
            <w:shd w:val="clear" w:color="auto" w:fill="auto"/>
            <w:hideMark/>
          </w:tcPr>
          <w:p w14:paraId="5D923C50" w14:textId="77777777" w:rsidR="00B01A72" w:rsidRPr="00B01A72" w:rsidRDefault="00B01A72" w:rsidP="00B01A72">
            <w:pPr>
              <w:spacing w:after="0" w:line="240" w:lineRule="auto"/>
              <w:ind w:firstLine="709"/>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5</w:t>
            </w:r>
          </w:p>
        </w:tc>
      </w:tr>
      <w:tr w:rsidR="00B01A72" w:rsidRPr="00B01A72" w14:paraId="087A9D7F" w14:textId="77777777" w:rsidTr="00E63108">
        <w:tc>
          <w:tcPr>
            <w:tcW w:w="667" w:type="dxa"/>
            <w:tcBorders>
              <w:top w:val="single" w:sz="4" w:space="0" w:color="auto"/>
              <w:left w:val="single" w:sz="4" w:space="0" w:color="auto"/>
              <w:bottom w:val="single" w:sz="4" w:space="0" w:color="auto"/>
              <w:right w:val="single" w:sz="4" w:space="0" w:color="auto"/>
            </w:tcBorders>
            <w:shd w:val="clear" w:color="auto" w:fill="auto"/>
          </w:tcPr>
          <w:p w14:paraId="5A15700A" w14:textId="77777777" w:rsidR="00B01A72" w:rsidRPr="00B01A72" w:rsidRDefault="00B01A72" w:rsidP="00B01A72">
            <w:pPr>
              <w:spacing w:after="0" w:line="240" w:lineRule="auto"/>
              <w:ind w:left="-709" w:firstLine="709"/>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2.</w:t>
            </w:r>
          </w:p>
        </w:tc>
        <w:tc>
          <w:tcPr>
            <w:tcW w:w="7550" w:type="dxa"/>
            <w:tcBorders>
              <w:top w:val="single" w:sz="4" w:space="0" w:color="auto"/>
              <w:left w:val="single" w:sz="4" w:space="0" w:color="auto"/>
              <w:bottom w:val="single" w:sz="4" w:space="0" w:color="auto"/>
              <w:right w:val="single" w:sz="4" w:space="0" w:color="auto"/>
            </w:tcBorders>
            <w:shd w:val="clear" w:color="auto" w:fill="auto"/>
            <w:vAlign w:val="center"/>
          </w:tcPr>
          <w:p w14:paraId="03781098" w14:textId="77777777" w:rsidR="00B01A72" w:rsidRPr="00B01A72" w:rsidRDefault="00B01A72" w:rsidP="00B01A72">
            <w:pPr>
              <w:spacing w:after="0" w:line="240" w:lineRule="auto"/>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Навыки эффективного руководства, оперативного принятия и реализации управленческих решений, организации работы по взаимодействию с государственными органами, органами местного самоуправления, организациями и гражданами</w:t>
            </w:r>
          </w:p>
        </w:tc>
        <w:tc>
          <w:tcPr>
            <w:tcW w:w="1983" w:type="dxa"/>
            <w:tcBorders>
              <w:top w:val="single" w:sz="4" w:space="0" w:color="auto"/>
              <w:left w:val="single" w:sz="4" w:space="0" w:color="auto"/>
              <w:bottom w:val="single" w:sz="4" w:space="0" w:color="auto"/>
              <w:right w:val="single" w:sz="4" w:space="0" w:color="auto"/>
            </w:tcBorders>
            <w:shd w:val="clear" w:color="auto" w:fill="auto"/>
          </w:tcPr>
          <w:p w14:paraId="30214C58" w14:textId="77777777" w:rsidR="00B01A72" w:rsidRPr="00B01A72" w:rsidRDefault="00B01A72" w:rsidP="00B01A72">
            <w:pPr>
              <w:spacing w:after="0" w:line="240" w:lineRule="auto"/>
              <w:ind w:firstLine="709"/>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5</w:t>
            </w:r>
          </w:p>
        </w:tc>
      </w:tr>
      <w:tr w:rsidR="00B01A72" w:rsidRPr="00B01A72" w14:paraId="0ECE93D0" w14:textId="77777777" w:rsidTr="00E63108">
        <w:tc>
          <w:tcPr>
            <w:tcW w:w="667" w:type="dxa"/>
            <w:tcBorders>
              <w:top w:val="single" w:sz="4" w:space="0" w:color="auto"/>
              <w:left w:val="single" w:sz="4" w:space="0" w:color="auto"/>
              <w:bottom w:val="single" w:sz="4" w:space="0" w:color="auto"/>
              <w:right w:val="single" w:sz="4" w:space="0" w:color="auto"/>
            </w:tcBorders>
            <w:shd w:val="clear" w:color="auto" w:fill="auto"/>
          </w:tcPr>
          <w:p w14:paraId="62F8B639" w14:textId="77777777" w:rsidR="00B01A72" w:rsidRPr="00B01A72" w:rsidRDefault="00B01A72" w:rsidP="00B01A72">
            <w:pPr>
              <w:spacing w:after="0" w:line="240" w:lineRule="auto"/>
              <w:ind w:left="-709" w:firstLine="709"/>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3.</w:t>
            </w:r>
          </w:p>
        </w:tc>
        <w:tc>
          <w:tcPr>
            <w:tcW w:w="7550" w:type="dxa"/>
            <w:tcBorders>
              <w:top w:val="single" w:sz="4" w:space="0" w:color="auto"/>
              <w:left w:val="single" w:sz="4" w:space="0" w:color="auto"/>
              <w:bottom w:val="single" w:sz="4" w:space="0" w:color="auto"/>
              <w:right w:val="single" w:sz="4" w:space="0" w:color="auto"/>
            </w:tcBorders>
            <w:shd w:val="clear" w:color="auto" w:fill="auto"/>
            <w:vAlign w:val="center"/>
          </w:tcPr>
          <w:p w14:paraId="7A73A589" w14:textId="77777777" w:rsidR="00B01A72" w:rsidRPr="00B01A72" w:rsidRDefault="00B01A72" w:rsidP="00B01A72">
            <w:pPr>
              <w:spacing w:after="0" w:line="240" w:lineRule="auto"/>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Навыки аналитической работы, систематизации информации, прогнозирования последствий принимаемых решений, ведения деловых переговоров, публичных выступлений</w:t>
            </w:r>
          </w:p>
        </w:tc>
        <w:tc>
          <w:tcPr>
            <w:tcW w:w="1983" w:type="dxa"/>
            <w:tcBorders>
              <w:top w:val="single" w:sz="4" w:space="0" w:color="auto"/>
              <w:left w:val="single" w:sz="4" w:space="0" w:color="auto"/>
              <w:bottom w:val="single" w:sz="4" w:space="0" w:color="auto"/>
              <w:right w:val="single" w:sz="4" w:space="0" w:color="auto"/>
            </w:tcBorders>
            <w:shd w:val="clear" w:color="auto" w:fill="auto"/>
          </w:tcPr>
          <w:p w14:paraId="41A26A23" w14:textId="77777777" w:rsidR="00B01A72" w:rsidRPr="00B01A72" w:rsidRDefault="00B01A72" w:rsidP="00B01A72">
            <w:pPr>
              <w:spacing w:after="0" w:line="240" w:lineRule="auto"/>
              <w:ind w:firstLine="709"/>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5</w:t>
            </w:r>
          </w:p>
        </w:tc>
      </w:tr>
      <w:tr w:rsidR="00B01A72" w:rsidRPr="00B01A72" w14:paraId="6B63E76A" w14:textId="77777777" w:rsidTr="00E63108">
        <w:tc>
          <w:tcPr>
            <w:tcW w:w="667" w:type="dxa"/>
            <w:tcBorders>
              <w:top w:val="single" w:sz="4" w:space="0" w:color="auto"/>
              <w:left w:val="single" w:sz="4" w:space="0" w:color="auto"/>
              <w:bottom w:val="single" w:sz="4" w:space="0" w:color="auto"/>
              <w:right w:val="single" w:sz="4" w:space="0" w:color="auto"/>
            </w:tcBorders>
            <w:shd w:val="clear" w:color="auto" w:fill="auto"/>
            <w:hideMark/>
          </w:tcPr>
          <w:p w14:paraId="260956E6" w14:textId="77777777" w:rsidR="00B01A72" w:rsidRPr="00B01A72" w:rsidRDefault="00B01A72" w:rsidP="00B01A72">
            <w:pPr>
              <w:spacing w:after="0" w:line="240" w:lineRule="auto"/>
              <w:ind w:left="-709" w:firstLine="709"/>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4.</w:t>
            </w:r>
          </w:p>
        </w:tc>
        <w:tc>
          <w:tcPr>
            <w:tcW w:w="7550" w:type="dxa"/>
            <w:tcBorders>
              <w:top w:val="single" w:sz="4" w:space="0" w:color="auto"/>
              <w:left w:val="single" w:sz="4" w:space="0" w:color="auto"/>
              <w:bottom w:val="single" w:sz="4" w:space="0" w:color="auto"/>
              <w:right w:val="single" w:sz="4" w:space="0" w:color="auto"/>
            </w:tcBorders>
            <w:shd w:val="clear" w:color="auto" w:fill="auto"/>
            <w:hideMark/>
          </w:tcPr>
          <w:p w14:paraId="4F578235" w14:textId="77777777" w:rsidR="00B01A72" w:rsidRPr="00B01A72" w:rsidRDefault="00B01A72" w:rsidP="00B01A72">
            <w:pPr>
              <w:spacing w:after="0" w:line="240" w:lineRule="auto"/>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 xml:space="preserve">Способность к стратегическому видению, умение выделять главные (приоритетные) направления развития муниципального образования </w:t>
            </w:r>
          </w:p>
        </w:tc>
        <w:tc>
          <w:tcPr>
            <w:tcW w:w="1983" w:type="dxa"/>
            <w:tcBorders>
              <w:top w:val="single" w:sz="4" w:space="0" w:color="auto"/>
              <w:left w:val="single" w:sz="4" w:space="0" w:color="auto"/>
              <w:bottom w:val="single" w:sz="4" w:space="0" w:color="auto"/>
              <w:right w:val="single" w:sz="4" w:space="0" w:color="auto"/>
            </w:tcBorders>
            <w:shd w:val="clear" w:color="auto" w:fill="auto"/>
            <w:hideMark/>
          </w:tcPr>
          <w:p w14:paraId="6B2AFE1F" w14:textId="77777777" w:rsidR="00B01A72" w:rsidRPr="00B01A72" w:rsidRDefault="00B01A72" w:rsidP="00B01A72">
            <w:pPr>
              <w:spacing w:after="0" w:line="240" w:lineRule="auto"/>
              <w:ind w:firstLine="709"/>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5</w:t>
            </w:r>
          </w:p>
        </w:tc>
      </w:tr>
      <w:tr w:rsidR="00B01A72" w:rsidRPr="00B01A72" w14:paraId="5EAC97E3" w14:textId="77777777" w:rsidTr="00E63108">
        <w:tc>
          <w:tcPr>
            <w:tcW w:w="667" w:type="dxa"/>
            <w:tcBorders>
              <w:top w:val="single" w:sz="4" w:space="0" w:color="auto"/>
              <w:left w:val="single" w:sz="4" w:space="0" w:color="auto"/>
              <w:bottom w:val="single" w:sz="4" w:space="0" w:color="auto"/>
              <w:right w:val="single" w:sz="4" w:space="0" w:color="auto"/>
            </w:tcBorders>
            <w:shd w:val="clear" w:color="auto" w:fill="auto"/>
            <w:hideMark/>
          </w:tcPr>
          <w:p w14:paraId="72B1CCF5" w14:textId="77777777" w:rsidR="00B01A72" w:rsidRPr="00B01A72" w:rsidRDefault="00B01A72" w:rsidP="00B01A72">
            <w:pPr>
              <w:spacing w:after="0" w:line="240" w:lineRule="auto"/>
              <w:ind w:left="-709" w:firstLine="709"/>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5.</w:t>
            </w:r>
          </w:p>
        </w:tc>
        <w:tc>
          <w:tcPr>
            <w:tcW w:w="7550" w:type="dxa"/>
            <w:tcBorders>
              <w:top w:val="single" w:sz="4" w:space="0" w:color="auto"/>
              <w:left w:val="single" w:sz="4" w:space="0" w:color="auto"/>
              <w:bottom w:val="single" w:sz="4" w:space="0" w:color="auto"/>
              <w:right w:val="single" w:sz="4" w:space="0" w:color="auto"/>
            </w:tcBorders>
            <w:shd w:val="clear" w:color="auto" w:fill="auto"/>
            <w:hideMark/>
          </w:tcPr>
          <w:p w14:paraId="2A10D229" w14:textId="77777777" w:rsidR="00B01A72" w:rsidRPr="00B01A72" w:rsidRDefault="00B01A72" w:rsidP="00B01A72">
            <w:pPr>
              <w:spacing w:after="0" w:line="240" w:lineRule="auto"/>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Соответствие предложений действующему законодательству, основным направлениям социально-экономического развития Ростовской области</w:t>
            </w:r>
          </w:p>
        </w:tc>
        <w:tc>
          <w:tcPr>
            <w:tcW w:w="1983" w:type="dxa"/>
            <w:tcBorders>
              <w:top w:val="single" w:sz="4" w:space="0" w:color="auto"/>
              <w:left w:val="single" w:sz="4" w:space="0" w:color="auto"/>
              <w:bottom w:val="single" w:sz="4" w:space="0" w:color="auto"/>
              <w:right w:val="single" w:sz="4" w:space="0" w:color="auto"/>
            </w:tcBorders>
            <w:shd w:val="clear" w:color="auto" w:fill="auto"/>
            <w:hideMark/>
          </w:tcPr>
          <w:p w14:paraId="625B2BCF" w14:textId="77777777" w:rsidR="00B01A72" w:rsidRPr="00B01A72" w:rsidRDefault="00B01A72" w:rsidP="00B01A72">
            <w:pPr>
              <w:spacing w:after="0" w:line="240" w:lineRule="auto"/>
              <w:ind w:firstLine="709"/>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5</w:t>
            </w:r>
          </w:p>
        </w:tc>
      </w:tr>
      <w:tr w:rsidR="00B01A72" w:rsidRPr="00B01A72" w14:paraId="76DF792A" w14:textId="77777777" w:rsidTr="00E63108">
        <w:tc>
          <w:tcPr>
            <w:tcW w:w="667" w:type="dxa"/>
            <w:tcBorders>
              <w:top w:val="single" w:sz="4" w:space="0" w:color="auto"/>
              <w:left w:val="single" w:sz="4" w:space="0" w:color="auto"/>
              <w:bottom w:val="single" w:sz="4" w:space="0" w:color="auto"/>
              <w:right w:val="single" w:sz="4" w:space="0" w:color="auto"/>
            </w:tcBorders>
            <w:shd w:val="clear" w:color="auto" w:fill="auto"/>
            <w:hideMark/>
          </w:tcPr>
          <w:p w14:paraId="1E4BCAB1" w14:textId="77777777" w:rsidR="00B01A72" w:rsidRPr="00B01A72" w:rsidRDefault="00B01A72" w:rsidP="00B01A72">
            <w:pPr>
              <w:spacing w:after="0" w:line="240" w:lineRule="auto"/>
              <w:ind w:left="-709" w:firstLine="709"/>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6.</w:t>
            </w:r>
          </w:p>
        </w:tc>
        <w:tc>
          <w:tcPr>
            <w:tcW w:w="7550" w:type="dxa"/>
            <w:tcBorders>
              <w:top w:val="single" w:sz="4" w:space="0" w:color="auto"/>
              <w:left w:val="single" w:sz="4" w:space="0" w:color="auto"/>
              <w:bottom w:val="single" w:sz="4" w:space="0" w:color="auto"/>
              <w:right w:val="single" w:sz="4" w:space="0" w:color="auto"/>
            </w:tcBorders>
            <w:shd w:val="clear" w:color="auto" w:fill="auto"/>
            <w:hideMark/>
          </w:tcPr>
          <w:p w14:paraId="5CAB9901" w14:textId="77777777" w:rsidR="00B01A72" w:rsidRPr="00B01A72" w:rsidRDefault="00B01A72" w:rsidP="00B01A72">
            <w:pPr>
              <w:spacing w:after="0" w:line="240" w:lineRule="auto"/>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Способность аргументированно отстаивать личную точку зрения</w:t>
            </w:r>
          </w:p>
        </w:tc>
        <w:tc>
          <w:tcPr>
            <w:tcW w:w="1983" w:type="dxa"/>
            <w:tcBorders>
              <w:top w:val="single" w:sz="4" w:space="0" w:color="auto"/>
              <w:left w:val="single" w:sz="4" w:space="0" w:color="auto"/>
              <w:bottom w:val="single" w:sz="4" w:space="0" w:color="auto"/>
              <w:right w:val="single" w:sz="4" w:space="0" w:color="auto"/>
            </w:tcBorders>
            <w:shd w:val="clear" w:color="auto" w:fill="auto"/>
            <w:hideMark/>
          </w:tcPr>
          <w:p w14:paraId="3E1997C0" w14:textId="77777777" w:rsidR="00B01A72" w:rsidRPr="00B01A72" w:rsidRDefault="00B01A72" w:rsidP="00B01A72">
            <w:pPr>
              <w:spacing w:after="0" w:line="240" w:lineRule="auto"/>
              <w:ind w:firstLine="709"/>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5</w:t>
            </w:r>
          </w:p>
        </w:tc>
      </w:tr>
    </w:tbl>
    <w:p w14:paraId="763826FB" w14:textId="77777777" w:rsidR="00B01A72" w:rsidRPr="00B01A72" w:rsidRDefault="00B01A72" w:rsidP="00B01A72">
      <w:pPr>
        <w:spacing w:after="0" w:line="240" w:lineRule="auto"/>
        <w:ind w:firstLine="709"/>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18. Каждый член конкурсной комиссии оценивает результаты собеседования с кандидатом по указанным критериям. Оценка кандидата определяется как среднее арифметическое от оценок членов конкурсной комиссии, результат округляется до целого балла в сторону увеличения.</w:t>
      </w:r>
    </w:p>
    <w:p w14:paraId="633C6C95" w14:textId="77777777" w:rsidR="00B01A72" w:rsidRPr="00B01A72" w:rsidRDefault="00B01A72" w:rsidP="00B01A72">
      <w:pPr>
        <w:spacing w:after="0" w:line="240" w:lineRule="auto"/>
        <w:ind w:firstLine="709"/>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Максимальное количество баллов – 30.</w:t>
      </w:r>
    </w:p>
    <w:p w14:paraId="201E84A5" w14:textId="77777777" w:rsidR="00B01A72" w:rsidRPr="00B01A72" w:rsidRDefault="00B01A72" w:rsidP="00B01A72">
      <w:pPr>
        <w:spacing w:after="0" w:line="240" w:lineRule="auto"/>
        <w:ind w:firstLine="709"/>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19. Общая оценка кандидата составляется из суммы балов, набранных кандидатом по итогам двух конкурсных испытаний.</w:t>
      </w:r>
    </w:p>
    <w:p w14:paraId="4DD372BA" w14:textId="77777777" w:rsidR="00B01A72" w:rsidRPr="00B01A72" w:rsidRDefault="00B01A72" w:rsidP="00B01A72">
      <w:pPr>
        <w:spacing w:after="0" w:line="240" w:lineRule="auto"/>
        <w:ind w:firstLine="709"/>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Максимальное общее количество баллов по результатам конкурсных испытаний – 65.</w:t>
      </w:r>
    </w:p>
    <w:p w14:paraId="43E519AB" w14:textId="77777777" w:rsidR="00B01A72" w:rsidRPr="00B01A72" w:rsidRDefault="00B01A72" w:rsidP="00B01A72">
      <w:pPr>
        <w:spacing w:after="0" w:line="240" w:lineRule="auto"/>
        <w:ind w:firstLine="709"/>
        <w:jc w:val="both"/>
        <w:rPr>
          <w:rFonts w:ascii="Times New Roman" w:eastAsia="Calibri" w:hAnsi="Times New Roman" w:cs="Times New Roman"/>
          <w:sz w:val="20"/>
          <w:szCs w:val="20"/>
        </w:rPr>
      </w:pPr>
      <w:r w:rsidRPr="00B01A72">
        <w:rPr>
          <w:rFonts w:ascii="Times New Roman" w:eastAsia="Calibri" w:hAnsi="Times New Roman" w:cs="Times New Roman"/>
          <w:sz w:val="20"/>
          <w:szCs w:val="20"/>
        </w:rPr>
        <w:t xml:space="preserve">Оценка результатов </w:t>
      </w:r>
      <w:r w:rsidRPr="00B01A72">
        <w:rPr>
          <w:rFonts w:ascii="Times New Roman" w:eastAsia="Times New Roman" w:hAnsi="Times New Roman" w:cs="Times New Roman"/>
          <w:kern w:val="1"/>
          <w:sz w:val="20"/>
          <w:szCs w:val="20"/>
          <w:lang w:eastAsia="ar-SA"/>
        </w:rPr>
        <w:t>профессионального тестирования и собеседования</w:t>
      </w:r>
      <w:r w:rsidRPr="00B01A72">
        <w:rPr>
          <w:rFonts w:ascii="Times New Roman" w:eastAsia="Calibri" w:hAnsi="Times New Roman" w:cs="Times New Roman"/>
          <w:sz w:val="20"/>
          <w:szCs w:val="20"/>
        </w:rPr>
        <w:t xml:space="preserve"> осуществляется конкурсной комиссией в отсутствие кандидатов.</w:t>
      </w:r>
    </w:p>
    <w:p w14:paraId="471695A1"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lastRenderedPageBreak/>
        <w:t>20. Очередность прохождения кандидатами собеседования устанавливается исходя из очередности регистрации заявлений о допуске к участию в конкурсе.</w:t>
      </w:r>
    </w:p>
    <w:p w14:paraId="48771987"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21. По итогам проведения конкурсных испытаний конкурсная комиссия принимает одно из следующих решений:</w:t>
      </w:r>
    </w:p>
    <w:p w14:paraId="1C1B3A4B"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1) о признании конкурса состоявшимся и о предложении двух кандидатов, получивших наивысшую оценку по итогам конкурса, Собранию депутатов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 для принятия решения об избрании одного из них на должность главы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w:t>
      </w:r>
    </w:p>
    <w:p w14:paraId="5B981873"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2) о признании конкурса несостоявшимся в случаях:</w:t>
      </w:r>
    </w:p>
    <w:p w14:paraId="74EEDF5F"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отзыва заявлений кандидатами, в результате которого в конкурсных испытаниях приняли участие менее двух кандидатов;</w:t>
      </w:r>
    </w:p>
    <w:p w14:paraId="0AFC396C"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неявки кандидатов, в результате которой в конкурсных испытаниях приняли участие менее двух кандидатов.</w:t>
      </w:r>
    </w:p>
    <w:p w14:paraId="0933AC18"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22. В случае признания конкурса несостоявшимся конкурсная комиссия направляет соответствующее решение в Собрание депутатов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 которое устанавливает новую дату проведения конкурса и срок подачи документов для участия в конкурсе.</w:t>
      </w:r>
    </w:p>
    <w:p w14:paraId="1E5DCF9D"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При повторном проведении конкурса персональный состав и полномочия членов ранее сформированной конкурсной комиссии сохраняются.</w:t>
      </w:r>
    </w:p>
    <w:p w14:paraId="0FF28B09"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23. Решение конкурсной комиссии по результатам проведения конкурса направляется в Собрание депутатов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 не позднее следующего дня после принятия решения.</w:t>
      </w:r>
    </w:p>
    <w:p w14:paraId="66CC994E"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24. Кандидат вправе обжаловать решения конкурсной комиссии в соответствии с законодательством Российской Федерации.</w:t>
      </w:r>
    </w:p>
    <w:p w14:paraId="522238A6" w14:textId="77777777" w:rsidR="00B01A72" w:rsidRPr="00B01A72" w:rsidRDefault="00B01A72" w:rsidP="00B01A72">
      <w:pPr>
        <w:widowControl w:val="0"/>
        <w:suppressAutoHyphens/>
        <w:autoSpaceDE w:val="0"/>
        <w:spacing w:after="0" w:line="240" w:lineRule="auto"/>
        <w:ind w:left="5103"/>
        <w:jc w:val="center"/>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br w:type="page"/>
      </w:r>
      <w:r w:rsidRPr="00B01A72">
        <w:rPr>
          <w:rFonts w:ascii="Times New Roman" w:eastAsia="Arial" w:hAnsi="Times New Roman" w:cs="Times New Roman"/>
          <w:sz w:val="20"/>
          <w:szCs w:val="20"/>
          <w:lang w:eastAsia="ar-SA"/>
        </w:rPr>
        <w:lastRenderedPageBreak/>
        <w:t>Приложение № 1</w:t>
      </w:r>
    </w:p>
    <w:p w14:paraId="05E4270D" w14:textId="77777777" w:rsidR="00B01A72" w:rsidRPr="00B01A72" w:rsidRDefault="00B01A72" w:rsidP="00B01A72">
      <w:pPr>
        <w:widowControl w:val="0"/>
        <w:suppressAutoHyphens/>
        <w:autoSpaceDE w:val="0"/>
        <w:spacing w:after="0" w:line="240" w:lineRule="auto"/>
        <w:ind w:left="5103"/>
        <w:jc w:val="center"/>
        <w:outlineLvl w:val="0"/>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к </w:t>
      </w:r>
      <w:r w:rsidRPr="00B01A72">
        <w:rPr>
          <w:rFonts w:ascii="Times New Roman" w:eastAsia="Arial" w:hAnsi="Times New Roman" w:cs="Times New Roman"/>
          <w:bCs/>
          <w:sz w:val="20"/>
          <w:szCs w:val="20"/>
          <w:lang w:eastAsia="ar-SA"/>
        </w:rPr>
        <w:t>порядку проведения</w:t>
      </w:r>
      <w:r w:rsidRPr="00B01A72">
        <w:rPr>
          <w:rFonts w:ascii="Times New Roman" w:eastAsia="Arial" w:hAnsi="Times New Roman" w:cs="Times New Roman"/>
          <w:sz w:val="20"/>
          <w:szCs w:val="20"/>
          <w:lang w:eastAsia="ar-SA"/>
        </w:rPr>
        <w:t xml:space="preserve"> конкурса по отбору кандидатур на должность главы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w:t>
      </w:r>
    </w:p>
    <w:p w14:paraId="1CBAE309" w14:textId="77777777" w:rsidR="00B01A72" w:rsidRPr="00B01A72" w:rsidRDefault="00B01A72" w:rsidP="00B01A72">
      <w:pPr>
        <w:widowControl w:val="0"/>
        <w:suppressAutoHyphens/>
        <w:autoSpaceDE w:val="0"/>
        <w:spacing w:after="0" w:line="240" w:lineRule="auto"/>
        <w:ind w:left="5103"/>
        <w:outlineLvl w:val="0"/>
        <w:rPr>
          <w:rFonts w:ascii="Times New Roman" w:eastAsia="Arial" w:hAnsi="Times New Roman" w:cs="Times New Roman"/>
          <w:sz w:val="20"/>
          <w:szCs w:val="20"/>
          <w:lang w:eastAsia="ar-SA"/>
        </w:rPr>
      </w:pPr>
    </w:p>
    <w:p w14:paraId="48A4846B" w14:textId="77777777" w:rsidR="00B01A72" w:rsidRPr="00B01A72" w:rsidRDefault="00B01A72" w:rsidP="00B01A72">
      <w:pPr>
        <w:suppressAutoHyphens/>
        <w:spacing w:after="0" w:line="240" w:lineRule="auto"/>
        <w:ind w:left="5670" w:right="-2"/>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 xml:space="preserve">В комиссию по проведению конкурса по отбору кандидатур на должность главы </w:t>
      </w:r>
      <w:proofErr w:type="spellStart"/>
      <w:r w:rsidRPr="00B01A72">
        <w:rPr>
          <w:rFonts w:ascii="Times New Roman" w:eastAsia="Times New Roman" w:hAnsi="Times New Roman" w:cs="Times New Roman"/>
          <w:kern w:val="1"/>
          <w:sz w:val="20"/>
          <w:szCs w:val="20"/>
          <w:lang w:eastAsia="ar-SA"/>
        </w:rPr>
        <w:t>Митякинского</w:t>
      </w:r>
      <w:proofErr w:type="spellEnd"/>
      <w:r w:rsidRPr="00B01A72">
        <w:rPr>
          <w:rFonts w:ascii="Times New Roman" w:eastAsia="Times New Roman" w:hAnsi="Times New Roman" w:cs="Times New Roman"/>
          <w:kern w:val="1"/>
          <w:sz w:val="20"/>
          <w:szCs w:val="20"/>
          <w:lang w:eastAsia="ar-SA"/>
        </w:rPr>
        <w:t xml:space="preserve"> сельского поселения</w:t>
      </w:r>
    </w:p>
    <w:p w14:paraId="6A78E6E4" w14:textId="77777777" w:rsidR="00B01A72" w:rsidRPr="00B01A72" w:rsidRDefault="00B01A72" w:rsidP="00B01A72">
      <w:pPr>
        <w:widowControl w:val="0"/>
        <w:suppressAutoHyphens/>
        <w:autoSpaceDE w:val="0"/>
        <w:spacing w:after="0" w:line="240" w:lineRule="auto"/>
        <w:ind w:left="5670"/>
        <w:jc w:val="both"/>
        <w:outlineLvl w:val="0"/>
        <w:rPr>
          <w:rFonts w:ascii="Times New Roman" w:eastAsia="Arial" w:hAnsi="Times New Roman" w:cs="Times New Roman"/>
          <w:sz w:val="20"/>
          <w:szCs w:val="20"/>
          <w:lang w:eastAsia="ar-SA"/>
        </w:rPr>
      </w:pPr>
    </w:p>
    <w:p w14:paraId="3B3EB9DB" w14:textId="77777777" w:rsidR="00B01A72" w:rsidRPr="00B01A72" w:rsidRDefault="00B01A72" w:rsidP="00B01A72">
      <w:pPr>
        <w:widowControl w:val="0"/>
        <w:suppressAutoHyphens/>
        <w:autoSpaceDE w:val="0"/>
        <w:spacing w:after="0" w:line="240" w:lineRule="auto"/>
        <w:ind w:left="5670"/>
        <w:outlineLvl w:val="0"/>
        <w:rPr>
          <w:rFonts w:ascii="Times New Roman" w:eastAsia="Arial" w:hAnsi="Times New Roman" w:cs="Times New Roman"/>
          <w:sz w:val="20"/>
          <w:szCs w:val="20"/>
          <w:lang w:eastAsia="ar-SA"/>
        </w:rPr>
      </w:pPr>
    </w:p>
    <w:p w14:paraId="706CD827" w14:textId="77777777" w:rsidR="00B01A72" w:rsidRPr="00B01A72" w:rsidRDefault="00B01A72" w:rsidP="00B01A72">
      <w:pPr>
        <w:widowControl w:val="0"/>
        <w:suppressAutoHyphens/>
        <w:autoSpaceDE w:val="0"/>
        <w:spacing w:after="0" w:line="240" w:lineRule="auto"/>
        <w:ind w:left="5670"/>
        <w:outlineLvl w:val="0"/>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_______________________________</w:t>
      </w:r>
    </w:p>
    <w:p w14:paraId="1AAD48F4" w14:textId="77777777" w:rsidR="00B01A72" w:rsidRPr="00B01A72" w:rsidRDefault="00B01A72" w:rsidP="00B01A72">
      <w:pPr>
        <w:widowControl w:val="0"/>
        <w:suppressAutoHyphens/>
        <w:autoSpaceDE w:val="0"/>
        <w:spacing w:after="0" w:line="240" w:lineRule="auto"/>
        <w:ind w:left="5670"/>
        <w:jc w:val="center"/>
        <w:outlineLvl w:val="0"/>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(Ф.И.О. заявителя)</w:t>
      </w:r>
    </w:p>
    <w:p w14:paraId="04D48AFE" w14:textId="77777777" w:rsidR="00B01A72" w:rsidRPr="00B01A72" w:rsidRDefault="00B01A72" w:rsidP="00B01A72">
      <w:pPr>
        <w:widowControl w:val="0"/>
        <w:suppressAutoHyphens/>
        <w:autoSpaceDE w:val="0"/>
        <w:spacing w:after="0" w:line="240" w:lineRule="auto"/>
        <w:ind w:left="5670"/>
        <w:outlineLvl w:val="0"/>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_______________________________ ,</w:t>
      </w:r>
    </w:p>
    <w:p w14:paraId="68E4D749" w14:textId="77777777" w:rsidR="00B01A72" w:rsidRPr="00B01A72" w:rsidRDefault="00B01A72" w:rsidP="00B01A72">
      <w:pPr>
        <w:widowControl w:val="0"/>
        <w:suppressAutoHyphens/>
        <w:autoSpaceDE w:val="0"/>
        <w:spacing w:after="0" w:line="240" w:lineRule="auto"/>
        <w:ind w:left="5670"/>
        <w:outlineLvl w:val="0"/>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проживающего по адресу:</w:t>
      </w:r>
    </w:p>
    <w:p w14:paraId="2E240162" w14:textId="77777777" w:rsidR="00B01A72" w:rsidRPr="00B01A72" w:rsidRDefault="00B01A72" w:rsidP="00B01A72">
      <w:pPr>
        <w:widowControl w:val="0"/>
        <w:suppressAutoHyphens/>
        <w:autoSpaceDE w:val="0"/>
        <w:spacing w:after="0" w:line="240" w:lineRule="auto"/>
        <w:ind w:left="5670"/>
        <w:outlineLvl w:val="0"/>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_______________________________</w:t>
      </w:r>
    </w:p>
    <w:p w14:paraId="3655DBBA" w14:textId="77777777" w:rsidR="00B01A72" w:rsidRPr="00B01A72" w:rsidRDefault="00B01A72" w:rsidP="00B01A72">
      <w:pPr>
        <w:widowControl w:val="0"/>
        <w:suppressAutoHyphens/>
        <w:autoSpaceDE w:val="0"/>
        <w:spacing w:after="0" w:line="240" w:lineRule="auto"/>
        <w:ind w:left="5670"/>
        <w:outlineLvl w:val="0"/>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_______________________________</w:t>
      </w:r>
    </w:p>
    <w:p w14:paraId="16DB4138" w14:textId="77777777" w:rsidR="00B01A72" w:rsidRPr="00B01A72" w:rsidRDefault="00B01A72" w:rsidP="00B01A72">
      <w:pPr>
        <w:widowControl w:val="0"/>
        <w:suppressAutoHyphens/>
        <w:autoSpaceDE w:val="0"/>
        <w:spacing w:after="0" w:line="240" w:lineRule="auto"/>
        <w:ind w:left="5670"/>
        <w:outlineLvl w:val="0"/>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_______________________________</w:t>
      </w:r>
    </w:p>
    <w:p w14:paraId="7461C23B" w14:textId="77777777" w:rsidR="00B01A72" w:rsidRPr="00B01A72" w:rsidRDefault="00B01A72" w:rsidP="00B01A72">
      <w:pPr>
        <w:widowControl w:val="0"/>
        <w:suppressAutoHyphens/>
        <w:autoSpaceDE w:val="0"/>
        <w:spacing w:after="0" w:line="240" w:lineRule="auto"/>
        <w:ind w:left="5670"/>
        <w:outlineLvl w:val="0"/>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контактный телефон _____________</w:t>
      </w:r>
    </w:p>
    <w:p w14:paraId="656536CF" w14:textId="77777777" w:rsidR="00B01A72" w:rsidRPr="00B01A72" w:rsidRDefault="00B01A72" w:rsidP="00B01A72">
      <w:pPr>
        <w:widowControl w:val="0"/>
        <w:suppressAutoHyphens/>
        <w:autoSpaceDE w:val="0"/>
        <w:spacing w:after="0" w:line="240" w:lineRule="auto"/>
        <w:ind w:left="5103"/>
        <w:outlineLvl w:val="0"/>
        <w:rPr>
          <w:rFonts w:ascii="Times New Roman" w:eastAsia="Arial" w:hAnsi="Times New Roman" w:cs="Times New Roman"/>
          <w:sz w:val="20"/>
          <w:szCs w:val="20"/>
          <w:lang w:eastAsia="ar-SA"/>
        </w:rPr>
      </w:pPr>
    </w:p>
    <w:p w14:paraId="76F49A42" w14:textId="77777777" w:rsidR="00B01A72" w:rsidRPr="00B01A72" w:rsidRDefault="00B01A72" w:rsidP="00B01A72">
      <w:pPr>
        <w:widowControl w:val="0"/>
        <w:suppressAutoHyphens/>
        <w:autoSpaceDE w:val="0"/>
        <w:spacing w:after="0" w:line="240" w:lineRule="auto"/>
        <w:ind w:left="5103"/>
        <w:outlineLvl w:val="0"/>
        <w:rPr>
          <w:rFonts w:ascii="Times New Roman" w:eastAsia="Arial" w:hAnsi="Times New Roman" w:cs="Times New Roman"/>
          <w:sz w:val="20"/>
          <w:szCs w:val="20"/>
          <w:lang w:eastAsia="ar-SA"/>
        </w:rPr>
      </w:pPr>
    </w:p>
    <w:p w14:paraId="20CEC7DF" w14:textId="77777777" w:rsidR="00B01A72" w:rsidRPr="00B01A72" w:rsidRDefault="00B01A72" w:rsidP="00B01A72">
      <w:pPr>
        <w:widowControl w:val="0"/>
        <w:suppressAutoHyphens/>
        <w:autoSpaceDE w:val="0"/>
        <w:spacing w:after="0" w:line="240" w:lineRule="auto"/>
        <w:ind w:left="5103"/>
        <w:outlineLvl w:val="0"/>
        <w:rPr>
          <w:rFonts w:ascii="Times New Roman" w:eastAsia="Arial" w:hAnsi="Times New Roman" w:cs="Times New Roman"/>
          <w:sz w:val="20"/>
          <w:szCs w:val="20"/>
          <w:lang w:eastAsia="ar-SA"/>
        </w:rPr>
      </w:pPr>
    </w:p>
    <w:p w14:paraId="37D66D16" w14:textId="77777777" w:rsidR="00B01A72" w:rsidRPr="00B01A72" w:rsidRDefault="00B01A72" w:rsidP="00B01A72">
      <w:pPr>
        <w:widowControl w:val="0"/>
        <w:suppressAutoHyphens/>
        <w:autoSpaceDE w:val="0"/>
        <w:spacing w:after="0" w:line="240" w:lineRule="auto"/>
        <w:ind w:left="5103"/>
        <w:outlineLvl w:val="0"/>
        <w:rPr>
          <w:rFonts w:ascii="Times New Roman" w:eastAsia="Arial" w:hAnsi="Times New Roman" w:cs="Times New Roman"/>
          <w:sz w:val="20"/>
          <w:szCs w:val="20"/>
          <w:lang w:eastAsia="ar-SA"/>
        </w:rPr>
      </w:pPr>
    </w:p>
    <w:p w14:paraId="3823ABE0" w14:textId="77777777" w:rsidR="00B01A72" w:rsidRPr="00B01A72" w:rsidRDefault="00B01A72" w:rsidP="00B01A72">
      <w:pPr>
        <w:widowControl w:val="0"/>
        <w:suppressAutoHyphens/>
        <w:autoSpaceDE w:val="0"/>
        <w:spacing w:after="120" w:line="240" w:lineRule="auto"/>
        <w:jc w:val="center"/>
        <w:outlineLvl w:val="0"/>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ЗАЯВЛЕНИЕ</w:t>
      </w:r>
    </w:p>
    <w:p w14:paraId="4B8583C5" w14:textId="77777777" w:rsidR="00B01A72" w:rsidRPr="00B01A72" w:rsidRDefault="00B01A72" w:rsidP="00B01A72">
      <w:pPr>
        <w:suppressAutoHyphens/>
        <w:spacing w:after="0" w:line="240" w:lineRule="auto"/>
        <w:ind w:right="-2" w:firstLine="709"/>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Прошу допустить меня к участию в конкурсе по отбору кандидатур</w:t>
      </w:r>
      <w:r w:rsidRPr="00B01A72">
        <w:rPr>
          <w:rFonts w:ascii="Times New Roman" w:eastAsia="Times New Roman" w:hAnsi="Times New Roman" w:cs="Times New Roman"/>
          <w:b/>
          <w:kern w:val="1"/>
          <w:sz w:val="20"/>
          <w:szCs w:val="20"/>
          <w:lang w:eastAsia="ar-SA"/>
        </w:rPr>
        <w:t xml:space="preserve"> </w:t>
      </w:r>
      <w:r w:rsidRPr="00B01A72">
        <w:rPr>
          <w:rFonts w:ascii="Times New Roman" w:eastAsia="Times New Roman" w:hAnsi="Times New Roman" w:cs="Times New Roman"/>
          <w:kern w:val="1"/>
          <w:sz w:val="20"/>
          <w:szCs w:val="20"/>
          <w:lang w:eastAsia="ar-SA"/>
        </w:rPr>
        <w:t>на должность главы</w:t>
      </w:r>
      <w:r w:rsidRPr="00B01A72">
        <w:rPr>
          <w:rFonts w:ascii="Times New Roman" w:eastAsia="Times New Roman" w:hAnsi="Times New Roman" w:cs="Times New Roman"/>
          <w:b/>
          <w:kern w:val="1"/>
          <w:sz w:val="20"/>
          <w:szCs w:val="20"/>
          <w:lang w:eastAsia="ar-SA"/>
        </w:rPr>
        <w:t xml:space="preserve"> </w:t>
      </w:r>
      <w:proofErr w:type="spellStart"/>
      <w:r w:rsidRPr="00B01A72">
        <w:rPr>
          <w:rFonts w:ascii="Times New Roman" w:eastAsia="Times New Roman" w:hAnsi="Times New Roman" w:cs="Times New Roman"/>
          <w:kern w:val="1"/>
          <w:sz w:val="20"/>
          <w:szCs w:val="20"/>
          <w:lang w:eastAsia="ar-SA"/>
        </w:rPr>
        <w:t>Митякинского</w:t>
      </w:r>
      <w:proofErr w:type="spellEnd"/>
      <w:r w:rsidRPr="00B01A72">
        <w:rPr>
          <w:rFonts w:ascii="Times New Roman" w:eastAsia="Times New Roman" w:hAnsi="Times New Roman" w:cs="Times New Roman"/>
          <w:kern w:val="1"/>
          <w:sz w:val="20"/>
          <w:szCs w:val="20"/>
          <w:lang w:eastAsia="ar-SA"/>
        </w:rPr>
        <w:t xml:space="preserve"> сельского поселения, назначенном в соответствии с решением Собрания депутатов </w:t>
      </w:r>
      <w:proofErr w:type="spellStart"/>
      <w:r w:rsidRPr="00B01A72">
        <w:rPr>
          <w:rFonts w:ascii="Times New Roman" w:eastAsia="Times New Roman" w:hAnsi="Times New Roman" w:cs="Times New Roman"/>
          <w:kern w:val="1"/>
          <w:sz w:val="20"/>
          <w:szCs w:val="20"/>
          <w:lang w:eastAsia="ar-SA"/>
        </w:rPr>
        <w:t>Митякинского</w:t>
      </w:r>
      <w:proofErr w:type="spellEnd"/>
      <w:r w:rsidRPr="00B01A72">
        <w:rPr>
          <w:rFonts w:ascii="Times New Roman" w:eastAsia="Times New Roman" w:hAnsi="Times New Roman" w:cs="Times New Roman"/>
          <w:kern w:val="1"/>
          <w:sz w:val="20"/>
          <w:szCs w:val="20"/>
          <w:lang w:eastAsia="ar-SA"/>
        </w:rPr>
        <w:t xml:space="preserve"> сельского поселения                                    от ______________ №_____. </w:t>
      </w:r>
    </w:p>
    <w:p w14:paraId="5C1CFCC6" w14:textId="77777777" w:rsidR="00B01A72" w:rsidRPr="00B01A72" w:rsidRDefault="00B01A72" w:rsidP="00B01A72">
      <w:pPr>
        <w:widowControl w:val="0"/>
        <w:suppressAutoHyphens/>
        <w:autoSpaceDE w:val="0"/>
        <w:spacing w:after="0" w:line="240" w:lineRule="auto"/>
        <w:ind w:firstLine="709"/>
        <w:jc w:val="both"/>
        <w:outlineLvl w:val="0"/>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С порядком проведения и условиями конкурса ознакомлен.</w:t>
      </w:r>
    </w:p>
    <w:p w14:paraId="5F1A1A75" w14:textId="77777777" w:rsidR="00B01A72" w:rsidRPr="00B01A72" w:rsidRDefault="00B01A72" w:rsidP="00B01A72">
      <w:pPr>
        <w:widowControl w:val="0"/>
        <w:suppressAutoHyphens/>
        <w:autoSpaceDE w:val="0"/>
        <w:spacing w:after="0" w:line="240" w:lineRule="auto"/>
        <w:ind w:firstLine="709"/>
        <w:jc w:val="both"/>
        <w:outlineLvl w:val="0"/>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Согласен на обработку моих персональных данных</w:t>
      </w:r>
      <w:r w:rsidRPr="00B01A72">
        <w:rPr>
          <w:rFonts w:ascii="Times New Roman" w:eastAsia="Times New Roman" w:hAnsi="Times New Roman" w:cs="Times New Roman"/>
          <w:kern w:val="1"/>
          <w:sz w:val="20"/>
          <w:szCs w:val="20"/>
          <w:lang w:eastAsia="ar-SA"/>
        </w:rPr>
        <w:t xml:space="preserve"> </w:t>
      </w:r>
      <w:r w:rsidRPr="00B01A72">
        <w:rPr>
          <w:rFonts w:ascii="Times New Roman" w:eastAsia="Arial" w:hAnsi="Times New Roman" w:cs="Times New Roman"/>
          <w:sz w:val="20"/>
          <w:szCs w:val="20"/>
          <w:lang w:eastAsia="ar-SA"/>
        </w:rPr>
        <w:t xml:space="preserve">и проверку сведений, содержащихся в представленных мной документах, комиссией по проведению конкурса по отбору кандидатур на должность главы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w:t>
      </w:r>
    </w:p>
    <w:p w14:paraId="0775F53D" w14:textId="77777777" w:rsidR="00B01A72" w:rsidRPr="00B01A72" w:rsidRDefault="00B01A72" w:rsidP="00B01A72">
      <w:pPr>
        <w:widowControl w:val="0"/>
        <w:suppressAutoHyphens/>
        <w:autoSpaceDE w:val="0"/>
        <w:spacing w:after="0" w:line="240" w:lineRule="auto"/>
        <w:ind w:firstLine="709"/>
        <w:jc w:val="both"/>
        <w:outlineLvl w:val="0"/>
        <w:rPr>
          <w:rFonts w:ascii="Times New Roman" w:eastAsia="Arial" w:hAnsi="Times New Roman" w:cs="Times New Roman"/>
          <w:sz w:val="20"/>
          <w:szCs w:val="20"/>
          <w:lang w:eastAsia="ar-SA"/>
        </w:rPr>
      </w:pPr>
    </w:p>
    <w:p w14:paraId="534DECDE" w14:textId="77777777" w:rsidR="00B01A72" w:rsidRPr="00B01A72" w:rsidRDefault="00B01A72" w:rsidP="00B01A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6F84D3F7" w14:textId="77777777" w:rsidR="00B01A72" w:rsidRPr="00B01A72" w:rsidRDefault="00B01A72" w:rsidP="00B01A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55C4AA55" w14:textId="77777777" w:rsidR="00B01A72" w:rsidRPr="00B01A72" w:rsidRDefault="00B01A72" w:rsidP="00B01A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74C7659A" w14:textId="77777777" w:rsidR="00B01A72" w:rsidRPr="00B01A72" w:rsidRDefault="00B01A72" w:rsidP="00B01A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B01A72">
        <w:rPr>
          <w:rFonts w:ascii="Times New Roman" w:eastAsia="Times New Roman" w:hAnsi="Times New Roman" w:cs="Times New Roman"/>
          <w:sz w:val="20"/>
          <w:szCs w:val="20"/>
          <w:lang w:eastAsia="ru-RU"/>
        </w:rPr>
        <w:t xml:space="preserve">«____» _________________ 20___ г. </w:t>
      </w:r>
      <w:r w:rsidRPr="00B01A72">
        <w:rPr>
          <w:rFonts w:ascii="Times New Roman" w:eastAsia="Times New Roman" w:hAnsi="Times New Roman" w:cs="Times New Roman"/>
          <w:sz w:val="20"/>
          <w:szCs w:val="20"/>
          <w:lang w:eastAsia="ru-RU"/>
        </w:rPr>
        <w:tab/>
      </w:r>
      <w:r w:rsidRPr="00B01A72">
        <w:rPr>
          <w:rFonts w:ascii="Times New Roman" w:eastAsia="Times New Roman" w:hAnsi="Times New Roman" w:cs="Times New Roman"/>
          <w:sz w:val="20"/>
          <w:szCs w:val="20"/>
          <w:lang w:eastAsia="ru-RU"/>
        </w:rPr>
        <w:tab/>
      </w:r>
      <w:r w:rsidRPr="00B01A72">
        <w:rPr>
          <w:rFonts w:ascii="Times New Roman" w:eastAsia="Times New Roman" w:hAnsi="Times New Roman" w:cs="Times New Roman"/>
          <w:sz w:val="20"/>
          <w:szCs w:val="20"/>
          <w:lang w:eastAsia="ru-RU"/>
        </w:rPr>
        <w:tab/>
        <w:t>_________________________</w:t>
      </w:r>
    </w:p>
    <w:p w14:paraId="2091C646" w14:textId="77777777" w:rsidR="00B01A72" w:rsidRPr="00B01A72" w:rsidRDefault="00B01A72" w:rsidP="00B01A72">
      <w:pPr>
        <w:widowControl w:val="0"/>
        <w:suppressAutoHyphens/>
        <w:autoSpaceDE w:val="0"/>
        <w:spacing w:after="0" w:line="240" w:lineRule="auto"/>
        <w:ind w:firstLine="540"/>
        <w:jc w:val="center"/>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(дата)</w:t>
      </w:r>
      <w:r w:rsidRPr="00B01A72">
        <w:rPr>
          <w:rFonts w:ascii="Times New Roman" w:eastAsia="Arial" w:hAnsi="Times New Roman" w:cs="Times New Roman"/>
          <w:sz w:val="20"/>
          <w:szCs w:val="20"/>
          <w:lang w:eastAsia="ar-SA"/>
        </w:rPr>
        <w:tab/>
      </w:r>
      <w:r w:rsidRPr="00B01A72">
        <w:rPr>
          <w:rFonts w:ascii="Times New Roman" w:eastAsia="Arial" w:hAnsi="Times New Roman" w:cs="Times New Roman"/>
          <w:sz w:val="20"/>
          <w:szCs w:val="20"/>
          <w:lang w:eastAsia="ar-SA"/>
        </w:rPr>
        <w:tab/>
      </w:r>
      <w:r w:rsidRPr="00B01A72">
        <w:rPr>
          <w:rFonts w:ascii="Times New Roman" w:eastAsia="Arial" w:hAnsi="Times New Roman" w:cs="Times New Roman"/>
          <w:sz w:val="20"/>
          <w:szCs w:val="20"/>
          <w:lang w:eastAsia="ar-SA"/>
        </w:rPr>
        <w:tab/>
      </w:r>
      <w:r w:rsidRPr="00B01A72">
        <w:rPr>
          <w:rFonts w:ascii="Times New Roman" w:eastAsia="Arial" w:hAnsi="Times New Roman" w:cs="Times New Roman"/>
          <w:sz w:val="20"/>
          <w:szCs w:val="20"/>
          <w:lang w:eastAsia="ar-SA"/>
        </w:rPr>
        <w:tab/>
      </w:r>
      <w:r w:rsidRPr="00B01A72">
        <w:rPr>
          <w:rFonts w:ascii="Times New Roman" w:eastAsia="Arial" w:hAnsi="Times New Roman" w:cs="Times New Roman"/>
          <w:sz w:val="20"/>
          <w:szCs w:val="20"/>
          <w:lang w:eastAsia="ar-SA"/>
        </w:rPr>
        <w:tab/>
      </w:r>
      <w:r w:rsidRPr="00B01A72">
        <w:rPr>
          <w:rFonts w:ascii="Times New Roman" w:eastAsia="Arial" w:hAnsi="Times New Roman" w:cs="Times New Roman"/>
          <w:sz w:val="20"/>
          <w:szCs w:val="20"/>
          <w:lang w:eastAsia="ar-SA"/>
        </w:rPr>
        <w:tab/>
      </w:r>
      <w:r w:rsidRPr="00B01A72">
        <w:rPr>
          <w:rFonts w:ascii="Times New Roman" w:eastAsia="Arial" w:hAnsi="Times New Roman" w:cs="Times New Roman"/>
          <w:sz w:val="20"/>
          <w:szCs w:val="20"/>
          <w:lang w:eastAsia="ar-SA"/>
        </w:rPr>
        <w:tab/>
      </w:r>
      <w:r w:rsidRPr="00B01A72">
        <w:rPr>
          <w:rFonts w:ascii="Times New Roman" w:eastAsia="Arial" w:hAnsi="Times New Roman" w:cs="Times New Roman"/>
          <w:sz w:val="20"/>
          <w:szCs w:val="20"/>
          <w:lang w:eastAsia="ar-SA"/>
        </w:rPr>
        <w:tab/>
        <w:t>(подпись)</w:t>
      </w:r>
    </w:p>
    <w:p w14:paraId="137032B1" w14:textId="77777777" w:rsidR="00B01A72" w:rsidRPr="00B01A72" w:rsidRDefault="00B01A72" w:rsidP="00B01A72">
      <w:pPr>
        <w:widowControl w:val="0"/>
        <w:suppressAutoHyphens/>
        <w:autoSpaceDE w:val="0"/>
        <w:spacing w:after="0" w:line="240" w:lineRule="auto"/>
        <w:ind w:left="5103"/>
        <w:outlineLvl w:val="0"/>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br w:type="page"/>
      </w:r>
    </w:p>
    <w:p w14:paraId="525559CF" w14:textId="77777777" w:rsidR="00B01A72" w:rsidRPr="00B01A72" w:rsidRDefault="00B01A72" w:rsidP="00B01A72">
      <w:pPr>
        <w:widowControl w:val="0"/>
        <w:suppressAutoHyphens/>
        <w:autoSpaceDE w:val="0"/>
        <w:spacing w:after="0" w:line="240" w:lineRule="auto"/>
        <w:ind w:left="5103"/>
        <w:jc w:val="center"/>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lastRenderedPageBreak/>
        <w:t>Приложение № 2</w:t>
      </w:r>
    </w:p>
    <w:p w14:paraId="2F634C2B" w14:textId="77777777" w:rsidR="00B01A72" w:rsidRPr="00B01A72" w:rsidRDefault="00B01A72" w:rsidP="00B01A72">
      <w:pPr>
        <w:widowControl w:val="0"/>
        <w:suppressAutoHyphens/>
        <w:autoSpaceDE w:val="0"/>
        <w:spacing w:after="0" w:line="240" w:lineRule="auto"/>
        <w:ind w:left="5103"/>
        <w:jc w:val="center"/>
        <w:outlineLvl w:val="0"/>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к </w:t>
      </w:r>
      <w:r w:rsidRPr="00B01A72">
        <w:rPr>
          <w:rFonts w:ascii="Times New Roman" w:eastAsia="Arial" w:hAnsi="Times New Roman" w:cs="Times New Roman"/>
          <w:bCs/>
          <w:sz w:val="20"/>
          <w:szCs w:val="20"/>
          <w:lang w:eastAsia="ar-SA"/>
        </w:rPr>
        <w:t>порядку проведения</w:t>
      </w:r>
      <w:r w:rsidRPr="00B01A72">
        <w:rPr>
          <w:rFonts w:ascii="Times New Roman" w:eastAsia="Arial" w:hAnsi="Times New Roman" w:cs="Times New Roman"/>
          <w:sz w:val="20"/>
          <w:szCs w:val="20"/>
          <w:lang w:eastAsia="ar-SA"/>
        </w:rPr>
        <w:t xml:space="preserve"> конкурса по отбору кандидатур на должность главы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w:t>
      </w:r>
    </w:p>
    <w:p w14:paraId="0F6DCBAA" w14:textId="77777777" w:rsidR="00B01A72" w:rsidRPr="00B01A72" w:rsidRDefault="00B01A72" w:rsidP="00B01A72">
      <w:pPr>
        <w:widowControl w:val="0"/>
        <w:suppressAutoHyphens/>
        <w:autoSpaceDE w:val="0"/>
        <w:spacing w:after="0" w:line="240" w:lineRule="auto"/>
        <w:ind w:left="5103"/>
        <w:jc w:val="center"/>
        <w:outlineLvl w:val="0"/>
        <w:rPr>
          <w:rFonts w:ascii="Times New Roman" w:eastAsia="Arial" w:hAnsi="Times New Roman" w:cs="Times New Roman"/>
          <w:sz w:val="20"/>
          <w:szCs w:val="20"/>
          <w:lang w:eastAsia="ar-SA"/>
        </w:rPr>
      </w:pPr>
    </w:p>
    <w:p w14:paraId="022AFB86" w14:textId="77777777" w:rsidR="00B01A72" w:rsidRPr="00B01A72" w:rsidRDefault="00B01A72" w:rsidP="00B01A72">
      <w:pPr>
        <w:widowControl w:val="0"/>
        <w:suppressAutoHyphens/>
        <w:autoSpaceDE w:val="0"/>
        <w:spacing w:after="0" w:line="240" w:lineRule="auto"/>
        <w:ind w:left="5103"/>
        <w:jc w:val="center"/>
        <w:rPr>
          <w:rFonts w:ascii="Times New Roman" w:eastAsia="Arial" w:hAnsi="Times New Roman" w:cs="Times New Roman"/>
          <w:sz w:val="20"/>
          <w:szCs w:val="20"/>
          <w:lang w:eastAsia="ar-SA"/>
        </w:rPr>
      </w:pPr>
    </w:p>
    <w:p w14:paraId="45FFF116" w14:textId="77777777" w:rsidR="00B01A72" w:rsidRPr="00B01A72" w:rsidRDefault="00B01A72" w:rsidP="00B01A72">
      <w:pPr>
        <w:suppressAutoHyphens/>
        <w:autoSpaceDE w:val="0"/>
        <w:spacing w:after="0" w:line="240" w:lineRule="auto"/>
        <w:jc w:val="center"/>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АНКЕТА</w:t>
      </w:r>
    </w:p>
    <w:p w14:paraId="06D0B5AF" w14:textId="77777777" w:rsidR="00B01A72" w:rsidRPr="00B01A72" w:rsidRDefault="00B01A72" w:rsidP="00B01A72">
      <w:pPr>
        <w:suppressAutoHyphens/>
        <w:autoSpaceDE w:val="0"/>
        <w:spacing w:after="0" w:line="240" w:lineRule="auto"/>
        <w:jc w:val="center"/>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кандидата на участие в конкурсе по отбору кандидатур</w:t>
      </w:r>
    </w:p>
    <w:p w14:paraId="0FD6B925" w14:textId="77777777" w:rsidR="00B01A72" w:rsidRPr="00B01A72" w:rsidRDefault="00B01A72" w:rsidP="00B01A72">
      <w:pPr>
        <w:suppressAutoHyphens/>
        <w:autoSpaceDE w:val="0"/>
        <w:spacing w:after="0" w:line="240" w:lineRule="auto"/>
        <w:jc w:val="center"/>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на должность главы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w:t>
      </w:r>
    </w:p>
    <w:p w14:paraId="3B896741" w14:textId="77777777" w:rsidR="00B01A72" w:rsidRPr="00B01A72" w:rsidRDefault="00B01A72" w:rsidP="00B01A72">
      <w:pPr>
        <w:suppressAutoHyphens/>
        <w:autoSpaceDE w:val="0"/>
        <w:spacing w:after="0" w:line="240" w:lineRule="auto"/>
        <w:jc w:val="center"/>
        <w:rPr>
          <w:rFonts w:ascii="Times New Roman" w:eastAsia="Arial" w:hAnsi="Times New Roman" w:cs="Times New Roman"/>
          <w:sz w:val="20"/>
          <w:szCs w:val="20"/>
          <w:lang w:eastAsia="ar-SA"/>
        </w:rPr>
      </w:pPr>
    </w:p>
    <w:tbl>
      <w:tblPr>
        <w:tblW w:w="10206" w:type="dxa"/>
        <w:tblLayout w:type="fixed"/>
        <w:tblCellMar>
          <w:left w:w="28" w:type="dxa"/>
          <w:right w:w="28" w:type="dxa"/>
        </w:tblCellMar>
        <w:tblLook w:val="0000" w:firstRow="0" w:lastRow="0" w:firstColumn="0" w:lastColumn="0" w:noHBand="0" w:noVBand="0"/>
      </w:tblPr>
      <w:tblGrid>
        <w:gridCol w:w="364"/>
        <w:gridCol w:w="559"/>
        <w:gridCol w:w="2082"/>
        <w:gridCol w:w="7201"/>
      </w:tblGrid>
      <w:tr w:rsidR="00B01A72" w:rsidRPr="00B01A72" w14:paraId="23E15132" w14:textId="77777777" w:rsidTr="00E63108">
        <w:trPr>
          <w:cantSplit/>
          <w:trHeight w:val="421"/>
        </w:trPr>
        <w:tc>
          <w:tcPr>
            <w:tcW w:w="364" w:type="dxa"/>
            <w:tcBorders>
              <w:top w:val="nil"/>
              <w:left w:val="nil"/>
              <w:bottom w:val="nil"/>
              <w:right w:val="nil"/>
            </w:tcBorders>
            <w:vAlign w:val="bottom"/>
          </w:tcPr>
          <w:p w14:paraId="214B05E7" w14:textId="77777777" w:rsidR="00B01A72" w:rsidRPr="00B01A72" w:rsidRDefault="00B01A72" w:rsidP="00B01A72">
            <w:pPr>
              <w:suppressAutoHyphens/>
              <w:spacing w:after="0" w:line="240" w:lineRule="auto"/>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1.</w:t>
            </w:r>
          </w:p>
        </w:tc>
        <w:tc>
          <w:tcPr>
            <w:tcW w:w="2641" w:type="dxa"/>
            <w:gridSpan w:val="2"/>
            <w:tcBorders>
              <w:top w:val="nil"/>
              <w:left w:val="nil"/>
              <w:bottom w:val="nil"/>
            </w:tcBorders>
            <w:vAlign w:val="bottom"/>
          </w:tcPr>
          <w:p w14:paraId="562E27DD" w14:textId="77777777" w:rsidR="00B01A72" w:rsidRPr="00B01A72" w:rsidRDefault="00B01A72" w:rsidP="00B01A72">
            <w:pPr>
              <w:suppressAutoHyphens/>
              <w:spacing w:after="0" w:line="240" w:lineRule="auto"/>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Фамилия</w:t>
            </w:r>
          </w:p>
        </w:tc>
        <w:tc>
          <w:tcPr>
            <w:tcW w:w="7201" w:type="dxa"/>
            <w:tcBorders>
              <w:top w:val="nil"/>
              <w:left w:val="nil"/>
              <w:bottom w:val="single" w:sz="4" w:space="0" w:color="auto"/>
              <w:right w:val="nil"/>
            </w:tcBorders>
            <w:vAlign w:val="bottom"/>
          </w:tcPr>
          <w:p w14:paraId="43BC24EC"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p>
        </w:tc>
      </w:tr>
      <w:tr w:rsidR="00B01A72" w:rsidRPr="00B01A72" w14:paraId="05AA3F63" w14:textId="77777777" w:rsidTr="00E63108">
        <w:trPr>
          <w:cantSplit/>
          <w:trHeight w:val="420"/>
        </w:trPr>
        <w:tc>
          <w:tcPr>
            <w:tcW w:w="364" w:type="dxa"/>
            <w:tcBorders>
              <w:top w:val="nil"/>
              <w:left w:val="nil"/>
              <w:bottom w:val="nil"/>
              <w:right w:val="nil"/>
            </w:tcBorders>
            <w:vAlign w:val="bottom"/>
          </w:tcPr>
          <w:p w14:paraId="15F4AE61" w14:textId="77777777" w:rsidR="00B01A72" w:rsidRPr="00B01A72" w:rsidRDefault="00B01A72" w:rsidP="00B01A72">
            <w:pPr>
              <w:suppressAutoHyphens/>
              <w:spacing w:after="0" w:line="240" w:lineRule="auto"/>
              <w:rPr>
                <w:rFonts w:ascii="Times New Roman" w:eastAsia="Times New Roman" w:hAnsi="Times New Roman" w:cs="Times New Roman"/>
                <w:kern w:val="1"/>
                <w:sz w:val="20"/>
                <w:szCs w:val="20"/>
                <w:lang w:eastAsia="ar-SA"/>
              </w:rPr>
            </w:pPr>
          </w:p>
        </w:tc>
        <w:tc>
          <w:tcPr>
            <w:tcW w:w="559" w:type="dxa"/>
            <w:tcBorders>
              <w:top w:val="nil"/>
              <w:left w:val="nil"/>
              <w:bottom w:val="nil"/>
              <w:right w:val="nil"/>
            </w:tcBorders>
            <w:vAlign w:val="bottom"/>
          </w:tcPr>
          <w:p w14:paraId="66D27017" w14:textId="77777777" w:rsidR="00B01A72" w:rsidRPr="00B01A72" w:rsidRDefault="00B01A72" w:rsidP="00B01A72">
            <w:pPr>
              <w:suppressAutoHyphens/>
              <w:spacing w:after="0" w:line="240" w:lineRule="auto"/>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Имя</w:t>
            </w:r>
          </w:p>
        </w:tc>
        <w:tc>
          <w:tcPr>
            <w:tcW w:w="9283" w:type="dxa"/>
            <w:gridSpan w:val="2"/>
            <w:tcBorders>
              <w:top w:val="nil"/>
              <w:left w:val="nil"/>
              <w:bottom w:val="single" w:sz="4" w:space="0" w:color="auto"/>
              <w:right w:val="nil"/>
            </w:tcBorders>
            <w:vAlign w:val="bottom"/>
          </w:tcPr>
          <w:p w14:paraId="32230CAE"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p>
        </w:tc>
      </w:tr>
      <w:tr w:rsidR="00B01A72" w:rsidRPr="00B01A72" w14:paraId="4CD1A6B6" w14:textId="77777777" w:rsidTr="00E63108">
        <w:trPr>
          <w:cantSplit/>
          <w:trHeight w:val="395"/>
        </w:trPr>
        <w:tc>
          <w:tcPr>
            <w:tcW w:w="364" w:type="dxa"/>
            <w:tcBorders>
              <w:top w:val="nil"/>
              <w:left w:val="nil"/>
              <w:bottom w:val="nil"/>
              <w:right w:val="nil"/>
            </w:tcBorders>
            <w:vAlign w:val="bottom"/>
          </w:tcPr>
          <w:p w14:paraId="6F4E7A13" w14:textId="77777777" w:rsidR="00B01A72" w:rsidRPr="00B01A72" w:rsidRDefault="00B01A72" w:rsidP="00B01A72">
            <w:pPr>
              <w:suppressAutoHyphens/>
              <w:spacing w:after="0" w:line="240" w:lineRule="auto"/>
              <w:rPr>
                <w:rFonts w:ascii="Times New Roman" w:eastAsia="Times New Roman" w:hAnsi="Times New Roman" w:cs="Times New Roman"/>
                <w:kern w:val="1"/>
                <w:sz w:val="20"/>
                <w:szCs w:val="20"/>
                <w:lang w:eastAsia="ar-SA"/>
              </w:rPr>
            </w:pPr>
          </w:p>
        </w:tc>
        <w:tc>
          <w:tcPr>
            <w:tcW w:w="2641" w:type="dxa"/>
            <w:gridSpan w:val="2"/>
            <w:tcBorders>
              <w:top w:val="nil"/>
              <w:left w:val="nil"/>
              <w:bottom w:val="nil"/>
              <w:right w:val="nil"/>
            </w:tcBorders>
            <w:vAlign w:val="bottom"/>
          </w:tcPr>
          <w:p w14:paraId="30AE2530" w14:textId="77777777" w:rsidR="00B01A72" w:rsidRPr="00B01A72" w:rsidRDefault="00B01A72" w:rsidP="00B01A72">
            <w:pPr>
              <w:suppressAutoHyphens/>
              <w:spacing w:after="0" w:line="240" w:lineRule="auto"/>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Отчество (при наличии)</w:t>
            </w:r>
          </w:p>
        </w:tc>
        <w:tc>
          <w:tcPr>
            <w:tcW w:w="7201" w:type="dxa"/>
            <w:tcBorders>
              <w:top w:val="nil"/>
              <w:left w:val="nil"/>
              <w:bottom w:val="single" w:sz="4" w:space="0" w:color="auto"/>
              <w:right w:val="nil"/>
            </w:tcBorders>
            <w:vAlign w:val="bottom"/>
          </w:tcPr>
          <w:p w14:paraId="23D566B3"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p>
        </w:tc>
      </w:tr>
    </w:tbl>
    <w:p w14:paraId="21F56B1C" w14:textId="77777777" w:rsidR="00B01A72" w:rsidRPr="00B01A72" w:rsidRDefault="00B01A72" w:rsidP="00B01A72">
      <w:pPr>
        <w:suppressAutoHyphens/>
        <w:spacing w:after="0" w:line="240" w:lineRule="auto"/>
        <w:rPr>
          <w:rFonts w:ascii="Times New Roman" w:eastAsia="Times New Roman" w:hAnsi="Times New Roman" w:cs="Times New Roman"/>
          <w:kern w:val="1"/>
          <w:sz w:val="20"/>
          <w:szCs w:val="20"/>
          <w:lang w:eastAsia="ar-SA"/>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962"/>
        <w:gridCol w:w="5244"/>
      </w:tblGrid>
      <w:tr w:rsidR="00B01A72" w:rsidRPr="00B01A72" w14:paraId="5D7AE1AE" w14:textId="77777777" w:rsidTr="00E63108">
        <w:tc>
          <w:tcPr>
            <w:tcW w:w="4962" w:type="dxa"/>
            <w:tcBorders>
              <w:top w:val="single" w:sz="4" w:space="0" w:color="auto"/>
              <w:left w:val="nil"/>
              <w:bottom w:val="single" w:sz="4" w:space="0" w:color="auto"/>
              <w:right w:val="single" w:sz="4" w:space="0" w:color="auto"/>
            </w:tcBorders>
          </w:tcPr>
          <w:p w14:paraId="5F1AE697" w14:textId="77777777" w:rsidR="00B01A72" w:rsidRPr="00B01A72" w:rsidRDefault="00B01A72" w:rsidP="00B01A72">
            <w:pPr>
              <w:suppressAutoHyphens/>
              <w:spacing w:after="0" w:line="216" w:lineRule="auto"/>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2. 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5244" w:type="dxa"/>
            <w:tcBorders>
              <w:top w:val="single" w:sz="4" w:space="0" w:color="auto"/>
              <w:left w:val="single" w:sz="4" w:space="0" w:color="auto"/>
              <w:bottom w:val="single" w:sz="4" w:space="0" w:color="auto"/>
              <w:right w:val="nil"/>
            </w:tcBorders>
          </w:tcPr>
          <w:p w14:paraId="260D0B65" w14:textId="77777777" w:rsidR="00B01A72" w:rsidRPr="00B01A72" w:rsidRDefault="00B01A72" w:rsidP="00B01A72">
            <w:pPr>
              <w:suppressAutoHyphens/>
              <w:spacing w:after="0" w:line="240" w:lineRule="auto"/>
              <w:rPr>
                <w:rFonts w:ascii="Times New Roman" w:eastAsia="Times New Roman" w:hAnsi="Times New Roman" w:cs="Times New Roman"/>
                <w:kern w:val="1"/>
                <w:sz w:val="20"/>
                <w:szCs w:val="20"/>
                <w:lang w:eastAsia="ar-SA"/>
              </w:rPr>
            </w:pPr>
          </w:p>
        </w:tc>
      </w:tr>
      <w:tr w:rsidR="00B01A72" w:rsidRPr="00B01A72" w14:paraId="7D564F4C" w14:textId="77777777" w:rsidTr="00E63108">
        <w:tc>
          <w:tcPr>
            <w:tcW w:w="4962" w:type="dxa"/>
            <w:tcBorders>
              <w:top w:val="single" w:sz="4" w:space="0" w:color="auto"/>
              <w:left w:val="nil"/>
              <w:bottom w:val="single" w:sz="4" w:space="0" w:color="auto"/>
              <w:right w:val="single" w:sz="4" w:space="0" w:color="auto"/>
            </w:tcBorders>
          </w:tcPr>
          <w:p w14:paraId="4E30AEB2" w14:textId="77777777" w:rsidR="00B01A72" w:rsidRPr="00B01A72" w:rsidRDefault="00B01A72" w:rsidP="00B01A72">
            <w:pPr>
              <w:suppressAutoHyphens/>
              <w:spacing w:after="0" w:line="216" w:lineRule="auto"/>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3. Число, месяц, год рождения. 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5244" w:type="dxa"/>
            <w:tcBorders>
              <w:top w:val="single" w:sz="4" w:space="0" w:color="auto"/>
              <w:left w:val="single" w:sz="4" w:space="0" w:color="auto"/>
              <w:bottom w:val="single" w:sz="4" w:space="0" w:color="auto"/>
              <w:right w:val="nil"/>
            </w:tcBorders>
          </w:tcPr>
          <w:p w14:paraId="3CAABE60" w14:textId="77777777" w:rsidR="00B01A72" w:rsidRPr="00B01A72" w:rsidRDefault="00B01A72" w:rsidP="00B01A72">
            <w:pPr>
              <w:suppressAutoHyphens/>
              <w:spacing w:after="0" w:line="240" w:lineRule="auto"/>
              <w:rPr>
                <w:rFonts w:ascii="Times New Roman" w:eastAsia="Times New Roman" w:hAnsi="Times New Roman" w:cs="Times New Roman"/>
                <w:kern w:val="1"/>
                <w:sz w:val="20"/>
                <w:szCs w:val="20"/>
                <w:lang w:eastAsia="ar-SA"/>
              </w:rPr>
            </w:pPr>
          </w:p>
        </w:tc>
      </w:tr>
      <w:tr w:rsidR="00B01A72" w:rsidRPr="00B01A72" w14:paraId="67EAE30E" w14:textId="77777777" w:rsidTr="00E63108">
        <w:trPr>
          <w:trHeight w:val="1955"/>
        </w:trPr>
        <w:tc>
          <w:tcPr>
            <w:tcW w:w="4962" w:type="dxa"/>
            <w:tcBorders>
              <w:top w:val="single" w:sz="4" w:space="0" w:color="auto"/>
              <w:left w:val="nil"/>
              <w:bottom w:val="single" w:sz="4" w:space="0" w:color="auto"/>
              <w:right w:val="single" w:sz="4" w:space="0" w:color="auto"/>
            </w:tcBorders>
          </w:tcPr>
          <w:p w14:paraId="732D226C" w14:textId="77777777" w:rsidR="00B01A72" w:rsidRPr="00B01A72" w:rsidRDefault="00B01A72" w:rsidP="00B01A72">
            <w:pPr>
              <w:suppressAutoHyphens/>
              <w:spacing w:after="0" w:line="216" w:lineRule="auto"/>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4. 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5244" w:type="dxa"/>
            <w:tcBorders>
              <w:top w:val="single" w:sz="4" w:space="0" w:color="auto"/>
              <w:left w:val="single" w:sz="4" w:space="0" w:color="auto"/>
              <w:bottom w:val="single" w:sz="4" w:space="0" w:color="auto"/>
              <w:right w:val="nil"/>
            </w:tcBorders>
          </w:tcPr>
          <w:p w14:paraId="258E8757" w14:textId="77777777" w:rsidR="00B01A72" w:rsidRPr="00B01A72" w:rsidRDefault="00B01A72" w:rsidP="00B01A72">
            <w:pPr>
              <w:suppressAutoHyphens/>
              <w:spacing w:after="0" w:line="240" w:lineRule="auto"/>
              <w:rPr>
                <w:rFonts w:ascii="Times New Roman" w:eastAsia="Times New Roman" w:hAnsi="Times New Roman" w:cs="Times New Roman"/>
                <w:kern w:val="1"/>
                <w:sz w:val="20"/>
                <w:szCs w:val="20"/>
                <w:lang w:eastAsia="ar-SA"/>
              </w:rPr>
            </w:pPr>
          </w:p>
        </w:tc>
      </w:tr>
      <w:tr w:rsidR="00B01A72" w:rsidRPr="00B01A72" w14:paraId="52B35501" w14:textId="77777777" w:rsidTr="00E63108">
        <w:trPr>
          <w:trHeight w:val="787"/>
        </w:trPr>
        <w:tc>
          <w:tcPr>
            <w:tcW w:w="4962" w:type="dxa"/>
            <w:tcBorders>
              <w:top w:val="single" w:sz="4" w:space="0" w:color="auto"/>
              <w:left w:val="nil"/>
              <w:bottom w:val="single" w:sz="4" w:space="0" w:color="auto"/>
              <w:right w:val="single" w:sz="4" w:space="0" w:color="auto"/>
            </w:tcBorders>
          </w:tcPr>
          <w:p w14:paraId="391570BF" w14:textId="77777777" w:rsidR="00B01A72" w:rsidRPr="00B01A72" w:rsidRDefault="00B01A72" w:rsidP="00B01A72">
            <w:pPr>
              <w:suppressAutoHyphens/>
              <w:spacing w:after="0" w:line="216" w:lineRule="auto"/>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5. Паспорт или документ, его заменяющий: вид документа, его серия и номер, наименование органа, выдавшего документ, дата его выдачи, код подразделения</w:t>
            </w:r>
          </w:p>
        </w:tc>
        <w:tc>
          <w:tcPr>
            <w:tcW w:w="5244" w:type="dxa"/>
            <w:tcBorders>
              <w:top w:val="single" w:sz="4" w:space="0" w:color="auto"/>
              <w:left w:val="single" w:sz="4" w:space="0" w:color="auto"/>
              <w:bottom w:val="single" w:sz="4" w:space="0" w:color="auto"/>
              <w:right w:val="nil"/>
            </w:tcBorders>
          </w:tcPr>
          <w:p w14:paraId="06930F01" w14:textId="77777777" w:rsidR="00B01A72" w:rsidRPr="00B01A72" w:rsidRDefault="00B01A72" w:rsidP="00B01A72">
            <w:pPr>
              <w:suppressAutoHyphens/>
              <w:spacing w:after="0" w:line="240" w:lineRule="auto"/>
              <w:rPr>
                <w:rFonts w:ascii="Times New Roman" w:eastAsia="Times New Roman" w:hAnsi="Times New Roman" w:cs="Times New Roman"/>
                <w:kern w:val="1"/>
                <w:sz w:val="20"/>
                <w:szCs w:val="20"/>
                <w:lang w:eastAsia="ar-SA"/>
              </w:rPr>
            </w:pPr>
          </w:p>
        </w:tc>
      </w:tr>
      <w:tr w:rsidR="00B01A72" w:rsidRPr="00B01A72" w14:paraId="5868D9E6" w14:textId="77777777" w:rsidTr="00E63108">
        <w:trPr>
          <w:trHeight w:val="1955"/>
        </w:trPr>
        <w:tc>
          <w:tcPr>
            <w:tcW w:w="4962" w:type="dxa"/>
            <w:tcBorders>
              <w:top w:val="single" w:sz="4" w:space="0" w:color="auto"/>
              <w:left w:val="nil"/>
              <w:bottom w:val="single" w:sz="4" w:space="0" w:color="auto"/>
              <w:right w:val="single" w:sz="4" w:space="0" w:color="auto"/>
            </w:tcBorders>
          </w:tcPr>
          <w:p w14:paraId="44D0F7AE" w14:textId="77777777" w:rsidR="00B01A72" w:rsidRPr="00B01A72" w:rsidRDefault="00B01A72" w:rsidP="00B01A72">
            <w:pPr>
              <w:suppressAutoHyphens/>
              <w:spacing w:after="0" w:line="216" w:lineRule="auto"/>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5244" w:type="dxa"/>
            <w:tcBorders>
              <w:top w:val="single" w:sz="4" w:space="0" w:color="auto"/>
              <w:left w:val="single" w:sz="4" w:space="0" w:color="auto"/>
              <w:bottom w:val="single" w:sz="4" w:space="0" w:color="auto"/>
              <w:right w:val="nil"/>
            </w:tcBorders>
          </w:tcPr>
          <w:p w14:paraId="1FBAB2C4" w14:textId="77777777" w:rsidR="00B01A72" w:rsidRPr="00B01A72" w:rsidRDefault="00B01A72" w:rsidP="00B01A72">
            <w:pPr>
              <w:suppressAutoHyphens/>
              <w:spacing w:after="0" w:line="240" w:lineRule="auto"/>
              <w:rPr>
                <w:rFonts w:ascii="Times New Roman" w:eastAsia="Times New Roman" w:hAnsi="Times New Roman" w:cs="Times New Roman"/>
                <w:kern w:val="1"/>
                <w:sz w:val="20"/>
                <w:szCs w:val="20"/>
                <w:lang w:eastAsia="ar-SA"/>
              </w:rPr>
            </w:pPr>
          </w:p>
        </w:tc>
      </w:tr>
      <w:tr w:rsidR="00B01A72" w:rsidRPr="00B01A72" w14:paraId="154D0A15" w14:textId="77777777" w:rsidTr="00E63108">
        <w:trPr>
          <w:trHeight w:val="1955"/>
        </w:trPr>
        <w:tc>
          <w:tcPr>
            <w:tcW w:w="4962" w:type="dxa"/>
            <w:tcBorders>
              <w:top w:val="single" w:sz="4" w:space="0" w:color="auto"/>
              <w:left w:val="nil"/>
              <w:bottom w:val="single" w:sz="4" w:space="0" w:color="auto"/>
              <w:right w:val="single" w:sz="4" w:space="0" w:color="auto"/>
            </w:tcBorders>
          </w:tcPr>
          <w:p w14:paraId="497C3E72" w14:textId="77777777" w:rsidR="00B01A72" w:rsidRPr="00B01A72" w:rsidRDefault="00B01A72" w:rsidP="00B01A72">
            <w:pPr>
              <w:suppressAutoHyphens/>
              <w:spacing w:after="0" w:line="216" w:lineRule="auto"/>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7. Имеете (имели) ли вид на жительство 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другое государство (дата подачи заявления, какое государство)</w:t>
            </w:r>
          </w:p>
        </w:tc>
        <w:tc>
          <w:tcPr>
            <w:tcW w:w="5244" w:type="dxa"/>
            <w:tcBorders>
              <w:top w:val="single" w:sz="4" w:space="0" w:color="auto"/>
              <w:left w:val="single" w:sz="4" w:space="0" w:color="auto"/>
              <w:bottom w:val="single" w:sz="4" w:space="0" w:color="auto"/>
              <w:right w:val="nil"/>
            </w:tcBorders>
          </w:tcPr>
          <w:p w14:paraId="3E7478DA" w14:textId="77777777" w:rsidR="00B01A72" w:rsidRPr="00B01A72" w:rsidRDefault="00B01A72" w:rsidP="00B01A72">
            <w:pPr>
              <w:suppressAutoHyphens/>
              <w:spacing w:after="0" w:line="240" w:lineRule="auto"/>
              <w:rPr>
                <w:rFonts w:ascii="Times New Roman" w:eastAsia="Times New Roman" w:hAnsi="Times New Roman" w:cs="Times New Roman"/>
                <w:kern w:val="1"/>
                <w:sz w:val="20"/>
                <w:szCs w:val="20"/>
                <w:lang w:eastAsia="ar-SA"/>
              </w:rPr>
            </w:pPr>
          </w:p>
        </w:tc>
      </w:tr>
      <w:tr w:rsidR="00B01A72" w:rsidRPr="00B01A72" w14:paraId="175D917B" w14:textId="77777777" w:rsidTr="00E63108">
        <w:trPr>
          <w:trHeight w:val="116"/>
        </w:trPr>
        <w:tc>
          <w:tcPr>
            <w:tcW w:w="4962" w:type="dxa"/>
            <w:tcBorders>
              <w:top w:val="single" w:sz="4" w:space="0" w:color="auto"/>
              <w:left w:val="nil"/>
              <w:bottom w:val="single" w:sz="4" w:space="0" w:color="auto"/>
              <w:right w:val="single" w:sz="4" w:space="0" w:color="auto"/>
            </w:tcBorders>
          </w:tcPr>
          <w:p w14:paraId="478874A9" w14:textId="77777777" w:rsidR="00B01A72" w:rsidRPr="00B01A72" w:rsidRDefault="00B01A72" w:rsidP="00B01A72">
            <w:pPr>
              <w:suppressAutoHyphens/>
              <w:spacing w:after="0" w:line="216" w:lineRule="auto"/>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8. Страховой номер индивидуального лицевого счета (при наличии)</w:t>
            </w:r>
          </w:p>
        </w:tc>
        <w:tc>
          <w:tcPr>
            <w:tcW w:w="5244" w:type="dxa"/>
            <w:tcBorders>
              <w:top w:val="single" w:sz="4" w:space="0" w:color="auto"/>
              <w:left w:val="single" w:sz="4" w:space="0" w:color="auto"/>
              <w:bottom w:val="single" w:sz="4" w:space="0" w:color="auto"/>
              <w:right w:val="nil"/>
            </w:tcBorders>
          </w:tcPr>
          <w:p w14:paraId="58F0579A" w14:textId="77777777" w:rsidR="00B01A72" w:rsidRPr="00B01A72" w:rsidRDefault="00B01A72" w:rsidP="00B01A72">
            <w:pPr>
              <w:suppressAutoHyphens/>
              <w:spacing w:after="0" w:line="240" w:lineRule="auto"/>
              <w:rPr>
                <w:rFonts w:ascii="Times New Roman" w:eastAsia="Times New Roman" w:hAnsi="Times New Roman" w:cs="Times New Roman"/>
                <w:kern w:val="1"/>
                <w:sz w:val="20"/>
                <w:szCs w:val="20"/>
                <w:lang w:eastAsia="ar-SA"/>
              </w:rPr>
            </w:pPr>
          </w:p>
        </w:tc>
      </w:tr>
      <w:tr w:rsidR="00B01A72" w:rsidRPr="00B01A72" w14:paraId="061D4720" w14:textId="77777777" w:rsidTr="00E63108">
        <w:trPr>
          <w:trHeight w:val="166"/>
        </w:trPr>
        <w:tc>
          <w:tcPr>
            <w:tcW w:w="4962" w:type="dxa"/>
            <w:tcBorders>
              <w:top w:val="single" w:sz="4" w:space="0" w:color="auto"/>
              <w:left w:val="nil"/>
              <w:bottom w:val="single" w:sz="4" w:space="0" w:color="auto"/>
              <w:right w:val="single" w:sz="4" w:space="0" w:color="auto"/>
            </w:tcBorders>
          </w:tcPr>
          <w:p w14:paraId="7BA2C9B0" w14:textId="77777777" w:rsidR="00B01A72" w:rsidRPr="00B01A72" w:rsidRDefault="00B01A72" w:rsidP="00B01A72">
            <w:pPr>
              <w:suppressAutoHyphens/>
              <w:spacing w:after="0" w:line="216" w:lineRule="auto"/>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9. Полис обязательного медицинского страхования (при наличии)</w:t>
            </w:r>
          </w:p>
        </w:tc>
        <w:tc>
          <w:tcPr>
            <w:tcW w:w="5244" w:type="dxa"/>
            <w:tcBorders>
              <w:top w:val="single" w:sz="4" w:space="0" w:color="auto"/>
              <w:left w:val="single" w:sz="4" w:space="0" w:color="auto"/>
              <w:bottom w:val="single" w:sz="4" w:space="0" w:color="auto"/>
              <w:right w:val="nil"/>
            </w:tcBorders>
          </w:tcPr>
          <w:p w14:paraId="2F205302" w14:textId="77777777" w:rsidR="00B01A72" w:rsidRPr="00B01A72" w:rsidRDefault="00B01A72" w:rsidP="00B01A72">
            <w:pPr>
              <w:suppressAutoHyphens/>
              <w:spacing w:after="0" w:line="240" w:lineRule="auto"/>
              <w:rPr>
                <w:rFonts w:ascii="Times New Roman" w:eastAsia="Times New Roman" w:hAnsi="Times New Roman" w:cs="Times New Roman"/>
                <w:kern w:val="1"/>
                <w:sz w:val="20"/>
                <w:szCs w:val="20"/>
                <w:lang w:eastAsia="ar-SA"/>
              </w:rPr>
            </w:pPr>
          </w:p>
        </w:tc>
      </w:tr>
      <w:tr w:rsidR="00B01A72" w:rsidRPr="00B01A72" w14:paraId="783915FE" w14:textId="77777777" w:rsidTr="00E63108">
        <w:trPr>
          <w:trHeight w:val="70"/>
        </w:trPr>
        <w:tc>
          <w:tcPr>
            <w:tcW w:w="4962" w:type="dxa"/>
            <w:tcBorders>
              <w:top w:val="single" w:sz="4" w:space="0" w:color="auto"/>
              <w:left w:val="nil"/>
              <w:bottom w:val="single" w:sz="4" w:space="0" w:color="auto"/>
              <w:right w:val="single" w:sz="4" w:space="0" w:color="auto"/>
            </w:tcBorders>
          </w:tcPr>
          <w:p w14:paraId="2C3E5079" w14:textId="77777777" w:rsidR="00B01A72" w:rsidRPr="00B01A72" w:rsidRDefault="00B01A72" w:rsidP="00B01A72">
            <w:pPr>
              <w:suppressAutoHyphens/>
              <w:spacing w:after="0" w:line="216" w:lineRule="auto"/>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10. Идентификационный номер налогоплательщика (при наличии)</w:t>
            </w:r>
          </w:p>
        </w:tc>
        <w:tc>
          <w:tcPr>
            <w:tcW w:w="5244" w:type="dxa"/>
            <w:tcBorders>
              <w:top w:val="single" w:sz="4" w:space="0" w:color="auto"/>
              <w:left w:val="single" w:sz="4" w:space="0" w:color="auto"/>
              <w:bottom w:val="single" w:sz="4" w:space="0" w:color="auto"/>
              <w:right w:val="nil"/>
            </w:tcBorders>
          </w:tcPr>
          <w:p w14:paraId="6DA1EE1F" w14:textId="77777777" w:rsidR="00B01A72" w:rsidRPr="00B01A72" w:rsidRDefault="00B01A72" w:rsidP="00B01A72">
            <w:pPr>
              <w:suppressAutoHyphens/>
              <w:spacing w:after="0" w:line="240" w:lineRule="auto"/>
              <w:rPr>
                <w:rFonts w:ascii="Times New Roman" w:eastAsia="Times New Roman" w:hAnsi="Times New Roman" w:cs="Times New Roman"/>
                <w:kern w:val="1"/>
                <w:sz w:val="20"/>
                <w:szCs w:val="20"/>
                <w:lang w:eastAsia="ar-SA"/>
              </w:rPr>
            </w:pPr>
          </w:p>
        </w:tc>
      </w:tr>
      <w:tr w:rsidR="00B01A72" w:rsidRPr="00B01A72" w14:paraId="6FA191C6" w14:textId="77777777" w:rsidTr="00E63108">
        <w:trPr>
          <w:trHeight w:val="1300"/>
        </w:trPr>
        <w:tc>
          <w:tcPr>
            <w:tcW w:w="4962" w:type="dxa"/>
            <w:tcBorders>
              <w:top w:val="single" w:sz="4" w:space="0" w:color="auto"/>
              <w:left w:val="nil"/>
              <w:bottom w:val="single" w:sz="4" w:space="0" w:color="auto"/>
              <w:right w:val="single" w:sz="4" w:space="0" w:color="auto"/>
            </w:tcBorders>
          </w:tcPr>
          <w:p w14:paraId="410D9F7E" w14:textId="77777777" w:rsidR="00B01A72" w:rsidRPr="00B01A72" w:rsidRDefault="00B01A72" w:rsidP="00B01A72">
            <w:pPr>
              <w:suppressAutoHyphens/>
              <w:spacing w:after="0" w:line="216" w:lineRule="auto"/>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lastRenderedPageBreak/>
              <w:t>11. Образование: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5244" w:type="dxa"/>
            <w:tcBorders>
              <w:top w:val="single" w:sz="4" w:space="0" w:color="auto"/>
              <w:left w:val="single" w:sz="4" w:space="0" w:color="auto"/>
              <w:bottom w:val="single" w:sz="4" w:space="0" w:color="auto"/>
              <w:right w:val="nil"/>
            </w:tcBorders>
          </w:tcPr>
          <w:p w14:paraId="42AC861B"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r>
      <w:tr w:rsidR="00B01A72" w:rsidRPr="00B01A72" w14:paraId="670FD8A4" w14:textId="77777777" w:rsidTr="00E63108">
        <w:trPr>
          <w:trHeight w:val="1382"/>
        </w:trPr>
        <w:tc>
          <w:tcPr>
            <w:tcW w:w="4962" w:type="dxa"/>
            <w:tcBorders>
              <w:top w:val="single" w:sz="4" w:space="0" w:color="auto"/>
              <w:left w:val="nil"/>
              <w:bottom w:val="single" w:sz="4" w:space="0" w:color="auto"/>
              <w:right w:val="single" w:sz="4" w:space="0" w:color="auto"/>
            </w:tcBorders>
          </w:tcPr>
          <w:p w14:paraId="24623C36" w14:textId="77777777" w:rsidR="00B01A72" w:rsidRPr="00B01A72" w:rsidRDefault="00B01A72" w:rsidP="00B01A72">
            <w:pPr>
              <w:suppressAutoHyphens/>
              <w:spacing w:after="0" w:line="216" w:lineRule="auto"/>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12. Дополнительное профессиональное образование (при наличии) и профессиональное обучение (при прохождении): вид документа о квалификации, его серия и номер, наименование организации, выдавшей документ, дата его выдачи, квалификация</w:t>
            </w:r>
          </w:p>
        </w:tc>
        <w:tc>
          <w:tcPr>
            <w:tcW w:w="5244" w:type="dxa"/>
            <w:tcBorders>
              <w:top w:val="single" w:sz="4" w:space="0" w:color="auto"/>
              <w:left w:val="single" w:sz="4" w:space="0" w:color="auto"/>
              <w:bottom w:val="single" w:sz="4" w:space="0" w:color="auto"/>
              <w:right w:val="nil"/>
            </w:tcBorders>
          </w:tcPr>
          <w:p w14:paraId="67ACB104"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r>
      <w:tr w:rsidR="00B01A72" w:rsidRPr="00B01A72" w14:paraId="596966F6" w14:textId="77777777" w:rsidTr="00E63108">
        <w:trPr>
          <w:trHeight w:val="897"/>
        </w:trPr>
        <w:tc>
          <w:tcPr>
            <w:tcW w:w="4962" w:type="dxa"/>
            <w:tcBorders>
              <w:top w:val="single" w:sz="4" w:space="0" w:color="auto"/>
              <w:left w:val="nil"/>
              <w:bottom w:val="single" w:sz="4" w:space="0" w:color="auto"/>
              <w:right w:val="single" w:sz="4" w:space="0" w:color="auto"/>
            </w:tcBorders>
          </w:tcPr>
          <w:p w14:paraId="65F704E3" w14:textId="77777777" w:rsidR="00B01A72" w:rsidRPr="00B01A72" w:rsidRDefault="00B01A72" w:rsidP="00B01A72">
            <w:pPr>
              <w:suppressAutoHyphens/>
              <w:spacing w:after="0" w:line="216" w:lineRule="auto"/>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13. Владение иностранными языками и языками народов Российской Федерации. В какой степени (читаете и переводите со словарем, читаете и можете объясняться, владеете свободно)</w:t>
            </w:r>
          </w:p>
        </w:tc>
        <w:tc>
          <w:tcPr>
            <w:tcW w:w="5244" w:type="dxa"/>
            <w:tcBorders>
              <w:top w:val="single" w:sz="4" w:space="0" w:color="auto"/>
              <w:left w:val="single" w:sz="4" w:space="0" w:color="auto"/>
              <w:bottom w:val="single" w:sz="4" w:space="0" w:color="auto"/>
              <w:right w:val="nil"/>
            </w:tcBorders>
          </w:tcPr>
          <w:p w14:paraId="5083553A"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r>
      <w:tr w:rsidR="00B01A72" w:rsidRPr="00B01A72" w14:paraId="74E8B1C4" w14:textId="77777777" w:rsidTr="00E63108">
        <w:trPr>
          <w:trHeight w:val="1955"/>
        </w:trPr>
        <w:tc>
          <w:tcPr>
            <w:tcW w:w="4962" w:type="dxa"/>
            <w:tcBorders>
              <w:top w:val="single" w:sz="4" w:space="0" w:color="auto"/>
              <w:left w:val="nil"/>
              <w:bottom w:val="single" w:sz="4" w:space="0" w:color="auto"/>
              <w:right w:val="single" w:sz="4" w:space="0" w:color="auto"/>
            </w:tcBorders>
          </w:tcPr>
          <w:p w14:paraId="3B9FE3DA" w14:textId="77777777" w:rsidR="00B01A72" w:rsidRPr="00B01A72" w:rsidRDefault="00B01A72" w:rsidP="00B01A72">
            <w:pPr>
              <w:suppressAutoHyphens/>
              <w:spacing w:after="0" w:line="216" w:lineRule="auto"/>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5244" w:type="dxa"/>
            <w:tcBorders>
              <w:top w:val="single" w:sz="4" w:space="0" w:color="auto"/>
              <w:left w:val="single" w:sz="4" w:space="0" w:color="auto"/>
              <w:bottom w:val="single" w:sz="4" w:space="0" w:color="auto"/>
              <w:right w:val="nil"/>
            </w:tcBorders>
          </w:tcPr>
          <w:p w14:paraId="7FF4FF07"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r>
      <w:tr w:rsidR="00B01A72" w:rsidRPr="00B01A72" w14:paraId="6C0F0B74" w14:textId="77777777" w:rsidTr="00E63108">
        <w:trPr>
          <w:trHeight w:val="1955"/>
        </w:trPr>
        <w:tc>
          <w:tcPr>
            <w:tcW w:w="4962" w:type="dxa"/>
            <w:tcBorders>
              <w:top w:val="single" w:sz="4" w:space="0" w:color="auto"/>
              <w:left w:val="nil"/>
              <w:bottom w:val="single" w:sz="4" w:space="0" w:color="auto"/>
              <w:right w:val="single" w:sz="4" w:space="0" w:color="auto"/>
            </w:tcBorders>
          </w:tcPr>
          <w:p w14:paraId="1DF8A0B8" w14:textId="77777777" w:rsidR="00B01A72" w:rsidRPr="00B01A72" w:rsidRDefault="00B01A72" w:rsidP="00B01A72">
            <w:pPr>
              <w:suppressAutoHyphens/>
              <w:spacing w:after="0" w:line="216" w:lineRule="auto"/>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15.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5244" w:type="dxa"/>
            <w:tcBorders>
              <w:top w:val="single" w:sz="4" w:space="0" w:color="auto"/>
              <w:left w:val="single" w:sz="4" w:space="0" w:color="auto"/>
              <w:bottom w:val="single" w:sz="4" w:space="0" w:color="auto"/>
              <w:right w:val="nil"/>
            </w:tcBorders>
          </w:tcPr>
          <w:p w14:paraId="663A77B3"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r>
      <w:tr w:rsidR="00B01A72" w:rsidRPr="00B01A72" w14:paraId="3A32E31F" w14:textId="77777777" w:rsidTr="00E63108">
        <w:trPr>
          <w:trHeight w:val="1549"/>
        </w:trPr>
        <w:tc>
          <w:tcPr>
            <w:tcW w:w="4962" w:type="dxa"/>
            <w:tcBorders>
              <w:top w:val="single" w:sz="4" w:space="0" w:color="auto"/>
              <w:left w:val="nil"/>
              <w:bottom w:val="single" w:sz="4" w:space="0" w:color="auto"/>
              <w:right w:val="single" w:sz="4" w:space="0" w:color="auto"/>
            </w:tcBorders>
          </w:tcPr>
          <w:p w14:paraId="183763E5" w14:textId="77777777" w:rsidR="00B01A72" w:rsidRPr="00B01A72" w:rsidRDefault="00B01A72" w:rsidP="00B01A72">
            <w:pPr>
              <w:suppressAutoHyphens/>
              <w:spacing w:after="0" w:line="216" w:lineRule="auto"/>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16. Допуск к государственной тайне, оформленный за период работы, службы, учебы (указывается последний оформленный допуск к государственной тайне): наименование органа или организации, оформивших допуск, форма допуска, год оформления</w:t>
            </w:r>
          </w:p>
        </w:tc>
        <w:tc>
          <w:tcPr>
            <w:tcW w:w="5244" w:type="dxa"/>
            <w:tcBorders>
              <w:top w:val="single" w:sz="4" w:space="0" w:color="auto"/>
              <w:left w:val="single" w:sz="4" w:space="0" w:color="auto"/>
              <w:bottom w:val="single" w:sz="4" w:space="0" w:color="auto"/>
              <w:right w:val="nil"/>
            </w:tcBorders>
          </w:tcPr>
          <w:p w14:paraId="1FFFFA52"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r>
      <w:tr w:rsidR="00B01A72" w:rsidRPr="00B01A72" w14:paraId="1A236DAA" w14:textId="77777777" w:rsidTr="00E63108">
        <w:trPr>
          <w:trHeight w:val="1955"/>
        </w:trPr>
        <w:tc>
          <w:tcPr>
            <w:tcW w:w="4962" w:type="dxa"/>
            <w:tcBorders>
              <w:top w:val="single" w:sz="4" w:space="0" w:color="auto"/>
              <w:left w:val="nil"/>
              <w:bottom w:val="single" w:sz="4" w:space="0" w:color="auto"/>
              <w:right w:val="single" w:sz="4" w:space="0" w:color="auto"/>
            </w:tcBorders>
          </w:tcPr>
          <w:p w14:paraId="4D3FF31A" w14:textId="77777777" w:rsidR="00B01A72" w:rsidRPr="00B01A72" w:rsidRDefault="00B01A72" w:rsidP="00B01A72">
            <w:pPr>
              <w:suppressAutoHyphens/>
              <w:spacing w:after="0" w:line="216" w:lineRule="auto"/>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17. Паспорт, удостоверяющий личность гражданина Российской Федерации 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5244" w:type="dxa"/>
            <w:tcBorders>
              <w:top w:val="single" w:sz="4" w:space="0" w:color="auto"/>
              <w:left w:val="single" w:sz="4" w:space="0" w:color="auto"/>
              <w:bottom w:val="single" w:sz="4" w:space="0" w:color="auto"/>
              <w:right w:val="nil"/>
            </w:tcBorders>
          </w:tcPr>
          <w:p w14:paraId="295E1A4B"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r>
      <w:tr w:rsidR="00B01A72" w:rsidRPr="00B01A72" w14:paraId="69FF6ED1" w14:textId="77777777" w:rsidTr="00E63108">
        <w:tc>
          <w:tcPr>
            <w:tcW w:w="4962" w:type="dxa"/>
            <w:tcBorders>
              <w:top w:val="single" w:sz="4" w:space="0" w:color="auto"/>
              <w:left w:val="nil"/>
              <w:bottom w:val="single" w:sz="4" w:space="0" w:color="auto"/>
              <w:right w:val="single" w:sz="4" w:space="0" w:color="auto"/>
            </w:tcBorders>
          </w:tcPr>
          <w:p w14:paraId="5C32D1FF" w14:textId="77777777" w:rsidR="00B01A72" w:rsidRPr="00B01A72" w:rsidRDefault="00B01A72" w:rsidP="00B01A72">
            <w:pPr>
              <w:autoSpaceDE w:val="0"/>
              <w:autoSpaceDN w:val="0"/>
              <w:adjustRightInd w:val="0"/>
              <w:spacing w:after="0" w:line="240" w:lineRule="auto"/>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sz w:val="20"/>
                <w:szCs w:val="20"/>
                <w:lang w:eastAsia="ru-RU"/>
              </w:rPr>
              <w:t>18. Имеете ли статус иностранного агента (дата решения о включении в реестр иностранных агентов)</w:t>
            </w:r>
          </w:p>
        </w:tc>
        <w:tc>
          <w:tcPr>
            <w:tcW w:w="5244" w:type="dxa"/>
            <w:tcBorders>
              <w:top w:val="single" w:sz="4" w:space="0" w:color="auto"/>
              <w:left w:val="single" w:sz="4" w:space="0" w:color="auto"/>
              <w:bottom w:val="single" w:sz="4" w:space="0" w:color="auto"/>
              <w:right w:val="nil"/>
            </w:tcBorders>
          </w:tcPr>
          <w:p w14:paraId="24AF092B"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r>
      <w:tr w:rsidR="00B01A72" w:rsidRPr="00B01A72" w14:paraId="617092DC" w14:textId="77777777" w:rsidTr="00E63108">
        <w:tc>
          <w:tcPr>
            <w:tcW w:w="4962" w:type="dxa"/>
            <w:tcBorders>
              <w:top w:val="single" w:sz="4" w:space="0" w:color="auto"/>
              <w:left w:val="nil"/>
              <w:bottom w:val="single" w:sz="4" w:space="0" w:color="auto"/>
              <w:right w:val="single" w:sz="4" w:space="0" w:color="auto"/>
            </w:tcBorders>
          </w:tcPr>
          <w:p w14:paraId="074B2A9C" w14:textId="77777777" w:rsidR="00B01A72" w:rsidRPr="00B01A72" w:rsidRDefault="00B01A72" w:rsidP="00B01A7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B01A72">
              <w:rPr>
                <w:rFonts w:ascii="Times New Roman" w:eastAsia="Times New Roman" w:hAnsi="Times New Roman" w:cs="Times New Roman"/>
                <w:sz w:val="20"/>
                <w:szCs w:val="20"/>
                <w:lang w:eastAsia="ru-RU"/>
              </w:rPr>
              <w:t>19. Имеется ли вступившее в законную силу решение суда о признании Вас недееспособным или ограниченно дееспособным (дата и номер решения суда)</w:t>
            </w:r>
          </w:p>
        </w:tc>
        <w:tc>
          <w:tcPr>
            <w:tcW w:w="5244" w:type="dxa"/>
            <w:tcBorders>
              <w:top w:val="single" w:sz="4" w:space="0" w:color="auto"/>
              <w:left w:val="single" w:sz="4" w:space="0" w:color="auto"/>
              <w:bottom w:val="single" w:sz="4" w:space="0" w:color="auto"/>
              <w:right w:val="nil"/>
            </w:tcBorders>
          </w:tcPr>
          <w:p w14:paraId="69AE5E9D"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r>
      <w:tr w:rsidR="00B01A72" w:rsidRPr="00B01A72" w14:paraId="6110FE6B" w14:textId="77777777" w:rsidTr="00E63108">
        <w:tc>
          <w:tcPr>
            <w:tcW w:w="4962" w:type="dxa"/>
            <w:tcBorders>
              <w:top w:val="single" w:sz="4" w:space="0" w:color="auto"/>
              <w:left w:val="nil"/>
              <w:bottom w:val="single" w:sz="4" w:space="0" w:color="auto"/>
              <w:right w:val="single" w:sz="4" w:space="0" w:color="auto"/>
            </w:tcBorders>
          </w:tcPr>
          <w:p w14:paraId="36BEFC5B" w14:textId="77777777" w:rsidR="00B01A72" w:rsidRPr="00B01A72" w:rsidRDefault="00B01A72" w:rsidP="00B01A7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B01A72">
              <w:rPr>
                <w:rFonts w:ascii="Times New Roman" w:eastAsia="Times New Roman" w:hAnsi="Times New Roman" w:cs="Times New Roman"/>
                <w:sz w:val="20"/>
                <w:szCs w:val="20"/>
                <w:lang w:eastAsia="ru-RU"/>
              </w:rPr>
              <w:t>20. Замещаете ли государственную должность Российской Федерации, государственную должность субъекта Российской Федерации, муниципальную должность (полное наименование должности)</w:t>
            </w:r>
          </w:p>
        </w:tc>
        <w:tc>
          <w:tcPr>
            <w:tcW w:w="5244" w:type="dxa"/>
            <w:tcBorders>
              <w:top w:val="single" w:sz="4" w:space="0" w:color="auto"/>
              <w:left w:val="single" w:sz="4" w:space="0" w:color="auto"/>
              <w:bottom w:val="single" w:sz="4" w:space="0" w:color="auto"/>
              <w:right w:val="nil"/>
            </w:tcBorders>
          </w:tcPr>
          <w:p w14:paraId="57E40141"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r>
      <w:tr w:rsidR="00B01A72" w:rsidRPr="00B01A72" w14:paraId="1CBE4CD6" w14:textId="77777777" w:rsidTr="00E63108">
        <w:trPr>
          <w:trHeight w:val="2080"/>
        </w:trPr>
        <w:tc>
          <w:tcPr>
            <w:tcW w:w="4962" w:type="dxa"/>
            <w:tcBorders>
              <w:top w:val="single" w:sz="4" w:space="0" w:color="auto"/>
              <w:left w:val="nil"/>
              <w:bottom w:val="single" w:sz="4" w:space="0" w:color="auto"/>
              <w:right w:val="single" w:sz="4" w:space="0" w:color="auto"/>
            </w:tcBorders>
          </w:tcPr>
          <w:p w14:paraId="63FD269C"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lastRenderedPageBreak/>
              <w:t>21.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(полное наименование органа, организации и Ваш статус)</w:t>
            </w:r>
          </w:p>
        </w:tc>
        <w:tc>
          <w:tcPr>
            <w:tcW w:w="5244" w:type="dxa"/>
            <w:tcBorders>
              <w:top w:val="single" w:sz="4" w:space="0" w:color="auto"/>
              <w:left w:val="single" w:sz="4" w:space="0" w:color="auto"/>
              <w:bottom w:val="single" w:sz="4" w:space="0" w:color="auto"/>
              <w:right w:val="nil"/>
            </w:tcBorders>
          </w:tcPr>
          <w:p w14:paraId="01BF236A"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r>
    </w:tbl>
    <w:p w14:paraId="4B96717B" w14:textId="77777777" w:rsidR="00B01A72" w:rsidRPr="00B01A72" w:rsidRDefault="00B01A72" w:rsidP="00B01A72">
      <w:pPr>
        <w:suppressAutoHyphens/>
        <w:spacing w:after="0" w:line="240" w:lineRule="auto"/>
        <w:rPr>
          <w:rFonts w:ascii="Times New Roman" w:eastAsia="Times New Roman" w:hAnsi="Times New Roman" w:cs="Times New Roman"/>
          <w:kern w:val="1"/>
          <w:sz w:val="20"/>
          <w:szCs w:val="20"/>
          <w:lang w:eastAsia="ar-SA"/>
        </w:rPr>
      </w:pPr>
    </w:p>
    <w:p w14:paraId="658C4DF4" w14:textId="77777777" w:rsidR="00B01A72" w:rsidRPr="00B01A72" w:rsidRDefault="00B01A72" w:rsidP="00B01A72">
      <w:pPr>
        <w:suppressAutoHyphens/>
        <w:spacing w:after="0" w:line="240" w:lineRule="auto"/>
        <w:ind w:firstLine="567"/>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22.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14:paraId="5297746A" w14:textId="77777777" w:rsidR="00B01A72" w:rsidRPr="00B01A72" w:rsidRDefault="00B01A72" w:rsidP="00B01A72">
      <w:pPr>
        <w:suppressAutoHyphens/>
        <w:spacing w:after="0" w:line="240" w:lineRule="auto"/>
        <w:ind w:firstLine="567"/>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14:paraId="1759DA21" w14:textId="77777777" w:rsidR="00B01A72" w:rsidRPr="00B01A72" w:rsidRDefault="00B01A72" w:rsidP="00B01A72">
      <w:pPr>
        <w:suppressAutoHyphens/>
        <w:spacing w:after="0" w:line="240" w:lineRule="auto"/>
        <w:ind w:firstLine="567"/>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4252"/>
        <w:gridCol w:w="3402"/>
      </w:tblGrid>
      <w:tr w:rsidR="00B01A72" w:rsidRPr="00B01A72" w14:paraId="43783279" w14:textId="77777777" w:rsidTr="00E63108">
        <w:trPr>
          <w:cantSplit/>
        </w:trPr>
        <w:tc>
          <w:tcPr>
            <w:tcW w:w="2580" w:type="dxa"/>
            <w:gridSpan w:val="2"/>
            <w:tcBorders>
              <w:top w:val="single" w:sz="4" w:space="0" w:color="auto"/>
              <w:left w:val="single" w:sz="4" w:space="0" w:color="auto"/>
              <w:bottom w:val="single" w:sz="4" w:space="0" w:color="auto"/>
              <w:right w:val="single" w:sz="4" w:space="0" w:color="auto"/>
            </w:tcBorders>
          </w:tcPr>
          <w:p w14:paraId="6D11F2BC"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Месяц и год</w:t>
            </w:r>
          </w:p>
        </w:tc>
        <w:tc>
          <w:tcPr>
            <w:tcW w:w="4252" w:type="dxa"/>
            <w:vMerge w:val="restart"/>
            <w:tcBorders>
              <w:top w:val="single" w:sz="4" w:space="0" w:color="auto"/>
              <w:left w:val="single" w:sz="4" w:space="0" w:color="auto"/>
              <w:bottom w:val="single" w:sz="4" w:space="0" w:color="auto"/>
              <w:right w:val="single" w:sz="4" w:space="0" w:color="auto"/>
            </w:tcBorders>
            <w:vAlign w:val="center"/>
          </w:tcPr>
          <w:p w14:paraId="649A12D3"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Должность с указанием</w:t>
            </w:r>
            <w:r w:rsidRPr="00B01A72">
              <w:rPr>
                <w:rFonts w:ascii="Times New Roman" w:eastAsia="Times New Roman" w:hAnsi="Times New Roman" w:cs="Times New Roman"/>
                <w:kern w:val="1"/>
                <w:sz w:val="20"/>
                <w:szCs w:val="20"/>
                <w:lang w:eastAsia="ar-SA"/>
              </w:rPr>
              <w:br/>
              <w:t>наименования организации, органа</w:t>
            </w:r>
          </w:p>
        </w:tc>
        <w:tc>
          <w:tcPr>
            <w:tcW w:w="3402" w:type="dxa"/>
            <w:vMerge w:val="restart"/>
            <w:tcBorders>
              <w:top w:val="single" w:sz="4" w:space="0" w:color="auto"/>
              <w:left w:val="single" w:sz="4" w:space="0" w:color="auto"/>
              <w:bottom w:val="single" w:sz="4" w:space="0" w:color="auto"/>
              <w:right w:val="single" w:sz="4" w:space="0" w:color="auto"/>
            </w:tcBorders>
          </w:tcPr>
          <w:p w14:paraId="05D124AA"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Адрес</w:t>
            </w:r>
            <w:r w:rsidRPr="00B01A72">
              <w:rPr>
                <w:rFonts w:ascii="Times New Roman" w:eastAsia="Times New Roman" w:hAnsi="Times New Roman" w:cs="Times New Roman"/>
                <w:kern w:val="1"/>
                <w:sz w:val="20"/>
                <w:szCs w:val="20"/>
                <w:lang w:eastAsia="ar-SA"/>
              </w:rPr>
              <w:br/>
              <w:t>организации, органа</w:t>
            </w:r>
          </w:p>
        </w:tc>
      </w:tr>
      <w:tr w:rsidR="00B01A72" w:rsidRPr="00B01A72" w14:paraId="7FAEECFB" w14:textId="77777777" w:rsidTr="00E63108">
        <w:trPr>
          <w:cantSplit/>
        </w:trPr>
        <w:tc>
          <w:tcPr>
            <w:tcW w:w="1290" w:type="dxa"/>
            <w:tcBorders>
              <w:top w:val="single" w:sz="4" w:space="0" w:color="auto"/>
              <w:left w:val="single" w:sz="4" w:space="0" w:color="auto"/>
              <w:bottom w:val="single" w:sz="4" w:space="0" w:color="auto"/>
              <w:right w:val="single" w:sz="4" w:space="0" w:color="auto"/>
            </w:tcBorders>
          </w:tcPr>
          <w:p w14:paraId="753525F1"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приема</w:t>
            </w:r>
          </w:p>
        </w:tc>
        <w:tc>
          <w:tcPr>
            <w:tcW w:w="1290" w:type="dxa"/>
            <w:tcBorders>
              <w:top w:val="single" w:sz="4" w:space="0" w:color="auto"/>
              <w:left w:val="single" w:sz="4" w:space="0" w:color="auto"/>
              <w:bottom w:val="single" w:sz="4" w:space="0" w:color="auto"/>
              <w:right w:val="single" w:sz="4" w:space="0" w:color="auto"/>
            </w:tcBorders>
          </w:tcPr>
          <w:p w14:paraId="12FD9487"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увольнения</w:t>
            </w:r>
          </w:p>
        </w:tc>
        <w:tc>
          <w:tcPr>
            <w:tcW w:w="4252" w:type="dxa"/>
            <w:vMerge/>
            <w:tcBorders>
              <w:top w:val="single" w:sz="4" w:space="0" w:color="auto"/>
              <w:left w:val="single" w:sz="4" w:space="0" w:color="auto"/>
              <w:bottom w:val="single" w:sz="4" w:space="0" w:color="auto"/>
              <w:right w:val="single" w:sz="4" w:space="0" w:color="auto"/>
            </w:tcBorders>
          </w:tcPr>
          <w:p w14:paraId="2537A9D4"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p>
        </w:tc>
        <w:tc>
          <w:tcPr>
            <w:tcW w:w="3402" w:type="dxa"/>
            <w:vMerge/>
            <w:tcBorders>
              <w:top w:val="single" w:sz="4" w:space="0" w:color="auto"/>
              <w:left w:val="single" w:sz="4" w:space="0" w:color="auto"/>
              <w:bottom w:val="single" w:sz="4" w:space="0" w:color="auto"/>
              <w:right w:val="single" w:sz="4" w:space="0" w:color="auto"/>
            </w:tcBorders>
          </w:tcPr>
          <w:p w14:paraId="637AF8FD"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p>
        </w:tc>
      </w:tr>
      <w:tr w:rsidR="00B01A72" w:rsidRPr="00B01A72" w14:paraId="1247CC00" w14:textId="77777777" w:rsidTr="00E63108">
        <w:trPr>
          <w:cantSplit/>
        </w:trPr>
        <w:tc>
          <w:tcPr>
            <w:tcW w:w="1290" w:type="dxa"/>
            <w:tcBorders>
              <w:top w:val="single" w:sz="4" w:space="0" w:color="auto"/>
              <w:left w:val="single" w:sz="4" w:space="0" w:color="auto"/>
              <w:bottom w:val="single" w:sz="4" w:space="0" w:color="auto"/>
              <w:right w:val="single" w:sz="4" w:space="0" w:color="auto"/>
            </w:tcBorders>
          </w:tcPr>
          <w:p w14:paraId="74C648AD"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p>
        </w:tc>
        <w:tc>
          <w:tcPr>
            <w:tcW w:w="1290" w:type="dxa"/>
            <w:tcBorders>
              <w:top w:val="single" w:sz="4" w:space="0" w:color="auto"/>
              <w:left w:val="single" w:sz="4" w:space="0" w:color="auto"/>
              <w:bottom w:val="single" w:sz="4" w:space="0" w:color="auto"/>
              <w:right w:val="single" w:sz="4" w:space="0" w:color="auto"/>
            </w:tcBorders>
          </w:tcPr>
          <w:p w14:paraId="75DEF979"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p>
        </w:tc>
        <w:tc>
          <w:tcPr>
            <w:tcW w:w="4252" w:type="dxa"/>
            <w:tcBorders>
              <w:top w:val="single" w:sz="4" w:space="0" w:color="auto"/>
              <w:left w:val="single" w:sz="4" w:space="0" w:color="auto"/>
              <w:bottom w:val="single" w:sz="4" w:space="0" w:color="auto"/>
              <w:right w:val="single" w:sz="4" w:space="0" w:color="auto"/>
            </w:tcBorders>
          </w:tcPr>
          <w:p w14:paraId="06159511" w14:textId="77777777" w:rsidR="00B01A72" w:rsidRPr="00B01A72" w:rsidRDefault="00B01A72" w:rsidP="00B01A72">
            <w:pPr>
              <w:suppressAutoHyphens/>
              <w:spacing w:after="0" w:line="240" w:lineRule="auto"/>
              <w:rPr>
                <w:rFonts w:ascii="Times New Roman" w:eastAsia="Times New Roman" w:hAnsi="Times New Roman" w:cs="Times New Roman"/>
                <w:kern w:val="1"/>
                <w:sz w:val="20"/>
                <w:szCs w:val="20"/>
                <w:lang w:eastAsia="ar-SA"/>
              </w:rPr>
            </w:pPr>
          </w:p>
        </w:tc>
        <w:tc>
          <w:tcPr>
            <w:tcW w:w="3402" w:type="dxa"/>
            <w:tcBorders>
              <w:top w:val="single" w:sz="4" w:space="0" w:color="auto"/>
              <w:left w:val="single" w:sz="4" w:space="0" w:color="auto"/>
              <w:bottom w:val="single" w:sz="4" w:space="0" w:color="auto"/>
              <w:right w:val="single" w:sz="4" w:space="0" w:color="auto"/>
            </w:tcBorders>
          </w:tcPr>
          <w:p w14:paraId="05045544" w14:textId="77777777" w:rsidR="00B01A72" w:rsidRPr="00B01A72" w:rsidRDefault="00B01A72" w:rsidP="00B01A72">
            <w:pPr>
              <w:suppressAutoHyphens/>
              <w:spacing w:after="0" w:line="240" w:lineRule="auto"/>
              <w:rPr>
                <w:rFonts w:ascii="Times New Roman" w:eastAsia="Times New Roman" w:hAnsi="Times New Roman" w:cs="Times New Roman"/>
                <w:kern w:val="1"/>
                <w:sz w:val="20"/>
                <w:szCs w:val="20"/>
                <w:lang w:eastAsia="ar-SA"/>
              </w:rPr>
            </w:pPr>
          </w:p>
        </w:tc>
      </w:tr>
      <w:tr w:rsidR="00B01A72" w:rsidRPr="00B01A72" w14:paraId="6E391113" w14:textId="77777777" w:rsidTr="00E63108">
        <w:trPr>
          <w:cantSplit/>
        </w:trPr>
        <w:tc>
          <w:tcPr>
            <w:tcW w:w="1290" w:type="dxa"/>
            <w:tcBorders>
              <w:top w:val="single" w:sz="4" w:space="0" w:color="auto"/>
              <w:left w:val="single" w:sz="4" w:space="0" w:color="auto"/>
              <w:bottom w:val="single" w:sz="4" w:space="0" w:color="auto"/>
              <w:right w:val="single" w:sz="4" w:space="0" w:color="auto"/>
            </w:tcBorders>
          </w:tcPr>
          <w:p w14:paraId="6769DB9D"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p>
        </w:tc>
        <w:tc>
          <w:tcPr>
            <w:tcW w:w="1290" w:type="dxa"/>
            <w:tcBorders>
              <w:top w:val="single" w:sz="4" w:space="0" w:color="auto"/>
              <w:left w:val="single" w:sz="4" w:space="0" w:color="auto"/>
              <w:bottom w:val="single" w:sz="4" w:space="0" w:color="auto"/>
              <w:right w:val="single" w:sz="4" w:space="0" w:color="auto"/>
            </w:tcBorders>
          </w:tcPr>
          <w:p w14:paraId="631AF80A"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p>
        </w:tc>
        <w:tc>
          <w:tcPr>
            <w:tcW w:w="4252" w:type="dxa"/>
            <w:tcBorders>
              <w:top w:val="single" w:sz="4" w:space="0" w:color="auto"/>
              <w:left w:val="single" w:sz="4" w:space="0" w:color="auto"/>
              <w:bottom w:val="single" w:sz="4" w:space="0" w:color="auto"/>
              <w:right w:val="single" w:sz="4" w:space="0" w:color="auto"/>
            </w:tcBorders>
          </w:tcPr>
          <w:p w14:paraId="1CAA87F4" w14:textId="77777777" w:rsidR="00B01A72" w:rsidRPr="00B01A72" w:rsidRDefault="00B01A72" w:rsidP="00B01A72">
            <w:pPr>
              <w:suppressAutoHyphens/>
              <w:spacing w:after="0" w:line="240" w:lineRule="auto"/>
              <w:rPr>
                <w:rFonts w:ascii="Times New Roman" w:eastAsia="Times New Roman" w:hAnsi="Times New Roman" w:cs="Times New Roman"/>
                <w:kern w:val="1"/>
                <w:sz w:val="20"/>
                <w:szCs w:val="20"/>
                <w:lang w:eastAsia="ar-SA"/>
              </w:rPr>
            </w:pPr>
          </w:p>
        </w:tc>
        <w:tc>
          <w:tcPr>
            <w:tcW w:w="3402" w:type="dxa"/>
            <w:tcBorders>
              <w:top w:val="single" w:sz="4" w:space="0" w:color="auto"/>
              <w:left w:val="single" w:sz="4" w:space="0" w:color="auto"/>
              <w:bottom w:val="single" w:sz="4" w:space="0" w:color="auto"/>
              <w:right w:val="single" w:sz="4" w:space="0" w:color="auto"/>
            </w:tcBorders>
          </w:tcPr>
          <w:p w14:paraId="552E59D5" w14:textId="77777777" w:rsidR="00B01A72" w:rsidRPr="00B01A72" w:rsidRDefault="00B01A72" w:rsidP="00B01A72">
            <w:pPr>
              <w:suppressAutoHyphens/>
              <w:spacing w:after="0" w:line="240" w:lineRule="auto"/>
              <w:rPr>
                <w:rFonts w:ascii="Times New Roman" w:eastAsia="Times New Roman" w:hAnsi="Times New Roman" w:cs="Times New Roman"/>
                <w:kern w:val="1"/>
                <w:sz w:val="20"/>
                <w:szCs w:val="20"/>
                <w:lang w:eastAsia="ar-SA"/>
              </w:rPr>
            </w:pPr>
          </w:p>
        </w:tc>
      </w:tr>
      <w:tr w:rsidR="00B01A72" w:rsidRPr="00B01A72" w14:paraId="60CE7843" w14:textId="77777777" w:rsidTr="00E63108">
        <w:trPr>
          <w:cantSplit/>
        </w:trPr>
        <w:tc>
          <w:tcPr>
            <w:tcW w:w="1290" w:type="dxa"/>
            <w:tcBorders>
              <w:top w:val="single" w:sz="4" w:space="0" w:color="auto"/>
              <w:left w:val="single" w:sz="4" w:space="0" w:color="auto"/>
              <w:bottom w:val="single" w:sz="4" w:space="0" w:color="auto"/>
              <w:right w:val="single" w:sz="4" w:space="0" w:color="auto"/>
            </w:tcBorders>
          </w:tcPr>
          <w:p w14:paraId="1E50F7CC"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p>
        </w:tc>
        <w:tc>
          <w:tcPr>
            <w:tcW w:w="1290" w:type="dxa"/>
            <w:tcBorders>
              <w:top w:val="single" w:sz="4" w:space="0" w:color="auto"/>
              <w:left w:val="single" w:sz="4" w:space="0" w:color="auto"/>
              <w:bottom w:val="single" w:sz="4" w:space="0" w:color="auto"/>
              <w:right w:val="single" w:sz="4" w:space="0" w:color="auto"/>
            </w:tcBorders>
          </w:tcPr>
          <w:p w14:paraId="233F042F"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p>
        </w:tc>
        <w:tc>
          <w:tcPr>
            <w:tcW w:w="4252" w:type="dxa"/>
            <w:tcBorders>
              <w:top w:val="single" w:sz="4" w:space="0" w:color="auto"/>
              <w:left w:val="single" w:sz="4" w:space="0" w:color="auto"/>
              <w:bottom w:val="single" w:sz="4" w:space="0" w:color="auto"/>
              <w:right w:val="single" w:sz="4" w:space="0" w:color="auto"/>
            </w:tcBorders>
          </w:tcPr>
          <w:p w14:paraId="439045F5" w14:textId="77777777" w:rsidR="00B01A72" w:rsidRPr="00B01A72" w:rsidRDefault="00B01A72" w:rsidP="00B01A72">
            <w:pPr>
              <w:suppressAutoHyphens/>
              <w:spacing w:after="0" w:line="240" w:lineRule="auto"/>
              <w:rPr>
                <w:rFonts w:ascii="Times New Roman" w:eastAsia="Times New Roman" w:hAnsi="Times New Roman" w:cs="Times New Roman"/>
                <w:kern w:val="1"/>
                <w:sz w:val="20"/>
                <w:szCs w:val="20"/>
                <w:lang w:eastAsia="ar-SA"/>
              </w:rPr>
            </w:pPr>
          </w:p>
        </w:tc>
        <w:tc>
          <w:tcPr>
            <w:tcW w:w="3402" w:type="dxa"/>
            <w:tcBorders>
              <w:top w:val="single" w:sz="4" w:space="0" w:color="auto"/>
              <w:left w:val="single" w:sz="4" w:space="0" w:color="auto"/>
              <w:bottom w:val="single" w:sz="4" w:space="0" w:color="auto"/>
              <w:right w:val="single" w:sz="4" w:space="0" w:color="auto"/>
            </w:tcBorders>
          </w:tcPr>
          <w:p w14:paraId="10D89B67" w14:textId="77777777" w:rsidR="00B01A72" w:rsidRPr="00B01A72" w:rsidRDefault="00B01A72" w:rsidP="00B01A72">
            <w:pPr>
              <w:suppressAutoHyphens/>
              <w:spacing w:after="0" w:line="240" w:lineRule="auto"/>
              <w:rPr>
                <w:rFonts w:ascii="Times New Roman" w:eastAsia="Times New Roman" w:hAnsi="Times New Roman" w:cs="Times New Roman"/>
                <w:kern w:val="1"/>
                <w:sz w:val="20"/>
                <w:szCs w:val="20"/>
                <w:lang w:eastAsia="ar-SA"/>
              </w:rPr>
            </w:pPr>
          </w:p>
        </w:tc>
      </w:tr>
    </w:tbl>
    <w:p w14:paraId="6BE884DE" w14:textId="77777777" w:rsidR="00B01A72" w:rsidRPr="00B01A72" w:rsidRDefault="00B01A72" w:rsidP="00B01A72">
      <w:pPr>
        <w:suppressAutoHyphens/>
        <w:spacing w:after="0" w:line="240" w:lineRule="auto"/>
        <w:ind w:firstLine="567"/>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23.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 дату прекращения брака, наименование органа, выдавшего соответствующий документ, дату его выдачи) _____________________________________________________________________________________________________________________________________________________________________________________________</w:t>
      </w:r>
    </w:p>
    <w:p w14:paraId="523E3361"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p w14:paraId="3745FE75" w14:textId="77777777" w:rsidR="00B01A72" w:rsidRPr="00B01A72" w:rsidRDefault="00B01A72" w:rsidP="00B01A72">
      <w:pPr>
        <w:suppressAutoHyphens/>
        <w:spacing w:after="0" w:line="240" w:lineRule="auto"/>
        <w:ind w:firstLine="567"/>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24.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14:paraId="133FAFC4" w14:textId="77777777" w:rsidR="00B01A72" w:rsidRPr="00B01A72" w:rsidRDefault="00B01A72" w:rsidP="00B01A72">
      <w:pPr>
        <w:suppressAutoHyphens/>
        <w:spacing w:after="0" w:line="240" w:lineRule="auto"/>
        <w:ind w:firstLine="567"/>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Если члены семьи и близкие родственники изменяли фамилию, имя, отчество, необходимо также указать их прежние фамилию, имя, отчество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1679"/>
        <w:gridCol w:w="1722"/>
        <w:gridCol w:w="1702"/>
        <w:gridCol w:w="1717"/>
        <w:gridCol w:w="1707"/>
      </w:tblGrid>
      <w:tr w:rsidR="00B01A72" w:rsidRPr="00B01A72" w14:paraId="573C2AE9" w14:textId="77777777" w:rsidTr="00E63108">
        <w:tc>
          <w:tcPr>
            <w:tcW w:w="1736" w:type="dxa"/>
            <w:shd w:val="clear" w:color="auto" w:fill="auto"/>
          </w:tcPr>
          <w:p w14:paraId="0D469CD7"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Степень родства</w:t>
            </w:r>
          </w:p>
        </w:tc>
        <w:tc>
          <w:tcPr>
            <w:tcW w:w="1736" w:type="dxa"/>
            <w:shd w:val="clear" w:color="auto" w:fill="auto"/>
          </w:tcPr>
          <w:p w14:paraId="68FBA524"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Фамилия, имя, отчество (при наличии)</w:t>
            </w:r>
          </w:p>
        </w:tc>
        <w:tc>
          <w:tcPr>
            <w:tcW w:w="1737" w:type="dxa"/>
            <w:shd w:val="clear" w:color="auto" w:fill="auto"/>
          </w:tcPr>
          <w:p w14:paraId="18FB4965"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Дата и место рождения</w:t>
            </w:r>
          </w:p>
          <w:p w14:paraId="7B3B7012"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1737" w:type="dxa"/>
            <w:shd w:val="clear" w:color="auto" w:fill="auto"/>
          </w:tcPr>
          <w:p w14:paraId="32474E36"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Гражданство (подданство)</w:t>
            </w:r>
          </w:p>
        </w:tc>
        <w:tc>
          <w:tcPr>
            <w:tcW w:w="1737" w:type="dxa"/>
            <w:shd w:val="clear" w:color="auto" w:fill="auto"/>
          </w:tcPr>
          <w:p w14:paraId="74904834"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Место работы, учебы (наименование и адрес организации, органа), должность</w:t>
            </w:r>
          </w:p>
        </w:tc>
        <w:tc>
          <w:tcPr>
            <w:tcW w:w="1737" w:type="dxa"/>
            <w:shd w:val="clear" w:color="auto" w:fill="auto"/>
          </w:tcPr>
          <w:p w14:paraId="5E2EE3E2"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Место жительства</w:t>
            </w:r>
          </w:p>
          <w:p w14:paraId="47E92BA5"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(адрес регистрации, фактического проживания; в случае смерти родственника указываются дата его смерти и место захоронения)</w:t>
            </w:r>
          </w:p>
        </w:tc>
      </w:tr>
      <w:tr w:rsidR="00B01A72" w:rsidRPr="00B01A72" w14:paraId="14AAF6D2" w14:textId="77777777" w:rsidTr="00E63108">
        <w:tc>
          <w:tcPr>
            <w:tcW w:w="1736" w:type="dxa"/>
            <w:shd w:val="clear" w:color="auto" w:fill="auto"/>
          </w:tcPr>
          <w:p w14:paraId="3A4721E8"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1736" w:type="dxa"/>
            <w:shd w:val="clear" w:color="auto" w:fill="auto"/>
          </w:tcPr>
          <w:p w14:paraId="55ECA562"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1737" w:type="dxa"/>
            <w:shd w:val="clear" w:color="auto" w:fill="auto"/>
          </w:tcPr>
          <w:p w14:paraId="72919437"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1737" w:type="dxa"/>
            <w:shd w:val="clear" w:color="auto" w:fill="auto"/>
          </w:tcPr>
          <w:p w14:paraId="55EFE63C"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1737" w:type="dxa"/>
            <w:shd w:val="clear" w:color="auto" w:fill="auto"/>
          </w:tcPr>
          <w:p w14:paraId="6F606722"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1737" w:type="dxa"/>
            <w:shd w:val="clear" w:color="auto" w:fill="auto"/>
          </w:tcPr>
          <w:p w14:paraId="60616D4C"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r>
      <w:tr w:rsidR="00B01A72" w:rsidRPr="00B01A72" w14:paraId="19B5E7FE" w14:textId="77777777" w:rsidTr="00E63108">
        <w:tc>
          <w:tcPr>
            <w:tcW w:w="1736" w:type="dxa"/>
            <w:shd w:val="clear" w:color="auto" w:fill="auto"/>
          </w:tcPr>
          <w:p w14:paraId="7DCB9394"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1736" w:type="dxa"/>
            <w:shd w:val="clear" w:color="auto" w:fill="auto"/>
          </w:tcPr>
          <w:p w14:paraId="05E984F0"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1737" w:type="dxa"/>
            <w:shd w:val="clear" w:color="auto" w:fill="auto"/>
          </w:tcPr>
          <w:p w14:paraId="6A9D9B84"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1737" w:type="dxa"/>
            <w:shd w:val="clear" w:color="auto" w:fill="auto"/>
          </w:tcPr>
          <w:p w14:paraId="3B63F6DD"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1737" w:type="dxa"/>
            <w:shd w:val="clear" w:color="auto" w:fill="auto"/>
          </w:tcPr>
          <w:p w14:paraId="050242F2"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1737" w:type="dxa"/>
            <w:shd w:val="clear" w:color="auto" w:fill="auto"/>
          </w:tcPr>
          <w:p w14:paraId="42CEFC68"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r>
      <w:tr w:rsidR="00B01A72" w:rsidRPr="00B01A72" w14:paraId="762693BE" w14:textId="77777777" w:rsidTr="00E63108">
        <w:tc>
          <w:tcPr>
            <w:tcW w:w="1736" w:type="dxa"/>
            <w:shd w:val="clear" w:color="auto" w:fill="auto"/>
          </w:tcPr>
          <w:p w14:paraId="7291B650"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1736" w:type="dxa"/>
            <w:shd w:val="clear" w:color="auto" w:fill="auto"/>
          </w:tcPr>
          <w:p w14:paraId="5B0C205C"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1737" w:type="dxa"/>
            <w:shd w:val="clear" w:color="auto" w:fill="auto"/>
          </w:tcPr>
          <w:p w14:paraId="7B4248A7"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1737" w:type="dxa"/>
            <w:shd w:val="clear" w:color="auto" w:fill="auto"/>
          </w:tcPr>
          <w:p w14:paraId="38EA29B3"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1737" w:type="dxa"/>
            <w:shd w:val="clear" w:color="auto" w:fill="auto"/>
          </w:tcPr>
          <w:p w14:paraId="0A4E9BC3"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1737" w:type="dxa"/>
            <w:shd w:val="clear" w:color="auto" w:fill="auto"/>
          </w:tcPr>
          <w:p w14:paraId="04BA3241"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r>
    </w:tbl>
    <w:p w14:paraId="40FEDFB4"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p w14:paraId="0CD8C3A7" w14:textId="77777777" w:rsidR="00B01A72" w:rsidRPr="00B01A72" w:rsidRDefault="00B01A72" w:rsidP="00B01A72">
      <w:pPr>
        <w:suppressAutoHyphens/>
        <w:spacing w:after="0" w:line="240" w:lineRule="auto"/>
        <w:ind w:firstLine="567"/>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25. 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на территории иностранного государства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6"/>
        <w:gridCol w:w="2032"/>
        <w:gridCol w:w="2053"/>
        <w:gridCol w:w="2042"/>
        <w:gridCol w:w="2041"/>
      </w:tblGrid>
      <w:tr w:rsidR="00B01A72" w:rsidRPr="00B01A72" w14:paraId="31C747B0" w14:textId="77777777" w:rsidTr="00E63108">
        <w:tc>
          <w:tcPr>
            <w:tcW w:w="2084" w:type="dxa"/>
            <w:shd w:val="clear" w:color="auto" w:fill="auto"/>
          </w:tcPr>
          <w:p w14:paraId="72D6872D"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lastRenderedPageBreak/>
              <w:t>Степень родства</w:t>
            </w:r>
          </w:p>
        </w:tc>
        <w:tc>
          <w:tcPr>
            <w:tcW w:w="2084" w:type="dxa"/>
            <w:shd w:val="clear" w:color="auto" w:fill="auto"/>
          </w:tcPr>
          <w:p w14:paraId="2B0CBB51"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Фамилия, имя, отчество (при наличии)</w:t>
            </w:r>
          </w:p>
        </w:tc>
        <w:tc>
          <w:tcPr>
            <w:tcW w:w="2084" w:type="dxa"/>
            <w:shd w:val="clear" w:color="auto" w:fill="auto"/>
          </w:tcPr>
          <w:p w14:paraId="227AD08B"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Период (месяц и год) пребывания за границей</w:t>
            </w:r>
          </w:p>
          <w:p w14:paraId="5C9F2E39"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(указывается в отношении лиц, постоянно проживающих за границей)</w:t>
            </w:r>
          </w:p>
        </w:tc>
        <w:tc>
          <w:tcPr>
            <w:tcW w:w="2084" w:type="dxa"/>
            <w:shd w:val="clear" w:color="auto" w:fill="auto"/>
          </w:tcPr>
          <w:p w14:paraId="61BD36B8"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Государство пребывания</w:t>
            </w:r>
          </w:p>
        </w:tc>
        <w:tc>
          <w:tcPr>
            <w:tcW w:w="2084" w:type="dxa"/>
            <w:shd w:val="clear" w:color="auto" w:fill="auto"/>
          </w:tcPr>
          <w:p w14:paraId="32E90DE8"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Цель пребывания</w:t>
            </w:r>
          </w:p>
        </w:tc>
      </w:tr>
      <w:tr w:rsidR="00B01A72" w:rsidRPr="00B01A72" w14:paraId="4808EE63" w14:textId="77777777" w:rsidTr="00E63108">
        <w:tc>
          <w:tcPr>
            <w:tcW w:w="2084" w:type="dxa"/>
            <w:shd w:val="clear" w:color="auto" w:fill="auto"/>
          </w:tcPr>
          <w:p w14:paraId="4515EC93"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2084" w:type="dxa"/>
            <w:shd w:val="clear" w:color="auto" w:fill="auto"/>
          </w:tcPr>
          <w:p w14:paraId="7521A1BC"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2084" w:type="dxa"/>
            <w:shd w:val="clear" w:color="auto" w:fill="auto"/>
          </w:tcPr>
          <w:p w14:paraId="26469D70"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2084" w:type="dxa"/>
            <w:shd w:val="clear" w:color="auto" w:fill="auto"/>
          </w:tcPr>
          <w:p w14:paraId="7E129A24"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2084" w:type="dxa"/>
            <w:shd w:val="clear" w:color="auto" w:fill="auto"/>
          </w:tcPr>
          <w:p w14:paraId="2AB049B8"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r>
      <w:tr w:rsidR="00B01A72" w:rsidRPr="00B01A72" w14:paraId="556ACB8A" w14:textId="77777777" w:rsidTr="00E63108">
        <w:tc>
          <w:tcPr>
            <w:tcW w:w="2084" w:type="dxa"/>
            <w:shd w:val="clear" w:color="auto" w:fill="auto"/>
          </w:tcPr>
          <w:p w14:paraId="19AE1DF0"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2084" w:type="dxa"/>
            <w:shd w:val="clear" w:color="auto" w:fill="auto"/>
          </w:tcPr>
          <w:p w14:paraId="47BF4F16"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2084" w:type="dxa"/>
            <w:shd w:val="clear" w:color="auto" w:fill="auto"/>
          </w:tcPr>
          <w:p w14:paraId="1149E319"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2084" w:type="dxa"/>
            <w:shd w:val="clear" w:color="auto" w:fill="auto"/>
          </w:tcPr>
          <w:p w14:paraId="5A9A0355"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2084" w:type="dxa"/>
            <w:shd w:val="clear" w:color="auto" w:fill="auto"/>
          </w:tcPr>
          <w:p w14:paraId="617EB822"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r>
      <w:tr w:rsidR="00B01A72" w:rsidRPr="00B01A72" w14:paraId="09BF6A04" w14:textId="77777777" w:rsidTr="00E63108">
        <w:tc>
          <w:tcPr>
            <w:tcW w:w="2084" w:type="dxa"/>
            <w:shd w:val="clear" w:color="auto" w:fill="auto"/>
          </w:tcPr>
          <w:p w14:paraId="7D0F4924"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2084" w:type="dxa"/>
            <w:shd w:val="clear" w:color="auto" w:fill="auto"/>
          </w:tcPr>
          <w:p w14:paraId="4E75EC61"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2084" w:type="dxa"/>
            <w:shd w:val="clear" w:color="auto" w:fill="auto"/>
          </w:tcPr>
          <w:p w14:paraId="1CFA1A49"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2084" w:type="dxa"/>
            <w:shd w:val="clear" w:color="auto" w:fill="auto"/>
          </w:tcPr>
          <w:p w14:paraId="41CF1C37"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2084" w:type="dxa"/>
            <w:shd w:val="clear" w:color="auto" w:fill="auto"/>
          </w:tcPr>
          <w:p w14:paraId="417A3E93"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r>
    </w:tbl>
    <w:p w14:paraId="0F52E26A"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br w:type="page"/>
      </w:r>
    </w:p>
    <w:p w14:paraId="79C4B081" w14:textId="77777777" w:rsidR="00B01A72" w:rsidRPr="00B01A72" w:rsidRDefault="00B01A72" w:rsidP="00B01A72">
      <w:pPr>
        <w:suppressAutoHyphens/>
        <w:spacing w:after="0" w:line="240" w:lineRule="auto"/>
        <w:ind w:firstLine="567"/>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lastRenderedPageBreak/>
        <w:t>26. Привлекались ли к уголовной ответственности (указываются в том числе сведения о снятой или погашенной судимости)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9"/>
        <w:gridCol w:w="3399"/>
        <w:gridCol w:w="3396"/>
      </w:tblGrid>
      <w:tr w:rsidR="00B01A72" w:rsidRPr="00B01A72" w14:paraId="66E2ACE7" w14:textId="77777777" w:rsidTr="00E63108">
        <w:tc>
          <w:tcPr>
            <w:tcW w:w="3473" w:type="dxa"/>
            <w:shd w:val="clear" w:color="auto" w:fill="auto"/>
          </w:tcPr>
          <w:p w14:paraId="09B44751"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Пункт, часть, статья Уголовного кодекса Российской Федерации (иного закона)</w:t>
            </w:r>
          </w:p>
        </w:tc>
        <w:tc>
          <w:tcPr>
            <w:tcW w:w="3473" w:type="dxa"/>
            <w:shd w:val="clear" w:color="auto" w:fill="auto"/>
          </w:tcPr>
          <w:p w14:paraId="6420AB0A"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Дата назначения наказания</w:t>
            </w:r>
          </w:p>
        </w:tc>
        <w:tc>
          <w:tcPr>
            <w:tcW w:w="3474" w:type="dxa"/>
            <w:shd w:val="clear" w:color="auto" w:fill="auto"/>
          </w:tcPr>
          <w:p w14:paraId="544E9CD0"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Вид, срок и (или) размер наказания</w:t>
            </w:r>
          </w:p>
        </w:tc>
      </w:tr>
      <w:tr w:rsidR="00B01A72" w:rsidRPr="00B01A72" w14:paraId="4F751AA6" w14:textId="77777777" w:rsidTr="00E63108">
        <w:tc>
          <w:tcPr>
            <w:tcW w:w="3473" w:type="dxa"/>
            <w:shd w:val="clear" w:color="auto" w:fill="auto"/>
          </w:tcPr>
          <w:p w14:paraId="211015DA"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3473" w:type="dxa"/>
            <w:shd w:val="clear" w:color="auto" w:fill="auto"/>
          </w:tcPr>
          <w:p w14:paraId="0123104F"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3474" w:type="dxa"/>
            <w:shd w:val="clear" w:color="auto" w:fill="auto"/>
          </w:tcPr>
          <w:p w14:paraId="39355E72"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r>
      <w:tr w:rsidR="00B01A72" w:rsidRPr="00B01A72" w14:paraId="50F0515B" w14:textId="77777777" w:rsidTr="00E63108">
        <w:tc>
          <w:tcPr>
            <w:tcW w:w="3473" w:type="dxa"/>
            <w:shd w:val="clear" w:color="auto" w:fill="auto"/>
          </w:tcPr>
          <w:p w14:paraId="5A8C3270"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3473" w:type="dxa"/>
            <w:shd w:val="clear" w:color="auto" w:fill="auto"/>
          </w:tcPr>
          <w:p w14:paraId="4F77CE40"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3474" w:type="dxa"/>
            <w:shd w:val="clear" w:color="auto" w:fill="auto"/>
          </w:tcPr>
          <w:p w14:paraId="423045BE"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r>
      <w:tr w:rsidR="00B01A72" w:rsidRPr="00B01A72" w14:paraId="29B3F4FC" w14:textId="77777777" w:rsidTr="00E63108">
        <w:tc>
          <w:tcPr>
            <w:tcW w:w="3473" w:type="dxa"/>
            <w:shd w:val="clear" w:color="auto" w:fill="auto"/>
          </w:tcPr>
          <w:p w14:paraId="2E6DE6E7"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3473" w:type="dxa"/>
            <w:shd w:val="clear" w:color="auto" w:fill="auto"/>
          </w:tcPr>
          <w:p w14:paraId="493FF366"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3474" w:type="dxa"/>
            <w:shd w:val="clear" w:color="auto" w:fill="auto"/>
          </w:tcPr>
          <w:p w14:paraId="356974D6"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r>
    </w:tbl>
    <w:p w14:paraId="77CA26B5" w14:textId="77777777" w:rsidR="00B01A72" w:rsidRPr="00B01A72" w:rsidRDefault="00B01A72" w:rsidP="00B01A72">
      <w:pPr>
        <w:suppressAutoHyphens/>
        <w:spacing w:after="0" w:line="240" w:lineRule="auto"/>
        <w:ind w:firstLine="567"/>
        <w:jc w:val="both"/>
        <w:rPr>
          <w:rFonts w:ascii="Times New Roman" w:eastAsia="Times New Roman" w:hAnsi="Times New Roman" w:cs="Times New Roman"/>
          <w:kern w:val="1"/>
          <w:sz w:val="20"/>
          <w:szCs w:val="20"/>
          <w:lang w:eastAsia="ar-SA"/>
        </w:rPr>
      </w:pPr>
    </w:p>
    <w:p w14:paraId="213BF2AE" w14:textId="77777777" w:rsidR="00B01A72" w:rsidRPr="00B01A72" w:rsidRDefault="00B01A72" w:rsidP="00B01A72">
      <w:pPr>
        <w:suppressAutoHyphens/>
        <w:spacing w:after="0" w:line="240" w:lineRule="auto"/>
        <w:ind w:firstLine="567"/>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27.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D9B9AE" w14:textId="77777777" w:rsidR="00B01A72" w:rsidRPr="00B01A72" w:rsidRDefault="00B01A72" w:rsidP="00B01A72">
      <w:pPr>
        <w:suppressAutoHyphens/>
        <w:spacing w:after="0" w:line="240" w:lineRule="auto"/>
        <w:ind w:firstLine="567"/>
        <w:jc w:val="both"/>
        <w:rPr>
          <w:rFonts w:ascii="Times New Roman" w:eastAsia="Times New Roman" w:hAnsi="Times New Roman" w:cs="Times New Roman"/>
          <w:kern w:val="1"/>
          <w:sz w:val="20"/>
          <w:szCs w:val="20"/>
          <w:lang w:eastAsia="ar-SA"/>
        </w:rPr>
      </w:pPr>
    </w:p>
    <w:p w14:paraId="22B51218" w14:textId="77777777" w:rsidR="00B01A72" w:rsidRPr="00B01A72" w:rsidRDefault="00B01A72" w:rsidP="00B01A72">
      <w:pPr>
        <w:suppressAutoHyphens/>
        <w:spacing w:after="0" w:line="240" w:lineRule="auto"/>
        <w:ind w:firstLine="567"/>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28. Государственные награды, иные награды и знаки отличия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783D9F2" w14:textId="77777777" w:rsidR="00B01A72" w:rsidRPr="00B01A72" w:rsidRDefault="00B01A72" w:rsidP="00B01A72">
      <w:pPr>
        <w:suppressAutoHyphens/>
        <w:spacing w:after="0" w:line="240" w:lineRule="auto"/>
        <w:ind w:firstLine="567"/>
        <w:jc w:val="both"/>
        <w:rPr>
          <w:rFonts w:ascii="Times New Roman" w:eastAsia="Times New Roman" w:hAnsi="Times New Roman" w:cs="Times New Roman"/>
          <w:kern w:val="1"/>
          <w:sz w:val="20"/>
          <w:szCs w:val="20"/>
          <w:lang w:eastAsia="ar-SA"/>
        </w:rPr>
      </w:pPr>
    </w:p>
    <w:p w14:paraId="384CC75F" w14:textId="77777777" w:rsidR="00B01A72" w:rsidRPr="00B01A72" w:rsidRDefault="00B01A72" w:rsidP="00B01A72">
      <w:pPr>
        <w:suppressAutoHyphens/>
        <w:spacing w:after="0" w:line="240" w:lineRule="auto"/>
        <w:ind w:firstLine="567"/>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29. Место жительства (адрес регистрации, фактического проживания) _____________________________________________________________________________________________________________________________________________________________________________________________</w:t>
      </w:r>
    </w:p>
    <w:p w14:paraId="748952A9" w14:textId="77777777" w:rsidR="00B01A72" w:rsidRPr="00B01A72" w:rsidRDefault="00B01A72" w:rsidP="00B01A72">
      <w:pPr>
        <w:suppressAutoHyphens/>
        <w:spacing w:after="0" w:line="240" w:lineRule="auto"/>
        <w:ind w:firstLine="567"/>
        <w:jc w:val="both"/>
        <w:rPr>
          <w:rFonts w:ascii="Times New Roman" w:eastAsia="Times New Roman" w:hAnsi="Times New Roman" w:cs="Times New Roman"/>
          <w:kern w:val="1"/>
          <w:sz w:val="20"/>
          <w:szCs w:val="20"/>
          <w:lang w:eastAsia="ar-SA"/>
        </w:rPr>
      </w:pPr>
    </w:p>
    <w:p w14:paraId="533524B7" w14:textId="77777777" w:rsidR="00B01A72" w:rsidRPr="00B01A72" w:rsidRDefault="00B01A72" w:rsidP="00B01A72">
      <w:pPr>
        <w:suppressAutoHyphens/>
        <w:spacing w:after="0" w:line="240" w:lineRule="auto"/>
        <w:ind w:firstLine="567"/>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30. Контактные номера телефонов, адреса электронной почты (при наличии) ______________________________________________________________________________________________________________________________</w:t>
      </w:r>
    </w:p>
    <w:p w14:paraId="38CE5C1E" w14:textId="77777777" w:rsidR="00B01A72" w:rsidRPr="00B01A72" w:rsidRDefault="00B01A72" w:rsidP="00B01A72">
      <w:pPr>
        <w:suppressAutoHyphens/>
        <w:spacing w:after="0" w:line="240" w:lineRule="auto"/>
        <w:ind w:firstLine="567"/>
        <w:jc w:val="both"/>
        <w:rPr>
          <w:rFonts w:ascii="Times New Roman" w:eastAsia="Times New Roman" w:hAnsi="Times New Roman" w:cs="Times New Roman"/>
          <w:kern w:val="1"/>
          <w:sz w:val="20"/>
          <w:szCs w:val="20"/>
          <w:lang w:eastAsia="ar-SA"/>
        </w:rPr>
      </w:pPr>
    </w:p>
    <w:p w14:paraId="5FB0CA5B" w14:textId="77777777" w:rsidR="00B01A72" w:rsidRPr="00B01A72" w:rsidRDefault="00B01A72" w:rsidP="00B01A72">
      <w:pPr>
        <w:suppressAutoHyphens/>
        <w:spacing w:after="0" w:line="240" w:lineRule="auto"/>
        <w:ind w:firstLine="567"/>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31.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4FEEA3"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p w14:paraId="41829411" w14:textId="77777777" w:rsidR="00B01A72" w:rsidRPr="00B01A72" w:rsidRDefault="00B01A72" w:rsidP="00B01A72">
      <w:pPr>
        <w:suppressAutoHyphens/>
        <w:spacing w:after="0" w:line="240" w:lineRule="auto"/>
        <w:ind w:firstLine="426"/>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Подтверждаю, что на дату подачи документов не имею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права для избрания выборным должностным лицом местного самоуправления.</w:t>
      </w:r>
    </w:p>
    <w:p w14:paraId="49773A80" w14:textId="77777777" w:rsidR="00B01A72" w:rsidRPr="00B01A72" w:rsidRDefault="00B01A72" w:rsidP="00B01A72">
      <w:pPr>
        <w:suppressAutoHyphens/>
        <w:spacing w:after="0" w:line="240" w:lineRule="auto"/>
        <w:ind w:firstLine="567"/>
        <w:jc w:val="both"/>
        <w:rPr>
          <w:rFonts w:ascii="Times New Roman" w:eastAsia="Times New Roman" w:hAnsi="Times New Roman" w:cs="Times New Roman"/>
          <w:bCs/>
          <w:kern w:val="1"/>
          <w:sz w:val="20"/>
          <w:szCs w:val="20"/>
          <w:lang w:eastAsia="ar-SA"/>
        </w:rPr>
      </w:pPr>
      <w:r w:rsidRPr="00B01A72">
        <w:rPr>
          <w:rFonts w:ascii="Times New Roman" w:eastAsia="Times New Roman" w:hAnsi="Times New Roman" w:cs="Times New Roman"/>
          <w:bCs/>
          <w:kern w:val="1"/>
          <w:sz w:val="20"/>
          <w:szCs w:val="20"/>
          <w:lang w:eastAsia="ar-SA"/>
        </w:rPr>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p w14:paraId="7E0C10AB" w14:textId="77777777" w:rsidR="00B01A72" w:rsidRPr="00B01A72" w:rsidRDefault="00B01A72" w:rsidP="00B01A72">
      <w:pPr>
        <w:suppressAutoHyphens/>
        <w:spacing w:after="0" w:line="240" w:lineRule="auto"/>
        <w:ind w:firstLine="567"/>
        <w:jc w:val="both"/>
        <w:rPr>
          <w:rFonts w:ascii="Times New Roman" w:eastAsia="Times New Roman" w:hAnsi="Times New Roman" w:cs="Times New Roman"/>
          <w:kern w:val="1"/>
          <w:sz w:val="20"/>
          <w:szCs w:val="20"/>
          <w:lang w:eastAsia="ar-SA"/>
        </w:rPr>
      </w:pPr>
    </w:p>
    <w:tbl>
      <w:tblPr>
        <w:tblW w:w="0" w:type="auto"/>
        <w:tblLayout w:type="fixed"/>
        <w:tblCellMar>
          <w:left w:w="28" w:type="dxa"/>
          <w:right w:w="28" w:type="dxa"/>
        </w:tblCellMar>
        <w:tblLook w:val="0000" w:firstRow="0" w:lastRow="0" w:firstColumn="0" w:lastColumn="0" w:noHBand="0" w:noVBand="0"/>
      </w:tblPr>
      <w:tblGrid>
        <w:gridCol w:w="170"/>
        <w:gridCol w:w="425"/>
        <w:gridCol w:w="284"/>
        <w:gridCol w:w="1984"/>
        <w:gridCol w:w="426"/>
        <w:gridCol w:w="317"/>
        <w:gridCol w:w="4313"/>
        <w:gridCol w:w="2315"/>
      </w:tblGrid>
      <w:tr w:rsidR="00B01A72" w:rsidRPr="00B01A72" w14:paraId="533BE6A4" w14:textId="77777777" w:rsidTr="00E63108">
        <w:tc>
          <w:tcPr>
            <w:tcW w:w="170" w:type="dxa"/>
            <w:tcBorders>
              <w:top w:val="nil"/>
              <w:left w:val="nil"/>
              <w:bottom w:val="nil"/>
              <w:right w:val="nil"/>
            </w:tcBorders>
            <w:vAlign w:val="bottom"/>
          </w:tcPr>
          <w:p w14:paraId="2FE87DF6" w14:textId="77777777" w:rsidR="00B01A72" w:rsidRPr="00B01A72" w:rsidRDefault="00B01A72" w:rsidP="00B01A72">
            <w:pPr>
              <w:suppressAutoHyphens/>
              <w:spacing w:after="0" w:line="240" w:lineRule="auto"/>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w:t>
            </w:r>
          </w:p>
        </w:tc>
        <w:tc>
          <w:tcPr>
            <w:tcW w:w="425" w:type="dxa"/>
            <w:tcBorders>
              <w:top w:val="nil"/>
              <w:left w:val="nil"/>
              <w:bottom w:val="single" w:sz="4" w:space="0" w:color="auto"/>
              <w:right w:val="nil"/>
            </w:tcBorders>
            <w:vAlign w:val="bottom"/>
          </w:tcPr>
          <w:p w14:paraId="05351A5E"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p>
        </w:tc>
        <w:tc>
          <w:tcPr>
            <w:tcW w:w="284" w:type="dxa"/>
            <w:tcBorders>
              <w:top w:val="nil"/>
              <w:left w:val="nil"/>
              <w:bottom w:val="nil"/>
              <w:right w:val="nil"/>
            </w:tcBorders>
            <w:vAlign w:val="bottom"/>
          </w:tcPr>
          <w:p w14:paraId="61412D03" w14:textId="77777777" w:rsidR="00B01A72" w:rsidRPr="00B01A72" w:rsidRDefault="00B01A72" w:rsidP="00B01A72">
            <w:pPr>
              <w:suppressAutoHyphens/>
              <w:spacing w:after="0" w:line="240" w:lineRule="auto"/>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w:t>
            </w:r>
          </w:p>
        </w:tc>
        <w:tc>
          <w:tcPr>
            <w:tcW w:w="1984" w:type="dxa"/>
            <w:tcBorders>
              <w:top w:val="nil"/>
              <w:left w:val="nil"/>
              <w:bottom w:val="single" w:sz="4" w:space="0" w:color="auto"/>
              <w:right w:val="nil"/>
            </w:tcBorders>
            <w:vAlign w:val="bottom"/>
          </w:tcPr>
          <w:p w14:paraId="1C68B405"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p>
        </w:tc>
        <w:tc>
          <w:tcPr>
            <w:tcW w:w="426" w:type="dxa"/>
            <w:tcBorders>
              <w:top w:val="nil"/>
              <w:left w:val="nil"/>
              <w:bottom w:val="nil"/>
              <w:right w:val="nil"/>
            </w:tcBorders>
            <w:vAlign w:val="bottom"/>
          </w:tcPr>
          <w:p w14:paraId="77CED4D1" w14:textId="77777777" w:rsidR="00B01A72" w:rsidRPr="00B01A72" w:rsidRDefault="00B01A72" w:rsidP="00B01A72">
            <w:pPr>
              <w:suppressAutoHyphens/>
              <w:spacing w:after="0" w:line="240" w:lineRule="auto"/>
              <w:jc w:val="right"/>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20</w:t>
            </w:r>
          </w:p>
        </w:tc>
        <w:tc>
          <w:tcPr>
            <w:tcW w:w="317" w:type="dxa"/>
            <w:tcBorders>
              <w:top w:val="nil"/>
              <w:left w:val="nil"/>
              <w:bottom w:val="single" w:sz="4" w:space="0" w:color="auto"/>
              <w:right w:val="nil"/>
            </w:tcBorders>
            <w:vAlign w:val="bottom"/>
          </w:tcPr>
          <w:p w14:paraId="54C74E2F" w14:textId="77777777" w:rsidR="00B01A72" w:rsidRPr="00B01A72" w:rsidRDefault="00B01A72" w:rsidP="00B01A72">
            <w:pPr>
              <w:suppressAutoHyphens/>
              <w:spacing w:after="0" w:line="240" w:lineRule="auto"/>
              <w:rPr>
                <w:rFonts w:ascii="Times New Roman" w:eastAsia="Times New Roman" w:hAnsi="Times New Roman" w:cs="Times New Roman"/>
                <w:kern w:val="1"/>
                <w:sz w:val="20"/>
                <w:szCs w:val="20"/>
                <w:lang w:eastAsia="ar-SA"/>
              </w:rPr>
            </w:pPr>
          </w:p>
        </w:tc>
        <w:tc>
          <w:tcPr>
            <w:tcW w:w="4313" w:type="dxa"/>
            <w:tcBorders>
              <w:top w:val="nil"/>
              <w:left w:val="nil"/>
              <w:bottom w:val="nil"/>
              <w:right w:val="nil"/>
            </w:tcBorders>
            <w:vAlign w:val="bottom"/>
          </w:tcPr>
          <w:p w14:paraId="7D0F4F71" w14:textId="77777777" w:rsidR="00B01A72" w:rsidRPr="00B01A72" w:rsidRDefault="00B01A72" w:rsidP="00B01A72">
            <w:pPr>
              <w:tabs>
                <w:tab w:val="left" w:pos="3270"/>
              </w:tabs>
              <w:suppressAutoHyphens/>
              <w:spacing w:after="0" w:line="240" w:lineRule="auto"/>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 xml:space="preserve"> г.</w:t>
            </w:r>
            <w:r w:rsidRPr="00B01A72">
              <w:rPr>
                <w:rFonts w:ascii="Times New Roman" w:eastAsia="Times New Roman" w:hAnsi="Times New Roman" w:cs="Times New Roman"/>
                <w:kern w:val="1"/>
                <w:sz w:val="20"/>
                <w:szCs w:val="20"/>
                <w:lang w:eastAsia="ar-SA"/>
              </w:rPr>
              <w:tab/>
              <w:t>Подпись</w:t>
            </w:r>
          </w:p>
        </w:tc>
        <w:tc>
          <w:tcPr>
            <w:tcW w:w="2315" w:type="dxa"/>
            <w:tcBorders>
              <w:top w:val="nil"/>
              <w:left w:val="nil"/>
              <w:bottom w:val="single" w:sz="4" w:space="0" w:color="auto"/>
              <w:right w:val="nil"/>
            </w:tcBorders>
            <w:vAlign w:val="bottom"/>
          </w:tcPr>
          <w:p w14:paraId="4F67913E"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p>
        </w:tc>
      </w:tr>
    </w:tbl>
    <w:p w14:paraId="3C0C09BB" w14:textId="77777777" w:rsidR="00B01A72" w:rsidRPr="00B01A72" w:rsidRDefault="00B01A72" w:rsidP="00B01A72">
      <w:pPr>
        <w:spacing w:after="0" w:line="240" w:lineRule="auto"/>
        <w:rPr>
          <w:rFonts w:ascii="Times New Roman" w:eastAsia="Arial" w:hAnsi="Times New Roman" w:cs="Times New Roman"/>
          <w:sz w:val="20"/>
          <w:szCs w:val="20"/>
          <w:lang w:eastAsia="ar-SA"/>
        </w:rPr>
      </w:pPr>
      <w:r w:rsidRPr="00B01A72">
        <w:rPr>
          <w:rFonts w:ascii="Times New Roman" w:eastAsia="Times New Roman" w:hAnsi="Times New Roman" w:cs="Times New Roman"/>
          <w:kern w:val="1"/>
          <w:sz w:val="20"/>
          <w:szCs w:val="20"/>
          <w:lang w:eastAsia="ar-SA"/>
        </w:rPr>
        <w:br w:type="page"/>
      </w:r>
    </w:p>
    <w:p w14:paraId="34DE10D8" w14:textId="77777777" w:rsidR="00B01A72" w:rsidRPr="00B01A72" w:rsidRDefault="00B01A72" w:rsidP="00B01A72">
      <w:pPr>
        <w:widowControl w:val="0"/>
        <w:suppressAutoHyphens/>
        <w:autoSpaceDE w:val="0"/>
        <w:spacing w:after="0" w:line="240" w:lineRule="auto"/>
        <w:ind w:left="5103"/>
        <w:jc w:val="center"/>
        <w:outlineLvl w:val="0"/>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lastRenderedPageBreak/>
        <w:t>Приложение № 3</w:t>
      </w:r>
    </w:p>
    <w:p w14:paraId="4638F401" w14:textId="77777777" w:rsidR="00B01A72" w:rsidRPr="00B01A72" w:rsidRDefault="00B01A72" w:rsidP="00B01A72">
      <w:pPr>
        <w:widowControl w:val="0"/>
        <w:suppressAutoHyphens/>
        <w:autoSpaceDE w:val="0"/>
        <w:spacing w:after="0" w:line="240" w:lineRule="auto"/>
        <w:ind w:left="5103"/>
        <w:jc w:val="center"/>
        <w:outlineLvl w:val="0"/>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к </w:t>
      </w:r>
      <w:r w:rsidRPr="00B01A72">
        <w:rPr>
          <w:rFonts w:ascii="Times New Roman" w:eastAsia="Arial" w:hAnsi="Times New Roman" w:cs="Times New Roman"/>
          <w:bCs/>
          <w:sz w:val="20"/>
          <w:szCs w:val="20"/>
          <w:lang w:eastAsia="ar-SA"/>
        </w:rPr>
        <w:t>порядку проведения</w:t>
      </w:r>
      <w:r w:rsidRPr="00B01A72">
        <w:rPr>
          <w:rFonts w:ascii="Times New Roman" w:eastAsia="Arial" w:hAnsi="Times New Roman" w:cs="Times New Roman"/>
          <w:sz w:val="20"/>
          <w:szCs w:val="20"/>
          <w:lang w:eastAsia="ar-SA"/>
        </w:rPr>
        <w:t xml:space="preserve"> конкурса по отбору кандидатур на должность главы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w:t>
      </w:r>
    </w:p>
    <w:p w14:paraId="11F5936C" w14:textId="77777777" w:rsidR="00B01A72" w:rsidRPr="00B01A72" w:rsidRDefault="00B01A72" w:rsidP="00B01A72">
      <w:pPr>
        <w:widowControl w:val="0"/>
        <w:suppressAutoHyphens/>
        <w:autoSpaceDE w:val="0"/>
        <w:spacing w:after="0" w:line="240" w:lineRule="auto"/>
        <w:ind w:left="5103"/>
        <w:jc w:val="center"/>
        <w:outlineLvl w:val="0"/>
        <w:rPr>
          <w:rFonts w:ascii="Times New Roman" w:eastAsia="Arial" w:hAnsi="Times New Roman" w:cs="Times New Roman"/>
          <w:sz w:val="20"/>
          <w:szCs w:val="20"/>
          <w:lang w:eastAsia="ar-SA"/>
        </w:rPr>
      </w:pPr>
    </w:p>
    <w:p w14:paraId="15254D89" w14:textId="77777777" w:rsidR="00B01A72" w:rsidRPr="00B01A72" w:rsidRDefault="00B01A72" w:rsidP="00B01A72">
      <w:pPr>
        <w:widowControl w:val="0"/>
        <w:suppressAutoHyphens/>
        <w:autoSpaceDE w:val="0"/>
        <w:spacing w:after="0" w:line="240" w:lineRule="auto"/>
        <w:ind w:firstLine="540"/>
        <w:jc w:val="both"/>
        <w:rPr>
          <w:rFonts w:ascii="Times New Roman" w:eastAsia="Arial" w:hAnsi="Times New Roman" w:cs="Times New Roman"/>
          <w:sz w:val="20"/>
          <w:szCs w:val="20"/>
          <w:lang w:eastAsia="ar-SA"/>
        </w:rPr>
      </w:pPr>
    </w:p>
    <w:p w14:paraId="531C3631" w14:textId="77777777" w:rsidR="00B01A72" w:rsidRPr="00B01A72" w:rsidRDefault="00B01A72" w:rsidP="00B01A7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B01A72">
        <w:rPr>
          <w:rFonts w:ascii="Times New Roman" w:eastAsia="Times New Roman" w:hAnsi="Times New Roman" w:cs="Times New Roman"/>
          <w:sz w:val="20"/>
          <w:szCs w:val="20"/>
          <w:lang w:eastAsia="ru-RU"/>
        </w:rPr>
        <w:t>ОПИСЬ ДОКУМЕНТОВ,</w:t>
      </w:r>
    </w:p>
    <w:p w14:paraId="7C57E331" w14:textId="77777777" w:rsidR="00B01A72" w:rsidRPr="00B01A72" w:rsidRDefault="00B01A72" w:rsidP="00B01A72">
      <w:pPr>
        <w:suppressAutoHyphens/>
        <w:spacing w:after="0" w:line="240" w:lineRule="auto"/>
        <w:ind w:right="-2"/>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 xml:space="preserve">представленных в комиссию по проведению конкурса по отбору кандидатур на должность главы </w:t>
      </w:r>
      <w:proofErr w:type="spellStart"/>
      <w:r w:rsidRPr="00B01A72">
        <w:rPr>
          <w:rFonts w:ascii="Times New Roman" w:eastAsia="Times New Roman" w:hAnsi="Times New Roman" w:cs="Times New Roman"/>
          <w:kern w:val="1"/>
          <w:sz w:val="20"/>
          <w:szCs w:val="20"/>
          <w:lang w:eastAsia="ar-SA"/>
        </w:rPr>
        <w:t>Митякинского</w:t>
      </w:r>
      <w:proofErr w:type="spellEnd"/>
      <w:r w:rsidRPr="00B01A72">
        <w:rPr>
          <w:rFonts w:ascii="Times New Roman" w:eastAsia="Times New Roman" w:hAnsi="Times New Roman" w:cs="Times New Roman"/>
          <w:kern w:val="1"/>
          <w:sz w:val="20"/>
          <w:szCs w:val="20"/>
          <w:lang w:eastAsia="ar-SA"/>
        </w:rPr>
        <w:t xml:space="preserve"> сельского поселения</w:t>
      </w:r>
    </w:p>
    <w:p w14:paraId="52B3D67F" w14:textId="77777777" w:rsidR="00B01A72" w:rsidRPr="00B01A72" w:rsidRDefault="00B01A72" w:rsidP="00B01A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58389E2D" w14:textId="77777777" w:rsidR="00B01A72" w:rsidRPr="00B01A72" w:rsidRDefault="00B01A72" w:rsidP="00B01A72">
      <w:pPr>
        <w:widowControl w:val="0"/>
        <w:autoSpaceDE w:val="0"/>
        <w:autoSpaceDN w:val="0"/>
        <w:adjustRightInd w:val="0"/>
        <w:spacing w:after="0" w:line="240" w:lineRule="auto"/>
        <w:ind w:firstLine="851"/>
        <w:jc w:val="both"/>
        <w:rPr>
          <w:rFonts w:ascii="Times New Roman" w:eastAsia="Times New Roman" w:hAnsi="Times New Roman" w:cs="Times New Roman"/>
          <w:sz w:val="20"/>
          <w:szCs w:val="20"/>
          <w:lang w:eastAsia="ru-RU"/>
        </w:rPr>
      </w:pPr>
      <w:r w:rsidRPr="00B01A72">
        <w:rPr>
          <w:rFonts w:ascii="Times New Roman" w:eastAsia="Times New Roman" w:hAnsi="Times New Roman" w:cs="Times New Roman"/>
          <w:sz w:val="20"/>
          <w:szCs w:val="20"/>
          <w:lang w:eastAsia="ru-RU"/>
        </w:rPr>
        <w:t>Я, ___________________________________________________________</w:t>
      </w:r>
    </w:p>
    <w:p w14:paraId="0F190E99" w14:textId="77777777" w:rsidR="00B01A72" w:rsidRPr="00B01A72" w:rsidRDefault="00B01A72" w:rsidP="00B01A72">
      <w:pPr>
        <w:widowControl w:val="0"/>
        <w:autoSpaceDE w:val="0"/>
        <w:autoSpaceDN w:val="0"/>
        <w:adjustRightInd w:val="0"/>
        <w:spacing w:after="0" w:line="240" w:lineRule="auto"/>
        <w:ind w:firstLine="851"/>
        <w:jc w:val="center"/>
        <w:rPr>
          <w:rFonts w:ascii="Times New Roman" w:eastAsia="Times New Roman" w:hAnsi="Times New Roman" w:cs="Times New Roman"/>
          <w:sz w:val="20"/>
          <w:szCs w:val="20"/>
          <w:lang w:eastAsia="ru-RU"/>
        </w:rPr>
      </w:pPr>
      <w:r w:rsidRPr="00B01A72">
        <w:rPr>
          <w:rFonts w:ascii="Times New Roman" w:eastAsia="Times New Roman" w:hAnsi="Times New Roman" w:cs="Times New Roman"/>
          <w:sz w:val="20"/>
          <w:szCs w:val="20"/>
          <w:lang w:eastAsia="ru-RU"/>
        </w:rPr>
        <w:t>(фамилия, имя, отчество, дата рождения кандидата)</w:t>
      </w:r>
    </w:p>
    <w:p w14:paraId="4F51CCC9" w14:textId="77777777" w:rsidR="00B01A72" w:rsidRPr="00B01A72" w:rsidRDefault="00B01A72" w:rsidP="00B01A72">
      <w:pPr>
        <w:suppressAutoHyphens/>
        <w:spacing w:after="0" w:line="240" w:lineRule="auto"/>
        <w:ind w:right="-2"/>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 xml:space="preserve">представляю в комиссию по проведению конкурса по отбору кандидатур на должность главы </w:t>
      </w:r>
      <w:proofErr w:type="spellStart"/>
      <w:r w:rsidRPr="00B01A72">
        <w:rPr>
          <w:rFonts w:ascii="Times New Roman" w:eastAsia="Times New Roman" w:hAnsi="Times New Roman" w:cs="Times New Roman"/>
          <w:kern w:val="1"/>
          <w:sz w:val="20"/>
          <w:szCs w:val="20"/>
          <w:lang w:eastAsia="ar-SA"/>
        </w:rPr>
        <w:t>Митякинского</w:t>
      </w:r>
      <w:proofErr w:type="spellEnd"/>
      <w:r w:rsidRPr="00B01A72">
        <w:rPr>
          <w:rFonts w:ascii="Times New Roman" w:eastAsia="Times New Roman" w:hAnsi="Times New Roman" w:cs="Times New Roman"/>
          <w:kern w:val="1"/>
          <w:sz w:val="20"/>
          <w:szCs w:val="20"/>
          <w:lang w:eastAsia="ar-SA"/>
        </w:rPr>
        <w:t xml:space="preserve"> сельского поселения следующие документы:</w:t>
      </w:r>
    </w:p>
    <w:tbl>
      <w:tblPr>
        <w:tblW w:w="10179" w:type="dxa"/>
        <w:tblInd w:w="102" w:type="dxa"/>
        <w:tblLayout w:type="fixed"/>
        <w:tblCellMar>
          <w:top w:w="102" w:type="dxa"/>
          <w:left w:w="62" w:type="dxa"/>
          <w:bottom w:w="102" w:type="dxa"/>
          <w:right w:w="62" w:type="dxa"/>
        </w:tblCellMar>
        <w:tblLook w:val="04A0" w:firstRow="1" w:lastRow="0" w:firstColumn="1" w:lastColumn="0" w:noHBand="0" w:noVBand="1"/>
      </w:tblPr>
      <w:tblGrid>
        <w:gridCol w:w="624"/>
        <w:gridCol w:w="8165"/>
        <w:gridCol w:w="1390"/>
      </w:tblGrid>
      <w:tr w:rsidR="00B01A72" w:rsidRPr="00B01A72" w14:paraId="1645C3F5" w14:textId="77777777" w:rsidTr="00E63108">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102A269F" w14:textId="77777777" w:rsidR="00B01A72" w:rsidRPr="00B01A72" w:rsidRDefault="00B01A72" w:rsidP="00B01A72">
            <w:pPr>
              <w:widowControl w:val="0"/>
              <w:suppressAutoHyphens/>
              <w:autoSpaceDE w:val="0"/>
              <w:spacing w:after="0" w:line="240" w:lineRule="auto"/>
              <w:jc w:val="center"/>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п/п</w:t>
            </w: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3C184EF2" w14:textId="77777777" w:rsidR="00B01A72" w:rsidRPr="00B01A72" w:rsidRDefault="00B01A72" w:rsidP="00B01A72">
            <w:pPr>
              <w:widowControl w:val="0"/>
              <w:suppressAutoHyphens/>
              <w:autoSpaceDE w:val="0"/>
              <w:spacing w:after="0" w:line="240" w:lineRule="auto"/>
              <w:jc w:val="center"/>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Наименование документа</w:t>
            </w: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0B9961B3" w14:textId="77777777" w:rsidR="00B01A72" w:rsidRPr="00B01A72" w:rsidRDefault="00B01A72" w:rsidP="00B01A72">
            <w:pPr>
              <w:widowControl w:val="0"/>
              <w:suppressAutoHyphens/>
              <w:autoSpaceDE w:val="0"/>
              <w:spacing w:after="0" w:line="240" w:lineRule="auto"/>
              <w:jc w:val="center"/>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Количество листов</w:t>
            </w:r>
          </w:p>
        </w:tc>
      </w:tr>
      <w:tr w:rsidR="00B01A72" w:rsidRPr="00B01A72" w14:paraId="5156DE3A" w14:textId="77777777" w:rsidTr="00E63108">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D7B3CC3" w14:textId="77777777" w:rsidR="00B01A72" w:rsidRPr="00B01A72" w:rsidRDefault="00B01A72" w:rsidP="00B01A72">
            <w:pPr>
              <w:widowControl w:val="0"/>
              <w:numPr>
                <w:ilvl w:val="0"/>
                <w:numId w:val="43"/>
              </w:numPr>
              <w:suppressAutoHyphens/>
              <w:autoSpaceDE w:val="0"/>
              <w:spacing w:after="0" w:line="276" w:lineRule="auto"/>
              <w:rPr>
                <w:rFonts w:ascii="Times New Roman" w:eastAsia="Arial" w:hAnsi="Times New Roman" w:cs="Times New Roman"/>
                <w:sz w:val="20"/>
                <w:szCs w:val="20"/>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BD6C581" w14:textId="77777777" w:rsidR="00B01A72" w:rsidRPr="00B01A72" w:rsidRDefault="00B01A72" w:rsidP="00B01A72">
            <w:pPr>
              <w:widowControl w:val="0"/>
              <w:suppressAutoHyphens/>
              <w:autoSpaceDE w:val="0"/>
              <w:spacing w:after="0" w:line="276" w:lineRule="auto"/>
              <w:ind w:hanging="17"/>
              <w:rPr>
                <w:rFonts w:ascii="Times New Roman" w:eastAsia="Arial" w:hAnsi="Times New Roman" w:cs="Times New Roman"/>
                <w:sz w:val="20"/>
                <w:szCs w:val="20"/>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963B657" w14:textId="77777777" w:rsidR="00B01A72" w:rsidRPr="00B01A72" w:rsidRDefault="00B01A72" w:rsidP="00B01A72">
            <w:pPr>
              <w:widowControl w:val="0"/>
              <w:suppressAutoHyphens/>
              <w:autoSpaceDE w:val="0"/>
              <w:spacing w:after="0" w:line="276" w:lineRule="auto"/>
              <w:ind w:firstLine="720"/>
              <w:rPr>
                <w:rFonts w:ascii="Times New Roman" w:eastAsia="Arial" w:hAnsi="Times New Roman" w:cs="Times New Roman"/>
                <w:sz w:val="20"/>
                <w:szCs w:val="20"/>
                <w:lang w:eastAsia="ar-SA"/>
              </w:rPr>
            </w:pPr>
          </w:p>
        </w:tc>
      </w:tr>
      <w:tr w:rsidR="00B01A72" w:rsidRPr="00B01A72" w14:paraId="75E5F356" w14:textId="77777777" w:rsidTr="00E63108">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C9840DF" w14:textId="77777777" w:rsidR="00B01A72" w:rsidRPr="00B01A72" w:rsidRDefault="00B01A72" w:rsidP="00B01A72">
            <w:pPr>
              <w:widowControl w:val="0"/>
              <w:numPr>
                <w:ilvl w:val="0"/>
                <w:numId w:val="43"/>
              </w:numPr>
              <w:suppressAutoHyphens/>
              <w:autoSpaceDE w:val="0"/>
              <w:spacing w:after="0" w:line="276" w:lineRule="auto"/>
              <w:rPr>
                <w:rFonts w:ascii="Times New Roman" w:eastAsia="Arial" w:hAnsi="Times New Roman" w:cs="Times New Roman"/>
                <w:sz w:val="20"/>
                <w:szCs w:val="20"/>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7FD70C5" w14:textId="77777777" w:rsidR="00B01A72" w:rsidRPr="00B01A72" w:rsidRDefault="00B01A72" w:rsidP="00B01A72">
            <w:pPr>
              <w:widowControl w:val="0"/>
              <w:suppressAutoHyphens/>
              <w:autoSpaceDE w:val="0"/>
              <w:spacing w:after="0" w:line="276" w:lineRule="auto"/>
              <w:ind w:hanging="17"/>
              <w:rPr>
                <w:rFonts w:ascii="Times New Roman" w:eastAsia="Arial" w:hAnsi="Times New Roman" w:cs="Times New Roman"/>
                <w:sz w:val="20"/>
                <w:szCs w:val="20"/>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0DC1386" w14:textId="77777777" w:rsidR="00B01A72" w:rsidRPr="00B01A72" w:rsidRDefault="00B01A72" w:rsidP="00B01A72">
            <w:pPr>
              <w:widowControl w:val="0"/>
              <w:suppressAutoHyphens/>
              <w:autoSpaceDE w:val="0"/>
              <w:spacing w:after="0" w:line="276" w:lineRule="auto"/>
              <w:ind w:firstLine="720"/>
              <w:rPr>
                <w:rFonts w:ascii="Times New Roman" w:eastAsia="Arial" w:hAnsi="Times New Roman" w:cs="Times New Roman"/>
                <w:sz w:val="20"/>
                <w:szCs w:val="20"/>
                <w:lang w:eastAsia="ar-SA"/>
              </w:rPr>
            </w:pPr>
          </w:p>
        </w:tc>
      </w:tr>
      <w:tr w:rsidR="00B01A72" w:rsidRPr="00B01A72" w14:paraId="130EF84B" w14:textId="77777777" w:rsidTr="00E63108">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1B52D85" w14:textId="77777777" w:rsidR="00B01A72" w:rsidRPr="00B01A72" w:rsidRDefault="00B01A72" w:rsidP="00B01A72">
            <w:pPr>
              <w:widowControl w:val="0"/>
              <w:numPr>
                <w:ilvl w:val="0"/>
                <w:numId w:val="43"/>
              </w:numPr>
              <w:suppressAutoHyphens/>
              <w:autoSpaceDE w:val="0"/>
              <w:spacing w:after="0" w:line="276" w:lineRule="auto"/>
              <w:rPr>
                <w:rFonts w:ascii="Times New Roman" w:eastAsia="Arial" w:hAnsi="Times New Roman" w:cs="Times New Roman"/>
                <w:sz w:val="20"/>
                <w:szCs w:val="20"/>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EA003C8" w14:textId="77777777" w:rsidR="00B01A72" w:rsidRPr="00B01A72" w:rsidRDefault="00B01A72" w:rsidP="00B01A72">
            <w:pPr>
              <w:widowControl w:val="0"/>
              <w:suppressAutoHyphens/>
              <w:autoSpaceDE w:val="0"/>
              <w:spacing w:after="0" w:line="276" w:lineRule="auto"/>
              <w:ind w:hanging="17"/>
              <w:rPr>
                <w:rFonts w:ascii="Times New Roman" w:eastAsia="Arial" w:hAnsi="Times New Roman" w:cs="Times New Roman"/>
                <w:sz w:val="20"/>
                <w:szCs w:val="20"/>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BBDFFE7" w14:textId="77777777" w:rsidR="00B01A72" w:rsidRPr="00B01A72" w:rsidRDefault="00B01A72" w:rsidP="00B01A72">
            <w:pPr>
              <w:widowControl w:val="0"/>
              <w:suppressAutoHyphens/>
              <w:autoSpaceDE w:val="0"/>
              <w:spacing w:after="0" w:line="276" w:lineRule="auto"/>
              <w:ind w:firstLine="720"/>
              <w:rPr>
                <w:rFonts w:ascii="Times New Roman" w:eastAsia="Arial" w:hAnsi="Times New Roman" w:cs="Times New Roman"/>
                <w:sz w:val="20"/>
                <w:szCs w:val="20"/>
                <w:lang w:eastAsia="ar-SA"/>
              </w:rPr>
            </w:pPr>
          </w:p>
        </w:tc>
      </w:tr>
      <w:tr w:rsidR="00B01A72" w:rsidRPr="00B01A72" w14:paraId="43AA3758" w14:textId="77777777" w:rsidTr="00E63108">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05811A3" w14:textId="77777777" w:rsidR="00B01A72" w:rsidRPr="00B01A72" w:rsidRDefault="00B01A72" w:rsidP="00B01A72">
            <w:pPr>
              <w:widowControl w:val="0"/>
              <w:numPr>
                <w:ilvl w:val="0"/>
                <w:numId w:val="43"/>
              </w:numPr>
              <w:suppressAutoHyphens/>
              <w:autoSpaceDE w:val="0"/>
              <w:spacing w:after="0" w:line="276" w:lineRule="auto"/>
              <w:rPr>
                <w:rFonts w:ascii="Times New Roman" w:eastAsia="Arial" w:hAnsi="Times New Roman" w:cs="Times New Roman"/>
                <w:sz w:val="20"/>
                <w:szCs w:val="20"/>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DA9837E" w14:textId="77777777" w:rsidR="00B01A72" w:rsidRPr="00B01A72" w:rsidRDefault="00B01A72" w:rsidP="00B01A72">
            <w:pPr>
              <w:widowControl w:val="0"/>
              <w:suppressAutoHyphens/>
              <w:autoSpaceDE w:val="0"/>
              <w:spacing w:after="0" w:line="276" w:lineRule="auto"/>
              <w:ind w:hanging="17"/>
              <w:rPr>
                <w:rFonts w:ascii="Times New Roman" w:eastAsia="Arial" w:hAnsi="Times New Roman" w:cs="Times New Roman"/>
                <w:sz w:val="20"/>
                <w:szCs w:val="20"/>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B26341E" w14:textId="77777777" w:rsidR="00B01A72" w:rsidRPr="00B01A72" w:rsidRDefault="00B01A72" w:rsidP="00B01A72">
            <w:pPr>
              <w:widowControl w:val="0"/>
              <w:suppressAutoHyphens/>
              <w:autoSpaceDE w:val="0"/>
              <w:spacing w:after="0" w:line="276" w:lineRule="auto"/>
              <w:ind w:firstLine="720"/>
              <w:rPr>
                <w:rFonts w:ascii="Times New Roman" w:eastAsia="Arial" w:hAnsi="Times New Roman" w:cs="Times New Roman"/>
                <w:sz w:val="20"/>
                <w:szCs w:val="20"/>
                <w:lang w:eastAsia="ar-SA"/>
              </w:rPr>
            </w:pPr>
          </w:p>
        </w:tc>
      </w:tr>
      <w:tr w:rsidR="00B01A72" w:rsidRPr="00B01A72" w14:paraId="2DA63D4E" w14:textId="77777777" w:rsidTr="00E63108">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419F9A4" w14:textId="77777777" w:rsidR="00B01A72" w:rsidRPr="00B01A72" w:rsidRDefault="00B01A72" w:rsidP="00B01A72">
            <w:pPr>
              <w:widowControl w:val="0"/>
              <w:numPr>
                <w:ilvl w:val="0"/>
                <w:numId w:val="43"/>
              </w:numPr>
              <w:suppressAutoHyphens/>
              <w:autoSpaceDE w:val="0"/>
              <w:spacing w:after="0" w:line="276" w:lineRule="auto"/>
              <w:rPr>
                <w:rFonts w:ascii="Times New Roman" w:eastAsia="Arial" w:hAnsi="Times New Roman" w:cs="Times New Roman"/>
                <w:sz w:val="20"/>
                <w:szCs w:val="20"/>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38AFE25" w14:textId="77777777" w:rsidR="00B01A72" w:rsidRPr="00B01A72" w:rsidRDefault="00B01A72" w:rsidP="00B01A72">
            <w:pPr>
              <w:widowControl w:val="0"/>
              <w:suppressAutoHyphens/>
              <w:autoSpaceDE w:val="0"/>
              <w:spacing w:after="0" w:line="276" w:lineRule="auto"/>
              <w:ind w:hanging="17"/>
              <w:rPr>
                <w:rFonts w:ascii="Times New Roman" w:eastAsia="Arial" w:hAnsi="Times New Roman" w:cs="Times New Roman"/>
                <w:sz w:val="20"/>
                <w:szCs w:val="20"/>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64484C5" w14:textId="77777777" w:rsidR="00B01A72" w:rsidRPr="00B01A72" w:rsidRDefault="00B01A72" w:rsidP="00B01A72">
            <w:pPr>
              <w:widowControl w:val="0"/>
              <w:suppressAutoHyphens/>
              <w:autoSpaceDE w:val="0"/>
              <w:spacing w:after="0" w:line="276" w:lineRule="auto"/>
              <w:ind w:firstLine="720"/>
              <w:rPr>
                <w:rFonts w:ascii="Times New Roman" w:eastAsia="Arial" w:hAnsi="Times New Roman" w:cs="Times New Roman"/>
                <w:sz w:val="20"/>
                <w:szCs w:val="20"/>
                <w:lang w:eastAsia="ar-SA"/>
              </w:rPr>
            </w:pPr>
          </w:p>
        </w:tc>
      </w:tr>
      <w:tr w:rsidR="00B01A72" w:rsidRPr="00B01A72" w14:paraId="0E5510C1" w14:textId="77777777" w:rsidTr="00E63108">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D8A949A" w14:textId="77777777" w:rsidR="00B01A72" w:rsidRPr="00B01A72" w:rsidRDefault="00B01A72" w:rsidP="00B01A72">
            <w:pPr>
              <w:widowControl w:val="0"/>
              <w:numPr>
                <w:ilvl w:val="0"/>
                <w:numId w:val="43"/>
              </w:numPr>
              <w:suppressAutoHyphens/>
              <w:autoSpaceDE w:val="0"/>
              <w:spacing w:after="0" w:line="276" w:lineRule="auto"/>
              <w:rPr>
                <w:rFonts w:ascii="Times New Roman" w:eastAsia="Arial" w:hAnsi="Times New Roman" w:cs="Times New Roman"/>
                <w:sz w:val="20"/>
                <w:szCs w:val="20"/>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873CBC9" w14:textId="77777777" w:rsidR="00B01A72" w:rsidRPr="00B01A72" w:rsidRDefault="00B01A72" w:rsidP="00B01A72">
            <w:pPr>
              <w:widowControl w:val="0"/>
              <w:suppressAutoHyphens/>
              <w:autoSpaceDE w:val="0"/>
              <w:spacing w:after="0" w:line="276" w:lineRule="auto"/>
              <w:ind w:hanging="17"/>
              <w:rPr>
                <w:rFonts w:ascii="Times New Roman" w:eastAsia="Arial" w:hAnsi="Times New Roman" w:cs="Times New Roman"/>
                <w:sz w:val="20"/>
                <w:szCs w:val="20"/>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D5DB0D0" w14:textId="77777777" w:rsidR="00B01A72" w:rsidRPr="00B01A72" w:rsidRDefault="00B01A72" w:rsidP="00B01A72">
            <w:pPr>
              <w:widowControl w:val="0"/>
              <w:suppressAutoHyphens/>
              <w:autoSpaceDE w:val="0"/>
              <w:spacing w:after="0" w:line="276" w:lineRule="auto"/>
              <w:ind w:firstLine="720"/>
              <w:rPr>
                <w:rFonts w:ascii="Times New Roman" w:eastAsia="Arial" w:hAnsi="Times New Roman" w:cs="Times New Roman"/>
                <w:sz w:val="20"/>
                <w:szCs w:val="20"/>
                <w:lang w:eastAsia="ar-SA"/>
              </w:rPr>
            </w:pPr>
          </w:p>
        </w:tc>
      </w:tr>
      <w:tr w:rsidR="00B01A72" w:rsidRPr="00B01A72" w14:paraId="7E25EA35" w14:textId="77777777" w:rsidTr="00E63108">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07072E2" w14:textId="77777777" w:rsidR="00B01A72" w:rsidRPr="00B01A72" w:rsidRDefault="00B01A72" w:rsidP="00B01A72">
            <w:pPr>
              <w:widowControl w:val="0"/>
              <w:numPr>
                <w:ilvl w:val="0"/>
                <w:numId w:val="43"/>
              </w:numPr>
              <w:suppressAutoHyphens/>
              <w:autoSpaceDE w:val="0"/>
              <w:spacing w:after="0" w:line="276" w:lineRule="auto"/>
              <w:rPr>
                <w:rFonts w:ascii="Times New Roman" w:eastAsia="Arial" w:hAnsi="Times New Roman" w:cs="Times New Roman"/>
                <w:sz w:val="20"/>
                <w:szCs w:val="20"/>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4F43FD7" w14:textId="77777777" w:rsidR="00B01A72" w:rsidRPr="00B01A72" w:rsidRDefault="00B01A72" w:rsidP="00B01A72">
            <w:pPr>
              <w:widowControl w:val="0"/>
              <w:suppressAutoHyphens/>
              <w:autoSpaceDE w:val="0"/>
              <w:spacing w:after="0" w:line="276" w:lineRule="auto"/>
              <w:ind w:hanging="17"/>
              <w:rPr>
                <w:rFonts w:ascii="Times New Roman" w:eastAsia="Arial" w:hAnsi="Times New Roman" w:cs="Times New Roman"/>
                <w:sz w:val="20"/>
                <w:szCs w:val="20"/>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941D8C5" w14:textId="77777777" w:rsidR="00B01A72" w:rsidRPr="00B01A72" w:rsidRDefault="00B01A72" w:rsidP="00B01A72">
            <w:pPr>
              <w:widowControl w:val="0"/>
              <w:suppressAutoHyphens/>
              <w:autoSpaceDE w:val="0"/>
              <w:spacing w:after="0" w:line="276" w:lineRule="auto"/>
              <w:ind w:firstLine="720"/>
              <w:rPr>
                <w:rFonts w:ascii="Times New Roman" w:eastAsia="Arial" w:hAnsi="Times New Roman" w:cs="Times New Roman"/>
                <w:sz w:val="20"/>
                <w:szCs w:val="20"/>
                <w:lang w:eastAsia="ar-SA"/>
              </w:rPr>
            </w:pPr>
          </w:p>
        </w:tc>
      </w:tr>
      <w:tr w:rsidR="00B01A72" w:rsidRPr="00B01A72" w14:paraId="25DD961D" w14:textId="77777777" w:rsidTr="00E63108">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F9701FF" w14:textId="77777777" w:rsidR="00B01A72" w:rsidRPr="00B01A72" w:rsidRDefault="00B01A72" w:rsidP="00B01A72">
            <w:pPr>
              <w:widowControl w:val="0"/>
              <w:numPr>
                <w:ilvl w:val="0"/>
                <w:numId w:val="43"/>
              </w:numPr>
              <w:suppressAutoHyphens/>
              <w:autoSpaceDE w:val="0"/>
              <w:spacing w:after="0" w:line="276" w:lineRule="auto"/>
              <w:rPr>
                <w:rFonts w:ascii="Times New Roman" w:eastAsia="Arial" w:hAnsi="Times New Roman" w:cs="Times New Roman"/>
                <w:sz w:val="20"/>
                <w:szCs w:val="20"/>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F34482A" w14:textId="77777777" w:rsidR="00B01A72" w:rsidRPr="00B01A72" w:rsidRDefault="00B01A72" w:rsidP="00B01A72">
            <w:pPr>
              <w:widowControl w:val="0"/>
              <w:suppressAutoHyphens/>
              <w:autoSpaceDE w:val="0"/>
              <w:spacing w:after="0" w:line="276" w:lineRule="auto"/>
              <w:ind w:hanging="17"/>
              <w:rPr>
                <w:rFonts w:ascii="Times New Roman" w:eastAsia="Arial" w:hAnsi="Times New Roman" w:cs="Times New Roman"/>
                <w:sz w:val="20"/>
                <w:szCs w:val="20"/>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3C13367" w14:textId="77777777" w:rsidR="00B01A72" w:rsidRPr="00B01A72" w:rsidRDefault="00B01A72" w:rsidP="00B01A72">
            <w:pPr>
              <w:widowControl w:val="0"/>
              <w:suppressAutoHyphens/>
              <w:autoSpaceDE w:val="0"/>
              <w:spacing w:after="0" w:line="276" w:lineRule="auto"/>
              <w:ind w:firstLine="720"/>
              <w:rPr>
                <w:rFonts w:ascii="Times New Roman" w:eastAsia="Arial" w:hAnsi="Times New Roman" w:cs="Times New Roman"/>
                <w:sz w:val="20"/>
                <w:szCs w:val="20"/>
                <w:lang w:eastAsia="ar-SA"/>
              </w:rPr>
            </w:pPr>
          </w:p>
        </w:tc>
      </w:tr>
      <w:tr w:rsidR="00B01A72" w:rsidRPr="00B01A72" w14:paraId="0AE90C3E" w14:textId="77777777" w:rsidTr="00E63108">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0D4AA01" w14:textId="77777777" w:rsidR="00B01A72" w:rsidRPr="00B01A72" w:rsidRDefault="00B01A72" w:rsidP="00B01A72">
            <w:pPr>
              <w:widowControl w:val="0"/>
              <w:numPr>
                <w:ilvl w:val="0"/>
                <w:numId w:val="43"/>
              </w:numPr>
              <w:suppressAutoHyphens/>
              <w:autoSpaceDE w:val="0"/>
              <w:spacing w:after="0" w:line="276" w:lineRule="auto"/>
              <w:rPr>
                <w:rFonts w:ascii="Times New Roman" w:eastAsia="Arial" w:hAnsi="Times New Roman" w:cs="Times New Roman"/>
                <w:sz w:val="20"/>
                <w:szCs w:val="20"/>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98ACF8A" w14:textId="77777777" w:rsidR="00B01A72" w:rsidRPr="00B01A72" w:rsidRDefault="00B01A72" w:rsidP="00B01A72">
            <w:pPr>
              <w:widowControl w:val="0"/>
              <w:suppressAutoHyphens/>
              <w:autoSpaceDE w:val="0"/>
              <w:spacing w:after="0" w:line="276" w:lineRule="auto"/>
              <w:ind w:hanging="17"/>
              <w:rPr>
                <w:rFonts w:ascii="Times New Roman" w:eastAsia="Arial" w:hAnsi="Times New Roman" w:cs="Times New Roman"/>
                <w:sz w:val="20"/>
                <w:szCs w:val="20"/>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D48BF8B" w14:textId="77777777" w:rsidR="00B01A72" w:rsidRPr="00B01A72" w:rsidRDefault="00B01A72" w:rsidP="00B01A72">
            <w:pPr>
              <w:widowControl w:val="0"/>
              <w:suppressAutoHyphens/>
              <w:autoSpaceDE w:val="0"/>
              <w:spacing w:after="0" w:line="276" w:lineRule="auto"/>
              <w:ind w:firstLine="720"/>
              <w:rPr>
                <w:rFonts w:ascii="Times New Roman" w:eastAsia="Arial" w:hAnsi="Times New Roman" w:cs="Times New Roman"/>
                <w:sz w:val="20"/>
                <w:szCs w:val="20"/>
                <w:lang w:eastAsia="ar-SA"/>
              </w:rPr>
            </w:pPr>
          </w:p>
        </w:tc>
      </w:tr>
      <w:tr w:rsidR="00B01A72" w:rsidRPr="00B01A72" w14:paraId="719BDAD0" w14:textId="77777777" w:rsidTr="00E63108">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9876AB6" w14:textId="77777777" w:rsidR="00B01A72" w:rsidRPr="00B01A72" w:rsidRDefault="00B01A72" w:rsidP="00B01A72">
            <w:pPr>
              <w:widowControl w:val="0"/>
              <w:numPr>
                <w:ilvl w:val="0"/>
                <w:numId w:val="43"/>
              </w:numPr>
              <w:suppressAutoHyphens/>
              <w:autoSpaceDE w:val="0"/>
              <w:spacing w:after="0" w:line="276" w:lineRule="auto"/>
              <w:rPr>
                <w:rFonts w:ascii="Times New Roman" w:eastAsia="Arial" w:hAnsi="Times New Roman" w:cs="Times New Roman"/>
                <w:sz w:val="20"/>
                <w:szCs w:val="20"/>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B1586D5" w14:textId="77777777" w:rsidR="00B01A72" w:rsidRPr="00B01A72" w:rsidRDefault="00B01A72" w:rsidP="00B01A72">
            <w:pPr>
              <w:widowControl w:val="0"/>
              <w:suppressAutoHyphens/>
              <w:autoSpaceDE w:val="0"/>
              <w:spacing w:after="0" w:line="276" w:lineRule="auto"/>
              <w:ind w:hanging="17"/>
              <w:rPr>
                <w:rFonts w:ascii="Times New Roman" w:eastAsia="Arial" w:hAnsi="Times New Roman" w:cs="Times New Roman"/>
                <w:sz w:val="20"/>
                <w:szCs w:val="20"/>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3E2747F" w14:textId="77777777" w:rsidR="00B01A72" w:rsidRPr="00B01A72" w:rsidRDefault="00B01A72" w:rsidP="00B01A72">
            <w:pPr>
              <w:widowControl w:val="0"/>
              <w:suppressAutoHyphens/>
              <w:autoSpaceDE w:val="0"/>
              <w:spacing w:after="0" w:line="276" w:lineRule="auto"/>
              <w:ind w:firstLine="720"/>
              <w:rPr>
                <w:rFonts w:ascii="Times New Roman" w:eastAsia="Arial" w:hAnsi="Times New Roman" w:cs="Times New Roman"/>
                <w:sz w:val="20"/>
                <w:szCs w:val="20"/>
                <w:lang w:eastAsia="ar-SA"/>
              </w:rPr>
            </w:pPr>
          </w:p>
        </w:tc>
      </w:tr>
      <w:tr w:rsidR="00B01A72" w:rsidRPr="00B01A72" w14:paraId="46051C1E" w14:textId="77777777" w:rsidTr="00E63108">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32663FD" w14:textId="77777777" w:rsidR="00B01A72" w:rsidRPr="00B01A72" w:rsidRDefault="00B01A72" w:rsidP="00B01A72">
            <w:pPr>
              <w:widowControl w:val="0"/>
              <w:numPr>
                <w:ilvl w:val="0"/>
                <w:numId w:val="43"/>
              </w:numPr>
              <w:suppressAutoHyphens/>
              <w:autoSpaceDE w:val="0"/>
              <w:spacing w:after="0" w:line="276" w:lineRule="auto"/>
              <w:rPr>
                <w:rFonts w:ascii="Times New Roman" w:eastAsia="Arial" w:hAnsi="Times New Roman" w:cs="Times New Roman"/>
                <w:sz w:val="20"/>
                <w:szCs w:val="20"/>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2D68F4A" w14:textId="77777777" w:rsidR="00B01A72" w:rsidRPr="00B01A72" w:rsidRDefault="00B01A72" w:rsidP="00B01A72">
            <w:pPr>
              <w:widowControl w:val="0"/>
              <w:suppressAutoHyphens/>
              <w:autoSpaceDE w:val="0"/>
              <w:spacing w:after="0" w:line="276" w:lineRule="auto"/>
              <w:ind w:hanging="17"/>
              <w:rPr>
                <w:rFonts w:ascii="Times New Roman" w:eastAsia="Arial" w:hAnsi="Times New Roman" w:cs="Times New Roman"/>
                <w:sz w:val="20"/>
                <w:szCs w:val="20"/>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C43F46F" w14:textId="77777777" w:rsidR="00B01A72" w:rsidRPr="00B01A72" w:rsidRDefault="00B01A72" w:rsidP="00B01A72">
            <w:pPr>
              <w:widowControl w:val="0"/>
              <w:suppressAutoHyphens/>
              <w:autoSpaceDE w:val="0"/>
              <w:spacing w:after="0" w:line="276" w:lineRule="auto"/>
              <w:ind w:firstLine="720"/>
              <w:rPr>
                <w:rFonts w:ascii="Times New Roman" w:eastAsia="Arial" w:hAnsi="Times New Roman" w:cs="Times New Roman"/>
                <w:sz w:val="20"/>
                <w:szCs w:val="20"/>
                <w:lang w:eastAsia="ar-SA"/>
              </w:rPr>
            </w:pPr>
          </w:p>
        </w:tc>
      </w:tr>
      <w:tr w:rsidR="00B01A72" w:rsidRPr="00B01A72" w14:paraId="7EC7090F" w14:textId="77777777" w:rsidTr="00E63108">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D1483EA" w14:textId="77777777" w:rsidR="00B01A72" w:rsidRPr="00B01A72" w:rsidRDefault="00B01A72" w:rsidP="00B01A72">
            <w:pPr>
              <w:widowControl w:val="0"/>
              <w:numPr>
                <w:ilvl w:val="0"/>
                <w:numId w:val="43"/>
              </w:numPr>
              <w:suppressAutoHyphens/>
              <w:autoSpaceDE w:val="0"/>
              <w:spacing w:after="0" w:line="276" w:lineRule="auto"/>
              <w:rPr>
                <w:rFonts w:ascii="Times New Roman" w:eastAsia="Arial" w:hAnsi="Times New Roman" w:cs="Times New Roman"/>
                <w:sz w:val="20"/>
                <w:szCs w:val="20"/>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71579C2" w14:textId="77777777" w:rsidR="00B01A72" w:rsidRPr="00B01A72" w:rsidRDefault="00B01A72" w:rsidP="00B01A72">
            <w:pPr>
              <w:widowControl w:val="0"/>
              <w:suppressAutoHyphens/>
              <w:autoSpaceDE w:val="0"/>
              <w:spacing w:after="0" w:line="276" w:lineRule="auto"/>
              <w:ind w:hanging="17"/>
              <w:rPr>
                <w:rFonts w:ascii="Times New Roman" w:eastAsia="Arial" w:hAnsi="Times New Roman" w:cs="Times New Roman"/>
                <w:sz w:val="20"/>
                <w:szCs w:val="20"/>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DECC178" w14:textId="77777777" w:rsidR="00B01A72" w:rsidRPr="00B01A72" w:rsidRDefault="00B01A72" w:rsidP="00B01A72">
            <w:pPr>
              <w:widowControl w:val="0"/>
              <w:suppressAutoHyphens/>
              <w:autoSpaceDE w:val="0"/>
              <w:spacing w:after="0" w:line="276" w:lineRule="auto"/>
              <w:ind w:firstLine="720"/>
              <w:rPr>
                <w:rFonts w:ascii="Times New Roman" w:eastAsia="Arial" w:hAnsi="Times New Roman" w:cs="Times New Roman"/>
                <w:sz w:val="20"/>
                <w:szCs w:val="20"/>
                <w:lang w:eastAsia="ar-SA"/>
              </w:rPr>
            </w:pPr>
          </w:p>
        </w:tc>
      </w:tr>
      <w:tr w:rsidR="00B01A72" w:rsidRPr="00B01A72" w14:paraId="5CFBAFD9" w14:textId="77777777" w:rsidTr="00E63108">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4B37704" w14:textId="77777777" w:rsidR="00B01A72" w:rsidRPr="00B01A72" w:rsidRDefault="00B01A72" w:rsidP="00B01A72">
            <w:pPr>
              <w:widowControl w:val="0"/>
              <w:numPr>
                <w:ilvl w:val="0"/>
                <w:numId w:val="43"/>
              </w:numPr>
              <w:suppressAutoHyphens/>
              <w:autoSpaceDE w:val="0"/>
              <w:spacing w:after="0" w:line="276" w:lineRule="auto"/>
              <w:rPr>
                <w:rFonts w:ascii="Times New Roman" w:eastAsia="Arial" w:hAnsi="Times New Roman" w:cs="Times New Roman"/>
                <w:sz w:val="20"/>
                <w:szCs w:val="20"/>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3E9A3F3" w14:textId="77777777" w:rsidR="00B01A72" w:rsidRPr="00B01A72" w:rsidRDefault="00B01A72" w:rsidP="00B01A72">
            <w:pPr>
              <w:widowControl w:val="0"/>
              <w:suppressAutoHyphens/>
              <w:autoSpaceDE w:val="0"/>
              <w:spacing w:after="0" w:line="276" w:lineRule="auto"/>
              <w:ind w:hanging="17"/>
              <w:rPr>
                <w:rFonts w:ascii="Times New Roman" w:eastAsia="Arial" w:hAnsi="Times New Roman" w:cs="Times New Roman"/>
                <w:sz w:val="20"/>
                <w:szCs w:val="20"/>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54396C5" w14:textId="77777777" w:rsidR="00B01A72" w:rsidRPr="00B01A72" w:rsidRDefault="00B01A72" w:rsidP="00B01A72">
            <w:pPr>
              <w:widowControl w:val="0"/>
              <w:suppressAutoHyphens/>
              <w:autoSpaceDE w:val="0"/>
              <w:spacing w:after="0" w:line="276" w:lineRule="auto"/>
              <w:ind w:firstLine="720"/>
              <w:rPr>
                <w:rFonts w:ascii="Times New Roman" w:eastAsia="Arial" w:hAnsi="Times New Roman" w:cs="Times New Roman"/>
                <w:sz w:val="20"/>
                <w:szCs w:val="20"/>
                <w:lang w:eastAsia="ar-SA"/>
              </w:rPr>
            </w:pPr>
          </w:p>
        </w:tc>
      </w:tr>
    </w:tbl>
    <w:p w14:paraId="3E95FF15" w14:textId="77777777" w:rsidR="00B01A72" w:rsidRPr="00B01A72" w:rsidRDefault="00B01A72" w:rsidP="00B01A72">
      <w:pPr>
        <w:widowControl w:val="0"/>
        <w:suppressAutoHyphens/>
        <w:autoSpaceDE w:val="0"/>
        <w:spacing w:after="0" w:line="240" w:lineRule="auto"/>
        <w:ind w:firstLine="540"/>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Подтверждаю, что сведения, содержащиеся в представленных мною документах, достоверны.</w:t>
      </w:r>
    </w:p>
    <w:p w14:paraId="1B67AE02" w14:textId="77777777" w:rsidR="00B01A72" w:rsidRPr="00B01A72" w:rsidRDefault="00B01A72" w:rsidP="00B01A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738B5359" w14:textId="77777777" w:rsidR="00B01A72" w:rsidRPr="00B01A72" w:rsidRDefault="00B01A72" w:rsidP="00B01A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B01A72">
        <w:rPr>
          <w:rFonts w:ascii="Times New Roman" w:eastAsia="Times New Roman" w:hAnsi="Times New Roman" w:cs="Times New Roman"/>
          <w:sz w:val="20"/>
          <w:szCs w:val="20"/>
          <w:lang w:eastAsia="ru-RU"/>
        </w:rPr>
        <w:t>Документы поданы «____» _________ 20__ г.</w:t>
      </w:r>
    </w:p>
    <w:p w14:paraId="43096841" w14:textId="77777777" w:rsidR="00B01A72" w:rsidRPr="00B01A72" w:rsidRDefault="00B01A72" w:rsidP="00B01A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B01A72">
        <w:rPr>
          <w:rFonts w:ascii="Times New Roman" w:eastAsia="Times New Roman" w:hAnsi="Times New Roman" w:cs="Times New Roman"/>
          <w:sz w:val="20"/>
          <w:szCs w:val="20"/>
          <w:lang w:eastAsia="ru-RU"/>
        </w:rPr>
        <w:t xml:space="preserve">Подпись лица, представившего документы </w:t>
      </w:r>
      <w:r w:rsidRPr="00B01A72">
        <w:rPr>
          <w:rFonts w:ascii="Times New Roman" w:eastAsia="Times New Roman" w:hAnsi="Times New Roman" w:cs="Times New Roman"/>
          <w:sz w:val="20"/>
          <w:szCs w:val="20"/>
          <w:lang w:eastAsia="ru-RU"/>
        </w:rPr>
        <w:tab/>
      </w:r>
      <w:r w:rsidRPr="00B01A72">
        <w:rPr>
          <w:rFonts w:ascii="Times New Roman" w:eastAsia="Times New Roman" w:hAnsi="Times New Roman" w:cs="Times New Roman"/>
          <w:sz w:val="20"/>
          <w:szCs w:val="20"/>
          <w:lang w:eastAsia="ru-RU"/>
        </w:rPr>
        <w:tab/>
        <w:t>___________________________</w:t>
      </w:r>
    </w:p>
    <w:p w14:paraId="5AF1673E" w14:textId="77777777" w:rsidR="00B01A72" w:rsidRPr="00B01A72" w:rsidRDefault="00B01A72" w:rsidP="00B01A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7A12A95C" w14:textId="77777777" w:rsidR="00B01A72" w:rsidRPr="00B01A72" w:rsidRDefault="00B01A72" w:rsidP="00B01A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B01A72">
        <w:rPr>
          <w:rFonts w:ascii="Times New Roman" w:eastAsia="Times New Roman" w:hAnsi="Times New Roman" w:cs="Times New Roman"/>
          <w:sz w:val="20"/>
          <w:szCs w:val="20"/>
          <w:lang w:eastAsia="ru-RU"/>
        </w:rPr>
        <w:t>Документы приняты «____» _________ 20__ г.</w:t>
      </w:r>
    </w:p>
    <w:p w14:paraId="38F82795" w14:textId="77777777" w:rsidR="00B01A72" w:rsidRPr="00B01A72" w:rsidRDefault="00B01A72" w:rsidP="00B01A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B01A72">
        <w:rPr>
          <w:rFonts w:ascii="Times New Roman" w:eastAsia="Times New Roman" w:hAnsi="Times New Roman" w:cs="Times New Roman"/>
          <w:sz w:val="20"/>
          <w:szCs w:val="20"/>
          <w:lang w:eastAsia="ru-RU"/>
        </w:rPr>
        <w:t xml:space="preserve">Подпись секретаря конкурсной комиссии </w:t>
      </w:r>
    </w:p>
    <w:p w14:paraId="23134E08" w14:textId="77777777" w:rsidR="00B01A72" w:rsidRPr="00B01A72" w:rsidRDefault="00B01A72" w:rsidP="00B01A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B01A72">
        <w:rPr>
          <w:rFonts w:ascii="Times New Roman" w:eastAsia="Times New Roman" w:hAnsi="Times New Roman" w:cs="Times New Roman"/>
          <w:sz w:val="20"/>
          <w:szCs w:val="20"/>
          <w:lang w:eastAsia="ru-RU"/>
        </w:rPr>
        <w:t>(лица, исполняющего его обязанности)</w:t>
      </w:r>
      <w:r w:rsidRPr="00B01A72">
        <w:rPr>
          <w:rFonts w:ascii="Times New Roman" w:eastAsia="Times New Roman" w:hAnsi="Times New Roman" w:cs="Times New Roman"/>
          <w:sz w:val="20"/>
          <w:szCs w:val="20"/>
          <w:lang w:eastAsia="ru-RU"/>
        </w:rPr>
        <w:tab/>
      </w:r>
      <w:r w:rsidRPr="00B01A72">
        <w:rPr>
          <w:rFonts w:ascii="Times New Roman" w:eastAsia="Times New Roman" w:hAnsi="Times New Roman" w:cs="Times New Roman"/>
          <w:sz w:val="20"/>
          <w:szCs w:val="20"/>
          <w:lang w:eastAsia="ru-RU"/>
        </w:rPr>
        <w:tab/>
      </w:r>
      <w:r w:rsidRPr="00B01A72">
        <w:rPr>
          <w:rFonts w:ascii="Times New Roman" w:eastAsia="Times New Roman" w:hAnsi="Times New Roman" w:cs="Times New Roman"/>
          <w:sz w:val="20"/>
          <w:szCs w:val="20"/>
          <w:lang w:eastAsia="ru-RU"/>
        </w:rPr>
        <w:tab/>
        <w:t>___________________________</w:t>
      </w:r>
    </w:p>
    <w:p w14:paraId="1A4D4D88" w14:textId="77777777" w:rsidR="00102858" w:rsidRDefault="00102858" w:rsidP="00353918">
      <w:pPr>
        <w:spacing w:after="0" w:line="240" w:lineRule="auto"/>
        <w:jc w:val="center"/>
        <w:rPr>
          <w:rFonts w:ascii="Times New Roman" w:eastAsia="Lucida Sans Unicode" w:hAnsi="Times New Roman" w:cs="Times New Roman"/>
          <w:kern w:val="1"/>
          <w:sz w:val="20"/>
          <w:szCs w:val="20"/>
        </w:rPr>
      </w:pPr>
    </w:p>
    <w:p w14:paraId="74C49C82" w14:textId="77777777" w:rsidR="00B01A72" w:rsidRDefault="00B01A72" w:rsidP="00353918">
      <w:pPr>
        <w:spacing w:after="0" w:line="240" w:lineRule="auto"/>
        <w:jc w:val="center"/>
        <w:rPr>
          <w:rFonts w:ascii="Times New Roman" w:eastAsia="Lucida Sans Unicode" w:hAnsi="Times New Roman" w:cs="Times New Roman"/>
          <w:kern w:val="1"/>
          <w:sz w:val="20"/>
          <w:szCs w:val="20"/>
        </w:rPr>
      </w:pPr>
    </w:p>
    <w:p w14:paraId="7F60939B" w14:textId="77777777" w:rsidR="00B01A72" w:rsidRDefault="00B01A72" w:rsidP="00353918">
      <w:pPr>
        <w:spacing w:after="0" w:line="240" w:lineRule="auto"/>
        <w:jc w:val="center"/>
        <w:rPr>
          <w:rFonts w:ascii="Times New Roman" w:eastAsia="Lucida Sans Unicode" w:hAnsi="Times New Roman" w:cs="Times New Roman"/>
          <w:kern w:val="1"/>
          <w:sz w:val="20"/>
          <w:szCs w:val="20"/>
        </w:rPr>
      </w:pPr>
    </w:p>
    <w:p w14:paraId="5174309D" w14:textId="77777777" w:rsidR="00B01A72" w:rsidRDefault="00B01A72" w:rsidP="00353918">
      <w:pPr>
        <w:spacing w:after="0" w:line="240" w:lineRule="auto"/>
        <w:jc w:val="center"/>
        <w:rPr>
          <w:rFonts w:ascii="Times New Roman" w:eastAsia="Lucida Sans Unicode" w:hAnsi="Times New Roman" w:cs="Times New Roman"/>
          <w:kern w:val="1"/>
          <w:sz w:val="20"/>
          <w:szCs w:val="20"/>
        </w:rPr>
      </w:pPr>
    </w:p>
    <w:p w14:paraId="69E18C73" w14:textId="77777777" w:rsidR="00B01A72" w:rsidRDefault="00B01A72" w:rsidP="00353918">
      <w:pPr>
        <w:spacing w:after="0" w:line="240" w:lineRule="auto"/>
        <w:jc w:val="center"/>
        <w:rPr>
          <w:rFonts w:ascii="Times New Roman" w:eastAsia="Lucida Sans Unicode" w:hAnsi="Times New Roman" w:cs="Times New Roman"/>
          <w:kern w:val="1"/>
          <w:sz w:val="20"/>
          <w:szCs w:val="20"/>
        </w:rPr>
      </w:pPr>
    </w:p>
    <w:p w14:paraId="09942A31" w14:textId="77777777" w:rsidR="00B01A72" w:rsidRDefault="00B01A72" w:rsidP="00353918">
      <w:pPr>
        <w:spacing w:after="0" w:line="240" w:lineRule="auto"/>
        <w:jc w:val="center"/>
        <w:rPr>
          <w:rFonts w:ascii="Times New Roman" w:eastAsia="Lucida Sans Unicode" w:hAnsi="Times New Roman" w:cs="Times New Roman"/>
          <w:kern w:val="1"/>
          <w:sz w:val="20"/>
          <w:szCs w:val="20"/>
        </w:rPr>
      </w:pPr>
    </w:p>
    <w:p w14:paraId="287278D0" w14:textId="77777777" w:rsidR="00B01A72" w:rsidRDefault="00B01A72" w:rsidP="00353918">
      <w:pPr>
        <w:spacing w:after="0" w:line="240" w:lineRule="auto"/>
        <w:jc w:val="center"/>
        <w:rPr>
          <w:rFonts w:ascii="Times New Roman" w:eastAsia="Lucida Sans Unicode" w:hAnsi="Times New Roman" w:cs="Times New Roman"/>
          <w:kern w:val="1"/>
          <w:sz w:val="20"/>
          <w:szCs w:val="20"/>
        </w:rPr>
      </w:pPr>
    </w:p>
    <w:p w14:paraId="4CE925C4" w14:textId="77777777" w:rsidR="00B01A72" w:rsidRDefault="00B01A72" w:rsidP="00353918">
      <w:pPr>
        <w:spacing w:after="0" w:line="240" w:lineRule="auto"/>
        <w:jc w:val="center"/>
        <w:rPr>
          <w:rFonts w:ascii="Times New Roman" w:eastAsia="Lucida Sans Unicode" w:hAnsi="Times New Roman" w:cs="Times New Roman"/>
          <w:kern w:val="1"/>
          <w:sz w:val="20"/>
          <w:szCs w:val="20"/>
        </w:rPr>
      </w:pPr>
    </w:p>
    <w:p w14:paraId="5C17BB38" w14:textId="77777777" w:rsidR="00B01A72" w:rsidRDefault="00B01A72" w:rsidP="00353918">
      <w:pPr>
        <w:spacing w:after="0" w:line="240" w:lineRule="auto"/>
        <w:jc w:val="center"/>
        <w:rPr>
          <w:rFonts w:ascii="Times New Roman" w:eastAsia="Lucida Sans Unicode" w:hAnsi="Times New Roman" w:cs="Times New Roman"/>
          <w:kern w:val="1"/>
          <w:sz w:val="20"/>
          <w:szCs w:val="20"/>
        </w:rPr>
      </w:pPr>
    </w:p>
    <w:p w14:paraId="73486361" w14:textId="77777777" w:rsidR="00B01A72" w:rsidRDefault="00B01A72" w:rsidP="00353918">
      <w:pPr>
        <w:spacing w:after="0" w:line="240" w:lineRule="auto"/>
        <w:jc w:val="center"/>
        <w:rPr>
          <w:rFonts w:ascii="Times New Roman" w:eastAsia="Lucida Sans Unicode" w:hAnsi="Times New Roman" w:cs="Times New Roman"/>
          <w:kern w:val="1"/>
          <w:sz w:val="20"/>
          <w:szCs w:val="20"/>
        </w:rPr>
      </w:pPr>
    </w:p>
    <w:p w14:paraId="5ADA5262" w14:textId="77777777" w:rsidR="00B01A72" w:rsidRDefault="00B01A72" w:rsidP="00353918">
      <w:pPr>
        <w:spacing w:after="0" w:line="240" w:lineRule="auto"/>
        <w:jc w:val="center"/>
        <w:rPr>
          <w:rFonts w:ascii="Times New Roman" w:eastAsia="Lucida Sans Unicode" w:hAnsi="Times New Roman" w:cs="Times New Roman"/>
          <w:kern w:val="1"/>
          <w:sz w:val="20"/>
          <w:szCs w:val="20"/>
        </w:rPr>
      </w:pPr>
    </w:p>
    <w:p w14:paraId="40E3D41F" w14:textId="77777777" w:rsidR="00B01A72" w:rsidRDefault="00B01A72" w:rsidP="00353918">
      <w:pPr>
        <w:spacing w:after="0" w:line="240" w:lineRule="auto"/>
        <w:jc w:val="center"/>
        <w:rPr>
          <w:rFonts w:ascii="Times New Roman" w:eastAsia="Lucida Sans Unicode" w:hAnsi="Times New Roman" w:cs="Times New Roman"/>
          <w:kern w:val="1"/>
          <w:sz w:val="20"/>
          <w:szCs w:val="20"/>
        </w:rPr>
      </w:pPr>
    </w:p>
    <w:p w14:paraId="5C6625B6" w14:textId="77777777" w:rsidR="00B01A72" w:rsidRDefault="00B01A72" w:rsidP="00353918">
      <w:pPr>
        <w:spacing w:after="0" w:line="240" w:lineRule="auto"/>
        <w:jc w:val="center"/>
        <w:rPr>
          <w:rFonts w:ascii="Times New Roman" w:eastAsia="Lucida Sans Unicode" w:hAnsi="Times New Roman" w:cs="Times New Roman"/>
          <w:kern w:val="1"/>
          <w:sz w:val="20"/>
          <w:szCs w:val="20"/>
        </w:rPr>
      </w:pPr>
    </w:p>
    <w:p w14:paraId="7DEE5828" w14:textId="77777777" w:rsidR="00B01A72" w:rsidRDefault="00B01A72" w:rsidP="00353918">
      <w:pPr>
        <w:spacing w:after="0" w:line="240" w:lineRule="auto"/>
        <w:jc w:val="center"/>
        <w:rPr>
          <w:rFonts w:ascii="Times New Roman" w:eastAsia="Lucida Sans Unicode" w:hAnsi="Times New Roman" w:cs="Times New Roman"/>
          <w:kern w:val="1"/>
          <w:sz w:val="20"/>
          <w:szCs w:val="20"/>
        </w:rPr>
      </w:pPr>
    </w:p>
    <w:p w14:paraId="3FB4AC4A" w14:textId="77777777" w:rsidR="00B01A72" w:rsidRPr="00B01A72" w:rsidRDefault="00B01A72" w:rsidP="00B01A72">
      <w:pPr>
        <w:suppressAutoHyphens/>
        <w:spacing w:after="0" w:line="240" w:lineRule="auto"/>
        <w:ind w:right="-2"/>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lastRenderedPageBreak/>
        <w:t>РОСТОВСКАЯ ОБЛАСТЬ</w:t>
      </w:r>
    </w:p>
    <w:p w14:paraId="11427318" w14:textId="77777777" w:rsidR="00B01A72" w:rsidRPr="00B01A72" w:rsidRDefault="00B01A72" w:rsidP="00B01A72">
      <w:pPr>
        <w:suppressAutoHyphens/>
        <w:spacing w:after="0" w:line="240" w:lineRule="auto"/>
        <w:ind w:right="-2"/>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МУНИЦИПАЛЬНОЕ ОБРАЗОВАНИЕ</w:t>
      </w:r>
    </w:p>
    <w:p w14:paraId="3D461BE3" w14:textId="77777777" w:rsidR="00B01A72" w:rsidRPr="00B01A72" w:rsidRDefault="00B01A72" w:rsidP="00B01A72">
      <w:pPr>
        <w:suppressAutoHyphens/>
        <w:spacing w:after="0" w:line="240" w:lineRule="auto"/>
        <w:ind w:right="-2"/>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«МИТЯКИНСКОЕ СЕЛЬСКОЕ ПОСЕЛЕНИЕ»</w:t>
      </w:r>
    </w:p>
    <w:p w14:paraId="45A8A7D6" w14:textId="77777777" w:rsidR="00B01A72" w:rsidRPr="00B01A72" w:rsidRDefault="00B01A72" w:rsidP="00B01A72">
      <w:pPr>
        <w:suppressAutoHyphens/>
        <w:spacing w:after="0" w:line="240" w:lineRule="auto"/>
        <w:ind w:right="-2"/>
        <w:jc w:val="center"/>
        <w:rPr>
          <w:rFonts w:ascii="Times New Roman" w:eastAsia="Times New Roman" w:hAnsi="Times New Roman" w:cs="Times New Roman"/>
          <w:kern w:val="1"/>
          <w:sz w:val="20"/>
          <w:szCs w:val="20"/>
          <w:lang w:eastAsia="ar-SA"/>
        </w:rPr>
      </w:pPr>
    </w:p>
    <w:p w14:paraId="723B8472" w14:textId="77777777" w:rsidR="00B01A72" w:rsidRPr="00B01A72" w:rsidRDefault="00B01A72" w:rsidP="00B01A72">
      <w:pPr>
        <w:suppressAutoHyphens/>
        <w:spacing w:after="0" w:line="240" w:lineRule="auto"/>
        <w:ind w:right="-2"/>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СОБРАНИЕ ДЕПУТАТОВ</w:t>
      </w:r>
      <w:r w:rsidRPr="00B01A72">
        <w:rPr>
          <w:rFonts w:ascii="Times New Roman" w:eastAsia="Times New Roman" w:hAnsi="Times New Roman" w:cs="Times New Roman"/>
          <w:kern w:val="1"/>
          <w:sz w:val="20"/>
          <w:szCs w:val="20"/>
          <w:lang w:eastAsia="ar-SA"/>
        </w:rPr>
        <w:br/>
        <w:t>МИТЯКИНСКОГО СЕЛЬСКОГО ПОСЕЛЕНИЯ</w:t>
      </w:r>
    </w:p>
    <w:p w14:paraId="70550318" w14:textId="77777777" w:rsidR="00B01A72" w:rsidRPr="00B01A72" w:rsidRDefault="00B01A72" w:rsidP="00B01A72">
      <w:pPr>
        <w:suppressAutoHyphens/>
        <w:spacing w:after="0" w:line="240" w:lineRule="auto"/>
        <w:ind w:right="-2"/>
        <w:jc w:val="center"/>
        <w:rPr>
          <w:rFonts w:ascii="Times New Roman" w:eastAsia="Times New Roman" w:hAnsi="Times New Roman" w:cs="Times New Roman"/>
          <w:kern w:val="1"/>
          <w:sz w:val="20"/>
          <w:szCs w:val="20"/>
          <w:lang w:eastAsia="ar-SA"/>
        </w:rPr>
      </w:pPr>
    </w:p>
    <w:p w14:paraId="0864AF53" w14:textId="77777777" w:rsidR="00B01A72" w:rsidRPr="00B01A72" w:rsidRDefault="00B01A72" w:rsidP="00B01A72">
      <w:pPr>
        <w:suppressAutoHyphens/>
        <w:spacing w:after="0" w:line="240" w:lineRule="auto"/>
        <w:ind w:right="-2"/>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РЕШЕНИЕ</w:t>
      </w:r>
    </w:p>
    <w:p w14:paraId="19A6C385" w14:textId="77777777" w:rsidR="00B01A72" w:rsidRPr="00B01A72" w:rsidRDefault="00B01A72" w:rsidP="00B01A72">
      <w:pPr>
        <w:suppressAutoHyphens/>
        <w:spacing w:after="0" w:line="240" w:lineRule="auto"/>
        <w:ind w:right="-2"/>
        <w:jc w:val="center"/>
        <w:rPr>
          <w:rFonts w:ascii="Times New Roman" w:eastAsia="Times New Roman" w:hAnsi="Times New Roman" w:cs="Times New Roman"/>
          <w:kern w:val="1"/>
          <w:sz w:val="20"/>
          <w:szCs w:val="20"/>
          <w:lang w:eastAsia="ar-SA"/>
        </w:rPr>
      </w:pPr>
    </w:p>
    <w:p w14:paraId="2DA779EB" w14:textId="77777777" w:rsidR="00B01A72" w:rsidRPr="00B01A72" w:rsidRDefault="00B01A72" w:rsidP="00B01A72">
      <w:pPr>
        <w:suppressAutoHyphens/>
        <w:spacing w:after="0" w:line="240" w:lineRule="auto"/>
        <w:ind w:right="-2"/>
        <w:jc w:val="center"/>
        <w:rPr>
          <w:rFonts w:ascii="Times New Roman" w:eastAsia="Times New Roman" w:hAnsi="Times New Roman" w:cs="Times New Roman"/>
          <w:b/>
          <w:kern w:val="1"/>
          <w:sz w:val="20"/>
          <w:szCs w:val="20"/>
          <w:lang w:eastAsia="ar-SA"/>
        </w:rPr>
      </w:pPr>
      <w:r w:rsidRPr="00B01A72">
        <w:rPr>
          <w:rFonts w:ascii="Times New Roman" w:eastAsia="Times New Roman" w:hAnsi="Times New Roman" w:cs="Times New Roman"/>
          <w:b/>
          <w:kern w:val="1"/>
          <w:sz w:val="20"/>
          <w:szCs w:val="20"/>
          <w:lang w:eastAsia="ar-SA"/>
        </w:rPr>
        <w:t xml:space="preserve">Об объявлении конкурса по отбору кандидатур на должность главы </w:t>
      </w:r>
      <w:proofErr w:type="spellStart"/>
      <w:r w:rsidRPr="00B01A72">
        <w:rPr>
          <w:rFonts w:ascii="Times New Roman" w:eastAsia="Times New Roman" w:hAnsi="Times New Roman" w:cs="Times New Roman"/>
          <w:b/>
          <w:kern w:val="1"/>
          <w:sz w:val="20"/>
          <w:szCs w:val="20"/>
          <w:lang w:eastAsia="ar-SA"/>
        </w:rPr>
        <w:t>Митякинского</w:t>
      </w:r>
      <w:proofErr w:type="spellEnd"/>
      <w:r w:rsidRPr="00B01A72">
        <w:rPr>
          <w:rFonts w:ascii="Times New Roman" w:eastAsia="Times New Roman" w:hAnsi="Times New Roman" w:cs="Times New Roman"/>
          <w:b/>
          <w:kern w:val="1"/>
          <w:sz w:val="20"/>
          <w:szCs w:val="20"/>
          <w:lang w:eastAsia="ar-SA"/>
        </w:rPr>
        <w:t xml:space="preserve"> сельского поселения</w:t>
      </w:r>
    </w:p>
    <w:p w14:paraId="0CFCF37B" w14:textId="77777777" w:rsidR="00B01A72" w:rsidRPr="00B01A72" w:rsidRDefault="00B01A72" w:rsidP="00B01A72">
      <w:pPr>
        <w:suppressAutoHyphens/>
        <w:spacing w:after="0" w:line="240" w:lineRule="auto"/>
        <w:ind w:firstLine="839"/>
        <w:jc w:val="both"/>
        <w:rPr>
          <w:rFonts w:ascii="Times New Roman" w:eastAsia="Times New Roman" w:hAnsi="Times New Roman" w:cs="Times New Roman"/>
          <w:kern w:val="1"/>
          <w:sz w:val="20"/>
          <w:szCs w:val="20"/>
          <w:lang w:eastAsia="ar-SA"/>
        </w:rPr>
      </w:pPr>
    </w:p>
    <w:p w14:paraId="5F15779E"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 xml:space="preserve">25 августа 2026 года                                   № 19                                </w:t>
      </w:r>
      <w:proofErr w:type="spellStart"/>
      <w:r w:rsidRPr="00B01A72">
        <w:rPr>
          <w:rFonts w:ascii="Times New Roman" w:eastAsia="Times New Roman" w:hAnsi="Times New Roman" w:cs="Times New Roman"/>
          <w:kern w:val="1"/>
          <w:sz w:val="20"/>
          <w:szCs w:val="20"/>
          <w:lang w:eastAsia="ar-SA"/>
        </w:rPr>
        <w:t>ст.Митякинская</w:t>
      </w:r>
      <w:proofErr w:type="spellEnd"/>
    </w:p>
    <w:p w14:paraId="559AE29B" w14:textId="77777777" w:rsidR="00B01A72" w:rsidRPr="00B01A72" w:rsidRDefault="00B01A72" w:rsidP="00B01A72">
      <w:pPr>
        <w:suppressAutoHyphens/>
        <w:spacing w:after="0" w:line="240" w:lineRule="auto"/>
        <w:ind w:firstLine="839"/>
        <w:jc w:val="both"/>
        <w:rPr>
          <w:rFonts w:ascii="Times New Roman" w:eastAsia="Times New Roman" w:hAnsi="Times New Roman" w:cs="Times New Roman"/>
          <w:kern w:val="1"/>
          <w:sz w:val="20"/>
          <w:szCs w:val="20"/>
          <w:lang w:eastAsia="ar-SA"/>
        </w:rPr>
      </w:pPr>
    </w:p>
    <w:p w14:paraId="31F437F7" w14:textId="77777777" w:rsidR="00B01A72" w:rsidRPr="00B01A72" w:rsidRDefault="00B01A72" w:rsidP="00B01A72">
      <w:pPr>
        <w:suppressAutoHyphens/>
        <w:spacing w:after="0" w:line="240" w:lineRule="auto"/>
        <w:ind w:firstLine="839"/>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 xml:space="preserve">В соответствии со статьей 19 Федерального закона от 20.03.2025 № 33-ФЗ «Об общих принципах организации местного самоуправления в единой системе публичной власти», решением Собрания депутатов </w:t>
      </w:r>
      <w:proofErr w:type="spellStart"/>
      <w:r w:rsidRPr="00B01A72">
        <w:rPr>
          <w:rFonts w:ascii="Times New Roman" w:eastAsia="Times New Roman" w:hAnsi="Times New Roman" w:cs="Times New Roman"/>
          <w:kern w:val="1"/>
          <w:sz w:val="20"/>
          <w:szCs w:val="20"/>
          <w:lang w:eastAsia="ar-SA"/>
        </w:rPr>
        <w:t>Митякинского</w:t>
      </w:r>
      <w:proofErr w:type="spellEnd"/>
      <w:r w:rsidRPr="00B01A72">
        <w:rPr>
          <w:rFonts w:ascii="Times New Roman" w:eastAsia="Times New Roman" w:hAnsi="Times New Roman" w:cs="Times New Roman"/>
          <w:kern w:val="1"/>
          <w:sz w:val="20"/>
          <w:szCs w:val="20"/>
          <w:lang w:eastAsia="ar-SA"/>
        </w:rPr>
        <w:t xml:space="preserve"> сельского поселения от 25 августа 2026 года № 18 «О порядке проведения конкурса по отбору кандидатур на должность главы </w:t>
      </w:r>
      <w:proofErr w:type="spellStart"/>
      <w:r w:rsidRPr="00B01A72">
        <w:rPr>
          <w:rFonts w:ascii="Times New Roman" w:eastAsia="Times New Roman" w:hAnsi="Times New Roman" w:cs="Times New Roman"/>
          <w:kern w:val="1"/>
          <w:sz w:val="20"/>
          <w:szCs w:val="20"/>
          <w:lang w:eastAsia="ar-SA"/>
        </w:rPr>
        <w:t>Митякинского</w:t>
      </w:r>
      <w:proofErr w:type="spellEnd"/>
      <w:r w:rsidRPr="00B01A72">
        <w:rPr>
          <w:rFonts w:ascii="Times New Roman" w:eastAsia="Times New Roman" w:hAnsi="Times New Roman" w:cs="Times New Roman"/>
          <w:kern w:val="1"/>
          <w:sz w:val="20"/>
          <w:szCs w:val="20"/>
          <w:lang w:eastAsia="ar-SA"/>
        </w:rPr>
        <w:t xml:space="preserve"> сельского поселения» Собрание депутатов </w:t>
      </w:r>
      <w:proofErr w:type="spellStart"/>
      <w:r w:rsidRPr="00B01A72">
        <w:rPr>
          <w:rFonts w:ascii="Times New Roman" w:eastAsia="Times New Roman" w:hAnsi="Times New Roman" w:cs="Times New Roman"/>
          <w:kern w:val="1"/>
          <w:sz w:val="20"/>
          <w:szCs w:val="20"/>
          <w:lang w:eastAsia="ar-SA"/>
        </w:rPr>
        <w:t>Митякинского</w:t>
      </w:r>
      <w:proofErr w:type="spellEnd"/>
      <w:r w:rsidRPr="00B01A72">
        <w:rPr>
          <w:rFonts w:ascii="Times New Roman" w:eastAsia="Times New Roman" w:hAnsi="Times New Roman" w:cs="Times New Roman"/>
          <w:kern w:val="1"/>
          <w:sz w:val="20"/>
          <w:szCs w:val="20"/>
          <w:lang w:eastAsia="ar-SA"/>
        </w:rPr>
        <w:t xml:space="preserve"> сельского поселения</w:t>
      </w:r>
    </w:p>
    <w:p w14:paraId="0113C88A" w14:textId="77777777" w:rsidR="00B01A72" w:rsidRPr="00B01A72" w:rsidRDefault="00B01A72" w:rsidP="00B01A72">
      <w:pPr>
        <w:suppressAutoHyphens/>
        <w:spacing w:after="0" w:line="240" w:lineRule="auto"/>
        <w:ind w:firstLine="839"/>
        <w:jc w:val="both"/>
        <w:rPr>
          <w:rFonts w:ascii="Times New Roman" w:eastAsia="Times New Roman" w:hAnsi="Times New Roman" w:cs="Times New Roman"/>
          <w:kern w:val="1"/>
          <w:sz w:val="20"/>
          <w:szCs w:val="20"/>
          <w:lang w:eastAsia="ar-SA"/>
        </w:rPr>
      </w:pPr>
    </w:p>
    <w:p w14:paraId="6F010662"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РЕШИЛО:</w:t>
      </w:r>
    </w:p>
    <w:p w14:paraId="155EDCE9"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1"/>
          <w:sz w:val="20"/>
          <w:szCs w:val="20"/>
          <w:lang w:eastAsia="ar-SA"/>
        </w:rPr>
      </w:pPr>
    </w:p>
    <w:p w14:paraId="734D86AC" w14:textId="77777777" w:rsidR="00B01A72" w:rsidRPr="00B01A72" w:rsidRDefault="00B01A72" w:rsidP="00B01A72">
      <w:pPr>
        <w:suppressAutoHyphens/>
        <w:spacing w:after="0" w:line="240" w:lineRule="auto"/>
        <w:ind w:firstLine="709"/>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 xml:space="preserve">1. Объявить конкурс по отбору кандидатур на должность главы </w:t>
      </w:r>
      <w:proofErr w:type="spellStart"/>
      <w:r w:rsidRPr="00B01A72">
        <w:rPr>
          <w:rFonts w:ascii="Times New Roman" w:eastAsia="Times New Roman" w:hAnsi="Times New Roman" w:cs="Times New Roman"/>
          <w:kern w:val="1"/>
          <w:sz w:val="20"/>
          <w:szCs w:val="20"/>
          <w:lang w:eastAsia="ar-SA"/>
        </w:rPr>
        <w:t>Митякинского</w:t>
      </w:r>
      <w:proofErr w:type="spellEnd"/>
      <w:r w:rsidRPr="00B01A72">
        <w:rPr>
          <w:rFonts w:ascii="Times New Roman" w:eastAsia="Times New Roman" w:hAnsi="Times New Roman" w:cs="Times New Roman"/>
          <w:kern w:val="1"/>
          <w:sz w:val="20"/>
          <w:szCs w:val="20"/>
          <w:lang w:eastAsia="ar-SA"/>
        </w:rPr>
        <w:t xml:space="preserve"> сельского поселения (далее – конкурс).</w:t>
      </w:r>
    </w:p>
    <w:p w14:paraId="00345EE3" w14:textId="77777777" w:rsidR="00B01A72" w:rsidRPr="00B01A72" w:rsidRDefault="00B01A72" w:rsidP="00B01A72">
      <w:pPr>
        <w:suppressAutoHyphens/>
        <w:spacing w:after="0" w:line="240" w:lineRule="auto"/>
        <w:ind w:firstLine="709"/>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2. Утвердить объявление о проведении конкурса согласно приложению.</w:t>
      </w:r>
    </w:p>
    <w:p w14:paraId="7428DB3E" w14:textId="77777777" w:rsidR="00B01A72" w:rsidRPr="00B01A72" w:rsidRDefault="00B01A72" w:rsidP="00B01A72">
      <w:pPr>
        <w:suppressAutoHyphens/>
        <w:spacing w:after="0" w:line="240" w:lineRule="auto"/>
        <w:ind w:firstLine="709"/>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3. Опубликовать настоящее решение не позднее чем за 35 дней до дня окончания приема документов на участие в конкурсе.</w:t>
      </w:r>
    </w:p>
    <w:p w14:paraId="5E6FBCE1" w14:textId="77777777" w:rsidR="00B01A72" w:rsidRPr="00B01A72" w:rsidRDefault="00B01A72" w:rsidP="00B01A72">
      <w:pPr>
        <w:suppressAutoHyphens/>
        <w:spacing w:after="0" w:line="240" w:lineRule="auto"/>
        <w:ind w:firstLine="709"/>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4. Настоящее решение вступает в силу со дня его официального опубликования.</w:t>
      </w:r>
    </w:p>
    <w:p w14:paraId="7FADE66A" w14:textId="77777777" w:rsidR="00B01A72" w:rsidRPr="00B01A72" w:rsidRDefault="00B01A72" w:rsidP="00B01A72">
      <w:pPr>
        <w:suppressAutoHyphens/>
        <w:spacing w:after="0" w:line="240" w:lineRule="auto"/>
        <w:ind w:firstLine="709"/>
        <w:jc w:val="both"/>
        <w:rPr>
          <w:rFonts w:ascii="Times New Roman" w:eastAsia="Times New Roman" w:hAnsi="Times New Roman" w:cs="Times New Roman"/>
          <w:kern w:val="1"/>
          <w:sz w:val="20"/>
          <w:szCs w:val="20"/>
          <w:lang w:eastAsia="ar-SA"/>
        </w:rPr>
      </w:pPr>
    </w:p>
    <w:p w14:paraId="4D6D792D" w14:textId="77777777" w:rsidR="00B01A72" w:rsidRPr="00B01A72" w:rsidRDefault="00B01A72" w:rsidP="00B01A72">
      <w:pPr>
        <w:suppressAutoHyphens/>
        <w:spacing w:after="0" w:line="240" w:lineRule="auto"/>
        <w:ind w:firstLine="709"/>
        <w:jc w:val="both"/>
        <w:rPr>
          <w:rFonts w:ascii="Times New Roman" w:eastAsia="Times New Roman" w:hAnsi="Times New Roman" w:cs="Times New Roman"/>
          <w:kern w:val="1"/>
          <w:sz w:val="20"/>
          <w:szCs w:val="20"/>
          <w:lang w:eastAsia="ar-SA"/>
        </w:rPr>
      </w:pPr>
    </w:p>
    <w:tbl>
      <w:tblPr>
        <w:tblW w:w="0" w:type="auto"/>
        <w:tblLook w:val="04A0" w:firstRow="1" w:lastRow="0" w:firstColumn="1" w:lastColumn="0" w:noHBand="0" w:noVBand="1"/>
      </w:tblPr>
      <w:tblGrid>
        <w:gridCol w:w="5095"/>
        <w:gridCol w:w="1689"/>
        <w:gridCol w:w="3420"/>
      </w:tblGrid>
      <w:tr w:rsidR="00B01A72" w:rsidRPr="00B01A72" w14:paraId="0DD751B6" w14:textId="77777777" w:rsidTr="00E63108">
        <w:tc>
          <w:tcPr>
            <w:tcW w:w="5211" w:type="dxa"/>
            <w:shd w:val="clear" w:color="auto" w:fill="auto"/>
          </w:tcPr>
          <w:p w14:paraId="7BCE992C"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Председатель Собрания депутатов –</w:t>
            </w:r>
          </w:p>
          <w:p w14:paraId="3FD7276B"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 xml:space="preserve">Глава </w:t>
            </w:r>
            <w:proofErr w:type="spellStart"/>
            <w:r w:rsidRPr="00B01A72">
              <w:rPr>
                <w:rFonts w:ascii="Times New Roman" w:eastAsia="Times New Roman" w:hAnsi="Times New Roman" w:cs="Times New Roman"/>
                <w:kern w:val="1"/>
                <w:sz w:val="20"/>
                <w:szCs w:val="20"/>
                <w:lang w:eastAsia="ar-SA"/>
              </w:rPr>
              <w:t>Митякинского</w:t>
            </w:r>
            <w:proofErr w:type="spellEnd"/>
            <w:r w:rsidRPr="00B01A72">
              <w:rPr>
                <w:rFonts w:ascii="Times New Roman" w:eastAsia="Times New Roman" w:hAnsi="Times New Roman" w:cs="Times New Roman"/>
                <w:kern w:val="1"/>
                <w:sz w:val="20"/>
                <w:szCs w:val="20"/>
                <w:lang w:eastAsia="ar-SA"/>
              </w:rPr>
              <w:t xml:space="preserve"> сельского поселения</w:t>
            </w:r>
          </w:p>
        </w:tc>
        <w:tc>
          <w:tcPr>
            <w:tcW w:w="1735" w:type="dxa"/>
            <w:shd w:val="clear" w:color="auto" w:fill="auto"/>
          </w:tcPr>
          <w:p w14:paraId="3C100638"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tc>
        <w:tc>
          <w:tcPr>
            <w:tcW w:w="3474" w:type="dxa"/>
            <w:shd w:val="clear" w:color="auto" w:fill="auto"/>
            <w:vAlign w:val="bottom"/>
          </w:tcPr>
          <w:p w14:paraId="4DCB5DB9" w14:textId="77777777" w:rsidR="00B01A72" w:rsidRPr="00B01A72" w:rsidRDefault="00B01A72" w:rsidP="00B01A72">
            <w:pPr>
              <w:suppressAutoHyphens/>
              <w:spacing w:after="0" w:line="240" w:lineRule="auto"/>
              <w:jc w:val="right"/>
              <w:rPr>
                <w:rFonts w:ascii="Times New Roman" w:eastAsia="Times New Roman" w:hAnsi="Times New Roman" w:cs="Times New Roman"/>
                <w:kern w:val="1"/>
                <w:sz w:val="20"/>
                <w:szCs w:val="20"/>
                <w:lang w:eastAsia="ar-SA"/>
              </w:rPr>
            </w:pPr>
            <w:proofErr w:type="spellStart"/>
            <w:r w:rsidRPr="00B01A72">
              <w:rPr>
                <w:rFonts w:ascii="Times New Roman" w:eastAsia="Times New Roman" w:hAnsi="Times New Roman" w:cs="Times New Roman"/>
                <w:kern w:val="1"/>
                <w:sz w:val="20"/>
                <w:szCs w:val="20"/>
                <w:lang w:eastAsia="ar-SA"/>
              </w:rPr>
              <w:t>С.И.Горшколепов</w:t>
            </w:r>
            <w:proofErr w:type="spellEnd"/>
          </w:p>
        </w:tc>
      </w:tr>
    </w:tbl>
    <w:p w14:paraId="18665BE2" w14:textId="77777777" w:rsidR="00B01A72" w:rsidRPr="00B01A72" w:rsidRDefault="00B01A72" w:rsidP="00B01A72">
      <w:pPr>
        <w:suppressAutoHyphens/>
        <w:spacing w:after="0" w:line="240" w:lineRule="auto"/>
        <w:ind w:firstLine="709"/>
        <w:jc w:val="both"/>
        <w:rPr>
          <w:rFonts w:ascii="Times New Roman" w:eastAsia="Times New Roman" w:hAnsi="Times New Roman" w:cs="Times New Roman"/>
          <w:kern w:val="1"/>
          <w:sz w:val="20"/>
          <w:szCs w:val="20"/>
          <w:lang w:eastAsia="ar-SA"/>
        </w:rPr>
      </w:pPr>
    </w:p>
    <w:p w14:paraId="29DF9963"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br w:type="page"/>
      </w:r>
    </w:p>
    <w:p w14:paraId="020C2BDB" w14:textId="77777777" w:rsidR="00B01A72" w:rsidRPr="00B01A72" w:rsidRDefault="00B01A72" w:rsidP="00B01A72">
      <w:pPr>
        <w:widowControl w:val="0"/>
        <w:suppressAutoHyphens/>
        <w:autoSpaceDE w:val="0"/>
        <w:spacing w:after="0" w:line="240" w:lineRule="auto"/>
        <w:ind w:left="5103"/>
        <w:jc w:val="center"/>
        <w:rPr>
          <w:rFonts w:ascii="Times New Roman" w:eastAsia="Arial" w:hAnsi="Times New Roman" w:cs="Times New Roman"/>
          <w:b/>
          <w:strike/>
          <w:sz w:val="20"/>
          <w:szCs w:val="20"/>
          <w:lang w:eastAsia="ar-SA"/>
        </w:rPr>
      </w:pPr>
      <w:r w:rsidRPr="00B01A72">
        <w:rPr>
          <w:rFonts w:ascii="Times New Roman" w:eastAsia="Arial" w:hAnsi="Times New Roman" w:cs="Times New Roman"/>
          <w:sz w:val="20"/>
          <w:szCs w:val="20"/>
          <w:lang w:eastAsia="ar-SA"/>
        </w:rPr>
        <w:lastRenderedPageBreak/>
        <w:t>Приложение</w:t>
      </w:r>
    </w:p>
    <w:p w14:paraId="27FB2F93" w14:textId="77777777" w:rsidR="00B01A72" w:rsidRPr="00B01A72" w:rsidRDefault="00B01A72" w:rsidP="00B01A72">
      <w:pPr>
        <w:widowControl w:val="0"/>
        <w:suppressAutoHyphens/>
        <w:autoSpaceDE w:val="0"/>
        <w:spacing w:after="0" w:line="240" w:lineRule="auto"/>
        <w:ind w:left="5103"/>
        <w:jc w:val="center"/>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к решению Собрания депутатов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w:t>
      </w:r>
    </w:p>
    <w:p w14:paraId="6A5CEB06" w14:textId="77777777" w:rsidR="00B01A72" w:rsidRPr="00B01A72" w:rsidRDefault="00B01A72" w:rsidP="00B01A72">
      <w:pPr>
        <w:widowControl w:val="0"/>
        <w:suppressAutoHyphens/>
        <w:autoSpaceDE w:val="0"/>
        <w:spacing w:after="0" w:line="240" w:lineRule="auto"/>
        <w:ind w:left="5103"/>
        <w:jc w:val="center"/>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от 25 августа 2026 года № 19</w:t>
      </w:r>
    </w:p>
    <w:p w14:paraId="09B1471C" w14:textId="77777777" w:rsidR="00B01A72" w:rsidRPr="00B01A72" w:rsidRDefault="00B01A72" w:rsidP="00B01A72">
      <w:pPr>
        <w:widowControl w:val="0"/>
        <w:suppressAutoHyphens/>
        <w:autoSpaceDE w:val="0"/>
        <w:spacing w:after="0" w:line="240" w:lineRule="auto"/>
        <w:ind w:left="5103"/>
        <w:jc w:val="center"/>
        <w:rPr>
          <w:rFonts w:ascii="Times New Roman" w:eastAsia="Arial" w:hAnsi="Times New Roman" w:cs="Times New Roman"/>
          <w:sz w:val="20"/>
          <w:szCs w:val="20"/>
          <w:lang w:eastAsia="ar-SA"/>
        </w:rPr>
      </w:pPr>
    </w:p>
    <w:p w14:paraId="7101AF4C" w14:textId="77777777" w:rsidR="00B01A72" w:rsidRPr="00B01A72" w:rsidRDefault="00B01A72" w:rsidP="00B01A72">
      <w:pPr>
        <w:widowControl w:val="0"/>
        <w:suppressAutoHyphens/>
        <w:autoSpaceDE w:val="0"/>
        <w:spacing w:after="0" w:line="240" w:lineRule="auto"/>
        <w:jc w:val="center"/>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ОБЪЯВЛЕНИЕ</w:t>
      </w:r>
    </w:p>
    <w:p w14:paraId="68AEE44D" w14:textId="77777777" w:rsidR="00B01A72" w:rsidRPr="00B01A72" w:rsidRDefault="00B01A72" w:rsidP="00B01A72">
      <w:pPr>
        <w:widowControl w:val="0"/>
        <w:suppressAutoHyphens/>
        <w:autoSpaceDE w:val="0"/>
        <w:spacing w:after="0" w:line="240" w:lineRule="auto"/>
        <w:jc w:val="center"/>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о проведении конкурса по отбору кандидатур на должность главы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w:t>
      </w:r>
    </w:p>
    <w:p w14:paraId="18795B2E" w14:textId="77777777" w:rsidR="00B01A72" w:rsidRPr="00B01A72" w:rsidRDefault="00B01A72" w:rsidP="00B01A72">
      <w:pPr>
        <w:widowControl w:val="0"/>
        <w:suppressAutoHyphens/>
        <w:autoSpaceDE w:val="0"/>
        <w:spacing w:after="0" w:line="240" w:lineRule="auto"/>
        <w:jc w:val="center"/>
        <w:rPr>
          <w:rFonts w:ascii="Times New Roman" w:eastAsia="Arial" w:hAnsi="Times New Roman" w:cs="Times New Roman"/>
          <w:sz w:val="20"/>
          <w:szCs w:val="20"/>
          <w:lang w:eastAsia="ar-SA"/>
        </w:rPr>
      </w:pPr>
    </w:p>
    <w:p w14:paraId="02ABBB32" w14:textId="77777777" w:rsidR="00B01A72" w:rsidRPr="00B01A72" w:rsidRDefault="00B01A72" w:rsidP="00B01A72">
      <w:pPr>
        <w:suppressAutoHyphens/>
        <w:spacing w:after="0" w:line="240" w:lineRule="auto"/>
        <w:ind w:firstLine="709"/>
        <w:jc w:val="both"/>
        <w:rPr>
          <w:rFonts w:ascii="Times New Roman" w:eastAsia="Times New Roman" w:hAnsi="Times New Roman" w:cs="Times New Roman"/>
          <w:color w:val="FF0000"/>
          <w:kern w:val="1"/>
          <w:sz w:val="20"/>
          <w:szCs w:val="20"/>
          <w:lang w:eastAsia="ar-SA"/>
        </w:rPr>
      </w:pPr>
      <w:r w:rsidRPr="00B01A72">
        <w:rPr>
          <w:rFonts w:ascii="Times New Roman" w:eastAsia="Times New Roman" w:hAnsi="Times New Roman" w:cs="Times New Roman"/>
          <w:kern w:val="1"/>
          <w:sz w:val="20"/>
          <w:szCs w:val="20"/>
          <w:lang w:eastAsia="ar-SA"/>
        </w:rPr>
        <w:t xml:space="preserve">1. Конкурс по отбору кандидатур на должность главы </w:t>
      </w:r>
      <w:proofErr w:type="spellStart"/>
      <w:r w:rsidRPr="00B01A72">
        <w:rPr>
          <w:rFonts w:ascii="Times New Roman" w:eastAsia="Times New Roman" w:hAnsi="Times New Roman" w:cs="Times New Roman"/>
          <w:kern w:val="1"/>
          <w:sz w:val="20"/>
          <w:szCs w:val="20"/>
          <w:lang w:eastAsia="ar-SA"/>
        </w:rPr>
        <w:t>Митякинского</w:t>
      </w:r>
      <w:proofErr w:type="spellEnd"/>
      <w:r w:rsidRPr="00B01A72">
        <w:rPr>
          <w:rFonts w:ascii="Times New Roman" w:eastAsia="Times New Roman" w:hAnsi="Times New Roman" w:cs="Times New Roman"/>
          <w:kern w:val="1"/>
          <w:sz w:val="20"/>
          <w:szCs w:val="20"/>
          <w:lang w:eastAsia="ar-SA"/>
        </w:rPr>
        <w:t xml:space="preserve"> сельского поселения </w:t>
      </w:r>
      <w:r w:rsidRPr="00B01A72">
        <w:rPr>
          <w:rFonts w:ascii="Times New Roman" w:eastAsia="Times New Roman" w:hAnsi="Times New Roman" w:cs="Times New Roman"/>
          <w:color w:val="000000"/>
          <w:kern w:val="1"/>
          <w:sz w:val="20"/>
          <w:szCs w:val="20"/>
          <w:lang w:eastAsia="ar-SA"/>
        </w:rPr>
        <w:t xml:space="preserve">проводится 08 октября 2026 года, в 11.00, в </w:t>
      </w:r>
      <w:proofErr w:type="spellStart"/>
      <w:r w:rsidRPr="00B01A72">
        <w:rPr>
          <w:rFonts w:ascii="Times New Roman" w:eastAsia="Times New Roman" w:hAnsi="Times New Roman" w:cs="Times New Roman"/>
          <w:color w:val="000000"/>
          <w:kern w:val="1"/>
          <w:sz w:val="20"/>
          <w:szCs w:val="20"/>
          <w:lang w:eastAsia="ar-SA"/>
        </w:rPr>
        <w:t>каб</w:t>
      </w:r>
      <w:proofErr w:type="spellEnd"/>
      <w:r w:rsidRPr="00B01A72">
        <w:rPr>
          <w:rFonts w:ascii="Times New Roman" w:eastAsia="Times New Roman" w:hAnsi="Times New Roman" w:cs="Times New Roman"/>
          <w:color w:val="000000"/>
          <w:kern w:val="1"/>
          <w:sz w:val="20"/>
          <w:szCs w:val="20"/>
          <w:lang w:eastAsia="ar-SA"/>
        </w:rPr>
        <w:t xml:space="preserve">. 1 Администрации </w:t>
      </w:r>
      <w:proofErr w:type="spellStart"/>
      <w:r w:rsidRPr="00B01A72">
        <w:rPr>
          <w:rFonts w:ascii="Times New Roman" w:eastAsia="Times New Roman" w:hAnsi="Times New Roman" w:cs="Times New Roman"/>
          <w:color w:val="000000"/>
          <w:kern w:val="1"/>
          <w:sz w:val="20"/>
          <w:szCs w:val="20"/>
          <w:lang w:eastAsia="ar-SA"/>
        </w:rPr>
        <w:t>Митякинского</w:t>
      </w:r>
      <w:proofErr w:type="spellEnd"/>
      <w:r w:rsidRPr="00B01A72">
        <w:rPr>
          <w:rFonts w:ascii="Times New Roman" w:eastAsia="Times New Roman" w:hAnsi="Times New Roman" w:cs="Times New Roman"/>
          <w:color w:val="000000"/>
          <w:kern w:val="1"/>
          <w:sz w:val="20"/>
          <w:szCs w:val="20"/>
          <w:lang w:eastAsia="ar-SA"/>
        </w:rPr>
        <w:t xml:space="preserve"> сельского поселения (</w:t>
      </w:r>
      <w:proofErr w:type="spellStart"/>
      <w:r w:rsidRPr="00B01A72">
        <w:rPr>
          <w:rFonts w:ascii="Times New Roman" w:eastAsia="Times New Roman" w:hAnsi="Times New Roman" w:cs="Times New Roman"/>
          <w:color w:val="000000"/>
          <w:kern w:val="1"/>
          <w:sz w:val="20"/>
          <w:szCs w:val="20"/>
          <w:lang w:eastAsia="ar-SA"/>
        </w:rPr>
        <w:t>ул.Ленина</w:t>
      </w:r>
      <w:proofErr w:type="spellEnd"/>
      <w:r w:rsidRPr="00B01A72">
        <w:rPr>
          <w:rFonts w:ascii="Times New Roman" w:eastAsia="Times New Roman" w:hAnsi="Times New Roman" w:cs="Times New Roman"/>
          <w:color w:val="000000"/>
          <w:kern w:val="1"/>
          <w:sz w:val="20"/>
          <w:szCs w:val="20"/>
          <w:lang w:eastAsia="ar-SA"/>
        </w:rPr>
        <w:t xml:space="preserve">, 5, </w:t>
      </w:r>
      <w:proofErr w:type="spellStart"/>
      <w:r w:rsidRPr="00B01A72">
        <w:rPr>
          <w:rFonts w:ascii="Times New Roman" w:eastAsia="Times New Roman" w:hAnsi="Times New Roman" w:cs="Times New Roman"/>
          <w:color w:val="000000"/>
          <w:kern w:val="1"/>
          <w:sz w:val="20"/>
          <w:szCs w:val="20"/>
          <w:lang w:eastAsia="ar-SA"/>
        </w:rPr>
        <w:t>ст.Митякинская</w:t>
      </w:r>
      <w:proofErr w:type="spellEnd"/>
      <w:r w:rsidRPr="00B01A72">
        <w:rPr>
          <w:rFonts w:ascii="Times New Roman" w:eastAsia="Times New Roman" w:hAnsi="Times New Roman" w:cs="Times New Roman"/>
          <w:color w:val="000000"/>
          <w:kern w:val="1"/>
          <w:sz w:val="20"/>
          <w:szCs w:val="20"/>
          <w:lang w:eastAsia="ar-SA"/>
        </w:rPr>
        <w:t>, Тарасовский район, Ростовская область).</w:t>
      </w:r>
    </w:p>
    <w:p w14:paraId="11392B95" w14:textId="77777777" w:rsidR="00B01A72" w:rsidRPr="00B01A72" w:rsidRDefault="00B01A72" w:rsidP="00B01A72">
      <w:pPr>
        <w:suppressAutoHyphens/>
        <w:spacing w:after="0" w:line="240" w:lineRule="auto"/>
        <w:ind w:firstLine="709"/>
        <w:jc w:val="both"/>
        <w:rPr>
          <w:rFonts w:ascii="Times New Roman" w:eastAsia="Times New Roman" w:hAnsi="Times New Roman" w:cs="Times New Roman"/>
          <w:color w:val="FF0000"/>
          <w:kern w:val="1"/>
          <w:sz w:val="20"/>
          <w:szCs w:val="20"/>
          <w:lang w:eastAsia="ar-SA"/>
        </w:rPr>
      </w:pPr>
      <w:r w:rsidRPr="00B01A72">
        <w:rPr>
          <w:rFonts w:ascii="Times New Roman" w:eastAsia="Times New Roman" w:hAnsi="Times New Roman" w:cs="Times New Roman"/>
          <w:kern w:val="1"/>
          <w:sz w:val="20"/>
          <w:szCs w:val="20"/>
          <w:lang w:eastAsia="ar-SA"/>
        </w:rPr>
        <w:t xml:space="preserve">2. Прием документов, подлежащих представлению кандидатами на должность главы </w:t>
      </w:r>
      <w:proofErr w:type="spellStart"/>
      <w:r w:rsidRPr="00B01A72">
        <w:rPr>
          <w:rFonts w:ascii="Times New Roman" w:eastAsia="Times New Roman" w:hAnsi="Times New Roman" w:cs="Times New Roman"/>
          <w:kern w:val="1"/>
          <w:sz w:val="20"/>
          <w:szCs w:val="20"/>
          <w:lang w:eastAsia="ar-SA"/>
        </w:rPr>
        <w:t>Митякинского</w:t>
      </w:r>
      <w:proofErr w:type="spellEnd"/>
      <w:r w:rsidRPr="00B01A72">
        <w:rPr>
          <w:rFonts w:ascii="Times New Roman" w:eastAsia="Times New Roman" w:hAnsi="Times New Roman" w:cs="Times New Roman"/>
          <w:kern w:val="1"/>
          <w:sz w:val="20"/>
          <w:szCs w:val="20"/>
          <w:lang w:eastAsia="ar-SA"/>
        </w:rPr>
        <w:t xml:space="preserve"> </w:t>
      </w:r>
      <w:r w:rsidRPr="00B01A72">
        <w:rPr>
          <w:rFonts w:ascii="Times New Roman" w:eastAsia="Times New Roman" w:hAnsi="Times New Roman" w:cs="Times New Roman"/>
          <w:color w:val="000000"/>
          <w:kern w:val="1"/>
          <w:sz w:val="20"/>
          <w:szCs w:val="20"/>
          <w:lang w:eastAsia="ar-SA"/>
        </w:rPr>
        <w:t xml:space="preserve">сельского поселения в конкурсную комиссию, осуществляется в кабинете № 1 Администрации </w:t>
      </w:r>
      <w:proofErr w:type="spellStart"/>
      <w:r w:rsidRPr="00B01A72">
        <w:rPr>
          <w:rFonts w:ascii="Times New Roman" w:eastAsia="Times New Roman" w:hAnsi="Times New Roman" w:cs="Times New Roman"/>
          <w:color w:val="000000"/>
          <w:kern w:val="1"/>
          <w:sz w:val="20"/>
          <w:szCs w:val="20"/>
          <w:lang w:eastAsia="ar-SA"/>
        </w:rPr>
        <w:t>Митякинского</w:t>
      </w:r>
      <w:proofErr w:type="spellEnd"/>
      <w:r w:rsidRPr="00B01A72">
        <w:rPr>
          <w:rFonts w:ascii="Times New Roman" w:eastAsia="Times New Roman" w:hAnsi="Times New Roman" w:cs="Times New Roman"/>
          <w:color w:val="000000"/>
          <w:kern w:val="1"/>
          <w:sz w:val="20"/>
          <w:szCs w:val="20"/>
          <w:lang w:eastAsia="ar-SA"/>
        </w:rPr>
        <w:t xml:space="preserve"> сельского поселения (</w:t>
      </w:r>
      <w:proofErr w:type="spellStart"/>
      <w:r w:rsidRPr="00B01A72">
        <w:rPr>
          <w:rFonts w:ascii="Times New Roman" w:eastAsia="Times New Roman" w:hAnsi="Times New Roman" w:cs="Times New Roman"/>
          <w:color w:val="000000"/>
          <w:kern w:val="1"/>
          <w:sz w:val="20"/>
          <w:szCs w:val="20"/>
          <w:lang w:eastAsia="ar-SA"/>
        </w:rPr>
        <w:t>ул.Ленина</w:t>
      </w:r>
      <w:proofErr w:type="spellEnd"/>
      <w:r w:rsidRPr="00B01A72">
        <w:rPr>
          <w:rFonts w:ascii="Times New Roman" w:eastAsia="Times New Roman" w:hAnsi="Times New Roman" w:cs="Times New Roman"/>
          <w:color w:val="000000"/>
          <w:kern w:val="1"/>
          <w:sz w:val="20"/>
          <w:szCs w:val="20"/>
          <w:lang w:eastAsia="ar-SA"/>
        </w:rPr>
        <w:t xml:space="preserve">, 5, </w:t>
      </w:r>
      <w:proofErr w:type="spellStart"/>
      <w:r w:rsidRPr="00B01A72">
        <w:rPr>
          <w:rFonts w:ascii="Times New Roman" w:eastAsia="Times New Roman" w:hAnsi="Times New Roman" w:cs="Times New Roman"/>
          <w:color w:val="000000"/>
          <w:kern w:val="1"/>
          <w:sz w:val="20"/>
          <w:szCs w:val="20"/>
          <w:lang w:eastAsia="ar-SA"/>
        </w:rPr>
        <w:t>ст.Митякинская</w:t>
      </w:r>
      <w:proofErr w:type="spellEnd"/>
      <w:r w:rsidRPr="00B01A72">
        <w:rPr>
          <w:rFonts w:ascii="Times New Roman" w:eastAsia="Times New Roman" w:hAnsi="Times New Roman" w:cs="Times New Roman"/>
          <w:color w:val="000000"/>
          <w:kern w:val="1"/>
          <w:sz w:val="20"/>
          <w:szCs w:val="20"/>
          <w:lang w:eastAsia="ar-SA"/>
        </w:rPr>
        <w:t>, Тарасовский район, Ростовская область), с 9:00 до 16:00 (перерыв с 12:00 до 13:00), с 26 августа по 05 октября 2026 года включительно (выходные дни – суббота, воскресенье), телефон для справок: 88638634242.</w:t>
      </w:r>
    </w:p>
    <w:p w14:paraId="5949B25F" w14:textId="77777777" w:rsidR="00B01A72" w:rsidRPr="00B01A72" w:rsidRDefault="00B01A72" w:rsidP="00B01A72">
      <w:pPr>
        <w:suppressAutoHyphens/>
        <w:spacing w:after="0" w:line="240" w:lineRule="auto"/>
        <w:ind w:firstLine="709"/>
        <w:jc w:val="both"/>
        <w:rPr>
          <w:rFonts w:ascii="Times New Roman" w:eastAsia="Times New Roman" w:hAnsi="Times New Roman" w:cs="Times New Roman"/>
          <w:kern w:val="1"/>
          <w:sz w:val="20"/>
          <w:szCs w:val="20"/>
          <w:lang w:eastAsia="ar-SA"/>
        </w:rPr>
      </w:pPr>
      <w:r w:rsidRPr="00B01A72">
        <w:rPr>
          <w:rFonts w:ascii="Times New Roman" w:eastAsia="Times New Roman" w:hAnsi="Times New Roman" w:cs="Times New Roman"/>
          <w:kern w:val="1"/>
          <w:sz w:val="20"/>
          <w:szCs w:val="20"/>
          <w:lang w:eastAsia="ar-SA"/>
        </w:rPr>
        <w:t xml:space="preserve">3. Условия конкурса по отбору кандидатур на должность главы </w:t>
      </w:r>
      <w:proofErr w:type="spellStart"/>
      <w:r w:rsidRPr="00B01A72">
        <w:rPr>
          <w:rFonts w:ascii="Times New Roman" w:eastAsia="Times New Roman" w:hAnsi="Times New Roman" w:cs="Times New Roman"/>
          <w:kern w:val="1"/>
          <w:sz w:val="20"/>
          <w:szCs w:val="20"/>
          <w:lang w:eastAsia="ar-SA"/>
        </w:rPr>
        <w:t>Митякинского</w:t>
      </w:r>
      <w:proofErr w:type="spellEnd"/>
      <w:r w:rsidRPr="00B01A72">
        <w:rPr>
          <w:rFonts w:ascii="Times New Roman" w:eastAsia="Times New Roman" w:hAnsi="Times New Roman" w:cs="Times New Roman"/>
          <w:kern w:val="1"/>
          <w:sz w:val="20"/>
          <w:szCs w:val="20"/>
          <w:lang w:eastAsia="ar-SA"/>
        </w:rPr>
        <w:t xml:space="preserve"> сельского поселения:</w:t>
      </w:r>
    </w:p>
    <w:p w14:paraId="7B4CBCAD"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3.1. К участию в конкурсе допускаются граждане Российской Федерации, достигшие возраста 18 лет и не имеющие ограничений пассивного избирательного права для избрания выборным должностным лицом местного самоуправления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w:t>
      </w:r>
    </w:p>
    <w:p w14:paraId="49EF34B4"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3.2. Для участия в конкурсе гражданин предоставляет следующие документы:</w:t>
      </w:r>
    </w:p>
    <w:p w14:paraId="78C5C0F8"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собственноручно подписанное заявление о допуске к участию в конкурсе по форме согласно приложению № 1 к порядку проведения конкурса по отбору кандидатур на должность главы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w:t>
      </w:r>
    </w:p>
    <w:p w14:paraId="5588D34B"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собственноручно заполненную и подписанную анкету по форме согласно приложению № 2 к порядку проведения конкурса по отбору кандидатур на должность главы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w:t>
      </w:r>
    </w:p>
    <w:p w14:paraId="7D1EBEFB"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копию паспорта;</w:t>
      </w:r>
    </w:p>
    <w:p w14:paraId="1F91A21D"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копию трудовой книжки и (или) сведения о трудовой деятельности, оформленные в соответствии со статьей 66</w:t>
      </w:r>
      <w:r w:rsidRPr="00B01A72">
        <w:rPr>
          <w:rFonts w:ascii="Times New Roman" w:eastAsia="Arial" w:hAnsi="Times New Roman" w:cs="Times New Roman"/>
          <w:sz w:val="20"/>
          <w:szCs w:val="20"/>
          <w:vertAlign w:val="superscript"/>
          <w:lang w:eastAsia="ar-SA"/>
        </w:rPr>
        <w:t>1</w:t>
      </w:r>
      <w:r w:rsidRPr="00B01A72">
        <w:rPr>
          <w:rFonts w:ascii="Times New Roman" w:eastAsia="Arial" w:hAnsi="Times New Roman" w:cs="Times New Roman"/>
          <w:sz w:val="20"/>
          <w:szCs w:val="20"/>
          <w:lang w:eastAsia="ar-SA"/>
        </w:rPr>
        <w:t xml:space="preserve"> Трудового кодекса Российской Федерации, а также при необходимости иные документы, подтверждающие трудовую деятельность, или их заверенные копии (не предоставляются, если трудовая деятельность осуществляется впервые);</w:t>
      </w:r>
    </w:p>
    <w:p w14:paraId="310500FC"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копию документа об образовании;</w:t>
      </w:r>
    </w:p>
    <w:p w14:paraId="2803A435"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справку о наличии (отсутствии) судимости и (или) факта уголовного преследования либо о прекращении уголовного преследования, выданную в отношении гражданина, изъявившего желание принять участие в конкурсе, не ранее чем за 2 месяца до дня предоставления,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14:paraId="2EBF44DF"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3.3. Дополнительно могут представляться иные документы, подтверждающие обладание кандидатом знаниями и навыками, необходимыми для исполнения обязанностей главы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w:t>
      </w:r>
    </w:p>
    <w:p w14:paraId="7AC1DAA7"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3.4. К документам, указанным в пунктах 3.2, 3.3 настоящего объявления, гражданином прилагается их опись в двух экземплярах по форме согласно приложению № 3 к порядку проведения конкурса по отбору кандидатур на должность главы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w:t>
      </w:r>
    </w:p>
    <w:p w14:paraId="79EE28FB"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 xml:space="preserve">3.5. Требования к уровню профессионального образования, профессиональным знаниям и навыкам, которые являются предпочтительными для осуществления главой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 отдельных государственных полномочий, переданных органам местного самоуправления </w:t>
      </w:r>
      <w:proofErr w:type="spellStart"/>
      <w:r w:rsidRPr="00B01A72">
        <w:rPr>
          <w:rFonts w:ascii="Times New Roman" w:eastAsia="Arial" w:hAnsi="Times New Roman" w:cs="Times New Roman"/>
          <w:sz w:val="20"/>
          <w:szCs w:val="20"/>
          <w:lang w:eastAsia="ar-SA"/>
        </w:rPr>
        <w:t>Митякинского</w:t>
      </w:r>
      <w:proofErr w:type="spellEnd"/>
      <w:r w:rsidRPr="00B01A72">
        <w:rPr>
          <w:rFonts w:ascii="Times New Roman" w:eastAsia="Arial" w:hAnsi="Times New Roman" w:cs="Times New Roman"/>
          <w:sz w:val="20"/>
          <w:szCs w:val="20"/>
          <w:lang w:eastAsia="ar-SA"/>
        </w:rPr>
        <w:t xml:space="preserve"> сельского поселения:</w:t>
      </w:r>
    </w:p>
    <w:p w14:paraId="40A7302D"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1) наличие высшего образования;</w:t>
      </w:r>
    </w:p>
    <w:p w14:paraId="68F00616" w14:textId="77777777" w:rsidR="00B01A72" w:rsidRPr="00B01A72" w:rsidRDefault="00B01A72" w:rsidP="00B01A72">
      <w:pPr>
        <w:widowControl w:val="0"/>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2) знание Конституции Российской Федерации, федерального и областного законодательства, в том числе законодательства о местном самоуправлении, муниципальной службе и противодействии коррупции, бюджетного законодательства и законодательства, регулирующего осуществление отдельных государственных полномочий, переданных органам местного самоуправления;</w:t>
      </w:r>
    </w:p>
    <w:p w14:paraId="5B266EBB" w14:textId="77777777" w:rsidR="00B01A72" w:rsidRPr="00B01A72" w:rsidRDefault="00B01A72" w:rsidP="00B01A72">
      <w:pPr>
        <w:suppressAutoHyphens/>
        <w:autoSpaceDE w:val="0"/>
        <w:spacing w:after="0" w:line="240" w:lineRule="auto"/>
        <w:ind w:firstLine="709"/>
        <w:jc w:val="both"/>
        <w:rPr>
          <w:rFonts w:ascii="Times New Roman" w:eastAsia="Arial" w:hAnsi="Times New Roman" w:cs="Times New Roman"/>
          <w:sz w:val="20"/>
          <w:szCs w:val="20"/>
          <w:lang w:eastAsia="ar-SA"/>
        </w:rPr>
      </w:pPr>
      <w:r w:rsidRPr="00B01A72">
        <w:rPr>
          <w:rFonts w:ascii="Times New Roman" w:eastAsia="Arial" w:hAnsi="Times New Roman" w:cs="Times New Roman"/>
          <w:sz w:val="20"/>
          <w:szCs w:val="20"/>
          <w:lang w:eastAsia="ar-SA"/>
        </w:rPr>
        <w:t>3) наличие навыков эффективного руководства, оперативного принятия и реализации управленческих решений, организации работы по взаимодействию с государственными органами, органами местного самоуправления, организациями и гражданами, аналитической работы, систематизации информации, прогнозирования последствий принимаемых решений, ведения деловых переговоров, публичных выступлений.</w:t>
      </w:r>
    </w:p>
    <w:p w14:paraId="3F54B946" w14:textId="77777777" w:rsidR="00B01A72" w:rsidRDefault="00B01A72" w:rsidP="00353918">
      <w:pPr>
        <w:spacing w:after="0" w:line="240" w:lineRule="auto"/>
        <w:jc w:val="center"/>
        <w:rPr>
          <w:rFonts w:ascii="Times New Roman" w:eastAsia="Lucida Sans Unicode" w:hAnsi="Times New Roman" w:cs="Times New Roman"/>
          <w:kern w:val="1"/>
          <w:sz w:val="20"/>
          <w:szCs w:val="20"/>
        </w:rPr>
      </w:pPr>
    </w:p>
    <w:p w14:paraId="16A512FF" w14:textId="77777777" w:rsidR="00B01A72" w:rsidRDefault="00B01A72" w:rsidP="00353918">
      <w:pPr>
        <w:spacing w:after="0" w:line="240" w:lineRule="auto"/>
        <w:jc w:val="center"/>
        <w:rPr>
          <w:rFonts w:ascii="Times New Roman" w:eastAsia="Lucida Sans Unicode" w:hAnsi="Times New Roman" w:cs="Times New Roman"/>
          <w:kern w:val="1"/>
          <w:sz w:val="20"/>
          <w:szCs w:val="20"/>
        </w:rPr>
      </w:pPr>
    </w:p>
    <w:p w14:paraId="227008D5" w14:textId="77777777" w:rsidR="00B01A72" w:rsidRDefault="00B01A72" w:rsidP="00353918">
      <w:pPr>
        <w:spacing w:after="0" w:line="240" w:lineRule="auto"/>
        <w:jc w:val="center"/>
        <w:rPr>
          <w:rFonts w:ascii="Times New Roman" w:eastAsia="Lucida Sans Unicode" w:hAnsi="Times New Roman" w:cs="Times New Roman"/>
          <w:kern w:val="1"/>
          <w:sz w:val="20"/>
          <w:szCs w:val="20"/>
        </w:rPr>
      </w:pPr>
    </w:p>
    <w:p w14:paraId="5721B2C4" w14:textId="77777777" w:rsidR="00B01A72" w:rsidRDefault="00B01A72" w:rsidP="00353918">
      <w:pPr>
        <w:spacing w:after="0" w:line="240" w:lineRule="auto"/>
        <w:jc w:val="center"/>
        <w:rPr>
          <w:rFonts w:ascii="Times New Roman" w:eastAsia="Lucida Sans Unicode" w:hAnsi="Times New Roman" w:cs="Times New Roman"/>
          <w:kern w:val="1"/>
          <w:sz w:val="20"/>
          <w:szCs w:val="20"/>
        </w:rPr>
      </w:pPr>
    </w:p>
    <w:p w14:paraId="565247D0" w14:textId="77777777" w:rsidR="00B01A72" w:rsidRDefault="00B01A72" w:rsidP="00353918">
      <w:pPr>
        <w:spacing w:after="0" w:line="240" w:lineRule="auto"/>
        <w:jc w:val="center"/>
        <w:rPr>
          <w:rFonts w:ascii="Times New Roman" w:eastAsia="Lucida Sans Unicode" w:hAnsi="Times New Roman" w:cs="Times New Roman"/>
          <w:kern w:val="1"/>
          <w:sz w:val="20"/>
          <w:szCs w:val="20"/>
        </w:rPr>
      </w:pPr>
    </w:p>
    <w:p w14:paraId="028EDD91" w14:textId="77777777" w:rsidR="00B01A72" w:rsidRDefault="00B01A72" w:rsidP="00353918">
      <w:pPr>
        <w:spacing w:after="0" w:line="240" w:lineRule="auto"/>
        <w:jc w:val="center"/>
        <w:rPr>
          <w:rFonts w:ascii="Times New Roman" w:eastAsia="Lucida Sans Unicode" w:hAnsi="Times New Roman" w:cs="Times New Roman"/>
          <w:kern w:val="1"/>
          <w:sz w:val="20"/>
          <w:szCs w:val="20"/>
        </w:rPr>
      </w:pPr>
    </w:p>
    <w:p w14:paraId="6FE7143B" w14:textId="77777777" w:rsidR="00B01A72" w:rsidRDefault="00B01A72" w:rsidP="00353918">
      <w:pPr>
        <w:spacing w:after="0" w:line="240" w:lineRule="auto"/>
        <w:jc w:val="center"/>
        <w:rPr>
          <w:rFonts w:ascii="Times New Roman" w:eastAsia="Lucida Sans Unicode" w:hAnsi="Times New Roman" w:cs="Times New Roman"/>
          <w:kern w:val="1"/>
          <w:sz w:val="20"/>
          <w:szCs w:val="20"/>
        </w:rPr>
      </w:pPr>
    </w:p>
    <w:p w14:paraId="0E93779C" w14:textId="77777777" w:rsidR="00B01A72" w:rsidRDefault="00B01A72" w:rsidP="00353918">
      <w:pPr>
        <w:spacing w:after="0" w:line="240" w:lineRule="auto"/>
        <w:jc w:val="center"/>
        <w:rPr>
          <w:rFonts w:ascii="Times New Roman" w:eastAsia="Lucida Sans Unicode" w:hAnsi="Times New Roman" w:cs="Times New Roman"/>
          <w:kern w:val="1"/>
          <w:sz w:val="20"/>
          <w:szCs w:val="20"/>
        </w:rPr>
      </w:pPr>
    </w:p>
    <w:p w14:paraId="385CD076" w14:textId="77777777" w:rsidR="00B01A72" w:rsidRPr="00B01A72" w:rsidRDefault="00B01A72" w:rsidP="00B01A72">
      <w:pPr>
        <w:spacing w:after="0" w:line="240" w:lineRule="auto"/>
        <w:ind w:right="-2" w:firstLine="709"/>
        <w:jc w:val="center"/>
        <w:rPr>
          <w:rFonts w:ascii="Times New Roman" w:eastAsia="Times New Roman" w:hAnsi="Times New Roman" w:cs="Times New Roman"/>
          <w:sz w:val="20"/>
          <w:szCs w:val="20"/>
        </w:rPr>
      </w:pPr>
      <w:r w:rsidRPr="00B01A72">
        <w:rPr>
          <w:rFonts w:ascii="Times New Roman" w:eastAsia="Times New Roman" w:hAnsi="Times New Roman" w:cs="Times New Roman"/>
          <w:sz w:val="20"/>
          <w:szCs w:val="20"/>
        </w:rPr>
        <w:lastRenderedPageBreak/>
        <w:t>РОСТОВСКАЯ ОБЛАСТЬ</w:t>
      </w:r>
    </w:p>
    <w:p w14:paraId="5BB61FF9" w14:textId="77777777" w:rsidR="00B01A72" w:rsidRPr="00B01A72" w:rsidRDefault="00B01A72" w:rsidP="00B01A72">
      <w:pPr>
        <w:spacing w:after="0" w:line="240" w:lineRule="auto"/>
        <w:ind w:right="-2" w:firstLine="709"/>
        <w:jc w:val="center"/>
        <w:rPr>
          <w:rFonts w:ascii="Times New Roman" w:eastAsia="Times New Roman" w:hAnsi="Times New Roman" w:cs="Times New Roman"/>
          <w:sz w:val="20"/>
          <w:szCs w:val="20"/>
        </w:rPr>
      </w:pPr>
      <w:r w:rsidRPr="00B01A72">
        <w:rPr>
          <w:rFonts w:ascii="Times New Roman" w:eastAsia="Times New Roman" w:hAnsi="Times New Roman" w:cs="Times New Roman"/>
          <w:sz w:val="20"/>
          <w:szCs w:val="20"/>
        </w:rPr>
        <w:t>МУНИЦИПАЛЬНОЕ ОБРАЗОВАНИЕ</w:t>
      </w:r>
    </w:p>
    <w:p w14:paraId="74F57CE1" w14:textId="77777777" w:rsidR="00B01A72" w:rsidRPr="00B01A72" w:rsidRDefault="00B01A72" w:rsidP="00B01A72">
      <w:pPr>
        <w:spacing w:after="0" w:line="240" w:lineRule="auto"/>
        <w:ind w:right="-2" w:firstLine="709"/>
        <w:jc w:val="center"/>
        <w:rPr>
          <w:rFonts w:ascii="Times New Roman" w:eastAsia="Times New Roman" w:hAnsi="Times New Roman" w:cs="Times New Roman"/>
          <w:sz w:val="20"/>
          <w:szCs w:val="20"/>
        </w:rPr>
      </w:pPr>
      <w:r w:rsidRPr="00B01A72">
        <w:rPr>
          <w:rFonts w:ascii="Times New Roman" w:eastAsia="Times New Roman" w:hAnsi="Times New Roman" w:cs="Times New Roman"/>
          <w:sz w:val="20"/>
          <w:szCs w:val="20"/>
        </w:rPr>
        <w:t>«МИТЯКИНСКОЕ СЕЛЬСКОЕ ПОСЕЛЕНИЕ»</w:t>
      </w:r>
    </w:p>
    <w:p w14:paraId="08C4B363" w14:textId="77777777" w:rsidR="00B01A72" w:rsidRPr="00B01A72" w:rsidRDefault="00B01A72" w:rsidP="00B01A72">
      <w:pPr>
        <w:spacing w:after="0" w:line="240" w:lineRule="auto"/>
        <w:ind w:right="-2" w:firstLine="709"/>
        <w:jc w:val="center"/>
        <w:rPr>
          <w:rFonts w:ascii="Times New Roman" w:eastAsia="Times New Roman" w:hAnsi="Times New Roman" w:cs="Times New Roman"/>
          <w:sz w:val="20"/>
          <w:szCs w:val="20"/>
        </w:rPr>
      </w:pPr>
    </w:p>
    <w:p w14:paraId="7D2282F3" w14:textId="77777777" w:rsidR="00B01A72" w:rsidRPr="00B01A72" w:rsidRDefault="00B01A72" w:rsidP="00B01A72">
      <w:pPr>
        <w:spacing w:after="0" w:line="240" w:lineRule="auto"/>
        <w:ind w:right="-2" w:firstLine="709"/>
        <w:jc w:val="center"/>
        <w:rPr>
          <w:rFonts w:ascii="Times New Roman" w:eastAsia="Times New Roman" w:hAnsi="Times New Roman" w:cs="Times New Roman"/>
          <w:sz w:val="20"/>
          <w:szCs w:val="20"/>
        </w:rPr>
      </w:pPr>
      <w:r w:rsidRPr="00B01A72">
        <w:rPr>
          <w:rFonts w:ascii="Times New Roman" w:eastAsia="Times New Roman" w:hAnsi="Times New Roman" w:cs="Times New Roman"/>
          <w:sz w:val="20"/>
          <w:szCs w:val="20"/>
        </w:rPr>
        <w:t>СОБРАНИЕ ДЕПУТАТОВ</w:t>
      </w:r>
      <w:r w:rsidRPr="00B01A72">
        <w:rPr>
          <w:rFonts w:ascii="Times New Roman" w:eastAsia="Times New Roman" w:hAnsi="Times New Roman" w:cs="Times New Roman"/>
          <w:sz w:val="20"/>
          <w:szCs w:val="20"/>
        </w:rPr>
        <w:br/>
        <w:t>МИТЯКИНСКОГО СЕЛЬСКОГО ПОСЕЛЕНИЯ</w:t>
      </w:r>
    </w:p>
    <w:p w14:paraId="3006A801" w14:textId="77777777" w:rsidR="00B01A72" w:rsidRPr="00B01A72" w:rsidRDefault="00B01A72" w:rsidP="00B01A72">
      <w:pPr>
        <w:spacing w:after="0" w:line="240" w:lineRule="auto"/>
        <w:ind w:right="-2" w:firstLine="709"/>
        <w:jc w:val="center"/>
        <w:rPr>
          <w:rFonts w:ascii="Times New Roman" w:eastAsia="Times New Roman" w:hAnsi="Times New Roman" w:cs="Times New Roman"/>
          <w:sz w:val="20"/>
          <w:szCs w:val="20"/>
        </w:rPr>
      </w:pPr>
    </w:p>
    <w:p w14:paraId="0A67EE6E" w14:textId="77777777" w:rsidR="00B01A72" w:rsidRPr="00B01A72" w:rsidRDefault="00B01A72" w:rsidP="00B01A72">
      <w:pPr>
        <w:spacing w:after="0" w:line="240" w:lineRule="auto"/>
        <w:ind w:right="-2" w:firstLine="709"/>
        <w:jc w:val="center"/>
        <w:rPr>
          <w:rFonts w:ascii="Times New Roman" w:eastAsia="Times New Roman" w:hAnsi="Times New Roman" w:cs="Times New Roman"/>
          <w:sz w:val="20"/>
          <w:szCs w:val="20"/>
        </w:rPr>
      </w:pPr>
      <w:r w:rsidRPr="00B01A72">
        <w:rPr>
          <w:rFonts w:ascii="Times New Roman" w:eastAsia="Times New Roman" w:hAnsi="Times New Roman" w:cs="Times New Roman"/>
          <w:sz w:val="20"/>
          <w:szCs w:val="20"/>
        </w:rPr>
        <w:t>РЕШЕНИЕ</w:t>
      </w:r>
    </w:p>
    <w:p w14:paraId="5032B10D" w14:textId="77777777" w:rsidR="00B01A72" w:rsidRPr="00B01A72" w:rsidRDefault="00B01A72" w:rsidP="00B01A72">
      <w:pPr>
        <w:spacing w:after="0" w:line="240" w:lineRule="auto"/>
        <w:ind w:right="-2" w:firstLine="709"/>
        <w:jc w:val="center"/>
        <w:rPr>
          <w:rFonts w:ascii="Times New Roman" w:eastAsia="Times New Roman" w:hAnsi="Times New Roman" w:cs="Times New Roman"/>
          <w:sz w:val="20"/>
          <w:szCs w:val="20"/>
        </w:rPr>
      </w:pPr>
    </w:p>
    <w:p w14:paraId="43BF1750" w14:textId="77777777" w:rsidR="00B01A72" w:rsidRPr="00B01A72" w:rsidRDefault="00B01A72" w:rsidP="00B01A72">
      <w:pPr>
        <w:spacing w:after="0" w:line="240" w:lineRule="auto"/>
        <w:ind w:right="-2"/>
        <w:jc w:val="center"/>
        <w:rPr>
          <w:rFonts w:ascii="Times New Roman" w:eastAsia="Times New Roman" w:hAnsi="Times New Roman" w:cs="Times New Roman"/>
          <w:b/>
          <w:sz w:val="20"/>
          <w:szCs w:val="20"/>
        </w:rPr>
      </w:pPr>
      <w:r w:rsidRPr="00B01A72">
        <w:rPr>
          <w:rFonts w:ascii="Times New Roman" w:eastAsia="Times New Roman" w:hAnsi="Times New Roman" w:cs="Times New Roman"/>
          <w:b/>
          <w:sz w:val="20"/>
          <w:szCs w:val="20"/>
        </w:rPr>
        <w:t xml:space="preserve">О назначении членов комиссии по проведению конкурса по отбору кандидатур на должность главы </w:t>
      </w:r>
      <w:proofErr w:type="spellStart"/>
      <w:r w:rsidRPr="00B01A72">
        <w:rPr>
          <w:rFonts w:ascii="Times New Roman" w:eastAsia="Times New Roman" w:hAnsi="Times New Roman" w:cs="Times New Roman"/>
          <w:b/>
          <w:sz w:val="20"/>
          <w:szCs w:val="20"/>
        </w:rPr>
        <w:t>Митякинского</w:t>
      </w:r>
      <w:proofErr w:type="spellEnd"/>
      <w:r w:rsidRPr="00B01A72">
        <w:rPr>
          <w:rFonts w:ascii="Times New Roman" w:eastAsia="Times New Roman" w:hAnsi="Times New Roman" w:cs="Times New Roman"/>
          <w:b/>
          <w:sz w:val="20"/>
          <w:szCs w:val="20"/>
        </w:rPr>
        <w:t xml:space="preserve"> сельского поселения</w:t>
      </w:r>
    </w:p>
    <w:p w14:paraId="14EE3EDE"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p w14:paraId="12EE8638" w14:textId="77777777" w:rsidR="00B01A72" w:rsidRPr="00B01A72" w:rsidRDefault="00B01A72" w:rsidP="00B01A72">
      <w:pPr>
        <w:spacing w:after="0" w:line="240" w:lineRule="auto"/>
        <w:jc w:val="both"/>
        <w:rPr>
          <w:rFonts w:ascii="Times New Roman" w:eastAsia="Times New Roman" w:hAnsi="Times New Roman" w:cs="Times New Roman"/>
          <w:sz w:val="20"/>
          <w:szCs w:val="20"/>
        </w:rPr>
      </w:pPr>
      <w:r w:rsidRPr="00B01A72">
        <w:rPr>
          <w:rFonts w:ascii="Times New Roman" w:eastAsia="Times New Roman" w:hAnsi="Times New Roman" w:cs="Times New Roman"/>
          <w:sz w:val="20"/>
          <w:szCs w:val="20"/>
        </w:rPr>
        <w:t xml:space="preserve">25 августа 2026 года                         № 20                                </w:t>
      </w:r>
      <w:proofErr w:type="spellStart"/>
      <w:r w:rsidRPr="00B01A72">
        <w:rPr>
          <w:rFonts w:ascii="Times New Roman" w:eastAsia="Times New Roman" w:hAnsi="Times New Roman" w:cs="Times New Roman"/>
          <w:sz w:val="20"/>
          <w:szCs w:val="20"/>
        </w:rPr>
        <w:t>ст.Митякинская</w:t>
      </w:r>
      <w:proofErr w:type="spellEnd"/>
    </w:p>
    <w:p w14:paraId="639FD554" w14:textId="77777777" w:rsidR="00B01A72" w:rsidRPr="00B01A72" w:rsidRDefault="00B01A72" w:rsidP="00B01A72">
      <w:pPr>
        <w:suppressAutoHyphens/>
        <w:spacing w:after="0" w:line="240" w:lineRule="auto"/>
        <w:jc w:val="both"/>
        <w:rPr>
          <w:rFonts w:ascii="Times New Roman" w:eastAsia="Times New Roman" w:hAnsi="Times New Roman" w:cs="Times New Roman"/>
          <w:kern w:val="1"/>
          <w:sz w:val="20"/>
          <w:szCs w:val="20"/>
          <w:lang w:eastAsia="ar-SA"/>
        </w:rPr>
      </w:pPr>
    </w:p>
    <w:p w14:paraId="05C7E032" w14:textId="77777777" w:rsidR="00B01A72" w:rsidRPr="00B01A72" w:rsidRDefault="00B01A72" w:rsidP="00B01A72">
      <w:pPr>
        <w:spacing w:after="0" w:line="240" w:lineRule="auto"/>
        <w:ind w:firstLine="839"/>
        <w:jc w:val="both"/>
        <w:rPr>
          <w:rFonts w:ascii="Times New Roman" w:eastAsia="Times New Roman" w:hAnsi="Times New Roman" w:cs="Times New Roman"/>
          <w:sz w:val="20"/>
          <w:szCs w:val="20"/>
        </w:rPr>
      </w:pPr>
      <w:r w:rsidRPr="00B01A72">
        <w:rPr>
          <w:rFonts w:ascii="Times New Roman" w:eastAsia="Times New Roman" w:hAnsi="Times New Roman" w:cs="Times New Roman"/>
          <w:sz w:val="20"/>
          <w:szCs w:val="20"/>
        </w:rPr>
        <w:t xml:space="preserve">В соответствии со статьей 19 Федерального закона от 20.03.2025 № 33-ФЗ «Об общих принципах организации местного самоуправления в единой системе публичной власти», решением Собрания депутатов </w:t>
      </w:r>
      <w:proofErr w:type="spellStart"/>
      <w:r w:rsidRPr="00B01A72">
        <w:rPr>
          <w:rFonts w:ascii="Times New Roman" w:eastAsia="Times New Roman" w:hAnsi="Times New Roman" w:cs="Times New Roman"/>
          <w:sz w:val="20"/>
          <w:szCs w:val="20"/>
        </w:rPr>
        <w:t>Митякинского</w:t>
      </w:r>
      <w:proofErr w:type="spellEnd"/>
      <w:r w:rsidRPr="00B01A72">
        <w:rPr>
          <w:rFonts w:ascii="Times New Roman" w:eastAsia="Times New Roman" w:hAnsi="Times New Roman" w:cs="Times New Roman"/>
          <w:sz w:val="20"/>
          <w:szCs w:val="20"/>
        </w:rPr>
        <w:t xml:space="preserve"> сельского поселения от 25 августа 2026 № 18 «О порядке проведения конкурса по отбору кандидатур на должность главы </w:t>
      </w:r>
      <w:proofErr w:type="spellStart"/>
      <w:r w:rsidRPr="00B01A72">
        <w:rPr>
          <w:rFonts w:ascii="Times New Roman" w:eastAsia="Times New Roman" w:hAnsi="Times New Roman" w:cs="Times New Roman"/>
          <w:sz w:val="20"/>
          <w:szCs w:val="20"/>
        </w:rPr>
        <w:t>Митякинского</w:t>
      </w:r>
      <w:proofErr w:type="spellEnd"/>
      <w:r w:rsidRPr="00B01A72">
        <w:rPr>
          <w:rFonts w:ascii="Times New Roman" w:eastAsia="Times New Roman" w:hAnsi="Times New Roman" w:cs="Times New Roman"/>
          <w:sz w:val="20"/>
          <w:szCs w:val="20"/>
        </w:rPr>
        <w:t xml:space="preserve"> сельского поселения» Собрание депутатов </w:t>
      </w:r>
      <w:proofErr w:type="spellStart"/>
      <w:r w:rsidRPr="00B01A72">
        <w:rPr>
          <w:rFonts w:ascii="Times New Roman" w:eastAsia="Times New Roman" w:hAnsi="Times New Roman" w:cs="Times New Roman"/>
          <w:sz w:val="20"/>
          <w:szCs w:val="20"/>
        </w:rPr>
        <w:t>Митякинского</w:t>
      </w:r>
      <w:proofErr w:type="spellEnd"/>
      <w:r w:rsidRPr="00B01A72">
        <w:rPr>
          <w:rFonts w:ascii="Times New Roman" w:eastAsia="Times New Roman" w:hAnsi="Times New Roman" w:cs="Times New Roman"/>
          <w:sz w:val="20"/>
          <w:szCs w:val="20"/>
        </w:rPr>
        <w:t xml:space="preserve"> сельского поселения</w:t>
      </w:r>
    </w:p>
    <w:p w14:paraId="5FF0881F" w14:textId="77777777" w:rsidR="00B01A72" w:rsidRPr="00B01A72" w:rsidRDefault="00B01A72" w:rsidP="00B01A72">
      <w:pPr>
        <w:suppressAutoHyphens/>
        <w:spacing w:after="0" w:line="240" w:lineRule="auto"/>
        <w:ind w:firstLine="839"/>
        <w:jc w:val="both"/>
        <w:rPr>
          <w:rFonts w:ascii="Times New Roman" w:eastAsia="Times New Roman" w:hAnsi="Times New Roman" w:cs="Times New Roman"/>
          <w:kern w:val="2"/>
          <w:sz w:val="20"/>
          <w:szCs w:val="20"/>
          <w:lang w:eastAsia="ar-SA"/>
        </w:rPr>
      </w:pPr>
    </w:p>
    <w:p w14:paraId="29A302AD" w14:textId="77777777" w:rsidR="00B01A72" w:rsidRPr="00B01A72" w:rsidRDefault="00B01A72" w:rsidP="00B01A72">
      <w:pPr>
        <w:suppressAutoHyphens/>
        <w:spacing w:after="0" w:line="240" w:lineRule="auto"/>
        <w:jc w:val="center"/>
        <w:rPr>
          <w:rFonts w:ascii="Times New Roman" w:eastAsia="Times New Roman" w:hAnsi="Times New Roman" w:cs="Times New Roman"/>
          <w:b/>
          <w:kern w:val="2"/>
          <w:sz w:val="20"/>
          <w:szCs w:val="20"/>
          <w:lang w:eastAsia="ar-SA"/>
        </w:rPr>
      </w:pPr>
      <w:r w:rsidRPr="00B01A72">
        <w:rPr>
          <w:rFonts w:ascii="Times New Roman" w:eastAsia="Times New Roman" w:hAnsi="Times New Roman" w:cs="Times New Roman"/>
          <w:b/>
          <w:kern w:val="2"/>
          <w:sz w:val="20"/>
          <w:szCs w:val="20"/>
          <w:lang w:eastAsia="ar-SA"/>
        </w:rPr>
        <w:t>РЕШИЛО:</w:t>
      </w:r>
    </w:p>
    <w:p w14:paraId="6DAA7286" w14:textId="77777777" w:rsidR="00B01A72" w:rsidRPr="00B01A72" w:rsidRDefault="00B01A72" w:rsidP="00B01A72">
      <w:pPr>
        <w:suppressAutoHyphens/>
        <w:spacing w:after="0" w:line="240" w:lineRule="auto"/>
        <w:jc w:val="center"/>
        <w:rPr>
          <w:rFonts w:ascii="Times New Roman" w:eastAsia="Times New Roman" w:hAnsi="Times New Roman" w:cs="Times New Roman"/>
          <w:kern w:val="2"/>
          <w:sz w:val="20"/>
          <w:szCs w:val="20"/>
          <w:lang w:eastAsia="ar-SA"/>
        </w:rPr>
      </w:pPr>
    </w:p>
    <w:p w14:paraId="3EF86A0D" w14:textId="77777777" w:rsidR="00B01A72" w:rsidRPr="00B01A72" w:rsidRDefault="00B01A72" w:rsidP="00B01A72">
      <w:pPr>
        <w:suppressAutoHyphens/>
        <w:spacing w:after="0" w:line="240" w:lineRule="auto"/>
        <w:ind w:firstLine="709"/>
        <w:jc w:val="both"/>
        <w:rPr>
          <w:rFonts w:ascii="Times New Roman" w:eastAsia="Times New Roman" w:hAnsi="Times New Roman" w:cs="Times New Roman"/>
          <w:kern w:val="2"/>
          <w:sz w:val="20"/>
          <w:szCs w:val="20"/>
          <w:lang w:eastAsia="ar-SA"/>
        </w:rPr>
      </w:pPr>
      <w:r w:rsidRPr="00B01A72">
        <w:rPr>
          <w:rFonts w:ascii="Times New Roman" w:eastAsia="Times New Roman" w:hAnsi="Times New Roman" w:cs="Times New Roman"/>
          <w:kern w:val="2"/>
          <w:sz w:val="20"/>
          <w:szCs w:val="20"/>
          <w:lang w:eastAsia="ar-SA"/>
        </w:rPr>
        <w:t xml:space="preserve">1. Назначить членами комиссии по проведению конкурса по отбору кандидатур на должность главы </w:t>
      </w:r>
      <w:proofErr w:type="spellStart"/>
      <w:r w:rsidRPr="00B01A72">
        <w:rPr>
          <w:rFonts w:ascii="Times New Roman" w:eastAsia="Times New Roman" w:hAnsi="Times New Roman" w:cs="Times New Roman"/>
          <w:kern w:val="2"/>
          <w:sz w:val="20"/>
          <w:szCs w:val="20"/>
          <w:lang w:eastAsia="ar-SA"/>
        </w:rPr>
        <w:t>Митякинского</w:t>
      </w:r>
      <w:proofErr w:type="spellEnd"/>
      <w:r w:rsidRPr="00B01A72">
        <w:rPr>
          <w:rFonts w:ascii="Times New Roman" w:eastAsia="Times New Roman" w:hAnsi="Times New Roman" w:cs="Times New Roman"/>
          <w:kern w:val="2"/>
          <w:sz w:val="20"/>
          <w:szCs w:val="20"/>
          <w:lang w:eastAsia="ar-SA"/>
        </w:rPr>
        <w:t xml:space="preserve"> сельского поселения (далее – конкурсная комиссия):</w:t>
      </w:r>
    </w:p>
    <w:p w14:paraId="5B0959CD" w14:textId="77777777" w:rsidR="00B01A72" w:rsidRPr="00B01A72" w:rsidRDefault="00B01A72" w:rsidP="00B01A72">
      <w:pPr>
        <w:suppressAutoHyphens/>
        <w:spacing w:after="0" w:line="240" w:lineRule="auto"/>
        <w:ind w:firstLine="709"/>
        <w:jc w:val="both"/>
        <w:rPr>
          <w:rFonts w:ascii="Times New Roman" w:eastAsia="Times New Roman" w:hAnsi="Times New Roman" w:cs="Times New Roman"/>
          <w:kern w:val="2"/>
          <w:sz w:val="20"/>
          <w:szCs w:val="20"/>
          <w:lang w:eastAsia="ar-SA"/>
        </w:rPr>
      </w:pPr>
      <w:proofErr w:type="spellStart"/>
      <w:r w:rsidRPr="00B01A72">
        <w:rPr>
          <w:rFonts w:ascii="Times New Roman" w:eastAsia="Times New Roman" w:hAnsi="Times New Roman" w:cs="Times New Roman"/>
          <w:kern w:val="2"/>
          <w:sz w:val="20"/>
          <w:szCs w:val="20"/>
          <w:lang w:eastAsia="ar-SA"/>
        </w:rPr>
        <w:t>Петраченкову</w:t>
      </w:r>
      <w:proofErr w:type="spellEnd"/>
      <w:r w:rsidRPr="00B01A72">
        <w:rPr>
          <w:rFonts w:ascii="Times New Roman" w:eastAsia="Times New Roman" w:hAnsi="Times New Roman" w:cs="Times New Roman"/>
          <w:kern w:val="2"/>
          <w:sz w:val="20"/>
          <w:szCs w:val="20"/>
          <w:lang w:eastAsia="ar-SA"/>
        </w:rPr>
        <w:t xml:space="preserve"> Ирину Александровну;</w:t>
      </w:r>
    </w:p>
    <w:p w14:paraId="10C6E897" w14:textId="77777777" w:rsidR="00B01A72" w:rsidRPr="00B01A72" w:rsidRDefault="00B01A72" w:rsidP="00B01A72">
      <w:pPr>
        <w:suppressAutoHyphens/>
        <w:spacing w:after="0" w:line="240" w:lineRule="auto"/>
        <w:ind w:firstLine="709"/>
        <w:jc w:val="both"/>
        <w:rPr>
          <w:rFonts w:ascii="Times New Roman" w:eastAsia="Times New Roman" w:hAnsi="Times New Roman" w:cs="Times New Roman"/>
          <w:kern w:val="2"/>
          <w:sz w:val="20"/>
          <w:szCs w:val="20"/>
          <w:lang w:eastAsia="ar-SA"/>
        </w:rPr>
      </w:pPr>
      <w:proofErr w:type="spellStart"/>
      <w:r w:rsidRPr="00B01A72">
        <w:rPr>
          <w:rFonts w:ascii="Times New Roman" w:eastAsia="Times New Roman" w:hAnsi="Times New Roman" w:cs="Times New Roman"/>
          <w:kern w:val="2"/>
          <w:sz w:val="20"/>
          <w:szCs w:val="20"/>
          <w:lang w:eastAsia="ar-SA"/>
        </w:rPr>
        <w:t>Гегешко</w:t>
      </w:r>
      <w:proofErr w:type="spellEnd"/>
      <w:r w:rsidRPr="00B01A72">
        <w:rPr>
          <w:rFonts w:ascii="Times New Roman" w:eastAsia="Times New Roman" w:hAnsi="Times New Roman" w:cs="Times New Roman"/>
          <w:kern w:val="2"/>
          <w:sz w:val="20"/>
          <w:szCs w:val="20"/>
          <w:lang w:eastAsia="ar-SA"/>
        </w:rPr>
        <w:t xml:space="preserve"> Татьяну Александровну;</w:t>
      </w:r>
    </w:p>
    <w:p w14:paraId="39D59789" w14:textId="77777777" w:rsidR="00B01A72" w:rsidRPr="00B01A72" w:rsidRDefault="00B01A72" w:rsidP="00B01A72">
      <w:pPr>
        <w:suppressAutoHyphens/>
        <w:spacing w:after="0" w:line="240" w:lineRule="auto"/>
        <w:ind w:firstLine="709"/>
        <w:jc w:val="both"/>
        <w:rPr>
          <w:rFonts w:ascii="Times New Roman" w:eastAsia="Times New Roman" w:hAnsi="Times New Roman" w:cs="Times New Roman"/>
          <w:kern w:val="2"/>
          <w:sz w:val="20"/>
          <w:szCs w:val="20"/>
          <w:lang w:eastAsia="ar-SA"/>
        </w:rPr>
      </w:pPr>
      <w:r w:rsidRPr="00B01A72">
        <w:rPr>
          <w:rFonts w:ascii="Times New Roman" w:eastAsia="Times New Roman" w:hAnsi="Times New Roman" w:cs="Times New Roman"/>
          <w:kern w:val="2"/>
          <w:sz w:val="20"/>
          <w:szCs w:val="20"/>
          <w:lang w:eastAsia="ar-SA"/>
        </w:rPr>
        <w:t>Минаева Юрия Сергеевича.</w:t>
      </w:r>
    </w:p>
    <w:p w14:paraId="522342D4" w14:textId="77777777" w:rsidR="00B01A72" w:rsidRPr="00B01A72" w:rsidRDefault="00B01A72" w:rsidP="00B01A72">
      <w:pPr>
        <w:suppressAutoHyphens/>
        <w:spacing w:after="0" w:line="240" w:lineRule="auto"/>
        <w:ind w:firstLine="709"/>
        <w:jc w:val="both"/>
        <w:rPr>
          <w:rFonts w:ascii="Times New Roman" w:eastAsia="Times New Roman" w:hAnsi="Times New Roman" w:cs="Times New Roman"/>
          <w:kern w:val="2"/>
          <w:sz w:val="20"/>
          <w:szCs w:val="20"/>
          <w:lang w:eastAsia="ar-SA"/>
        </w:rPr>
      </w:pPr>
      <w:r w:rsidRPr="00B01A72">
        <w:rPr>
          <w:rFonts w:ascii="Times New Roman" w:eastAsia="Times New Roman" w:hAnsi="Times New Roman" w:cs="Times New Roman"/>
          <w:kern w:val="2"/>
          <w:sz w:val="20"/>
          <w:szCs w:val="20"/>
          <w:lang w:eastAsia="ar-SA"/>
        </w:rPr>
        <w:t xml:space="preserve">2. Установить, что до избрания секретаря конкурсной комиссии его полномочия исполняет </w:t>
      </w:r>
      <w:proofErr w:type="spellStart"/>
      <w:r w:rsidRPr="00B01A72">
        <w:rPr>
          <w:rFonts w:ascii="Times New Roman" w:eastAsia="Times New Roman" w:hAnsi="Times New Roman" w:cs="Times New Roman"/>
          <w:kern w:val="2"/>
          <w:sz w:val="20"/>
          <w:szCs w:val="20"/>
          <w:lang w:eastAsia="ar-SA"/>
        </w:rPr>
        <w:t>Гегешко</w:t>
      </w:r>
      <w:proofErr w:type="spellEnd"/>
      <w:r w:rsidRPr="00B01A72">
        <w:rPr>
          <w:rFonts w:ascii="Times New Roman" w:eastAsia="Times New Roman" w:hAnsi="Times New Roman" w:cs="Times New Roman"/>
          <w:kern w:val="2"/>
          <w:sz w:val="20"/>
          <w:szCs w:val="20"/>
          <w:lang w:eastAsia="ar-SA"/>
        </w:rPr>
        <w:t xml:space="preserve"> Татьяна Александровна.</w:t>
      </w:r>
    </w:p>
    <w:p w14:paraId="2DC7939C" w14:textId="77777777" w:rsidR="00B01A72" w:rsidRPr="00B01A72" w:rsidRDefault="00B01A72" w:rsidP="00B01A72">
      <w:pPr>
        <w:suppressAutoHyphens/>
        <w:spacing w:after="0" w:line="240" w:lineRule="auto"/>
        <w:ind w:firstLine="709"/>
        <w:jc w:val="both"/>
        <w:rPr>
          <w:rFonts w:ascii="Times New Roman" w:eastAsia="Times New Roman" w:hAnsi="Times New Roman" w:cs="Times New Roman"/>
          <w:kern w:val="2"/>
          <w:sz w:val="20"/>
          <w:szCs w:val="20"/>
          <w:lang w:eastAsia="ar-SA"/>
        </w:rPr>
      </w:pPr>
      <w:r w:rsidRPr="00B01A72">
        <w:rPr>
          <w:rFonts w:ascii="Times New Roman" w:eastAsia="Times New Roman" w:hAnsi="Times New Roman" w:cs="Times New Roman"/>
          <w:kern w:val="2"/>
          <w:sz w:val="20"/>
          <w:szCs w:val="20"/>
          <w:lang w:eastAsia="ar-SA"/>
        </w:rPr>
        <w:t>3. Настоящее решение вступает в силу со дня его принятия.</w:t>
      </w:r>
    </w:p>
    <w:p w14:paraId="5C76A448" w14:textId="77777777" w:rsidR="00B01A72" w:rsidRPr="00B01A72" w:rsidRDefault="00B01A72" w:rsidP="00B01A72">
      <w:pPr>
        <w:suppressAutoHyphens/>
        <w:spacing w:after="0" w:line="240" w:lineRule="auto"/>
        <w:ind w:firstLine="709"/>
        <w:jc w:val="both"/>
        <w:rPr>
          <w:rFonts w:ascii="Times New Roman" w:eastAsia="Times New Roman" w:hAnsi="Times New Roman" w:cs="Times New Roman"/>
          <w:kern w:val="2"/>
          <w:sz w:val="20"/>
          <w:szCs w:val="20"/>
          <w:lang w:eastAsia="ar-SA"/>
        </w:rPr>
      </w:pPr>
      <w:r w:rsidRPr="00B01A72">
        <w:rPr>
          <w:rFonts w:ascii="Times New Roman" w:eastAsia="Times New Roman" w:hAnsi="Times New Roman" w:cs="Times New Roman"/>
          <w:kern w:val="2"/>
          <w:sz w:val="20"/>
          <w:szCs w:val="20"/>
          <w:lang w:eastAsia="ar-SA"/>
        </w:rPr>
        <w:t>4. Настоящее решение подлежит официальному опубликованию.</w:t>
      </w:r>
    </w:p>
    <w:p w14:paraId="4E894B7A" w14:textId="77777777" w:rsidR="00B01A72" w:rsidRPr="00B01A72" w:rsidRDefault="00B01A72" w:rsidP="00B01A72">
      <w:pPr>
        <w:suppressAutoHyphens/>
        <w:spacing w:after="0" w:line="240" w:lineRule="auto"/>
        <w:ind w:firstLine="709"/>
        <w:jc w:val="both"/>
        <w:rPr>
          <w:rFonts w:ascii="Times New Roman" w:eastAsia="Times New Roman" w:hAnsi="Times New Roman" w:cs="Times New Roman"/>
          <w:kern w:val="2"/>
          <w:sz w:val="20"/>
          <w:szCs w:val="20"/>
          <w:lang w:eastAsia="ar-SA"/>
        </w:rPr>
      </w:pPr>
    </w:p>
    <w:p w14:paraId="042161B0" w14:textId="77777777" w:rsidR="00B01A72" w:rsidRPr="00B01A72" w:rsidRDefault="00B01A72" w:rsidP="00B01A72">
      <w:pPr>
        <w:suppressAutoHyphens/>
        <w:spacing w:after="0" w:line="240" w:lineRule="auto"/>
        <w:ind w:firstLine="709"/>
        <w:jc w:val="both"/>
        <w:rPr>
          <w:rFonts w:ascii="Times New Roman" w:eastAsia="Times New Roman" w:hAnsi="Times New Roman" w:cs="Times New Roman"/>
          <w:kern w:val="2"/>
          <w:sz w:val="20"/>
          <w:szCs w:val="20"/>
          <w:lang w:eastAsia="ar-SA"/>
        </w:rPr>
      </w:pPr>
    </w:p>
    <w:tbl>
      <w:tblPr>
        <w:tblW w:w="0" w:type="auto"/>
        <w:tblLook w:val="04A0" w:firstRow="1" w:lastRow="0" w:firstColumn="1" w:lastColumn="0" w:noHBand="0" w:noVBand="1"/>
      </w:tblPr>
      <w:tblGrid>
        <w:gridCol w:w="5291"/>
        <w:gridCol w:w="1493"/>
        <w:gridCol w:w="3420"/>
      </w:tblGrid>
      <w:tr w:rsidR="00B01A72" w:rsidRPr="00B01A72" w14:paraId="2DB203C1" w14:textId="77777777" w:rsidTr="00E63108">
        <w:tc>
          <w:tcPr>
            <w:tcW w:w="5353" w:type="dxa"/>
            <w:shd w:val="clear" w:color="auto" w:fill="auto"/>
          </w:tcPr>
          <w:p w14:paraId="0FAD52AA" w14:textId="77777777" w:rsidR="00B01A72" w:rsidRPr="00B01A72" w:rsidRDefault="00B01A72" w:rsidP="00B01A72">
            <w:pPr>
              <w:spacing w:after="0" w:line="240" w:lineRule="auto"/>
              <w:jc w:val="both"/>
              <w:rPr>
                <w:rFonts w:ascii="Times New Roman" w:eastAsia="Times New Roman" w:hAnsi="Times New Roman" w:cs="Times New Roman"/>
                <w:sz w:val="20"/>
                <w:szCs w:val="20"/>
              </w:rPr>
            </w:pPr>
            <w:r w:rsidRPr="00B01A72">
              <w:rPr>
                <w:rFonts w:ascii="Times New Roman" w:eastAsia="Times New Roman" w:hAnsi="Times New Roman" w:cs="Times New Roman"/>
                <w:sz w:val="20"/>
                <w:szCs w:val="20"/>
              </w:rPr>
              <w:t xml:space="preserve">Председатель Собрания депутатов – Глава </w:t>
            </w:r>
            <w:proofErr w:type="spellStart"/>
            <w:r w:rsidRPr="00B01A72">
              <w:rPr>
                <w:rFonts w:ascii="Times New Roman" w:eastAsia="Times New Roman" w:hAnsi="Times New Roman" w:cs="Times New Roman"/>
                <w:sz w:val="20"/>
                <w:szCs w:val="20"/>
              </w:rPr>
              <w:t>Митякинского</w:t>
            </w:r>
            <w:proofErr w:type="spellEnd"/>
            <w:r w:rsidRPr="00B01A72">
              <w:rPr>
                <w:rFonts w:ascii="Times New Roman" w:eastAsia="Times New Roman" w:hAnsi="Times New Roman" w:cs="Times New Roman"/>
                <w:sz w:val="20"/>
                <w:szCs w:val="20"/>
              </w:rPr>
              <w:t xml:space="preserve"> сельского поселения</w:t>
            </w:r>
          </w:p>
        </w:tc>
        <w:tc>
          <w:tcPr>
            <w:tcW w:w="1513" w:type="dxa"/>
            <w:shd w:val="clear" w:color="auto" w:fill="auto"/>
          </w:tcPr>
          <w:p w14:paraId="0749004E" w14:textId="77777777" w:rsidR="00B01A72" w:rsidRPr="00B01A72" w:rsidRDefault="00B01A72" w:rsidP="00B01A72">
            <w:pPr>
              <w:spacing w:after="0" w:line="240" w:lineRule="auto"/>
              <w:ind w:firstLine="709"/>
              <w:jc w:val="both"/>
              <w:rPr>
                <w:rFonts w:ascii="Times New Roman" w:eastAsia="Times New Roman" w:hAnsi="Times New Roman" w:cs="Times New Roman"/>
                <w:sz w:val="20"/>
                <w:szCs w:val="20"/>
              </w:rPr>
            </w:pPr>
          </w:p>
        </w:tc>
        <w:tc>
          <w:tcPr>
            <w:tcW w:w="3435" w:type="dxa"/>
            <w:shd w:val="clear" w:color="auto" w:fill="auto"/>
            <w:vAlign w:val="bottom"/>
          </w:tcPr>
          <w:p w14:paraId="169D5AD3" w14:textId="77777777" w:rsidR="00B01A72" w:rsidRPr="00B01A72" w:rsidRDefault="00B01A72" w:rsidP="00B01A72">
            <w:pPr>
              <w:spacing w:after="0" w:line="240" w:lineRule="auto"/>
              <w:ind w:firstLine="709"/>
              <w:jc w:val="right"/>
              <w:rPr>
                <w:rFonts w:ascii="Times New Roman" w:eastAsia="Times New Roman" w:hAnsi="Times New Roman" w:cs="Times New Roman"/>
                <w:sz w:val="20"/>
                <w:szCs w:val="20"/>
              </w:rPr>
            </w:pPr>
            <w:proofErr w:type="spellStart"/>
            <w:r w:rsidRPr="00B01A72">
              <w:rPr>
                <w:rFonts w:ascii="Times New Roman" w:eastAsia="Times New Roman" w:hAnsi="Times New Roman" w:cs="Times New Roman"/>
                <w:sz w:val="20"/>
                <w:szCs w:val="20"/>
              </w:rPr>
              <w:t>С.И.Горшколепов</w:t>
            </w:r>
            <w:proofErr w:type="spellEnd"/>
          </w:p>
        </w:tc>
      </w:tr>
    </w:tbl>
    <w:p w14:paraId="2146D84F" w14:textId="77777777" w:rsidR="00B01A72" w:rsidRPr="00B01A72" w:rsidRDefault="00B01A72" w:rsidP="00B01A72">
      <w:pPr>
        <w:suppressAutoHyphens/>
        <w:spacing w:after="0" w:line="240" w:lineRule="auto"/>
        <w:ind w:firstLine="709"/>
        <w:jc w:val="both"/>
        <w:rPr>
          <w:rFonts w:ascii="Times New Roman" w:eastAsia="Times New Roman" w:hAnsi="Times New Roman" w:cs="Times New Roman"/>
          <w:kern w:val="2"/>
          <w:sz w:val="20"/>
          <w:szCs w:val="20"/>
          <w:lang w:eastAsia="ar-SA"/>
        </w:rPr>
      </w:pPr>
    </w:p>
    <w:p w14:paraId="6A67A662" w14:textId="77777777" w:rsidR="00B01A72" w:rsidRDefault="00B01A72" w:rsidP="00353918">
      <w:pPr>
        <w:spacing w:after="0" w:line="240" w:lineRule="auto"/>
        <w:jc w:val="center"/>
        <w:rPr>
          <w:rFonts w:ascii="Times New Roman" w:eastAsia="Lucida Sans Unicode" w:hAnsi="Times New Roman" w:cs="Times New Roman"/>
          <w:kern w:val="1"/>
          <w:sz w:val="20"/>
          <w:szCs w:val="20"/>
        </w:rPr>
      </w:pPr>
    </w:p>
    <w:sectPr w:rsidR="00B01A72" w:rsidSect="00B01A72">
      <w:headerReference w:type="default" r:id="rId15"/>
      <w:footnotePr>
        <w:pos w:val="beneathText"/>
      </w:footnotePr>
      <w:pgSz w:w="11905" w:h="16837"/>
      <w:pgMar w:top="1134" w:right="567"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50849B" w14:textId="77777777" w:rsidR="00785399" w:rsidRDefault="00785399" w:rsidP="00DC4C72">
      <w:pPr>
        <w:spacing w:after="0" w:line="240" w:lineRule="auto"/>
      </w:pPr>
      <w:r>
        <w:separator/>
      </w:r>
    </w:p>
  </w:endnote>
  <w:endnote w:type="continuationSeparator" w:id="0">
    <w:p w14:paraId="441FB607" w14:textId="77777777" w:rsidR="00785399" w:rsidRDefault="00785399" w:rsidP="00DC4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B20CB2" w14:textId="77777777" w:rsidR="000D498A" w:rsidRDefault="000D498A">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6658273"/>
      <w:docPartObj>
        <w:docPartGallery w:val="Page Numbers (Bottom of Page)"/>
        <w:docPartUnique/>
      </w:docPartObj>
    </w:sdtPr>
    <w:sdtContent>
      <w:p w14:paraId="45DE6B0F" w14:textId="732CE411" w:rsidR="000D498A" w:rsidRDefault="000D498A">
        <w:pPr>
          <w:pStyle w:val="ab"/>
          <w:jc w:val="right"/>
        </w:pPr>
        <w:r>
          <w:fldChar w:fldCharType="begin"/>
        </w:r>
        <w:r>
          <w:instrText>PAGE   \* MERGEFORMAT</w:instrText>
        </w:r>
        <w:r>
          <w:fldChar w:fldCharType="separate"/>
        </w:r>
        <w:r>
          <w:t>2</w:t>
        </w:r>
        <w:r>
          <w:fldChar w:fldCharType="end"/>
        </w:r>
      </w:p>
    </w:sdtContent>
  </w:sdt>
  <w:p w14:paraId="5462E560" w14:textId="77777777" w:rsidR="000D498A" w:rsidRDefault="000D498A">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5544405"/>
      <w:docPartObj>
        <w:docPartGallery w:val="Page Numbers (Bottom of Page)"/>
        <w:docPartUnique/>
      </w:docPartObj>
    </w:sdtPr>
    <w:sdtContent>
      <w:p w14:paraId="54F5D16D" w14:textId="7BBC85BB" w:rsidR="00500608" w:rsidRDefault="00500608">
        <w:pPr>
          <w:pStyle w:val="ab"/>
          <w:jc w:val="right"/>
        </w:pPr>
        <w:r>
          <w:fldChar w:fldCharType="begin"/>
        </w:r>
        <w:r>
          <w:instrText>PAGE   \* MERGEFORMAT</w:instrText>
        </w:r>
        <w:r>
          <w:fldChar w:fldCharType="separate"/>
        </w:r>
        <w:r>
          <w:t>2</w:t>
        </w:r>
        <w:r>
          <w:fldChar w:fldCharType="end"/>
        </w:r>
      </w:p>
    </w:sdtContent>
  </w:sdt>
  <w:p w14:paraId="68740486" w14:textId="77777777" w:rsidR="000D498A" w:rsidRDefault="000D498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C3CA92" w14:textId="77777777" w:rsidR="00785399" w:rsidRDefault="00785399" w:rsidP="00DC4C72">
      <w:pPr>
        <w:spacing w:after="0" w:line="240" w:lineRule="auto"/>
      </w:pPr>
      <w:r>
        <w:separator/>
      </w:r>
    </w:p>
  </w:footnote>
  <w:footnote w:type="continuationSeparator" w:id="0">
    <w:p w14:paraId="484C5506" w14:textId="77777777" w:rsidR="00785399" w:rsidRDefault="00785399" w:rsidP="00DC4C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7FB86B" w14:textId="77777777" w:rsidR="000D498A" w:rsidRDefault="000D498A">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682661" w14:textId="77777777" w:rsidR="000D498A" w:rsidRDefault="000D498A">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243AB4" w14:textId="77777777" w:rsidR="000D498A" w:rsidRDefault="000D498A">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A546A6" w14:textId="77777777" w:rsidR="00000000" w:rsidRDefault="00000000">
    <w:pPr>
      <w:pStyle w:val="a9"/>
      <w:jc w:val="center"/>
    </w:pPr>
    <w:r>
      <w:fldChar w:fldCharType="begin"/>
    </w:r>
    <w:r>
      <w:instrText>PAGE   \* MERGEFORMAT</w:instrText>
    </w:r>
    <w:r>
      <w:fldChar w:fldCharType="separate"/>
    </w:r>
    <w:r>
      <w:rPr>
        <w:noProof/>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decimal"/>
      <w:lvlText w:val="%1."/>
      <w:lvlJc w:val="left"/>
      <w:pPr>
        <w:tabs>
          <w:tab w:val="num" w:pos="0"/>
        </w:tabs>
        <w:ind w:left="-1080" w:hanging="360"/>
      </w:pPr>
    </w:lvl>
    <w:lvl w:ilvl="1">
      <w:start w:val="1"/>
      <w:numFmt w:val="decimal"/>
      <w:lvlText w:val="%2."/>
      <w:lvlJc w:val="left"/>
      <w:pPr>
        <w:tabs>
          <w:tab w:val="num" w:pos="0"/>
        </w:tabs>
        <w:ind w:left="-720" w:hanging="360"/>
      </w:pPr>
    </w:lvl>
    <w:lvl w:ilvl="2">
      <w:start w:val="1"/>
      <w:numFmt w:val="decimal"/>
      <w:lvlText w:val="%3."/>
      <w:lvlJc w:val="left"/>
      <w:pPr>
        <w:tabs>
          <w:tab w:val="num" w:pos="0"/>
        </w:tabs>
        <w:ind w:left="-360" w:hanging="360"/>
      </w:pPr>
    </w:lvl>
    <w:lvl w:ilvl="3">
      <w:start w:val="1"/>
      <w:numFmt w:val="decimal"/>
      <w:lvlText w:val="%4."/>
      <w:lvlJc w:val="left"/>
      <w:pPr>
        <w:tabs>
          <w:tab w:val="num" w:pos="0"/>
        </w:tabs>
        <w:ind w:left="0" w:hanging="360"/>
      </w:pPr>
    </w:lvl>
    <w:lvl w:ilvl="4">
      <w:start w:val="1"/>
      <w:numFmt w:val="decimal"/>
      <w:lvlText w:val="%5."/>
      <w:lvlJc w:val="left"/>
      <w:pPr>
        <w:tabs>
          <w:tab w:val="num" w:pos="360"/>
        </w:tabs>
        <w:ind w:left="360" w:hanging="360"/>
      </w:pPr>
    </w:lvl>
    <w:lvl w:ilvl="5">
      <w:start w:val="1"/>
      <w:numFmt w:val="decimal"/>
      <w:lvlText w:val="%6."/>
      <w:lvlJc w:val="left"/>
      <w:pPr>
        <w:tabs>
          <w:tab w:val="num" w:pos="720"/>
        </w:tabs>
        <w:ind w:left="720" w:hanging="360"/>
      </w:pPr>
    </w:lvl>
    <w:lvl w:ilvl="6">
      <w:start w:val="1"/>
      <w:numFmt w:val="decimal"/>
      <w:lvlText w:val="%7."/>
      <w:lvlJc w:val="left"/>
      <w:pPr>
        <w:tabs>
          <w:tab w:val="num" w:pos="1080"/>
        </w:tabs>
        <w:ind w:left="1080" w:hanging="360"/>
      </w:pPr>
    </w:lvl>
    <w:lvl w:ilvl="7">
      <w:start w:val="1"/>
      <w:numFmt w:val="decimal"/>
      <w:lvlText w:val="%8."/>
      <w:lvlJc w:val="left"/>
      <w:pPr>
        <w:tabs>
          <w:tab w:val="num" w:pos="1440"/>
        </w:tabs>
        <w:ind w:left="1440" w:hanging="360"/>
      </w:pPr>
    </w:lvl>
    <w:lvl w:ilvl="8">
      <w:start w:val="1"/>
      <w:numFmt w:val="decimal"/>
      <w:lvlText w:val="%9."/>
      <w:lvlJc w:val="left"/>
      <w:pPr>
        <w:tabs>
          <w:tab w:val="num" w:pos="1800"/>
        </w:tabs>
        <w:ind w:left="1800" w:hanging="360"/>
      </w:pPr>
    </w:lvl>
  </w:abstractNum>
  <w:abstractNum w:abstractNumId="11"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3"/>
    <w:multiLevelType w:val="multilevel"/>
    <w:tmpl w:val="00000003"/>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3" w15:restartNumberingAfterBreak="0">
    <w:nsid w:val="010A7AC0"/>
    <w:multiLevelType w:val="hybridMultilevel"/>
    <w:tmpl w:val="DE2CD388"/>
    <w:lvl w:ilvl="0" w:tplc="1B004F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2D60A8A"/>
    <w:multiLevelType w:val="multilevel"/>
    <w:tmpl w:val="EF5AD006"/>
    <w:lvl w:ilvl="0">
      <w:start w:val="7"/>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15" w15:restartNumberingAfterBreak="0">
    <w:nsid w:val="069412F0"/>
    <w:multiLevelType w:val="hybridMultilevel"/>
    <w:tmpl w:val="5AAABA58"/>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0724333C"/>
    <w:multiLevelType w:val="hybridMultilevel"/>
    <w:tmpl w:val="0218BD10"/>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0CFE198B"/>
    <w:multiLevelType w:val="hybridMultilevel"/>
    <w:tmpl w:val="DA2A2544"/>
    <w:lvl w:ilvl="0" w:tplc="EE7A6E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0D4F4680"/>
    <w:multiLevelType w:val="multilevel"/>
    <w:tmpl w:val="50203A1C"/>
    <w:lvl w:ilvl="0">
      <w:start w:val="4"/>
      <w:numFmt w:val="decimal"/>
      <w:lvlText w:val="%1."/>
      <w:lvlJc w:val="left"/>
      <w:pPr>
        <w:ind w:left="1789" w:hanging="360"/>
      </w:pPr>
      <w:rPr>
        <w:rFonts w:hint="default"/>
      </w:rPr>
    </w:lvl>
    <w:lvl w:ilvl="1">
      <w:start w:val="1"/>
      <w:numFmt w:val="decimal"/>
      <w:isLgl/>
      <w:lvlText w:val="%1.%2."/>
      <w:lvlJc w:val="left"/>
      <w:pPr>
        <w:ind w:left="178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149" w:hanging="72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509" w:hanging="1080"/>
      </w:pPr>
      <w:rPr>
        <w:rFonts w:hint="default"/>
      </w:rPr>
    </w:lvl>
    <w:lvl w:ilvl="6">
      <w:start w:val="1"/>
      <w:numFmt w:val="decimal"/>
      <w:isLgl/>
      <w:lvlText w:val="%1.%2.%3.%4.%5.%6.%7."/>
      <w:lvlJc w:val="left"/>
      <w:pPr>
        <w:ind w:left="2869" w:hanging="1440"/>
      </w:pPr>
      <w:rPr>
        <w:rFonts w:hint="default"/>
      </w:rPr>
    </w:lvl>
    <w:lvl w:ilvl="7">
      <w:start w:val="1"/>
      <w:numFmt w:val="decimal"/>
      <w:isLgl/>
      <w:lvlText w:val="%1.%2.%3.%4.%5.%6.%7.%8."/>
      <w:lvlJc w:val="left"/>
      <w:pPr>
        <w:ind w:left="2869" w:hanging="1440"/>
      </w:pPr>
      <w:rPr>
        <w:rFonts w:hint="default"/>
      </w:rPr>
    </w:lvl>
    <w:lvl w:ilvl="8">
      <w:start w:val="1"/>
      <w:numFmt w:val="decimal"/>
      <w:isLgl/>
      <w:lvlText w:val="%1.%2.%3.%4.%5.%6.%7.%8.%9."/>
      <w:lvlJc w:val="left"/>
      <w:pPr>
        <w:ind w:left="3229" w:hanging="1800"/>
      </w:pPr>
      <w:rPr>
        <w:rFonts w:hint="default"/>
      </w:rPr>
    </w:lvl>
  </w:abstractNum>
  <w:abstractNum w:abstractNumId="19" w15:restartNumberingAfterBreak="0">
    <w:nsid w:val="0F1719CB"/>
    <w:multiLevelType w:val="hybridMultilevel"/>
    <w:tmpl w:val="BE0AF93E"/>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169D4302"/>
    <w:multiLevelType w:val="singleLevel"/>
    <w:tmpl w:val="169D4302"/>
    <w:lvl w:ilvl="0">
      <w:start w:val="2"/>
      <w:numFmt w:val="decimal"/>
      <w:suff w:val="space"/>
      <w:lvlText w:val="%1."/>
      <w:lvlJc w:val="left"/>
    </w:lvl>
  </w:abstractNum>
  <w:abstractNum w:abstractNumId="21" w15:restartNumberingAfterBreak="0">
    <w:nsid w:val="198360D0"/>
    <w:multiLevelType w:val="hybridMultilevel"/>
    <w:tmpl w:val="34A60AB4"/>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1CE10E24"/>
    <w:multiLevelType w:val="hybridMultilevel"/>
    <w:tmpl w:val="0A8258F6"/>
    <w:lvl w:ilvl="0" w:tplc="F2485AAC">
      <w:start w:val="1"/>
      <w:numFmt w:val="decimal"/>
      <w:lvlText w:val="%1."/>
      <w:lvlJc w:val="left"/>
      <w:pPr>
        <w:tabs>
          <w:tab w:val="num" w:pos="840"/>
        </w:tabs>
        <w:ind w:left="840" w:hanging="4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1FDD0907"/>
    <w:multiLevelType w:val="hybridMultilevel"/>
    <w:tmpl w:val="64BABD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228C7F52"/>
    <w:multiLevelType w:val="hybridMultilevel"/>
    <w:tmpl w:val="63E4B17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2C266F7D"/>
    <w:multiLevelType w:val="hybridMultilevel"/>
    <w:tmpl w:val="9752C2DE"/>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377D7C38"/>
    <w:multiLevelType w:val="hybridMultilevel"/>
    <w:tmpl w:val="CAEC5888"/>
    <w:lvl w:ilvl="0" w:tplc="9C1A1F94">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45FD3161"/>
    <w:multiLevelType w:val="multilevel"/>
    <w:tmpl w:val="2D0C9C06"/>
    <w:lvl w:ilvl="0">
      <w:start w:val="1"/>
      <w:numFmt w:val="decimal"/>
      <w:lvlText w:val="%1."/>
      <w:lvlJc w:val="left"/>
      <w:pPr>
        <w:ind w:left="1429" w:hanging="360"/>
      </w:pPr>
    </w:lvl>
    <w:lvl w:ilvl="1">
      <w:start w:val="1"/>
      <w:numFmt w:val="decimal"/>
      <w:isLgl/>
      <w:lvlText w:val="%1.%2."/>
      <w:lvlJc w:val="left"/>
      <w:pPr>
        <w:ind w:left="1789" w:hanging="36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2869" w:hanging="72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3949" w:hanging="1080"/>
      </w:pPr>
      <w:rPr>
        <w:rFonts w:hint="default"/>
      </w:rPr>
    </w:lvl>
    <w:lvl w:ilvl="6">
      <w:start w:val="1"/>
      <w:numFmt w:val="decimal"/>
      <w:isLgl/>
      <w:lvlText w:val="%1.%2.%3.%4.%5.%6.%7."/>
      <w:lvlJc w:val="left"/>
      <w:pPr>
        <w:ind w:left="4669" w:hanging="1440"/>
      </w:pPr>
      <w:rPr>
        <w:rFonts w:hint="default"/>
      </w:rPr>
    </w:lvl>
    <w:lvl w:ilvl="7">
      <w:start w:val="1"/>
      <w:numFmt w:val="decimal"/>
      <w:isLgl/>
      <w:lvlText w:val="%1.%2.%3.%4.%5.%6.%7.%8."/>
      <w:lvlJc w:val="left"/>
      <w:pPr>
        <w:ind w:left="5029" w:hanging="1440"/>
      </w:pPr>
      <w:rPr>
        <w:rFonts w:hint="default"/>
      </w:rPr>
    </w:lvl>
    <w:lvl w:ilvl="8">
      <w:start w:val="1"/>
      <w:numFmt w:val="decimal"/>
      <w:isLgl/>
      <w:lvlText w:val="%1.%2.%3.%4.%5.%6.%7.%8.%9."/>
      <w:lvlJc w:val="left"/>
      <w:pPr>
        <w:ind w:left="5749" w:hanging="1800"/>
      </w:pPr>
      <w:rPr>
        <w:rFonts w:hint="default"/>
      </w:rPr>
    </w:lvl>
  </w:abstractNum>
  <w:abstractNum w:abstractNumId="30" w15:restartNumberingAfterBreak="0">
    <w:nsid w:val="52A82DDC"/>
    <w:multiLevelType w:val="hybridMultilevel"/>
    <w:tmpl w:val="EF7AB6F8"/>
    <w:lvl w:ilvl="0" w:tplc="45FA0FF8">
      <w:start w:val="1"/>
      <w:numFmt w:val="decimal"/>
      <w:lvlText w:val="%1)"/>
      <w:lvlJc w:val="left"/>
      <w:pPr>
        <w:ind w:left="1272" w:hanging="372"/>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1" w15:restartNumberingAfterBreak="0">
    <w:nsid w:val="5B326559"/>
    <w:multiLevelType w:val="hybridMultilevel"/>
    <w:tmpl w:val="34A60AB4"/>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5BF33D54"/>
    <w:multiLevelType w:val="hybridMultilevel"/>
    <w:tmpl w:val="9DBEF7B0"/>
    <w:lvl w:ilvl="0" w:tplc="C6BCAE0C">
      <w:start w:val="1"/>
      <w:numFmt w:val="decimal"/>
      <w:lvlText w:val="%1."/>
      <w:lvlJc w:val="left"/>
      <w:pPr>
        <w:tabs>
          <w:tab w:val="num" w:pos="1458"/>
        </w:tabs>
        <w:ind w:left="1458" w:hanging="75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15:restartNumberingAfterBreak="0">
    <w:nsid w:val="5CFD276F"/>
    <w:multiLevelType w:val="hybridMultilevel"/>
    <w:tmpl w:val="075C9E0E"/>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6371224C"/>
    <w:multiLevelType w:val="hybridMultilevel"/>
    <w:tmpl w:val="E47C072A"/>
    <w:lvl w:ilvl="0" w:tplc="30EE6CB6">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35" w15:restartNumberingAfterBreak="0">
    <w:nsid w:val="6489217E"/>
    <w:multiLevelType w:val="hybridMultilevel"/>
    <w:tmpl w:val="E4A09546"/>
    <w:lvl w:ilvl="0" w:tplc="768C3D2A">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4B0700D"/>
    <w:multiLevelType w:val="hybridMultilevel"/>
    <w:tmpl w:val="E8326A7A"/>
    <w:lvl w:ilvl="0" w:tplc="FFFFFFFF">
      <w:start w:val="1"/>
      <w:numFmt w:val="decimal"/>
      <w:lvlText w:val="%1)"/>
      <w:lvlJc w:val="left"/>
      <w:pPr>
        <w:ind w:left="1260" w:hanging="360"/>
      </w:pPr>
    </w:lvl>
    <w:lvl w:ilvl="1" w:tplc="FFFFFFFF">
      <w:start w:val="1"/>
      <w:numFmt w:val="lowerLetter"/>
      <w:lvlText w:val="%2."/>
      <w:lvlJc w:val="left"/>
      <w:pPr>
        <w:ind w:left="1980" w:hanging="360"/>
      </w:pPr>
    </w:lvl>
    <w:lvl w:ilvl="2" w:tplc="FFFFFFFF">
      <w:start w:val="1"/>
      <w:numFmt w:val="lowerRoman"/>
      <w:lvlText w:val="%3."/>
      <w:lvlJc w:val="right"/>
      <w:pPr>
        <w:ind w:left="2700" w:hanging="180"/>
      </w:pPr>
    </w:lvl>
    <w:lvl w:ilvl="3" w:tplc="FFFFFFFF">
      <w:start w:val="1"/>
      <w:numFmt w:val="decimal"/>
      <w:lvlText w:val="%4."/>
      <w:lvlJc w:val="left"/>
      <w:pPr>
        <w:ind w:left="3420" w:hanging="360"/>
      </w:pPr>
    </w:lvl>
    <w:lvl w:ilvl="4" w:tplc="FFFFFFFF">
      <w:start w:val="1"/>
      <w:numFmt w:val="lowerLetter"/>
      <w:lvlText w:val="%5."/>
      <w:lvlJc w:val="left"/>
      <w:pPr>
        <w:ind w:left="4140" w:hanging="360"/>
      </w:pPr>
    </w:lvl>
    <w:lvl w:ilvl="5" w:tplc="FFFFFFFF">
      <w:start w:val="1"/>
      <w:numFmt w:val="lowerRoman"/>
      <w:lvlText w:val="%6."/>
      <w:lvlJc w:val="right"/>
      <w:pPr>
        <w:ind w:left="4860" w:hanging="180"/>
      </w:pPr>
    </w:lvl>
    <w:lvl w:ilvl="6" w:tplc="FFFFFFFF">
      <w:start w:val="1"/>
      <w:numFmt w:val="decimal"/>
      <w:lvlText w:val="%7."/>
      <w:lvlJc w:val="left"/>
      <w:pPr>
        <w:ind w:left="5580" w:hanging="360"/>
      </w:pPr>
    </w:lvl>
    <w:lvl w:ilvl="7" w:tplc="FFFFFFFF">
      <w:start w:val="1"/>
      <w:numFmt w:val="lowerLetter"/>
      <w:lvlText w:val="%8."/>
      <w:lvlJc w:val="left"/>
      <w:pPr>
        <w:ind w:left="6300" w:hanging="360"/>
      </w:pPr>
    </w:lvl>
    <w:lvl w:ilvl="8" w:tplc="FFFFFFFF">
      <w:start w:val="1"/>
      <w:numFmt w:val="lowerRoman"/>
      <w:lvlText w:val="%9."/>
      <w:lvlJc w:val="right"/>
      <w:pPr>
        <w:ind w:left="7020" w:hanging="180"/>
      </w:pPr>
    </w:lvl>
  </w:abstractNum>
  <w:abstractNum w:abstractNumId="37" w15:restartNumberingAfterBreak="0">
    <w:nsid w:val="709B4260"/>
    <w:multiLevelType w:val="hybridMultilevel"/>
    <w:tmpl w:val="2236CB46"/>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8BA42AE"/>
    <w:multiLevelType w:val="hybridMultilevel"/>
    <w:tmpl w:val="BD2CEA0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7A403306"/>
    <w:multiLevelType w:val="multilevel"/>
    <w:tmpl w:val="36001846"/>
    <w:lvl w:ilvl="0">
      <w:start w:val="6"/>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41" w15:restartNumberingAfterBreak="0">
    <w:nsid w:val="7A7654A8"/>
    <w:multiLevelType w:val="multilevel"/>
    <w:tmpl w:val="136673DE"/>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42" w15:restartNumberingAfterBreak="0">
    <w:nsid w:val="7CE94972"/>
    <w:multiLevelType w:val="hybridMultilevel"/>
    <w:tmpl w:val="E8326A7A"/>
    <w:lvl w:ilvl="0" w:tplc="7BDC3716">
      <w:start w:val="1"/>
      <w:numFmt w:val="decimal"/>
      <w:lvlText w:val="%1)"/>
      <w:lvlJc w:val="left"/>
      <w:pPr>
        <w:ind w:left="1260" w:hanging="360"/>
      </w:p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num w:numId="1" w16cid:durableId="1092432851">
    <w:abstractNumId w:val="30"/>
  </w:num>
  <w:num w:numId="2" w16cid:durableId="171692598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95572311">
    <w:abstractNumId w:val="34"/>
  </w:num>
  <w:num w:numId="4" w16cid:durableId="1090194817">
    <w:abstractNumId w:val="27"/>
  </w:num>
  <w:num w:numId="5" w16cid:durableId="1943147054">
    <w:abstractNumId w:val="20"/>
  </w:num>
  <w:num w:numId="6" w16cid:durableId="1004747431">
    <w:abstractNumId w:val="41"/>
  </w:num>
  <w:num w:numId="7" w16cid:durableId="26416240">
    <w:abstractNumId w:val="10"/>
  </w:num>
  <w:num w:numId="8" w16cid:durableId="1255087760">
    <w:abstractNumId w:val="11"/>
  </w:num>
  <w:num w:numId="9" w16cid:durableId="855850616">
    <w:abstractNumId w:val="12"/>
  </w:num>
  <w:num w:numId="10" w16cid:durableId="1171682950">
    <w:abstractNumId w:val="22"/>
  </w:num>
  <w:num w:numId="11" w16cid:durableId="6910650">
    <w:abstractNumId w:val="9"/>
  </w:num>
  <w:num w:numId="12" w16cid:durableId="135101847">
    <w:abstractNumId w:val="7"/>
  </w:num>
  <w:num w:numId="13" w16cid:durableId="1368726256">
    <w:abstractNumId w:val="6"/>
  </w:num>
  <w:num w:numId="14" w16cid:durableId="686250200">
    <w:abstractNumId w:val="5"/>
  </w:num>
  <w:num w:numId="15" w16cid:durableId="704064427">
    <w:abstractNumId w:val="4"/>
  </w:num>
  <w:num w:numId="16" w16cid:durableId="48116324">
    <w:abstractNumId w:val="8"/>
  </w:num>
  <w:num w:numId="17" w16cid:durableId="1552303843">
    <w:abstractNumId w:val="3"/>
  </w:num>
  <w:num w:numId="18" w16cid:durableId="995495693">
    <w:abstractNumId w:val="2"/>
  </w:num>
  <w:num w:numId="19" w16cid:durableId="282617056">
    <w:abstractNumId w:val="1"/>
  </w:num>
  <w:num w:numId="20" w16cid:durableId="1060790201">
    <w:abstractNumId w:val="0"/>
  </w:num>
  <w:num w:numId="21" w16cid:durableId="184908165">
    <w:abstractNumId w:val="28"/>
  </w:num>
  <w:num w:numId="22" w16cid:durableId="953832105">
    <w:abstractNumId w:val="38"/>
  </w:num>
  <w:num w:numId="23" w16cid:durableId="1528104283">
    <w:abstractNumId w:val="26"/>
  </w:num>
  <w:num w:numId="24" w16cid:durableId="1933390150">
    <w:abstractNumId w:val="16"/>
  </w:num>
  <w:num w:numId="25" w16cid:durableId="1369261019">
    <w:abstractNumId w:val="37"/>
  </w:num>
  <w:num w:numId="26" w16cid:durableId="756245367">
    <w:abstractNumId w:val="31"/>
  </w:num>
  <w:num w:numId="27" w16cid:durableId="335109931">
    <w:abstractNumId w:val="21"/>
  </w:num>
  <w:num w:numId="28" w16cid:durableId="867790087">
    <w:abstractNumId w:val="33"/>
  </w:num>
  <w:num w:numId="29" w16cid:durableId="387648337">
    <w:abstractNumId w:val="18"/>
  </w:num>
  <w:num w:numId="30" w16cid:durableId="1495486975">
    <w:abstractNumId w:val="29"/>
  </w:num>
  <w:num w:numId="31" w16cid:durableId="711079051">
    <w:abstractNumId w:val="25"/>
  </w:num>
  <w:num w:numId="32" w16cid:durableId="1152261373">
    <w:abstractNumId w:val="35"/>
  </w:num>
  <w:num w:numId="33" w16cid:durableId="1380395463">
    <w:abstractNumId w:val="40"/>
  </w:num>
  <w:num w:numId="34" w16cid:durableId="1001352606">
    <w:abstractNumId w:val="14"/>
  </w:num>
  <w:num w:numId="35" w16cid:durableId="459690810">
    <w:abstractNumId w:val="39"/>
  </w:num>
  <w:num w:numId="36" w16cid:durableId="1048601949">
    <w:abstractNumId w:val="19"/>
  </w:num>
  <w:num w:numId="37" w16cid:durableId="1688408185">
    <w:abstractNumId w:val="13"/>
  </w:num>
  <w:num w:numId="38" w16cid:durableId="1054084581">
    <w:abstractNumId w:val="15"/>
  </w:num>
  <w:num w:numId="39" w16cid:durableId="587470290">
    <w:abstractNumId w:val="23"/>
  </w:num>
  <w:num w:numId="40" w16cid:durableId="322855928">
    <w:abstractNumId w:val="32"/>
  </w:num>
  <w:num w:numId="41" w16cid:durableId="1744791574">
    <w:abstractNumId w:val="36"/>
  </w:num>
  <w:num w:numId="42" w16cid:durableId="367267586">
    <w:abstractNumId w:val="17"/>
  </w:num>
  <w:num w:numId="43" w16cid:durableId="92348949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1F1"/>
    <w:rsid w:val="00007428"/>
    <w:rsid w:val="000315F5"/>
    <w:rsid w:val="00053C12"/>
    <w:rsid w:val="00056629"/>
    <w:rsid w:val="00081BE7"/>
    <w:rsid w:val="0009638B"/>
    <w:rsid w:val="000C310E"/>
    <w:rsid w:val="000D498A"/>
    <w:rsid w:val="000E57DB"/>
    <w:rsid w:val="000F1FB5"/>
    <w:rsid w:val="00102858"/>
    <w:rsid w:val="00174DA0"/>
    <w:rsid w:val="001A3640"/>
    <w:rsid w:val="001C1E72"/>
    <w:rsid w:val="001C3073"/>
    <w:rsid w:val="001C48FF"/>
    <w:rsid w:val="00223EB0"/>
    <w:rsid w:val="00227527"/>
    <w:rsid w:val="0023064C"/>
    <w:rsid w:val="00267AFD"/>
    <w:rsid w:val="0028727C"/>
    <w:rsid w:val="002C670E"/>
    <w:rsid w:val="002D3028"/>
    <w:rsid w:val="003005B5"/>
    <w:rsid w:val="00305D83"/>
    <w:rsid w:val="00307CAE"/>
    <w:rsid w:val="003329EB"/>
    <w:rsid w:val="00335703"/>
    <w:rsid w:val="00353918"/>
    <w:rsid w:val="003C6785"/>
    <w:rsid w:val="00410474"/>
    <w:rsid w:val="00431361"/>
    <w:rsid w:val="004350A5"/>
    <w:rsid w:val="00451B5B"/>
    <w:rsid w:val="00491FF4"/>
    <w:rsid w:val="00494003"/>
    <w:rsid w:val="004D676F"/>
    <w:rsid w:val="004F0539"/>
    <w:rsid w:val="004F31CF"/>
    <w:rsid w:val="00500608"/>
    <w:rsid w:val="0051258B"/>
    <w:rsid w:val="00655ECD"/>
    <w:rsid w:val="006576A1"/>
    <w:rsid w:val="006643D6"/>
    <w:rsid w:val="00685B34"/>
    <w:rsid w:val="006A0CC9"/>
    <w:rsid w:val="006B234C"/>
    <w:rsid w:val="006D05D2"/>
    <w:rsid w:val="006F7892"/>
    <w:rsid w:val="00753186"/>
    <w:rsid w:val="00757921"/>
    <w:rsid w:val="00785399"/>
    <w:rsid w:val="007A0473"/>
    <w:rsid w:val="007B78E9"/>
    <w:rsid w:val="007C3FD8"/>
    <w:rsid w:val="007D351E"/>
    <w:rsid w:val="007F68B8"/>
    <w:rsid w:val="00807FE7"/>
    <w:rsid w:val="00843FF4"/>
    <w:rsid w:val="00864ABF"/>
    <w:rsid w:val="008B068E"/>
    <w:rsid w:val="008B2780"/>
    <w:rsid w:val="008D2AF8"/>
    <w:rsid w:val="008D4F24"/>
    <w:rsid w:val="008D6691"/>
    <w:rsid w:val="00911F63"/>
    <w:rsid w:val="0098533A"/>
    <w:rsid w:val="00997100"/>
    <w:rsid w:val="009B1BB6"/>
    <w:rsid w:val="009C7CA5"/>
    <w:rsid w:val="009F1FA0"/>
    <w:rsid w:val="00A07DEC"/>
    <w:rsid w:val="00A37A50"/>
    <w:rsid w:val="00A43C83"/>
    <w:rsid w:val="00AA3024"/>
    <w:rsid w:val="00AB4476"/>
    <w:rsid w:val="00AD19F6"/>
    <w:rsid w:val="00AF5CF8"/>
    <w:rsid w:val="00B01A72"/>
    <w:rsid w:val="00B65280"/>
    <w:rsid w:val="00BA04F4"/>
    <w:rsid w:val="00BD4303"/>
    <w:rsid w:val="00C23CE6"/>
    <w:rsid w:val="00C4198C"/>
    <w:rsid w:val="00C42FC0"/>
    <w:rsid w:val="00C870D7"/>
    <w:rsid w:val="00CB0D82"/>
    <w:rsid w:val="00CB66E2"/>
    <w:rsid w:val="00D019B7"/>
    <w:rsid w:val="00D62CEF"/>
    <w:rsid w:val="00D835A1"/>
    <w:rsid w:val="00D93595"/>
    <w:rsid w:val="00D95988"/>
    <w:rsid w:val="00DB41A0"/>
    <w:rsid w:val="00DB4228"/>
    <w:rsid w:val="00DC4C72"/>
    <w:rsid w:val="00E17C62"/>
    <w:rsid w:val="00E32873"/>
    <w:rsid w:val="00E431F1"/>
    <w:rsid w:val="00E51741"/>
    <w:rsid w:val="00E5673B"/>
    <w:rsid w:val="00E745C0"/>
    <w:rsid w:val="00EB3ED4"/>
    <w:rsid w:val="00EF4CC7"/>
    <w:rsid w:val="00F516C1"/>
    <w:rsid w:val="00F8700A"/>
    <w:rsid w:val="00F934AD"/>
    <w:rsid w:val="00F940A9"/>
    <w:rsid w:val="00FC6187"/>
    <w:rsid w:val="00FC7855"/>
    <w:rsid w:val="00FF18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C597B"/>
  <w15:chartTrackingRefBased/>
  <w15:docId w15:val="{B5CE0105-FBD6-4D38-9FB1-20436D731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31F1"/>
    <w:pPr>
      <w:spacing w:line="256" w:lineRule="auto"/>
    </w:pPr>
    <w:rPr>
      <w:kern w:val="0"/>
      <w14:ligatures w14:val="none"/>
    </w:rPr>
  </w:style>
  <w:style w:type="paragraph" w:styleId="4">
    <w:name w:val="heading 4"/>
    <w:basedOn w:val="a"/>
    <w:next w:val="a"/>
    <w:link w:val="40"/>
    <w:qFormat/>
    <w:rsid w:val="00B01A72"/>
    <w:pPr>
      <w:keepNext/>
      <w:tabs>
        <w:tab w:val="num" w:pos="0"/>
      </w:tabs>
      <w:suppressAutoHyphens/>
      <w:spacing w:after="120" w:line="240" w:lineRule="auto"/>
      <w:jc w:val="both"/>
      <w:outlineLvl w:val="3"/>
    </w:pPr>
    <w:rPr>
      <w:rFonts w:ascii="Times New Roman" w:eastAsia="Times New Roman" w:hAnsi="Times New Roman" w:cs="Times New Roman"/>
      <w:kern w:val="1"/>
      <w:sz w:val="28"/>
      <w:szCs w:val="20"/>
      <w:lang w:eastAsia="ar-SA"/>
    </w:rPr>
  </w:style>
  <w:style w:type="paragraph" w:styleId="5">
    <w:name w:val="heading 5"/>
    <w:basedOn w:val="a"/>
    <w:next w:val="a"/>
    <w:link w:val="50"/>
    <w:qFormat/>
    <w:rsid w:val="00B01A72"/>
    <w:pPr>
      <w:keepNext/>
      <w:tabs>
        <w:tab w:val="num" w:pos="0"/>
      </w:tabs>
      <w:suppressAutoHyphens/>
      <w:spacing w:after="120" w:line="240" w:lineRule="auto"/>
      <w:outlineLvl w:val="4"/>
    </w:pPr>
    <w:rPr>
      <w:rFonts w:ascii="Times New Roman" w:eastAsia="Times New Roman" w:hAnsi="Times New Roman" w:cs="Times New Roman"/>
      <w:kern w:val="1"/>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431F1"/>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uiPriority w:val="1"/>
    <w:qFormat/>
    <w:rsid w:val="00E431F1"/>
    <w:pPr>
      <w:spacing w:after="0" w:line="240" w:lineRule="auto"/>
    </w:pPr>
    <w:rPr>
      <w:rFonts w:ascii="Calibri" w:eastAsia="Calibri" w:hAnsi="Calibri" w:cs="Times New Roman"/>
      <w:kern w:val="0"/>
      <w14:ligatures w14:val="none"/>
    </w:rPr>
  </w:style>
  <w:style w:type="paragraph" w:customStyle="1" w:styleId="ConsPlusNormal">
    <w:name w:val="ConsPlusNormal"/>
    <w:qFormat/>
    <w:rsid w:val="004350A5"/>
    <w:pPr>
      <w:widowControl w:val="0"/>
      <w:spacing w:after="0" w:line="240" w:lineRule="auto"/>
    </w:pPr>
    <w:rPr>
      <w:rFonts w:ascii="Arial" w:eastAsia="Times New Roman" w:hAnsi="Arial" w:cs="Times New Roman"/>
      <w:color w:val="000000"/>
      <w:kern w:val="0"/>
      <w:sz w:val="20"/>
      <w:szCs w:val="20"/>
      <w:lang w:eastAsia="ru-RU"/>
      <w14:ligatures w14:val="none"/>
    </w:rPr>
  </w:style>
  <w:style w:type="paragraph" w:customStyle="1" w:styleId="Title">
    <w:name w:val="Title!Название НПА"/>
    <w:basedOn w:val="a"/>
    <w:rsid w:val="004350A5"/>
    <w:pPr>
      <w:widowControl w:val="0"/>
      <w:spacing w:before="240" w:after="60" w:line="240" w:lineRule="auto"/>
      <w:ind w:firstLine="567"/>
      <w:jc w:val="center"/>
      <w:outlineLvl w:val="0"/>
    </w:pPr>
    <w:rPr>
      <w:rFonts w:ascii="Arial" w:eastAsia="Times New Roman" w:hAnsi="Arial" w:cs="Times New Roman"/>
      <w:b/>
      <w:color w:val="000000"/>
      <w:sz w:val="32"/>
      <w:szCs w:val="20"/>
      <w:lang w:eastAsia="ru-RU"/>
    </w:rPr>
  </w:style>
  <w:style w:type="paragraph" w:styleId="a6">
    <w:name w:val="List Paragraph"/>
    <w:basedOn w:val="a"/>
    <w:link w:val="a7"/>
    <w:uiPriority w:val="34"/>
    <w:qFormat/>
    <w:rsid w:val="004350A5"/>
    <w:pPr>
      <w:widowControl w:val="0"/>
      <w:spacing w:after="200" w:line="276" w:lineRule="auto"/>
      <w:ind w:left="720"/>
      <w:contextualSpacing/>
    </w:pPr>
    <w:rPr>
      <w:rFonts w:eastAsia="Times New Roman" w:cs="Times New Roman"/>
      <w:color w:val="000000"/>
      <w:szCs w:val="20"/>
      <w:lang w:eastAsia="ru-RU"/>
    </w:rPr>
  </w:style>
  <w:style w:type="character" w:styleId="a8">
    <w:name w:val="Strong"/>
    <w:qFormat/>
    <w:rsid w:val="004350A5"/>
    <w:rPr>
      <w:b/>
      <w:bCs/>
    </w:rPr>
  </w:style>
  <w:style w:type="paragraph" w:styleId="HTML">
    <w:name w:val="HTML Preformatted"/>
    <w:basedOn w:val="a"/>
    <w:link w:val="HTML0"/>
    <w:qFormat/>
    <w:rsid w:val="004350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color w:val="000000"/>
      <w:sz w:val="20"/>
      <w:szCs w:val="20"/>
      <w:lang w:eastAsia="ru-RU"/>
    </w:rPr>
  </w:style>
  <w:style w:type="character" w:customStyle="1" w:styleId="HTML0">
    <w:name w:val="Стандартный HTML Знак"/>
    <w:basedOn w:val="a0"/>
    <w:link w:val="HTML"/>
    <w:rsid w:val="004350A5"/>
    <w:rPr>
      <w:rFonts w:ascii="Courier New" w:eastAsia="Calibri" w:hAnsi="Courier New" w:cs="Times New Roman"/>
      <w:color w:val="000000"/>
      <w:kern w:val="0"/>
      <w:sz w:val="20"/>
      <w:szCs w:val="20"/>
      <w:lang w:eastAsia="ru-RU"/>
      <w14:ligatures w14:val="none"/>
    </w:rPr>
  </w:style>
  <w:style w:type="paragraph" w:styleId="a9">
    <w:name w:val="header"/>
    <w:basedOn w:val="a"/>
    <w:link w:val="aa"/>
    <w:uiPriority w:val="99"/>
    <w:unhideWhenUsed/>
    <w:rsid w:val="00DC4C7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DC4C72"/>
    <w:rPr>
      <w:kern w:val="0"/>
      <w14:ligatures w14:val="none"/>
    </w:rPr>
  </w:style>
  <w:style w:type="paragraph" w:styleId="ab">
    <w:name w:val="footer"/>
    <w:basedOn w:val="a"/>
    <w:link w:val="ac"/>
    <w:uiPriority w:val="99"/>
    <w:unhideWhenUsed/>
    <w:rsid w:val="00DC4C7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C4C72"/>
    <w:rPr>
      <w:kern w:val="0"/>
      <w14:ligatures w14:val="none"/>
    </w:rPr>
  </w:style>
  <w:style w:type="numbering" w:customStyle="1" w:styleId="1">
    <w:name w:val="Нет списка1"/>
    <w:next w:val="a2"/>
    <w:semiHidden/>
    <w:rsid w:val="00F940A9"/>
  </w:style>
  <w:style w:type="character" w:customStyle="1" w:styleId="RTFNum41">
    <w:name w:val="RTF_Num 4 1"/>
    <w:rsid w:val="00F940A9"/>
    <w:rPr>
      <w:sz w:val="20"/>
      <w:szCs w:val="20"/>
      <w:lang w:val="ru-RU"/>
    </w:rPr>
  </w:style>
  <w:style w:type="character" w:customStyle="1" w:styleId="RTFNum42">
    <w:name w:val="RTF_Num 4 2"/>
    <w:rsid w:val="00F940A9"/>
    <w:rPr>
      <w:sz w:val="20"/>
      <w:szCs w:val="20"/>
      <w:lang w:val="ru-RU"/>
    </w:rPr>
  </w:style>
  <w:style w:type="character" w:customStyle="1" w:styleId="RTFNum31">
    <w:name w:val="RTF_Num 3 1"/>
    <w:rsid w:val="00F940A9"/>
    <w:rPr>
      <w:sz w:val="20"/>
      <w:szCs w:val="20"/>
      <w:lang w:val="ru-RU"/>
    </w:rPr>
  </w:style>
  <w:style w:type="character" w:customStyle="1" w:styleId="RTFNum32">
    <w:name w:val="RTF_Num 3 2"/>
    <w:rsid w:val="00F940A9"/>
    <w:rPr>
      <w:sz w:val="20"/>
      <w:szCs w:val="20"/>
      <w:lang w:val="ru-RU"/>
    </w:rPr>
  </w:style>
  <w:style w:type="character" w:customStyle="1" w:styleId="RTFNum21">
    <w:name w:val="RTF_Num 2 1"/>
    <w:rsid w:val="00F940A9"/>
    <w:rPr>
      <w:sz w:val="20"/>
      <w:szCs w:val="20"/>
      <w:lang w:val="ru-RU"/>
    </w:rPr>
  </w:style>
  <w:style w:type="character" w:customStyle="1" w:styleId="RTFNum22">
    <w:name w:val="RTF_Num 2 2"/>
    <w:rsid w:val="00F940A9"/>
    <w:rPr>
      <w:sz w:val="20"/>
      <w:szCs w:val="20"/>
      <w:lang w:val="ru-RU"/>
    </w:rPr>
  </w:style>
  <w:style w:type="character" w:customStyle="1" w:styleId="ad">
    <w:name w:val="Символ нумерации"/>
    <w:rsid w:val="00F940A9"/>
  </w:style>
  <w:style w:type="paragraph" w:styleId="ae">
    <w:name w:val="Title"/>
    <w:basedOn w:val="a"/>
    <w:next w:val="af"/>
    <w:link w:val="af0"/>
    <w:rsid w:val="00F940A9"/>
    <w:pPr>
      <w:keepNext/>
      <w:widowControl w:val="0"/>
      <w:suppressAutoHyphens/>
      <w:spacing w:before="240" w:after="120" w:line="240" w:lineRule="auto"/>
    </w:pPr>
    <w:rPr>
      <w:rFonts w:ascii="Arial" w:eastAsia="Lucida Sans Unicode" w:hAnsi="Arial" w:cs="Tahoma"/>
      <w:kern w:val="1"/>
      <w:sz w:val="28"/>
      <w:szCs w:val="28"/>
    </w:rPr>
  </w:style>
  <w:style w:type="character" w:customStyle="1" w:styleId="af0">
    <w:name w:val="Заголовок Знак"/>
    <w:basedOn w:val="a0"/>
    <w:link w:val="ae"/>
    <w:rsid w:val="00F940A9"/>
    <w:rPr>
      <w:rFonts w:ascii="Arial" w:eastAsia="Lucida Sans Unicode" w:hAnsi="Arial" w:cs="Tahoma"/>
      <w:kern w:val="1"/>
      <w:sz w:val="28"/>
      <w:szCs w:val="28"/>
      <w14:ligatures w14:val="none"/>
    </w:rPr>
  </w:style>
  <w:style w:type="paragraph" w:styleId="af">
    <w:name w:val="Body Text"/>
    <w:basedOn w:val="a"/>
    <w:link w:val="af1"/>
    <w:rsid w:val="00F940A9"/>
    <w:pPr>
      <w:widowControl w:val="0"/>
      <w:suppressAutoHyphens/>
      <w:spacing w:after="120" w:line="240" w:lineRule="auto"/>
    </w:pPr>
    <w:rPr>
      <w:rFonts w:ascii="Arial" w:eastAsia="Lucida Sans Unicode" w:hAnsi="Arial" w:cs="Times New Roman"/>
      <w:kern w:val="1"/>
      <w:sz w:val="20"/>
      <w:szCs w:val="24"/>
    </w:rPr>
  </w:style>
  <w:style w:type="character" w:customStyle="1" w:styleId="af1">
    <w:name w:val="Основной текст Знак"/>
    <w:basedOn w:val="a0"/>
    <w:link w:val="af"/>
    <w:rsid w:val="00F940A9"/>
    <w:rPr>
      <w:rFonts w:ascii="Arial" w:eastAsia="Lucida Sans Unicode" w:hAnsi="Arial" w:cs="Times New Roman"/>
      <w:kern w:val="1"/>
      <w:sz w:val="20"/>
      <w:szCs w:val="24"/>
      <w14:ligatures w14:val="none"/>
    </w:rPr>
  </w:style>
  <w:style w:type="paragraph" w:customStyle="1" w:styleId="af2">
    <w:basedOn w:val="ae"/>
    <w:next w:val="af3"/>
    <w:qFormat/>
    <w:rsid w:val="00F940A9"/>
  </w:style>
  <w:style w:type="paragraph" w:styleId="af3">
    <w:name w:val="Subtitle"/>
    <w:basedOn w:val="a"/>
    <w:next w:val="af"/>
    <w:link w:val="af4"/>
    <w:qFormat/>
    <w:rsid w:val="00F940A9"/>
    <w:pPr>
      <w:widowControl w:val="0"/>
      <w:suppressAutoHyphens/>
      <w:spacing w:after="0" w:line="240" w:lineRule="auto"/>
      <w:jc w:val="center"/>
    </w:pPr>
    <w:rPr>
      <w:rFonts w:ascii="Arial" w:eastAsia="Lucida Sans Unicode" w:hAnsi="Arial" w:cs="Times New Roman"/>
      <w:b/>
      <w:bCs/>
      <w:kern w:val="1"/>
      <w:sz w:val="20"/>
      <w:szCs w:val="24"/>
    </w:rPr>
  </w:style>
  <w:style w:type="character" w:customStyle="1" w:styleId="af4">
    <w:name w:val="Подзаголовок Знак"/>
    <w:basedOn w:val="a0"/>
    <w:link w:val="af3"/>
    <w:rsid w:val="00F940A9"/>
    <w:rPr>
      <w:rFonts w:ascii="Arial" w:eastAsia="Lucida Sans Unicode" w:hAnsi="Arial" w:cs="Times New Roman"/>
      <w:b/>
      <w:bCs/>
      <w:kern w:val="1"/>
      <w:sz w:val="20"/>
      <w:szCs w:val="24"/>
      <w14:ligatures w14:val="none"/>
    </w:rPr>
  </w:style>
  <w:style w:type="paragraph" w:styleId="af5">
    <w:name w:val="List"/>
    <w:basedOn w:val="af"/>
    <w:rsid w:val="00F940A9"/>
    <w:rPr>
      <w:rFonts w:cs="Tahoma"/>
    </w:rPr>
  </w:style>
  <w:style w:type="paragraph" w:customStyle="1" w:styleId="10">
    <w:name w:val="Название1"/>
    <w:basedOn w:val="a"/>
    <w:rsid w:val="00F940A9"/>
    <w:pPr>
      <w:widowControl w:val="0"/>
      <w:suppressLineNumbers/>
      <w:suppressAutoHyphens/>
      <w:spacing w:before="120" w:after="120" w:line="240" w:lineRule="auto"/>
    </w:pPr>
    <w:rPr>
      <w:rFonts w:ascii="Arial" w:eastAsia="Lucida Sans Unicode" w:hAnsi="Arial" w:cs="Tahoma"/>
      <w:i/>
      <w:iCs/>
      <w:kern w:val="1"/>
      <w:sz w:val="20"/>
      <w:szCs w:val="24"/>
    </w:rPr>
  </w:style>
  <w:style w:type="paragraph" w:customStyle="1" w:styleId="11">
    <w:name w:val="Указатель1"/>
    <w:basedOn w:val="a"/>
    <w:rsid w:val="00F940A9"/>
    <w:pPr>
      <w:widowControl w:val="0"/>
      <w:suppressLineNumbers/>
      <w:suppressAutoHyphens/>
      <w:spacing w:after="0" w:line="240" w:lineRule="auto"/>
    </w:pPr>
    <w:rPr>
      <w:rFonts w:ascii="Arial" w:eastAsia="Lucida Sans Unicode" w:hAnsi="Arial" w:cs="Tahoma"/>
      <w:kern w:val="1"/>
      <w:sz w:val="20"/>
      <w:szCs w:val="24"/>
    </w:rPr>
  </w:style>
  <w:style w:type="paragraph" w:customStyle="1" w:styleId="31">
    <w:name w:val="Заголовок 31"/>
    <w:basedOn w:val="a"/>
    <w:next w:val="a"/>
    <w:rsid w:val="00F940A9"/>
    <w:pPr>
      <w:keepNext/>
      <w:widowControl w:val="0"/>
      <w:suppressAutoHyphens/>
      <w:spacing w:after="0" w:line="240" w:lineRule="auto"/>
    </w:pPr>
    <w:rPr>
      <w:rFonts w:ascii="Arial" w:eastAsia="Lucida Sans Unicode" w:hAnsi="Arial" w:cs="Times New Roman"/>
      <w:kern w:val="1"/>
      <w:sz w:val="28"/>
      <w:szCs w:val="28"/>
    </w:rPr>
  </w:style>
  <w:style w:type="paragraph" w:customStyle="1" w:styleId="WW-Title1">
    <w:name w:val="WW-Title1"/>
    <w:basedOn w:val="a"/>
    <w:next w:val="af3"/>
    <w:rsid w:val="00F940A9"/>
    <w:pPr>
      <w:widowControl w:val="0"/>
      <w:suppressAutoHyphens/>
      <w:spacing w:after="0" w:line="240" w:lineRule="auto"/>
      <w:jc w:val="center"/>
    </w:pPr>
    <w:rPr>
      <w:rFonts w:ascii="Arial" w:eastAsia="Lucida Sans Unicode" w:hAnsi="Arial" w:cs="Times New Roman"/>
      <w:b/>
      <w:bCs/>
      <w:kern w:val="1"/>
      <w:sz w:val="20"/>
      <w:szCs w:val="24"/>
    </w:rPr>
  </w:style>
  <w:style w:type="paragraph" w:styleId="af6">
    <w:name w:val="Balloon Text"/>
    <w:basedOn w:val="a"/>
    <w:link w:val="af7"/>
    <w:rsid w:val="00F940A9"/>
    <w:pPr>
      <w:widowControl w:val="0"/>
      <w:suppressAutoHyphens/>
      <w:spacing w:after="0" w:line="240" w:lineRule="auto"/>
    </w:pPr>
    <w:rPr>
      <w:rFonts w:ascii="Tahoma" w:eastAsia="Lucida Sans Unicode" w:hAnsi="Tahoma" w:cs="Tahoma"/>
      <w:kern w:val="1"/>
      <w:sz w:val="16"/>
      <w:szCs w:val="16"/>
    </w:rPr>
  </w:style>
  <w:style w:type="character" w:customStyle="1" w:styleId="af7">
    <w:name w:val="Текст выноски Знак"/>
    <w:basedOn w:val="a0"/>
    <w:link w:val="af6"/>
    <w:uiPriority w:val="99"/>
    <w:semiHidden/>
    <w:rsid w:val="00F940A9"/>
    <w:rPr>
      <w:rFonts w:ascii="Tahoma" w:eastAsia="Lucida Sans Unicode" w:hAnsi="Tahoma" w:cs="Tahoma"/>
      <w:kern w:val="1"/>
      <w:sz w:val="16"/>
      <w:szCs w:val="16"/>
      <w14:ligatures w14:val="none"/>
    </w:rPr>
  </w:style>
  <w:style w:type="character" w:styleId="af8">
    <w:name w:val="Hyperlink"/>
    <w:uiPriority w:val="99"/>
    <w:rsid w:val="00F940A9"/>
    <w:rPr>
      <w:color w:val="0000FF"/>
      <w:u w:val="single"/>
    </w:rPr>
  </w:style>
  <w:style w:type="table" w:customStyle="1" w:styleId="12">
    <w:name w:val="Сетка таблицы1"/>
    <w:basedOn w:val="a1"/>
    <w:next w:val="a3"/>
    <w:rsid w:val="00F940A9"/>
    <w:pPr>
      <w:widowControl w:val="0"/>
      <w:suppressAutoHyphens/>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_"/>
    <w:link w:val="14"/>
    <w:locked/>
    <w:rsid w:val="00F940A9"/>
    <w:rPr>
      <w:b/>
      <w:bCs/>
      <w:sz w:val="34"/>
      <w:szCs w:val="34"/>
      <w:shd w:val="clear" w:color="auto" w:fill="FFFFFF"/>
    </w:rPr>
  </w:style>
  <w:style w:type="paragraph" w:customStyle="1" w:styleId="14">
    <w:name w:val="Заголовок №1"/>
    <w:basedOn w:val="a"/>
    <w:link w:val="13"/>
    <w:rsid w:val="00F940A9"/>
    <w:pPr>
      <w:shd w:val="clear" w:color="auto" w:fill="FFFFFF"/>
      <w:spacing w:before="420" w:after="420" w:line="240" w:lineRule="atLeast"/>
      <w:outlineLvl w:val="0"/>
    </w:pPr>
    <w:rPr>
      <w:b/>
      <w:bCs/>
      <w:kern w:val="2"/>
      <w:sz w:val="34"/>
      <w:szCs w:val="34"/>
      <w:shd w:val="clear" w:color="auto" w:fill="FFFFFF"/>
      <w14:ligatures w14:val="standardContextual"/>
    </w:rPr>
  </w:style>
  <w:style w:type="paragraph" w:styleId="3">
    <w:name w:val="Body Text Indent 3"/>
    <w:basedOn w:val="a"/>
    <w:link w:val="30"/>
    <w:rsid w:val="00F940A9"/>
    <w:pPr>
      <w:widowControl w:val="0"/>
      <w:suppressAutoHyphens/>
      <w:spacing w:after="120" w:line="240" w:lineRule="auto"/>
      <w:ind w:left="283"/>
    </w:pPr>
    <w:rPr>
      <w:rFonts w:ascii="Arial" w:eastAsia="Lucida Sans Unicode" w:hAnsi="Arial" w:cs="Times New Roman"/>
      <w:kern w:val="1"/>
      <w:sz w:val="16"/>
      <w:szCs w:val="16"/>
      <w:lang w:val="x-none"/>
    </w:rPr>
  </w:style>
  <w:style w:type="character" w:customStyle="1" w:styleId="30">
    <w:name w:val="Основной текст с отступом 3 Знак"/>
    <w:basedOn w:val="a0"/>
    <w:link w:val="3"/>
    <w:rsid w:val="00F940A9"/>
    <w:rPr>
      <w:rFonts w:ascii="Arial" w:eastAsia="Lucida Sans Unicode" w:hAnsi="Arial" w:cs="Times New Roman"/>
      <w:kern w:val="1"/>
      <w:sz w:val="16"/>
      <w:szCs w:val="16"/>
      <w:lang w:val="x-none"/>
      <w14:ligatures w14:val="none"/>
    </w:rPr>
  </w:style>
  <w:style w:type="character" w:styleId="af9">
    <w:name w:val="Unresolved Mention"/>
    <w:uiPriority w:val="99"/>
    <w:semiHidden/>
    <w:unhideWhenUsed/>
    <w:rsid w:val="00F940A9"/>
    <w:rPr>
      <w:color w:val="605E5C"/>
      <w:shd w:val="clear" w:color="auto" w:fill="E1DFDD"/>
    </w:rPr>
  </w:style>
  <w:style w:type="numbering" w:customStyle="1" w:styleId="2">
    <w:name w:val="Нет списка2"/>
    <w:next w:val="a2"/>
    <w:uiPriority w:val="99"/>
    <w:semiHidden/>
    <w:unhideWhenUsed/>
    <w:rsid w:val="00E17C62"/>
  </w:style>
  <w:style w:type="paragraph" w:styleId="afa">
    <w:name w:val="Document Map"/>
    <w:basedOn w:val="a"/>
    <w:link w:val="afb"/>
    <w:uiPriority w:val="99"/>
    <w:semiHidden/>
    <w:rsid w:val="00E17C62"/>
    <w:pPr>
      <w:widowControl w:val="0"/>
      <w:shd w:val="clear" w:color="auto" w:fill="000080"/>
      <w:adjustRightInd w:val="0"/>
      <w:spacing w:after="200" w:line="276" w:lineRule="auto"/>
      <w:jc w:val="both"/>
      <w:textAlignment w:val="baseline"/>
    </w:pPr>
    <w:rPr>
      <w:rFonts w:ascii="Times New Roman" w:eastAsia="Times New Roman" w:hAnsi="Times New Roman" w:cs="Times New Roman"/>
      <w:sz w:val="2"/>
      <w:szCs w:val="20"/>
      <w:lang w:val="x-none" w:eastAsia="x-none"/>
    </w:rPr>
  </w:style>
  <w:style w:type="character" w:customStyle="1" w:styleId="afb">
    <w:name w:val="Схема документа Знак"/>
    <w:basedOn w:val="a0"/>
    <w:link w:val="afa"/>
    <w:uiPriority w:val="99"/>
    <w:semiHidden/>
    <w:rsid w:val="00E17C62"/>
    <w:rPr>
      <w:rFonts w:ascii="Times New Roman" w:eastAsia="Times New Roman" w:hAnsi="Times New Roman" w:cs="Times New Roman"/>
      <w:kern w:val="0"/>
      <w:sz w:val="2"/>
      <w:szCs w:val="20"/>
      <w:shd w:val="clear" w:color="auto" w:fill="000080"/>
      <w:lang w:val="x-none" w:eastAsia="x-none"/>
      <w14:ligatures w14:val="none"/>
    </w:rPr>
  </w:style>
  <w:style w:type="paragraph" w:customStyle="1" w:styleId="afc">
    <w:basedOn w:val="a"/>
    <w:next w:val="afd"/>
    <w:link w:val="afe"/>
    <w:unhideWhenUsed/>
    <w:rsid w:val="00E17C62"/>
    <w:pPr>
      <w:spacing w:before="100" w:beforeAutospacing="1" w:after="100" w:afterAutospacing="1" w:line="240" w:lineRule="auto"/>
    </w:pPr>
    <w:rPr>
      <w:rFonts w:ascii="Times New Roman" w:hAnsi="Times New Roman"/>
      <w:kern w:val="2"/>
      <w:sz w:val="28"/>
      <w:szCs w:val="24"/>
      <w:lang w:eastAsia="ru-RU"/>
      <w14:ligatures w14:val="standardContextual"/>
    </w:rPr>
  </w:style>
  <w:style w:type="character" w:customStyle="1" w:styleId="afe">
    <w:name w:val="Название Знак"/>
    <w:link w:val="afc"/>
    <w:rsid w:val="00E17C62"/>
    <w:rPr>
      <w:rFonts w:ascii="Times New Roman" w:hAnsi="Times New Roman"/>
      <w:sz w:val="28"/>
      <w:szCs w:val="24"/>
      <w:lang w:eastAsia="ru-RU"/>
    </w:rPr>
  </w:style>
  <w:style w:type="character" w:styleId="aff">
    <w:name w:val="annotation reference"/>
    <w:uiPriority w:val="99"/>
    <w:semiHidden/>
    <w:unhideWhenUsed/>
    <w:rsid w:val="00E17C62"/>
    <w:rPr>
      <w:sz w:val="16"/>
      <w:szCs w:val="16"/>
    </w:rPr>
  </w:style>
  <w:style w:type="paragraph" w:styleId="aff0">
    <w:name w:val="annotation text"/>
    <w:basedOn w:val="a"/>
    <w:link w:val="aff1"/>
    <w:uiPriority w:val="99"/>
    <w:semiHidden/>
    <w:unhideWhenUsed/>
    <w:rsid w:val="00E17C62"/>
    <w:pPr>
      <w:widowControl w:val="0"/>
      <w:adjustRightInd w:val="0"/>
      <w:spacing w:after="200" w:line="276" w:lineRule="auto"/>
      <w:jc w:val="both"/>
      <w:textAlignment w:val="baseline"/>
    </w:pPr>
    <w:rPr>
      <w:rFonts w:ascii="Times New Roman" w:eastAsia="Times New Roman" w:hAnsi="Times New Roman" w:cs="Times New Roman"/>
      <w:sz w:val="20"/>
      <w:szCs w:val="20"/>
      <w:lang w:eastAsia="ru-RU"/>
    </w:rPr>
  </w:style>
  <w:style w:type="character" w:customStyle="1" w:styleId="aff1">
    <w:name w:val="Текст примечания Знак"/>
    <w:basedOn w:val="a0"/>
    <w:link w:val="aff0"/>
    <w:uiPriority w:val="99"/>
    <w:semiHidden/>
    <w:rsid w:val="00E17C62"/>
    <w:rPr>
      <w:rFonts w:ascii="Times New Roman" w:eastAsia="Times New Roman" w:hAnsi="Times New Roman" w:cs="Times New Roman"/>
      <w:kern w:val="0"/>
      <w:sz w:val="20"/>
      <w:szCs w:val="20"/>
      <w:lang w:eastAsia="ru-RU"/>
      <w14:ligatures w14:val="none"/>
    </w:rPr>
  </w:style>
  <w:style w:type="paragraph" w:styleId="aff2">
    <w:name w:val="annotation subject"/>
    <w:basedOn w:val="aff0"/>
    <w:next w:val="aff0"/>
    <w:link w:val="aff3"/>
    <w:uiPriority w:val="99"/>
    <w:semiHidden/>
    <w:unhideWhenUsed/>
    <w:rsid w:val="00E17C62"/>
    <w:rPr>
      <w:rFonts w:ascii="Calibri" w:hAnsi="Calibri"/>
      <w:b/>
      <w:bCs/>
      <w:lang w:val="x-none" w:eastAsia="x-none"/>
    </w:rPr>
  </w:style>
  <w:style w:type="character" w:customStyle="1" w:styleId="aff3">
    <w:name w:val="Тема примечания Знак"/>
    <w:basedOn w:val="aff1"/>
    <w:link w:val="aff2"/>
    <w:uiPriority w:val="99"/>
    <w:semiHidden/>
    <w:rsid w:val="00E17C62"/>
    <w:rPr>
      <w:rFonts w:ascii="Calibri" w:eastAsia="Times New Roman" w:hAnsi="Calibri" w:cs="Times New Roman"/>
      <w:b/>
      <w:bCs/>
      <w:kern w:val="0"/>
      <w:sz w:val="20"/>
      <w:szCs w:val="20"/>
      <w:lang w:val="x-none" w:eastAsia="x-none"/>
      <w14:ligatures w14:val="none"/>
    </w:rPr>
  </w:style>
  <w:style w:type="paragraph" w:customStyle="1" w:styleId="15">
    <w:name w:val="Обычный (Интернет)1"/>
    <w:basedOn w:val="a"/>
    <w:uiPriority w:val="99"/>
    <w:unhideWhenUsed/>
    <w:rsid w:val="00E17C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d">
    <w:name w:val="Normal (Web)"/>
    <w:basedOn w:val="a"/>
    <w:uiPriority w:val="99"/>
    <w:unhideWhenUsed/>
    <w:rsid w:val="00E17C62"/>
    <w:rPr>
      <w:rFonts w:ascii="Times New Roman" w:hAnsi="Times New Roman" w:cs="Times New Roman"/>
      <w:sz w:val="24"/>
      <w:szCs w:val="24"/>
    </w:rPr>
  </w:style>
  <w:style w:type="character" w:customStyle="1" w:styleId="a7">
    <w:name w:val="Абзац списка Знак"/>
    <w:basedOn w:val="a0"/>
    <w:link w:val="a6"/>
    <w:uiPriority w:val="34"/>
    <w:rsid w:val="000E57DB"/>
    <w:rPr>
      <w:rFonts w:eastAsia="Times New Roman" w:cs="Times New Roman"/>
      <w:color w:val="000000"/>
      <w:kern w:val="0"/>
      <w:szCs w:val="20"/>
      <w:lang w:eastAsia="ru-RU"/>
      <w14:ligatures w14:val="none"/>
    </w:rPr>
  </w:style>
  <w:style w:type="character" w:customStyle="1" w:styleId="a5">
    <w:name w:val="Без интервала Знак"/>
    <w:link w:val="a4"/>
    <w:rsid w:val="000E57DB"/>
    <w:rPr>
      <w:rFonts w:ascii="Calibri" w:eastAsia="Calibri" w:hAnsi="Calibri" w:cs="Times New Roman"/>
      <w:kern w:val="0"/>
      <w14:ligatures w14:val="none"/>
    </w:rPr>
  </w:style>
  <w:style w:type="paragraph" w:styleId="aff4">
    <w:name w:val="Body Text Indent"/>
    <w:basedOn w:val="a"/>
    <w:link w:val="aff5"/>
    <w:uiPriority w:val="99"/>
    <w:semiHidden/>
    <w:unhideWhenUsed/>
    <w:rsid w:val="008B068E"/>
    <w:pPr>
      <w:spacing w:after="120"/>
      <w:ind w:left="283"/>
    </w:pPr>
  </w:style>
  <w:style w:type="character" w:customStyle="1" w:styleId="aff5">
    <w:name w:val="Основной текст с отступом Знак"/>
    <w:basedOn w:val="a0"/>
    <w:link w:val="aff4"/>
    <w:uiPriority w:val="99"/>
    <w:semiHidden/>
    <w:rsid w:val="008B068E"/>
    <w:rPr>
      <w:kern w:val="0"/>
      <w14:ligatures w14:val="none"/>
    </w:rPr>
  </w:style>
  <w:style w:type="paragraph" w:customStyle="1" w:styleId="16">
    <w:name w:val="Номер страницы1"/>
    <w:basedOn w:val="a"/>
    <w:link w:val="aff6"/>
    <w:rsid w:val="008B068E"/>
    <w:pPr>
      <w:spacing w:after="0" w:line="240" w:lineRule="auto"/>
    </w:pPr>
    <w:rPr>
      <w:rFonts w:ascii="Times New Roman" w:eastAsia="Times New Roman" w:hAnsi="Times New Roman" w:cs="Times New Roman"/>
      <w:color w:val="000000"/>
      <w:sz w:val="20"/>
      <w:szCs w:val="20"/>
      <w:lang w:eastAsia="ru-RU"/>
    </w:rPr>
  </w:style>
  <w:style w:type="character" w:styleId="aff6">
    <w:name w:val="page number"/>
    <w:basedOn w:val="a0"/>
    <w:link w:val="16"/>
    <w:rsid w:val="008B068E"/>
    <w:rPr>
      <w:rFonts w:ascii="Times New Roman" w:eastAsia="Times New Roman" w:hAnsi="Times New Roman" w:cs="Times New Roman"/>
      <w:color w:val="000000"/>
      <w:kern w:val="0"/>
      <w:sz w:val="20"/>
      <w:szCs w:val="20"/>
      <w:lang w:eastAsia="ru-RU"/>
      <w14:ligatures w14:val="none"/>
    </w:rPr>
  </w:style>
  <w:style w:type="paragraph" w:customStyle="1" w:styleId="17">
    <w:name w:val="Нижний колонтитул1"/>
    <w:rsid w:val="008B068E"/>
    <w:pPr>
      <w:tabs>
        <w:tab w:val="center" w:pos="4677"/>
        <w:tab w:val="right" w:pos="9355"/>
      </w:tabs>
      <w:spacing w:after="0" w:line="240" w:lineRule="auto"/>
    </w:pPr>
    <w:rPr>
      <w:rFonts w:ascii="Calibri" w:eastAsia="Times New Roman" w:hAnsi="Calibri" w:cs="Times New Roman"/>
      <w:color w:val="000000"/>
      <w:kern w:val="0"/>
      <w:szCs w:val="20"/>
      <w:lang w:eastAsia="ru-RU"/>
      <w14:ligatures w14:val="none"/>
    </w:rPr>
  </w:style>
  <w:style w:type="numbering" w:customStyle="1" w:styleId="32">
    <w:name w:val="Нет списка3"/>
    <w:next w:val="a2"/>
    <w:uiPriority w:val="99"/>
    <w:semiHidden/>
    <w:unhideWhenUsed/>
    <w:rsid w:val="00757921"/>
  </w:style>
  <w:style w:type="paragraph" w:customStyle="1" w:styleId="aff7">
    <w:basedOn w:val="a"/>
    <w:next w:val="afd"/>
    <w:uiPriority w:val="99"/>
    <w:unhideWhenUsed/>
    <w:rsid w:val="00757921"/>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1">
    <w:name w:val="Нет списка4"/>
    <w:next w:val="a2"/>
    <w:uiPriority w:val="99"/>
    <w:semiHidden/>
    <w:unhideWhenUsed/>
    <w:rsid w:val="00807FE7"/>
  </w:style>
  <w:style w:type="paragraph" w:customStyle="1" w:styleId="aff8">
    <w:basedOn w:val="a"/>
    <w:next w:val="afd"/>
    <w:uiPriority w:val="99"/>
    <w:unhideWhenUsed/>
    <w:rsid w:val="00807FE7"/>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1">
    <w:name w:val="Нет списка5"/>
    <w:next w:val="a2"/>
    <w:semiHidden/>
    <w:rsid w:val="00335703"/>
  </w:style>
  <w:style w:type="paragraph" w:customStyle="1" w:styleId="aff9">
    <w:basedOn w:val="ae"/>
    <w:next w:val="af3"/>
    <w:qFormat/>
    <w:rsid w:val="00335703"/>
  </w:style>
  <w:style w:type="paragraph" w:customStyle="1" w:styleId="320">
    <w:name w:val="Заголовок 32"/>
    <w:basedOn w:val="a"/>
    <w:next w:val="a"/>
    <w:rsid w:val="00335703"/>
    <w:pPr>
      <w:keepNext/>
      <w:widowControl w:val="0"/>
      <w:suppressAutoHyphens/>
      <w:spacing w:after="0" w:line="240" w:lineRule="auto"/>
    </w:pPr>
    <w:rPr>
      <w:rFonts w:ascii="Arial" w:eastAsia="Lucida Sans Unicode" w:hAnsi="Arial" w:cs="Times New Roman"/>
      <w:kern w:val="1"/>
      <w:sz w:val="28"/>
      <w:szCs w:val="28"/>
    </w:rPr>
  </w:style>
  <w:style w:type="table" w:customStyle="1" w:styleId="20">
    <w:name w:val="Сетка таблицы2"/>
    <w:basedOn w:val="a1"/>
    <w:next w:val="a3"/>
    <w:rsid w:val="00335703"/>
    <w:pPr>
      <w:widowControl w:val="0"/>
      <w:suppressAutoHyphens/>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B01A72"/>
    <w:rPr>
      <w:rFonts w:ascii="Times New Roman" w:eastAsia="Times New Roman" w:hAnsi="Times New Roman" w:cs="Times New Roman"/>
      <w:kern w:val="1"/>
      <w:sz w:val="28"/>
      <w:szCs w:val="20"/>
      <w:lang w:eastAsia="ar-SA"/>
      <w14:ligatures w14:val="none"/>
    </w:rPr>
  </w:style>
  <w:style w:type="character" w:customStyle="1" w:styleId="50">
    <w:name w:val="Заголовок 5 Знак"/>
    <w:basedOn w:val="a0"/>
    <w:link w:val="5"/>
    <w:rsid w:val="00B01A72"/>
    <w:rPr>
      <w:rFonts w:ascii="Times New Roman" w:eastAsia="Times New Roman" w:hAnsi="Times New Roman" w:cs="Times New Roman"/>
      <w:kern w:val="1"/>
      <w:sz w:val="28"/>
      <w:szCs w:val="20"/>
      <w:lang w:eastAsia="ar-SA"/>
      <w14:ligatures w14:val="none"/>
    </w:rPr>
  </w:style>
  <w:style w:type="numbering" w:customStyle="1" w:styleId="6">
    <w:name w:val="Нет списка6"/>
    <w:next w:val="a2"/>
    <w:uiPriority w:val="99"/>
    <w:semiHidden/>
    <w:unhideWhenUsed/>
    <w:rsid w:val="00B01A72"/>
  </w:style>
  <w:style w:type="character" w:customStyle="1" w:styleId="Absatz-Standardschriftart">
    <w:name w:val="Absatz-Standardschriftart"/>
    <w:rsid w:val="00B01A72"/>
  </w:style>
  <w:style w:type="character" w:customStyle="1" w:styleId="WW-Absatz-Standardschriftart">
    <w:name w:val="WW-Absatz-Standardschriftart"/>
    <w:rsid w:val="00B01A72"/>
  </w:style>
  <w:style w:type="character" w:customStyle="1" w:styleId="WW-Absatz-Standardschriftart1">
    <w:name w:val="WW-Absatz-Standardschriftart1"/>
    <w:rsid w:val="00B01A72"/>
  </w:style>
  <w:style w:type="character" w:customStyle="1" w:styleId="WW-Absatz-Standardschriftart11">
    <w:name w:val="WW-Absatz-Standardschriftart11"/>
    <w:rsid w:val="00B01A72"/>
  </w:style>
  <w:style w:type="character" w:customStyle="1" w:styleId="WW-Absatz-Standardschriftart111">
    <w:name w:val="WW-Absatz-Standardschriftart111"/>
    <w:rsid w:val="00B01A72"/>
  </w:style>
  <w:style w:type="character" w:customStyle="1" w:styleId="WW-Absatz-Standardschriftart1111">
    <w:name w:val="WW-Absatz-Standardschriftart1111"/>
    <w:rsid w:val="00B01A72"/>
  </w:style>
  <w:style w:type="character" w:customStyle="1" w:styleId="WW-Absatz-Standardschriftart11111">
    <w:name w:val="WW-Absatz-Standardschriftart11111"/>
    <w:rsid w:val="00B01A72"/>
  </w:style>
  <w:style w:type="character" w:customStyle="1" w:styleId="WW-Absatz-Standardschriftart111111">
    <w:name w:val="WW-Absatz-Standardschriftart111111"/>
    <w:rsid w:val="00B01A72"/>
  </w:style>
  <w:style w:type="character" w:customStyle="1" w:styleId="WW-Absatz-Standardschriftart1111111">
    <w:name w:val="WW-Absatz-Standardschriftart1111111"/>
    <w:rsid w:val="00B01A72"/>
  </w:style>
  <w:style w:type="character" w:customStyle="1" w:styleId="21">
    <w:name w:val="Основной шрифт абзаца2"/>
    <w:rsid w:val="00B01A72"/>
  </w:style>
  <w:style w:type="character" w:customStyle="1" w:styleId="WW-Absatz-Standardschriftart11111111">
    <w:name w:val="WW-Absatz-Standardschriftart11111111"/>
    <w:rsid w:val="00B01A72"/>
  </w:style>
  <w:style w:type="character" w:customStyle="1" w:styleId="WW-Absatz-Standardschriftart111111111">
    <w:name w:val="WW-Absatz-Standardschriftart111111111"/>
    <w:rsid w:val="00B01A72"/>
  </w:style>
  <w:style w:type="character" w:customStyle="1" w:styleId="WW-Absatz-Standardschriftart1111111111">
    <w:name w:val="WW-Absatz-Standardschriftart1111111111"/>
    <w:rsid w:val="00B01A72"/>
  </w:style>
  <w:style w:type="character" w:customStyle="1" w:styleId="WW-Absatz-Standardschriftart11111111111">
    <w:name w:val="WW-Absatz-Standardschriftart11111111111"/>
    <w:rsid w:val="00B01A72"/>
  </w:style>
  <w:style w:type="character" w:customStyle="1" w:styleId="WW-Absatz-Standardschriftart111111111111">
    <w:name w:val="WW-Absatz-Standardschriftart111111111111"/>
    <w:rsid w:val="00B01A72"/>
  </w:style>
  <w:style w:type="character" w:customStyle="1" w:styleId="WW-Absatz-Standardschriftart1111111111111">
    <w:name w:val="WW-Absatz-Standardschriftart1111111111111"/>
    <w:rsid w:val="00B01A72"/>
  </w:style>
  <w:style w:type="character" w:customStyle="1" w:styleId="WW-Absatz-Standardschriftart11111111111111">
    <w:name w:val="WW-Absatz-Standardschriftart11111111111111"/>
    <w:rsid w:val="00B01A72"/>
  </w:style>
  <w:style w:type="character" w:customStyle="1" w:styleId="WW8Num1z0">
    <w:name w:val="WW8Num1z0"/>
    <w:rsid w:val="00B01A72"/>
    <w:rPr>
      <w:b w:val="0"/>
      <w:i w:val="0"/>
    </w:rPr>
  </w:style>
  <w:style w:type="character" w:customStyle="1" w:styleId="18">
    <w:name w:val="Основной шрифт абзаца1"/>
    <w:rsid w:val="00B01A72"/>
  </w:style>
  <w:style w:type="paragraph" w:customStyle="1" w:styleId="19">
    <w:name w:val="Заголовок1"/>
    <w:basedOn w:val="a"/>
    <w:next w:val="af"/>
    <w:rsid w:val="00B01A72"/>
    <w:pPr>
      <w:keepNext/>
      <w:suppressAutoHyphens/>
      <w:spacing w:before="240" w:after="120" w:line="240" w:lineRule="auto"/>
    </w:pPr>
    <w:rPr>
      <w:rFonts w:ascii="Arial" w:eastAsia="Lucida Sans Unicode" w:hAnsi="Arial" w:cs="Tahoma"/>
      <w:kern w:val="1"/>
      <w:sz w:val="28"/>
      <w:szCs w:val="28"/>
      <w:lang w:eastAsia="ar-SA"/>
    </w:rPr>
  </w:style>
  <w:style w:type="paragraph" w:customStyle="1" w:styleId="22">
    <w:name w:val="Название2"/>
    <w:basedOn w:val="a"/>
    <w:rsid w:val="00B01A72"/>
    <w:pPr>
      <w:suppressLineNumbers/>
      <w:suppressAutoHyphens/>
      <w:spacing w:before="120" w:after="120" w:line="240" w:lineRule="auto"/>
    </w:pPr>
    <w:rPr>
      <w:rFonts w:ascii="Arial" w:eastAsia="Times New Roman" w:hAnsi="Arial" w:cs="Tahoma"/>
      <w:i/>
      <w:iCs/>
      <w:kern w:val="1"/>
      <w:sz w:val="20"/>
      <w:szCs w:val="24"/>
      <w:lang w:eastAsia="ar-SA"/>
    </w:rPr>
  </w:style>
  <w:style w:type="paragraph" w:customStyle="1" w:styleId="23">
    <w:name w:val="Указатель2"/>
    <w:basedOn w:val="a"/>
    <w:rsid w:val="00B01A72"/>
    <w:pPr>
      <w:suppressLineNumbers/>
      <w:suppressAutoHyphens/>
      <w:spacing w:after="0" w:line="240" w:lineRule="auto"/>
    </w:pPr>
    <w:rPr>
      <w:rFonts w:ascii="Arial" w:eastAsia="Times New Roman" w:hAnsi="Arial" w:cs="Tahoma"/>
      <w:kern w:val="1"/>
      <w:sz w:val="24"/>
      <w:szCs w:val="24"/>
      <w:lang w:eastAsia="ar-SA"/>
    </w:rPr>
  </w:style>
  <w:style w:type="paragraph" w:customStyle="1" w:styleId="affa">
    <w:name w:val="Статья"/>
    <w:basedOn w:val="a"/>
    <w:rsid w:val="00B01A72"/>
    <w:pPr>
      <w:keepNext/>
      <w:keepLines/>
      <w:widowControl w:val="0"/>
      <w:suppressAutoHyphens/>
      <w:spacing w:before="240" w:after="60" w:line="240" w:lineRule="auto"/>
      <w:ind w:firstLine="709"/>
      <w:jc w:val="both"/>
    </w:pPr>
    <w:rPr>
      <w:rFonts w:ascii="Times New Roman" w:eastAsia="Times New Roman" w:hAnsi="Times New Roman" w:cs="Times New Roman"/>
      <w:color w:val="000000"/>
      <w:kern w:val="1"/>
      <w:sz w:val="28"/>
      <w:szCs w:val="28"/>
      <w:lang w:eastAsia="ar-SA"/>
    </w:rPr>
  </w:style>
  <w:style w:type="paragraph" w:customStyle="1" w:styleId="affb">
    <w:name w:val="Абазц_№"/>
    <w:basedOn w:val="a"/>
    <w:rsid w:val="00B01A72"/>
    <w:pPr>
      <w:keepLines/>
      <w:suppressLineNumbers/>
      <w:suppressAutoHyphens/>
      <w:spacing w:after="60" w:line="240" w:lineRule="auto"/>
      <w:jc w:val="both"/>
    </w:pPr>
    <w:rPr>
      <w:rFonts w:ascii="Times New Roman" w:eastAsia="Times New Roman" w:hAnsi="Times New Roman" w:cs="Times New Roman"/>
      <w:kern w:val="1"/>
      <w:sz w:val="28"/>
      <w:szCs w:val="28"/>
      <w:lang w:eastAsia="ar-SA"/>
    </w:rPr>
  </w:style>
  <w:style w:type="paragraph" w:customStyle="1" w:styleId="affc">
    <w:name w:val="Пункт_№)"/>
    <w:basedOn w:val="a"/>
    <w:rsid w:val="00B01A72"/>
    <w:pPr>
      <w:keepLines/>
      <w:tabs>
        <w:tab w:val="left" w:pos="1134"/>
      </w:tabs>
      <w:suppressAutoHyphens/>
      <w:spacing w:after="60" w:line="240" w:lineRule="auto"/>
      <w:ind w:firstLine="709"/>
      <w:jc w:val="both"/>
    </w:pPr>
    <w:rPr>
      <w:rFonts w:ascii="Times New Roman" w:eastAsia="Times New Roman" w:hAnsi="Times New Roman" w:cs="Times New Roman"/>
      <w:kern w:val="1"/>
      <w:sz w:val="28"/>
      <w:szCs w:val="28"/>
      <w:lang w:eastAsia="ar-SA"/>
    </w:rPr>
  </w:style>
  <w:style w:type="paragraph" w:customStyle="1" w:styleId="affd">
    <w:name w:val="Текст абазаца"/>
    <w:basedOn w:val="a"/>
    <w:rsid w:val="00B01A72"/>
    <w:pPr>
      <w:keepLines/>
      <w:suppressAutoHyphens/>
      <w:spacing w:after="0" w:line="240" w:lineRule="auto"/>
      <w:ind w:firstLine="709"/>
      <w:jc w:val="both"/>
    </w:pPr>
    <w:rPr>
      <w:rFonts w:ascii="Times New Roman" w:eastAsia="Times New Roman" w:hAnsi="Times New Roman" w:cs="Times New Roman"/>
      <w:kern w:val="1"/>
      <w:sz w:val="28"/>
      <w:szCs w:val="28"/>
      <w:lang w:eastAsia="ar-SA"/>
    </w:rPr>
  </w:style>
  <w:style w:type="paragraph" w:customStyle="1" w:styleId="affe">
    <w:name w:val="Абазц_№ Знак"/>
    <w:basedOn w:val="a"/>
    <w:rsid w:val="00B01A72"/>
    <w:pPr>
      <w:keepLines/>
      <w:suppressLineNumbers/>
      <w:suppressAutoHyphens/>
      <w:spacing w:after="0" w:line="240" w:lineRule="auto"/>
      <w:jc w:val="both"/>
    </w:pPr>
    <w:rPr>
      <w:rFonts w:ascii="Times New Roman" w:eastAsia="Times New Roman" w:hAnsi="Times New Roman" w:cs="Times New Roman"/>
      <w:color w:val="000000"/>
      <w:kern w:val="1"/>
      <w:sz w:val="28"/>
      <w:szCs w:val="24"/>
      <w:lang w:eastAsia="ar-SA"/>
    </w:rPr>
  </w:style>
  <w:style w:type="paragraph" w:customStyle="1" w:styleId="0">
    <w:name w:val="Стиль Пункт_№) + Черный После:  0 пт"/>
    <w:basedOn w:val="affc"/>
    <w:rsid w:val="00B01A72"/>
    <w:pPr>
      <w:spacing w:after="0"/>
    </w:pPr>
    <w:rPr>
      <w:color w:val="000000"/>
      <w:szCs w:val="20"/>
    </w:rPr>
  </w:style>
  <w:style w:type="paragraph" w:customStyle="1" w:styleId="01">
    <w:name w:val="Стиль Пункт_№) + Черный После:  0 пт1"/>
    <w:basedOn w:val="affc"/>
    <w:rsid w:val="00B01A72"/>
    <w:pPr>
      <w:spacing w:after="0"/>
    </w:pPr>
    <w:rPr>
      <w:color w:val="000000"/>
      <w:szCs w:val="20"/>
    </w:rPr>
  </w:style>
  <w:style w:type="paragraph" w:customStyle="1" w:styleId="210">
    <w:name w:val="Основной текст с отступом 21"/>
    <w:basedOn w:val="a"/>
    <w:rsid w:val="00B01A72"/>
    <w:pPr>
      <w:suppressAutoHyphens/>
      <w:spacing w:after="120" w:line="480" w:lineRule="auto"/>
      <w:ind w:left="283"/>
    </w:pPr>
    <w:rPr>
      <w:rFonts w:ascii="Times New Roman" w:eastAsia="Times New Roman" w:hAnsi="Times New Roman" w:cs="Times New Roman"/>
      <w:kern w:val="1"/>
      <w:sz w:val="24"/>
      <w:szCs w:val="24"/>
      <w:lang w:eastAsia="ar-SA"/>
    </w:rPr>
  </w:style>
  <w:style w:type="paragraph" w:customStyle="1" w:styleId="afff">
    <w:name w:val="Содержимое таблицы"/>
    <w:basedOn w:val="a"/>
    <w:rsid w:val="00B01A72"/>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afff0">
    <w:name w:val="Заголовок таблицы"/>
    <w:basedOn w:val="afff"/>
    <w:rsid w:val="00B01A72"/>
    <w:pPr>
      <w:jc w:val="center"/>
    </w:pPr>
    <w:rPr>
      <w:b/>
      <w:bCs/>
    </w:rPr>
  </w:style>
  <w:style w:type="table" w:customStyle="1" w:styleId="33">
    <w:name w:val="Сетка таблицы3"/>
    <w:basedOn w:val="a1"/>
    <w:next w:val="a3"/>
    <w:uiPriority w:val="59"/>
    <w:rsid w:val="00B01A7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B01A72"/>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styleId="afff1">
    <w:name w:val="endnote text"/>
    <w:basedOn w:val="a"/>
    <w:link w:val="afff2"/>
    <w:uiPriority w:val="99"/>
    <w:semiHidden/>
    <w:unhideWhenUsed/>
    <w:rsid w:val="00B01A72"/>
    <w:pPr>
      <w:suppressAutoHyphens/>
      <w:spacing w:after="0" w:line="240" w:lineRule="auto"/>
    </w:pPr>
    <w:rPr>
      <w:rFonts w:ascii="Times New Roman" w:eastAsia="Times New Roman" w:hAnsi="Times New Roman" w:cs="Times New Roman"/>
      <w:kern w:val="1"/>
      <w:sz w:val="20"/>
      <w:szCs w:val="20"/>
      <w:lang w:val="x-none" w:eastAsia="ar-SA"/>
    </w:rPr>
  </w:style>
  <w:style w:type="character" w:customStyle="1" w:styleId="afff2">
    <w:name w:val="Текст концевой сноски Знак"/>
    <w:basedOn w:val="a0"/>
    <w:link w:val="afff1"/>
    <w:uiPriority w:val="99"/>
    <w:semiHidden/>
    <w:rsid w:val="00B01A72"/>
    <w:rPr>
      <w:rFonts w:ascii="Times New Roman" w:eastAsia="Times New Roman" w:hAnsi="Times New Roman" w:cs="Times New Roman"/>
      <w:kern w:val="1"/>
      <w:sz w:val="20"/>
      <w:szCs w:val="20"/>
      <w:lang w:val="x-none" w:eastAsia="ar-SA"/>
      <w14:ligatures w14:val="none"/>
    </w:rPr>
  </w:style>
  <w:style w:type="character" w:styleId="afff3">
    <w:name w:val="endnote reference"/>
    <w:uiPriority w:val="99"/>
    <w:semiHidden/>
    <w:unhideWhenUsed/>
    <w:rsid w:val="00B01A72"/>
    <w:rPr>
      <w:vertAlign w:val="superscript"/>
    </w:rPr>
  </w:style>
  <w:style w:type="paragraph" w:styleId="afff4">
    <w:name w:val="footnote text"/>
    <w:basedOn w:val="a"/>
    <w:link w:val="afff5"/>
    <w:uiPriority w:val="99"/>
    <w:semiHidden/>
    <w:unhideWhenUsed/>
    <w:rsid w:val="00B01A72"/>
    <w:pPr>
      <w:suppressAutoHyphens/>
      <w:spacing w:after="0" w:line="240" w:lineRule="auto"/>
    </w:pPr>
    <w:rPr>
      <w:rFonts w:ascii="Times New Roman" w:eastAsia="Times New Roman" w:hAnsi="Times New Roman" w:cs="Times New Roman"/>
      <w:kern w:val="1"/>
      <w:sz w:val="20"/>
      <w:szCs w:val="20"/>
      <w:lang w:val="x-none" w:eastAsia="ar-SA"/>
    </w:rPr>
  </w:style>
  <w:style w:type="character" w:customStyle="1" w:styleId="afff5">
    <w:name w:val="Текст сноски Знак"/>
    <w:basedOn w:val="a0"/>
    <w:link w:val="afff4"/>
    <w:uiPriority w:val="99"/>
    <w:semiHidden/>
    <w:rsid w:val="00B01A72"/>
    <w:rPr>
      <w:rFonts w:ascii="Times New Roman" w:eastAsia="Times New Roman" w:hAnsi="Times New Roman" w:cs="Times New Roman"/>
      <w:kern w:val="1"/>
      <w:sz w:val="20"/>
      <w:szCs w:val="20"/>
      <w:lang w:val="x-none" w:eastAsia="ar-SA"/>
      <w14:ligatures w14:val="none"/>
    </w:rPr>
  </w:style>
  <w:style w:type="character" w:styleId="afff6">
    <w:name w:val="footnote reference"/>
    <w:uiPriority w:val="99"/>
    <w:semiHidden/>
    <w:unhideWhenUsed/>
    <w:rsid w:val="00B01A72"/>
    <w:rPr>
      <w:vertAlign w:val="superscript"/>
    </w:rPr>
  </w:style>
  <w:style w:type="table" w:customStyle="1" w:styleId="110">
    <w:name w:val="Сетка таблицы11"/>
    <w:basedOn w:val="a1"/>
    <w:next w:val="a3"/>
    <w:uiPriority w:val="59"/>
    <w:rsid w:val="00B01A72"/>
    <w:pPr>
      <w:spacing w:after="0" w:line="240" w:lineRule="auto"/>
      <w:ind w:firstLine="709"/>
    </w:pPr>
    <w:rPr>
      <w:rFonts w:ascii="Times New Roman" w:eastAsia="Calibri" w:hAnsi="Times New Roman" w:cs="Times New Roman"/>
      <w:kern w:val="0"/>
      <w:sz w:val="28"/>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2"/>
    <w:basedOn w:val="a"/>
    <w:link w:val="25"/>
    <w:uiPriority w:val="99"/>
    <w:semiHidden/>
    <w:unhideWhenUsed/>
    <w:rsid w:val="00B01A72"/>
    <w:pPr>
      <w:suppressAutoHyphens/>
      <w:spacing w:after="120" w:line="480" w:lineRule="auto"/>
    </w:pPr>
    <w:rPr>
      <w:rFonts w:ascii="Times New Roman" w:eastAsia="Times New Roman" w:hAnsi="Times New Roman" w:cs="Times New Roman"/>
      <w:kern w:val="1"/>
      <w:sz w:val="24"/>
      <w:szCs w:val="24"/>
      <w:lang w:val="x-none" w:eastAsia="ar-SA"/>
    </w:rPr>
  </w:style>
  <w:style w:type="character" w:customStyle="1" w:styleId="25">
    <w:name w:val="Основной текст 2 Знак"/>
    <w:basedOn w:val="a0"/>
    <w:link w:val="24"/>
    <w:uiPriority w:val="99"/>
    <w:semiHidden/>
    <w:rsid w:val="00B01A72"/>
    <w:rPr>
      <w:rFonts w:ascii="Times New Roman" w:eastAsia="Times New Roman" w:hAnsi="Times New Roman" w:cs="Times New Roman"/>
      <w:kern w:val="1"/>
      <w:sz w:val="24"/>
      <w:szCs w:val="24"/>
      <w:lang w:val="x-none"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97122">
      <w:bodyDiv w:val="1"/>
      <w:marLeft w:val="0"/>
      <w:marRight w:val="0"/>
      <w:marTop w:val="0"/>
      <w:marBottom w:val="0"/>
      <w:divBdr>
        <w:top w:val="none" w:sz="0" w:space="0" w:color="auto"/>
        <w:left w:val="none" w:sz="0" w:space="0" w:color="auto"/>
        <w:bottom w:val="none" w:sz="0" w:space="0" w:color="auto"/>
        <w:right w:val="none" w:sz="0" w:space="0" w:color="auto"/>
      </w:divBdr>
    </w:div>
    <w:div w:id="256907170">
      <w:bodyDiv w:val="1"/>
      <w:marLeft w:val="0"/>
      <w:marRight w:val="0"/>
      <w:marTop w:val="0"/>
      <w:marBottom w:val="0"/>
      <w:divBdr>
        <w:top w:val="none" w:sz="0" w:space="0" w:color="auto"/>
        <w:left w:val="none" w:sz="0" w:space="0" w:color="auto"/>
        <w:bottom w:val="none" w:sz="0" w:space="0" w:color="auto"/>
        <w:right w:val="none" w:sz="0" w:space="0" w:color="auto"/>
      </w:divBdr>
    </w:div>
    <w:div w:id="708182700">
      <w:bodyDiv w:val="1"/>
      <w:marLeft w:val="0"/>
      <w:marRight w:val="0"/>
      <w:marTop w:val="0"/>
      <w:marBottom w:val="0"/>
      <w:divBdr>
        <w:top w:val="none" w:sz="0" w:space="0" w:color="auto"/>
        <w:left w:val="none" w:sz="0" w:space="0" w:color="auto"/>
        <w:bottom w:val="none" w:sz="0" w:space="0" w:color="auto"/>
        <w:right w:val="none" w:sz="0" w:space="0" w:color="auto"/>
      </w:divBdr>
    </w:div>
    <w:div w:id="1091505347">
      <w:bodyDiv w:val="1"/>
      <w:marLeft w:val="0"/>
      <w:marRight w:val="0"/>
      <w:marTop w:val="0"/>
      <w:marBottom w:val="0"/>
      <w:divBdr>
        <w:top w:val="none" w:sz="0" w:space="0" w:color="auto"/>
        <w:left w:val="none" w:sz="0" w:space="0" w:color="auto"/>
        <w:bottom w:val="none" w:sz="0" w:space="0" w:color="auto"/>
        <w:right w:val="none" w:sz="0" w:space="0" w:color="auto"/>
      </w:divBdr>
    </w:div>
    <w:div w:id="1140146615">
      <w:bodyDiv w:val="1"/>
      <w:marLeft w:val="0"/>
      <w:marRight w:val="0"/>
      <w:marTop w:val="0"/>
      <w:marBottom w:val="0"/>
      <w:divBdr>
        <w:top w:val="none" w:sz="0" w:space="0" w:color="auto"/>
        <w:left w:val="none" w:sz="0" w:space="0" w:color="auto"/>
        <w:bottom w:val="none" w:sz="0" w:space="0" w:color="auto"/>
        <w:right w:val="none" w:sz="0" w:space="0" w:color="auto"/>
      </w:divBdr>
    </w:div>
    <w:div w:id="1145927719">
      <w:bodyDiv w:val="1"/>
      <w:marLeft w:val="0"/>
      <w:marRight w:val="0"/>
      <w:marTop w:val="0"/>
      <w:marBottom w:val="0"/>
      <w:divBdr>
        <w:top w:val="none" w:sz="0" w:space="0" w:color="auto"/>
        <w:left w:val="none" w:sz="0" w:space="0" w:color="auto"/>
        <w:bottom w:val="none" w:sz="0" w:space="0" w:color="auto"/>
        <w:right w:val="none" w:sz="0" w:space="0" w:color="auto"/>
      </w:divBdr>
    </w:div>
    <w:div w:id="1251085108">
      <w:bodyDiv w:val="1"/>
      <w:marLeft w:val="0"/>
      <w:marRight w:val="0"/>
      <w:marTop w:val="0"/>
      <w:marBottom w:val="0"/>
      <w:divBdr>
        <w:top w:val="none" w:sz="0" w:space="0" w:color="auto"/>
        <w:left w:val="none" w:sz="0" w:space="0" w:color="auto"/>
        <w:bottom w:val="none" w:sz="0" w:space="0" w:color="auto"/>
        <w:right w:val="none" w:sz="0" w:space="0" w:color="auto"/>
      </w:divBdr>
    </w:div>
    <w:div w:id="1284001913">
      <w:bodyDiv w:val="1"/>
      <w:marLeft w:val="0"/>
      <w:marRight w:val="0"/>
      <w:marTop w:val="0"/>
      <w:marBottom w:val="0"/>
      <w:divBdr>
        <w:top w:val="none" w:sz="0" w:space="0" w:color="auto"/>
        <w:left w:val="none" w:sz="0" w:space="0" w:color="auto"/>
        <w:bottom w:val="none" w:sz="0" w:space="0" w:color="auto"/>
        <w:right w:val="none" w:sz="0" w:space="0" w:color="auto"/>
      </w:divBdr>
    </w:div>
    <w:div w:id="1382368826">
      <w:bodyDiv w:val="1"/>
      <w:marLeft w:val="0"/>
      <w:marRight w:val="0"/>
      <w:marTop w:val="0"/>
      <w:marBottom w:val="0"/>
      <w:divBdr>
        <w:top w:val="none" w:sz="0" w:space="0" w:color="auto"/>
        <w:left w:val="none" w:sz="0" w:space="0" w:color="auto"/>
        <w:bottom w:val="none" w:sz="0" w:space="0" w:color="auto"/>
        <w:right w:val="none" w:sz="0" w:space="0" w:color="auto"/>
      </w:divBdr>
    </w:div>
    <w:div w:id="1443576427">
      <w:bodyDiv w:val="1"/>
      <w:marLeft w:val="0"/>
      <w:marRight w:val="0"/>
      <w:marTop w:val="0"/>
      <w:marBottom w:val="0"/>
      <w:divBdr>
        <w:top w:val="none" w:sz="0" w:space="0" w:color="auto"/>
        <w:left w:val="none" w:sz="0" w:space="0" w:color="auto"/>
        <w:bottom w:val="none" w:sz="0" w:space="0" w:color="auto"/>
        <w:right w:val="none" w:sz="0" w:space="0" w:color="auto"/>
      </w:divBdr>
    </w:div>
    <w:div w:id="1489832530">
      <w:bodyDiv w:val="1"/>
      <w:marLeft w:val="0"/>
      <w:marRight w:val="0"/>
      <w:marTop w:val="0"/>
      <w:marBottom w:val="0"/>
      <w:divBdr>
        <w:top w:val="none" w:sz="0" w:space="0" w:color="auto"/>
        <w:left w:val="none" w:sz="0" w:space="0" w:color="auto"/>
        <w:bottom w:val="none" w:sz="0" w:space="0" w:color="auto"/>
        <w:right w:val="none" w:sz="0" w:space="0" w:color="auto"/>
      </w:divBdr>
    </w:div>
    <w:div w:id="149842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889</TotalTime>
  <Pages>18</Pages>
  <Words>6905</Words>
  <Characters>39362</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64</cp:revision>
  <dcterms:created xsi:type="dcterms:W3CDTF">2026-03-19T11:36:00Z</dcterms:created>
  <dcterms:modified xsi:type="dcterms:W3CDTF">2026-09-07T10:42:00Z</dcterms:modified>
</cp:coreProperties>
</file>