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661B0" w14:textId="77777777" w:rsidR="0081462B" w:rsidRDefault="0081462B" w:rsidP="00F27FC0">
      <w:pPr>
        <w:pStyle w:val="a3"/>
        <w:ind w:firstLine="2880"/>
        <w:jc w:val="left"/>
        <w:outlineLvl w:val="0"/>
        <w:rPr>
          <w:b w:val="0"/>
          <w:sz w:val="28"/>
          <w:szCs w:val="28"/>
        </w:rPr>
      </w:pPr>
    </w:p>
    <w:p w14:paraId="5106C9E6" w14:textId="30DE640C" w:rsidR="00F27FC0" w:rsidRPr="00577E81" w:rsidRDefault="00F27FC0" w:rsidP="00F27FC0">
      <w:pPr>
        <w:pStyle w:val="a3"/>
        <w:ind w:firstLine="2880"/>
        <w:jc w:val="left"/>
        <w:outlineLvl w:val="0"/>
        <w:rPr>
          <w:b w:val="0"/>
          <w:sz w:val="28"/>
          <w:szCs w:val="28"/>
        </w:rPr>
      </w:pPr>
      <w:r w:rsidRPr="00577E81">
        <w:rPr>
          <w:b w:val="0"/>
          <w:sz w:val="28"/>
          <w:szCs w:val="28"/>
        </w:rPr>
        <w:t>РОССИЙСКАЯ ФЕДЕРАЦИЯ</w:t>
      </w:r>
    </w:p>
    <w:p w14:paraId="0C7C5593" w14:textId="77777777" w:rsidR="00F27FC0" w:rsidRPr="00577E81" w:rsidRDefault="00F27FC0" w:rsidP="00F27FC0">
      <w:pPr>
        <w:jc w:val="center"/>
      </w:pPr>
      <w:r w:rsidRPr="00577E81">
        <w:t>РОСТОВСКАЯ ОБЛАСТЬ</w:t>
      </w:r>
    </w:p>
    <w:p w14:paraId="18EB93CA" w14:textId="77777777" w:rsidR="00F27FC0" w:rsidRPr="00577E81" w:rsidRDefault="00F27FC0" w:rsidP="00F27FC0">
      <w:pPr>
        <w:jc w:val="center"/>
      </w:pPr>
      <w:r w:rsidRPr="00577E81">
        <w:t>ТАРАСОВСКИЙ РАЙОН</w:t>
      </w:r>
    </w:p>
    <w:p w14:paraId="20916661" w14:textId="77777777" w:rsidR="00F27FC0" w:rsidRPr="00577E81" w:rsidRDefault="00F27FC0" w:rsidP="00F27FC0">
      <w:pPr>
        <w:jc w:val="center"/>
      </w:pPr>
      <w:r w:rsidRPr="00577E81">
        <w:t>МУНИЦИПАЛЬНОЕ ОБРАЗОВАНИЕ</w:t>
      </w:r>
    </w:p>
    <w:p w14:paraId="05116159" w14:textId="77777777" w:rsidR="00F27FC0" w:rsidRPr="00577E81" w:rsidRDefault="00F27FC0" w:rsidP="00F27FC0">
      <w:pPr>
        <w:jc w:val="center"/>
      </w:pPr>
      <w:r w:rsidRPr="00577E81">
        <w:t>«МИТЯКИНСКОЕ СЕЛЬСКОЕ ПОСЕЛЕНИЕ»</w:t>
      </w:r>
    </w:p>
    <w:p w14:paraId="06D0391A" w14:textId="77777777" w:rsidR="00F27FC0" w:rsidRPr="00577E81" w:rsidRDefault="00F27FC0" w:rsidP="00F27FC0">
      <w:pPr>
        <w:pStyle w:val="21"/>
        <w:jc w:val="center"/>
        <w:rPr>
          <w:szCs w:val="28"/>
        </w:rPr>
      </w:pPr>
    </w:p>
    <w:p w14:paraId="7D2B3C89" w14:textId="77777777" w:rsidR="00F27FC0" w:rsidRPr="00577E81" w:rsidRDefault="00F27FC0" w:rsidP="00F27FC0">
      <w:pPr>
        <w:pStyle w:val="21"/>
        <w:jc w:val="center"/>
        <w:rPr>
          <w:szCs w:val="28"/>
        </w:rPr>
      </w:pPr>
      <w:r w:rsidRPr="00577E81">
        <w:rPr>
          <w:szCs w:val="28"/>
        </w:rPr>
        <w:t>АДМИНИСТРАЦИЯ МИТЯКИНСКОГО СЕЛЬСКОГО ПОСЕЛЕНИЯ</w:t>
      </w:r>
    </w:p>
    <w:p w14:paraId="7EBE4668" w14:textId="77777777" w:rsidR="00F27FC0" w:rsidRPr="00577E81" w:rsidRDefault="00F27FC0" w:rsidP="00F27FC0"/>
    <w:p w14:paraId="64A000AF" w14:textId="77777777" w:rsidR="00F27FC0" w:rsidRPr="00577E81" w:rsidRDefault="00F27FC0" w:rsidP="00F27FC0">
      <w:pPr>
        <w:jc w:val="center"/>
      </w:pPr>
      <w:r w:rsidRPr="00577E81">
        <w:t>ПОСТАНОВЛЕНИЕ</w:t>
      </w:r>
    </w:p>
    <w:p w14:paraId="694731FB" w14:textId="77777777" w:rsidR="00F27FC0" w:rsidRPr="00577E81" w:rsidRDefault="00F27FC0" w:rsidP="00F27FC0"/>
    <w:tbl>
      <w:tblPr>
        <w:tblW w:w="9288" w:type="dxa"/>
        <w:tblLook w:val="01E0" w:firstRow="1" w:lastRow="1" w:firstColumn="1" w:lastColumn="1" w:noHBand="0" w:noVBand="0"/>
      </w:tblPr>
      <w:tblGrid>
        <w:gridCol w:w="4219"/>
        <w:gridCol w:w="2410"/>
        <w:gridCol w:w="2659"/>
      </w:tblGrid>
      <w:tr w:rsidR="00F27FC0" w:rsidRPr="00577E81" w14:paraId="4EC4ECA8" w14:textId="77777777" w:rsidTr="00BB2809">
        <w:tc>
          <w:tcPr>
            <w:tcW w:w="4219" w:type="dxa"/>
          </w:tcPr>
          <w:p w14:paraId="6B55666A" w14:textId="4D252547" w:rsidR="00F27FC0" w:rsidRPr="00577E81" w:rsidRDefault="00856FA7" w:rsidP="00E75BAE">
            <w:pPr>
              <w:spacing w:before="40" w:line="228" w:lineRule="auto"/>
              <w:jc w:val="both"/>
            </w:pPr>
            <w:r>
              <w:t>31.07.</w:t>
            </w:r>
            <w:r w:rsidR="00533055" w:rsidRPr="00577E81">
              <w:t>202</w:t>
            </w:r>
            <w:r w:rsidR="0081462B">
              <w:t>6</w:t>
            </w:r>
            <w:r w:rsidR="00AB5E29" w:rsidRPr="00577E81">
              <w:t xml:space="preserve"> г.</w:t>
            </w:r>
          </w:p>
        </w:tc>
        <w:tc>
          <w:tcPr>
            <w:tcW w:w="2410" w:type="dxa"/>
          </w:tcPr>
          <w:p w14:paraId="4646D07E" w14:textId="2EF2AA7E" w:rsidR="00F27FC0" w:rsidRPr="00577E81" w:rsidRDefault="00F27FC0" w:rsidP="00886FD2">
            <w:pPr>
              <w:spacing w:before="40" w:line="228" w:lineRule="auto"/>
            </w:pPr>
            <w:r w:rsidRPr="00577E81">
              <w:rPr>
                <w:bCs/>
              </w:rPr>
              <w:t xml:space="preserve">№ </w:t>
            </w:r>
            <w:r w:rsidR="000D19B0" w:rsidRPr="00577E81">
              <w:rPr>
                <w:bCs/>
              </w:rPr>
              <w:t xml:space="preserve"> </w:t>
            </w:r>
            <w:r w:rsidR="00FA51FE" w:rsidRPr="00577E81">
              <w:rPr>
                <w:bCs/>
              </w:rPr>
              <w:t xml:space="preserve"> </w:t>
            </w:r>
            <w:r w:rsidR="00856FA7">
              <w:rPr>
                <w:bCs/>
              </w:rPr>
              <w:t>147</w:t>
            </w:r>
          </w:p>
        </w:tc>
        <w:tc>
          <w:tcPr>
            <w:tcW w:w="2659" w:type="dxa"/>
          </w:tcPr>
          <w:p w14:paraId="25B93F7A" w14:textId="77777777" w:rsidR="00F27FC0" w:rsidRPr="00577E81" w:rsidRDefault="00F27FC0" w:rsidP="00BB2809">
            <w:pPr>
              <w:spacing w:before="40" w:line="228" w:lineRule="auto"/>
              <w:jc w:val="right"/>
            </w:pPr>
            <w:proofErr w:type="spellStart"/>
            <w:r w:rsidRPr="00577E81">
              <w:t>Ст.Митякинская</w:t>
            </w:r>
            <w:proofErr w:type="spellEnd"/>
          </w:p>
        </w:tc>
      </w:tr>
    </w:tbl>
    <w:p w14:paraId="73B7D1DA" w14:textId="77777777" w:rsidR="00F27FC0" w:rsidRPr="00577E81" w:rsidRDefault="00F27FC0" w:rsidP="00F27FC0">
      <w:pPr>
        <w:jc w:val="both"/>
      </w:pPr>
    </w:p>
    <w:p w14:paraId="6DFA9CD1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25EEB3F" w14:textId="77777777" w:rsidR="00F27FC0" w:rsidRPr="00577E81" w:rsidRDefault="00F27FC0" w:rsidP="00F27FC0">
      <w:pPr>
        <w:ind w:left="360"/>
        <w:rPr>
          <w:bCs/>
          <w:szCs w:val="24"/>
        </w:rPr>
      </w:pPr>
      <w:r w:rsidRPr="00577E81">
        <w:rPr>
          <w:bCs/>
          <w:szCs w:val="24"/>
        </w:rPr>
        <w:t>О результатах оценки эффективности, предоставляемых</w:t>
      </w:r>
    </w:p>
    <w:p w14:paraId="4E73AA53" w14:textId="77777777" w:rsidR="00F27FC0" w:rsidRPr="00577E81" w:rsidRDefault="00F27FC0" w:rsidP="00F27FC0">
      <w:pPr>
        <w:ind w:left="360"/>
        <w:rPr>
          <w:bCs/>
          <w:szCs w:val="24"/>
        </w:rPr>
      </w:pPr>
      <w:r w:rsidRPr="00577E81">
        <w:rPr>
          <w:bCs/>
          <w:szCs w:val="24"/>
        </w:rPr>
        <w:t>налоговых льгот, установленных Собранием</w:t>
      </w:r>
    </w:p>
    <w:p w14:paraId="465A1535" w14:textId="77777777" w:rsidR="00F27FC0" w:rsidRPr="00577E81" w:rsidRDefault="00F27FC0" w:rsidP="00F27FC0">
      <w:pPr>
        <w:ind w:left="360"/>
        <w:rPr>
          <w:bCs/>
          <w:szCs w:val="24"/>
        </w:rPr>
      </w:pPr>
      <w:r w:rsidRPr="00577E81">
        <w:rPr>
          <w:bCs/>
          <w:szCs w:val="24"/>
        </w:rPr>
        <w:t xml:space="preserve">депутатов </w:t>
      </w:r>
      <w:proofErr w:type="spellStart"/>
      <w:r w:rsidRPr="00577E81">
        <w:rPr>
          <w:bCs/>
          <w:szCs w:val="24"/>
        </w:rPr>
        <w:t>Митякинского</w:t>
      </w:r>
      <w:proofErr w:type="spellEnd"/>
      <w:r w:rsidRPr="00577E81">
        <w:rPr>
          <w:bCs/>
          <w:szCs w:val="24"/>
        </w:rPr>
        <w:t xml:space="preserve"> сельского поселения</w:t>
      </w:r>
    </w:p>
    <w:p w14:paraId="08EC710B" w14:textId="77777777" w:rsidR="00F27FC0" w:rsidRPr="00577E81" w:rsidRDefault="00F27FC0" w:rsidP="00F27FC0">
      <w:pPr>
        <w:ind w:left="360"/>
        <w:rPr>
          <w:bCs/>
          <w:szCs w:val="24"/>
        </w:rPr>
      </w:pPr>
    </w:p>
    <w:p w14:paraId="71B95DDA" w14:textId="77777777" w:rsidR="008E1E19" w:rsidRPr="00577E81" w:rsidRDefault="008E1E19" w:rsidP="00F27FC0">
      <w:pPr>
        <w:ind w:left="360"/>
        <w:rPr>
          <w:bCs/>
          <w:szCs w:val="24"/>
        </w:rPr>
      </w:pPr>
    </w:p>
    <w:p w14:paraId="6F527080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В соответствии с полномочиями </w:t>
      </w:r>
      <w:proofErr w:type="spell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Митякинского</w:t>
      </w:r>
      <w:proofErr w:type="spell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</w:t>
      </w:r>
      <w:proofErr w:type="gram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поселения,  решением</w:t>
      </w:r>
      <w:proofErr w:type="gram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Собрания депутатов </w:t>
      </w:r>
      <w:proofErr w:type="spell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Митякинского</w:t>
      </w:r>
      <w:proofErr w:type="spell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предоставлены налоговые льготы и дифференцированные ставки по земельному  налогу и налогу на имущество физических лиц соответственно.</w:t>
      </w:r>
    </w:p>
    <w:p w14:paraId="48B2C587" w14:textId="26120B5A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В </w:t>
      </w:r>
      <w:proofErr w:type="spell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Митякинском</w:t>
      </w:r>
      <w:proofErr w:type="spell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сельском поселении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налоговые льготы и дифференцированные ставки на 20</w:t>
      </w:r>
      <w:r w:rsidR="000424C3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F80E2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B848FF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B848FF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установлены решениями о местных налогах и сборах:</w:t>
      </w:r>
    </w:p>
    <w:p w14:paraId="0D509C98" w14:textId="251405B6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решение Собрания депутатов </w:t>
      </w:r>
      <w:proofErr w:type="spell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Митякинского</w:t>
      </w:r>
      <w:proofErr w:type="spell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от 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2</w:t>
      </w:r>
      <w:r w:rsidR="0097633D" w:rsidRPr="00577E81">
        <w:rPr>
          <w:rFonts w:ascii="Times New Roman" w:hAnsi="Times New Roman" w:cs="Times New Roman"/>
          <w:b w:val="0"/>
          <w:sz w:val="28"/>
          <w:szCs w:val="28"/>
        </w:rPr>
        <w:t>3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.1</w:t>
      </w:r>
      <w:r w:rsidR="0097633D" w:rsidRPr="00577E81">
        <w:rPr>
          <w:rFonts w:ascii="Times New Roman" w:hAnsi="Times New Roman" w:cs="Times New Roman"/>
          <w:b w:val="0"/>
          <w:sz w:val="28"/>
          <w:szCs w:val="28"/>
        </w:rPr>
        <w:t>1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.201</w:t>
      </w:r>
      <w:r w:rsidR="0097633D" w:rsidRPr="00577E81">
        <w:rPr>
          <w:rFonts w:ascii="Times New Roman" w:hAnsi="Times New Roman" w:cs="Times New Roman"/>
          <w:b w:val="0"/>
          <w:sz w:val="28"/>
          <w:szCs w:val="28"/>
        </w:rPr>
        <w:t>8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  <w:r w:rsidR="0097633D" w:rsidRPr="00577E81">
        <w:rPr>
          <w:rFonts w:ascii="Times New Roman" w:hAnsi="Times New Roman" w:cs="Times New Roman"/>
          <w:b w:val="0"/>
          <w:sz w:val="28"/>
          <w:szCs w:val="28"/>
        </w:rPr>
        <w:t>1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«О налоге на имущество физических лиц»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(в редакции от 06.11.2019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№19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№ 28 от 25.10.2024г.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856F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83529">
        <w:rPr>
          <w:rFonts w:ascii="Times New Roman" w:hAnsi="Times New Roman" w:cs="Times New Roman"/>
          <w:b w:val="0"/>
          <w:bCs w:val="0"/>
          <w:sz w:val="28"/>
          <w:szCs w:val="28"/>
        </w:rPr>
        <w:t>№ 3 от 16.03.2026 г.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689430CF" w14:textId="4000C774" w:rsidR="005B23D2" w:rsidRPr="00577E81" w:rsidRDefault="00F27FC0" w:rsidP="005B23D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 решение Собрания депутатов </w:t>
      </w:r>
      <w:proofErr w:type="spell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Митякинского</w:t>
      </w:r>
      <w:proofErr w:type="spell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от </w:t>
      </w:r>
      <w:r w:rsidR="0097633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23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97633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.201</w:t>
      </w:r>
      <w:r w:rsidR="0097633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 № </w:t>
      </w:r>
      <w:r w:rsidR="0097633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12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«Об установлении земельного налога»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(в редакции от 06.11.2019</w:t>
      </w:r>
      <w:r w:rsidR="005E2E61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 №18</w:t>
      </w:r>
      <w:r w:rsidR="002961E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от 14.03.2022г № 5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от 01.11.2022г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№24</w:t>
      </w:r>
      <w:r w:rsidR="005B23D2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24.11.2023 г. №25 от 05.12.2023 г. № 27,</w:t>
      </w:r>
      <w:r w:rsidR="005B23D2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07.06.2024 г. № 15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от 17.09.2024 г. № 24, от 27.12.2024 г. № 40</w:t>
      </w:r>
      <w:r w:rsidR="00483529">
        <w:rPr>
          <w:rFonts w:ascii="Times New Roman" w:hAnsi="Times New Roman" w:cs="Times New Roman"/>
          <w:b w:val="0"/>
          <w:bCs w:val="0"/>
          <w:sz w:val="28"/>
          <w:szCs w:val="28"/>
        </w:rPr>
        <w:t>, № 23 от 24.10.2025 г.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8215AE1" w14:textId="0F6E5E6F" w:rsidR="00F27FC0" w:rsidRPr="00577E81" w:rsidRDefault="005B23D2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Оценка 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проведена в соответствии с Постановлением Администрации </w:t>
      </w:r>
      <w:proofErr w:type="spellStart"/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Митякинского</w:t>
      </w:r>
      <w:proofErr w:type="spellEnd"/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от 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26.09.2019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131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методики 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оценки эффективности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предоставленных (планируемых к предоставлению (пролонгации))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налоговых льгот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пониженных ставок по местным налогам на территории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итякинского</w:t>
      </w:r>
      <w:proofErr w:type="spellEnd"/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».</w:t>
      </w:r>
    </w:p>
    <w:p w14:paraId="52A82FDF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 w:rsidRPr="00577E81">
        <w:rPr>
          <w:rFonts w:ascii="Times New Roman" w:hAnsi="Times New Roman" w:cs="Times New Roman"/>
          <w:bCs w:val="0"/>
          <w:i/>
          <w:sz w:val="28"/>
          <w:szCs w:val="28"/>
        </w:rPr>
        <w:t>Оценка эффективности налоговых льгот проводится в целях:</w:t>
      </w:r>
    </w:p>
    <w:p w14:paraId="19415874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- мониторинга результатов действия налоговых льгот;</w:t>
      </w:r>
    </w:p>
    <w:p w14:paraId="7AEB16D4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- подготовки предложений о досрочном прекращении действия налоговых льгот или их пролонгации.</w:t>
      </w:r>
    </w:p>
    <w:p w14:paraId="27D7C82A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Проведение оценки обоснованности и эффективности налоговых льгот должно способствовать оптимизации перечня налоговых льгот и обеспечению оптимального выбора объектов для предоставления муниципальной поддержки в виде налоговых льгот.</w:t>
      </w:r>
    </w:p>
    <w:p w14:paraId="1C26C48F" w14:textId="2693B1F1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    Проведена оценка объемов, структуры, а также эффективности налоговых льгот за 20</w:t>
      </w:r>
      <w:r w:rsidR="000424C3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год. Сведения о суммах налоговых льгот предоставлены Управлением ФНС России по Ростовской области. В соответствии с местными решениями Собрания депутатов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сумма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налоговы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х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льготы по земельному налогу 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составила </w:t>
      </w:r>
      <w:r w:rsidR="00476C38">
        <w:rPr>
          <w:rFonts w:ascii="Times New Roman" w:hAnsi="Times New Roman" w:cs="Times New Roman"/>
          <w:b w:val="0"/>
          <w:bCs w:val="0"/>
          <w:sz w:val="28"/>
          <w:szCs w:val="28"/>
        </w:rPr>
        <w:t>10,5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т.р</w:t>
      </w:r>
      <w:proofErr w:type="spellEnd"/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A8340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сумма льгот в соответствие с федеральным законодательством составила </w:t>
      </w:r>
      <w:r w:rsidR="00C62D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744179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C62D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A8340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A8340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т.р</w:t>
      </w:r>
      <w:proofErr w:type="spellEnd"/>
      <w:r w:rsidR="00A8340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C8697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физическим лицам.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результате снижения ставок и предоставления льгот в соответствие с </w:t>
      </w:r>
      <w:r w:rsidR="006E2B9B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федеральным законодательством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налогу на имущество физических лиц сумма выпадающих доходов составила </w:t>
      </w:r>
      <w:r w:rsidR="00C62D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44179">
        <w:rPr>
          <w:rFonts w:ascii="Times New Roman" w:hAnsi="Times New Roman" w:cs="Times New Roman"/>
          <w:b w:val="0"/>
          <w:bCs w:val="0"/>
          <w:sz w:val="28"/>
          <w:szCs w:val="28"/>
        </w:rPr>
        <w:t>39</w:t>
      </w:r>
      <w:r w:rsidR="00C62D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DB7536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т.р</w:t>
      </w:r>
      <w:proofErr w:type="spell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6E2B9B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льготы по нормативным правовым актам местного самоуправления не предусмотрены.</w:t>
      </w:r>
    </w:p>
    <w:p w14:paraId="164F5880" w14:textId="30CCE511" w:rsidR="00F27FC0" w:rsidRPr="00577E81" w:rsidRDefault="00F27FC0" w:rsidP="00F27FC0">
      <w:pPr>
        <w:rPr>
          <w:szCs w:val="24"/>
          <w:lang w:eastAsia="en-US" w:bidi="he-IL"/>
        </w:rPr>
      </w:pPr>
      <w:r w:rsidRPr="00577E81">
        <w:rPr>
          <w:szCs w:val="24"/>
          <w:lang w:eastAsia="en-US" w:bidi="he-IL"/>
        </w:rPr>
        <w:t>В результате оцен</w:t>
      </w:r>
      <w:r w:rsidR="00F84482" w:rsidRPr="00577E81">
        <w:rPr>
          <w:szCs w:val="24"/>
          <w:lang w:eastAsia="en-US" w:bidi="he-IL"/>
        </w:rPr>
        <w:t xml:space="preserve">ки установлено </w:t>
      </w:r>
      <w:proofErr w:type="gramStart"/>
      <w:r w:rsidR="00F84482" w:rsidRPr="00577E81">
        <w:rPr>
          <w:szCs w:val="24"/>
          <w:lang w:eastAsia="en-US" w:bidi="he-IL"/>
        </w:rPr>
        <w:t>следующее :</w:t>
      </w:r>
      <w:proofErr w:type="gramEnd"/>
      <w:r w:rsidR="00F84482" w:rsidRPr="00577E81">
        <w:rPr>
          <w:szCs w:val="24"/>
          <w:lang w:eastAsia="en-US" w:bidi="he-IL"/>
        </w:rPr>
        <w:t xml:space="preserve"> в 202</w:t>
      </w:r>
      <w:r w:rsidR="0081462B">
        <w:rPr>
          <w:szCs w:val="24"/>
          <w:lang w:eastAsia="en-US" w:bidi="he-IL"/>
        </w:rPr>
        <w:t>5</w:t>
      </w:r>
      <w:r w:rsidRPr="00577E81">
        <w:rPr>
          <w:szCs w:val="24"/>
          <w:lang w:eastAsia="en-US" w:bidi="he-IL"/>
        </w:rPr>
        <w:t xml:space="preserve"> году на территории поселения действовали следующие виды льгот по уплате  земельного  налога:</w:t>
      </w:r>
    </w:p>
    <w:p w14:paraId="7D02E2F7" w14:textId="77777777" w:rsidR="00C962A5" w:rsidRPr="00577E81" w:rsidRDefault="00F27FC0" w:rsidP="00C962A5">
      <w:pPr>
        <w:ind w:firstLine="567"/>
        <w:jc w:val="both"/>
      </w:pPr>
      <w:r w:rsidRPr="00577E81">
        <w:rPr>
          <w:lang w:eastAsia="en-US" w:bidi="he-IL"/>
        </w:rPr>
        <w:tab/>
      </w:r>
      <w:r w:rsidR="00C962A5" w:rsidRPr="00577E81">
        <w:t>2. Освобождаются от налогообложения:</w:t>
      </w:r>
    </w:p>
    <w:p w14:paraId="72CA0DF8" w14:textId="77777777" w:rsidR="00C962A5" w:rsidRPr="00577E81" w:rsidRDefault="00C962A5" w:rsidP="00C962A5">
      <w:pPr>
        <w:ind w:firstLine="567"/>
        <w:jc w:val="both"/>
      </w:pPr>
      <w:r w:rsidRPr="00577E81">
        <w:t>1) граждане, проживающие не менее 5 лет на территории Ростовской области, имеющие трех и более несовершеннолетних детей, совместно проживающих с ними, а также граждане, имеющие усыновленных (удочеренных), находящихся под опекой или попечительством детей, при условиях воспитания этих детей не менее 3-х лет, в отношении земельных участков, предоставленных под индивидуальное жилищное строительство или ведения ЛПХ;</w:t>
      </w:r>
    </w:p>
    <w:p w14:paraId="4C86E731" w14:textId="77777777" w:rsidR="00C962A5" w:rsidRPr="00577E81" w:rsidRDefault="00C962A5" w:rsidP="00C962A5">
      <w:pPr>
        <w:ind w:firstLine="567"/>
        <w:jc w:val="both"/>
      </w:pPr>
      <w:r w:rsidRPr="00577E81">
        <w:t>3) ветераны и инвалиды Великой Отечественной войны, члены семей военнослужащих, потерявших кормильца;</w:t>
      </w:r>
    </w:p>
    <w:p w14:paraId="6E6025A1" w14:textId="77777777" w:rsidR="00C962A5" w:rsidRPr="00577E81" w:rsidRDefault="00C962A5" w:rsidP="00C962A5">
      <w:pPr>
        <w:ind w:firstLine="567"/>
        <w:jc w:val="both"/>
      </w:pPr>
      <w:r w:rsidRPr="00577E81">
        <w:t xml:space="preserve">4) граждане Российской Федерации, проживающие на территории </w:t>
      </w:r>
      <w:proofErr w:type="spellStart"/>
      <w:r w:rsidRPr="00577E81">
        <w:t>Митякинского</w:t>
      </w:r>
      <w:proofErr w:type="spellEnd"/>
      <w:r w:rsidRPr="00577E81">
        <w:t xml:space="preserve"> сельского пос</w:t>
      </w:r>
      <w:r w:rsidR="00E75BAE" w:rsidRPr="00577E81">
        <w:t>еления, имеющие детей-инвалидов;</w:t>
      </w:r>
    </w:p>
    <w:p w14:paraId="5050CB79" w14:textId="431D4A9D" w:rsidR="00853D38" w:rsidRPr="00577E81" w:rsidRDefault="00853D38" w:rsidP="00853D38">
      <w:pPr>
        <w:shd w:val="clear" w:color="auto" w:fill="FFFFFF"/>
        <w:tabs>
          <w:tab w:val="left" w:pos="6005"/>
          <w:tab w:val="left" w:leader="underscore" w:pos="8117"/>
        </w:tabs>
        <w:ind w:left="5"/>
        <w:jc w:val="both"/>
        <w:rPr>
          <w:shd w:val="clear" w:color="auto" w:fill="FBFBFB"/>
        </w:rPr>
      </w:pPr>
      <w:r w:rsidRPr="00577E81">
        <w:rPr>
          <w:spacing w:val="-5"/>
        </w:rPr>
        <w:t xml:space="preserve">        5) </w:t>
      </w:r>
      <w:r w:rsidRPr="00577E81">
        <w:rPr>
          <w:rFonts w:eastAsia="Calibri"/>
          <w:lang w:eastAsia="en-US"/>
        </w:rPr>
        <w:t>г</w:t>
      </w:r>
      <w:r w:rsidRPr="00577E81">
        <w:rPr>
          <w:bCs/>
        </w:rPr>
        <w:t xml:space="preserve">раждан, </w:t>
      </w:r>
      <w:r w:rsidRPr="00577E81">
        <w:t xml:space="preserve">призванных на военную службу по мобилизации в Вооруженные Силы Российской Федерации, </w:t>
      </w:r>
      <w:r w:rsidRPr="00577E81">
        <w:rPr>
          <w:color w:val="020B22"/>
          <w:shd w:val="clear" w:color="auto" w:fill="FFFFFF"/>
        </w:rPr>
        <w:t xml:space="preserve">граждан, заключивших </w:t>
      </w:r>
      <w:r w:rsidRPr="00577E81">
        <w:rPr>
          <w:shd w:val="clear" w:color="auto" w:fill="FBFBFB"/>
        </w:rPr>
        <w:t xml:space="preserve">контракт о прохождении военной службы или контракт о пребывании в добровольческом формировании </w:t>
      </w:r>
      <w:r w:rsidRPr="00577E81">
        <w:rPr>
          <w:color w:val="020B22"/>
          <w:shd w:val="clear" w:color="auto" w:fill="FFFFFF"/>
        </w:rPr>
        <w:t xml:space="preserve"> (о добровольном содействии в выполнении задач, возложенных на Вооруженные Силы Российской Федерации), </w:t>
      </w:r>
      <w:r w:rsidRPr="00577E81">
        <w:rPr>
          <w:shd w:val="clear" w:color="auto" w:fill="FBFBFB"/>
        </w:rPr>
        <w:t>принимающие (принимавшие) участие в специальной военной операции, а также их 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(усыновители).</w:t>
      </w:r>
    </w:p>
    <w:p w14:paraId="469AB793" w14:textId="77777777" w:rsidR="00853D38" w:rsidRPr="00577E81" w:rsidRDefault="00853D38" w:rsidP="00853D38">
      <w:pPr>
        <w:tabs>
          <w:tab w:val="left" w:pos="993"/>
        </w:tabs>
        <w:jc w:val="both"/>
        <w:rPr>
          <w:bCs/>
        </w:rPr>
      </w:pPr>
      <w:r w:rsidRPr="00577E81">
        <w:rPr>
          <w:bCs/>
        </w:rPr>
        <w:t xml:space="preserve">          Основанием для предоставления </w:t>
      </w:r>
      <w:proofErr w:type="gramStart"/>
      <w:r w:rsidRPr="00577E81">
        <w:rPr>
          <w:bCs/>
        </w:rPr>
        <w:t>льготы  для</w:t>
      </w:r>
      <w:proofErr w:type="gramEnd"/>
      <w:r w:rsidRPr="00577E81">
        <w:rPr>
          <w:bCs/>
        </w:rPr>
        <w:t xml:space="preserve"> граждан:</w:t>
      </w:r>
    </w:p>
    <w:p w14:paraId="38815B58" w14:textId="77777777" w:rsidR="00853D38" w:rsidRPr="00577E81" w:rsidRDefault="00853D38" w:rsidP="00853D38">
      <w:pPr>
        <w:tabs>
          <w:tab w:val="left" w:pos="993"/>
        </w:tabs>
        <w:jc w:val="both"/>
      </w:pPr>
      <w:r w:rsidRPr="00577E81">
        <w:rPr>
          <w:bCs/>
        </w:rPr>
        <w:t xml:space="preserve">             </w:t>
      </w:r>
      <w:r w:rsidRPr="00577E81">
        <w:t xml:space="preserve">-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Федерации); </w:t>
      </w:r>
    </w:p>
    <w:p w14:paraId="559A09BF" w14:textId="77777777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t xml:space="preserve">- копия свидетельства о заключении брака (для супруги (супруга); </w:t>
      </w:r>
    </w:p>
    <w:p w14:paraId="1174C8DE" w14:textId="77777777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t>- копия свидетельства о рождении ребенка, при необходимости - также копия свидетельства об установлении отцовства (для несовершеннолетних детей);</w:t>
      </w:r>
    </w:p>
    <w:p w14:paraId="484AB661" w14:textId="77777777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t xml:space="preserve">- копия свидетельства о рождении гражданина, призванного на военную службу по мобилизации в Вооруженные Силы Российской </w:t>
      </w:r>
      <w:r w:rsidRPr="00577E81">
        <w:lastRenderedPageBreak/>
        <w:t>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операции;</w:t>
      </w:r>
    </w:p>
    <w:p w14:paraId="754376E2" w14:textId="77777777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t>-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специальной военной операции (для родителей (усыновителей), копия акта об усыновлении (для усыновителей).</w:t>
      </w:r>
    </w:p>
    <w:p w14:paraId="3834BF87" w14:textId="77777777" w:rsidR="00853D38" w:rsidRPr="00577E81" w:rsidRDefault="00853D38" w:rsidP="00853D38">
      <w:pPr>
        <w:ind w:firstLine="851"/>
        <w:jc w:val="both"/>
      </w:pPr>
      <w:r w:rsidRPr="00577E81">
        <w:rPr>
          <w:shd w:val="clear" w:color="auto" w:fill="FBFBFB"/>
        </w:rPr>
        <w:t xml:space="preserve">     </w:t>
      </w:r>
      <w:r w:rsidRPr="00577E81"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577E81">
        <w:t>беззаявительном</w:t>
      </w:r>
      <w:proofErr w:type="spellEnd"/>
      <w:r w:rsidRPr="00577E81">
        <w:t xml:space="preserve"> порядке.</w:t>
      </w:r>
    </w:p>
    <w:p w14:paraId="5AA46898" w14:textId="7C2B353C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rPr>
          <w:bCs/>
        </w:rPr>
        <w:t>6) О</w:t>
      </w:r>
      <w:r w:rsidRPr="00577E81">
        <w:t>рганизации, включенные в сводный реестр организаций оборонно-промышленного комплекса.</w:t>
      </w:r>
    </w:p>
    <w:p w14:paraId="704D8527" w14:textId="77777777" w:rsidR="00853D38" w:rsidRPr="00577E81" w:rsidRDefault="00853D38" w:rsidP="00853D38">
      <w:pPr>
        <w:shd w:val="clear" w:color="auto" w:fill="FFFFFF"/>
        <w:spacing w:before="5" w:line="317" w:lineRule="exact"/>
        <w:ind w:left="72" w:right="10" w:firstLine="813"/>
        <w:jc w:val="both"/>
      </w:pPr>
      <w:r w:rsidRPr="00577E81">
        <w:t xml:space="preserve">Налоговая льгота, предоставляется налогоплательщикам при наличии документа, подтверждающего их включение в сводный реестр организаций оборонно-промышленного комплекса». </w:t>
      </w:r>
    </w:p>
    <w:p w14:paraId="6B6542F3" w14:textId="440D0DF4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Проведенный анализ налоговых льгот по местным налогам, установленным представительным органом местного самоуправления </w:t>
      </w:r>
      <w:proofErr w:type="spell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Митякинского</w:t>
      </w:r>
      <w:proofErr w:type="spell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поселения, свидетельствует о сдержанной политике предоставле</w:t>
      </w:r>
      <w:r w:rsidR="00F84482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ния налоговых освобождений в 202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г.</w:t>
      </w:r>
    </w:p>
    <w:p w14:paraId="26C65486" w14:textId="008D3CC4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По итогам оценки эффективности налоговых льгот, установленных представительным органом местного самоуправления </w:t>
      </w:r>
      <w:proofErr w:type="spellStart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Митякинского</w:t>
      </w:r>
      <w:proofErr w:type="spellEnd"/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за 20</w:t>
      </w:r>
      <w:r w:rsidR="00F84482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B848FF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г, предлагается сохранить на 20</w:t>
      </w:r>
      <w:r w:rsidR="00C8697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533055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действующие налоговые льготы.</w:t>
      </w:r>
    </w:p>
    <w:p w14:paraId="21A5500E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DFCE57A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9FC6298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25F42EC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B97528B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66D40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3D9E00E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8754E94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6E2B9B" w:rsidRPr="00577E81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proofErr w:type="spellStart"/>
      <w:r w:rsidRPr="00577E81">
        <w:rPr>
          <w:rFonts w:ascii="Times New Roman" w:hAnsi="Times New Roman" w:cs="Times New Roman"/>
          <w:b w:val="0"/>
          <w:sz w:val="28"/>
          <w:szCs w:val="28"/>
        </w:rPr>
        <w:t>Митякинского</w:t>
      </w:r>
      <w:proofErr w:type="spellEnd"/>
    </w:p>
    <w:p w14:paraId="57546745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="006E2B9B" w:rsidRPr="00577E8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</w:t>
      </w:r>
      <w:proofErr w:type="spellStart"/>
      <w:r w:rsidR="00B848FF" w:rsidRPr="00577E81">
        <w:rPr>
          <w:rFonts w:ascii="Times New Roman" w:hAnsi="Times New Roman" w:cs="Times New Roman"/>
          <w:b w:val="0"/>
          <w:sz w:val="28"/>
          <w:szCs w:val="28"/>
        </w:rPr>
        <w:t>А.В.Куприенко</w:t>
      </w:r>
      <w:proofErr w:type="spellEnd"/>
    </w:p>
    <w:p w14:paraId="5C0AA44C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F4DD679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82991CA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DCA9DD7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16286F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A19F04E" w14:textId="77777777" w:rsidR="00FA51FE" w:rsidRPr="00577E81" w:rsidRDefault="00FA51FE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024D335" w14:textId="77777777" w:rsidR="00F27FC0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3BB6D4C" w14:textId="77777777" w:rsidR="0081462B" w:rsidRDefault="0081462B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9D5CB64" w14:textId="77777777" w:rsidR="0081462B" w:rsidRPr="00577E81" w:rsidRDefault="0081462B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FC736D4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Приложение</w:t>
      </w:r>
    </w:p>
    <w:p w14:paraId="388F1AB1" w14:textId="77777777" w:rsidR="00F27FC0" w:rsidRPr="00577E81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>Информация</w:t>
      </w:r>
    </w:p>
    <w:p w14:paraId="64FFB896" w14:textId="4096A3E4" w:rsidR="00F27FC0" w:rsidRPr="00577E81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>об объемах предоставления налоговых льгот за 20</w:t>
      </w:r>
      <w:r w:rsidR="00F84482" w:rsidRPr="00577E81">
        <w:rPr>
          <w:rFonts w:ascii="Times New Roman" w:hAnsi="Times New Roman" w:cs="Times New Roman"/>
          <w:b w:val="0"/>
          <w:sz w:val="28"/>
          <w:szCs w:val="28"/>
        </w:rPr>
        <w:t>2</w:t>
      </w:r>
      <w:r w:rsidR="0081462B">
        <w:rPr>
          <w:rFonts w:ascii="Times New Roman" w:hAnsi="Times New Roman" w:cs="Times New Roman"/>
          <w:b w:val="0"/>
          <w:sz w:val="28"/>
          <w:szCs w:val="28"/>
        </w:rPr>
        <w:t xml:space="preserve">5 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г</w:t>
      </w:r>
      <w:r w:rsidR="00B848FF" w:rsidRPr="00577E8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1594CDA" w14:textId="77777777" w:rsidR="00F27FC0" w:rsidRPr="00577E81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9E6126D" w14:textId="77777777" w:rsidR="00F27FC0" w:rsidRPr="00577E81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(</w:t>
      </w:r>
      <w:proofErr w:type="spellStart"/>
      <w:proofErr w:type="gramStart"/>
      <w:r w:rsidRPr="00577E81">
        <w:rPr>
          <w:rFonts w:ascii="Times New Roman" w:hAnsi="Times New Roman" w:cs="Times New Roman"/>
          <w:b w:val="0"/>
          <w:sz w:val="28"/>
          <w:szCs w:val="28"/>
        </w:rPr>
        <w:t>тыс.руб</w:t>
      </w:r>
      <w:proofErr w:type="spellEnd"/>
      <w:proofErr w:type="gramEnd"/>
      <w:r w:rsidRPr="00577E81">
        <w:rPr>
          <w:rFonts w:ascii="Times New Roman" w:hAnsi="Times New Roman" w:cs="Times New Roman"/>
          <w:b w:val="0"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6"/>
        <w:gridCol w:w="7203"/>
        <w:gridCol w:w="1486"/>
      </w:tblGrid>
      <w:tr w:rsidR="00F27FC0" w:rsidRPr="00577E81" w14:paraId="4691F24A" w14:textId="77777777" w:rsidTr="00BB2809">
        <w:tc>
          <w:tcPr>
            <w:tcW w:w="0" w:type="auto"/>
          </w:tcPr>
          <w:p w14:paraId="2A5DA129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  <w:p w14:paraId="64FC7942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п.п</w:t>
            </w:r>
            <w:proofErr w:type="spellEnd"/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44C4D13D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Категория  налогоплательщика</w:t>
            </w:r>
            <w:proofErr w:type="gramEnd"/>
          </w:p>
        </w:tc>
        <w:tc>
          <w:tcPr>
            <w:tcW w:w="0" w:type="auto"/>
          </w:tcPr>
          <w:p w14:paraId="4D9BD917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</w:t>
            </w:r>
          </w:p>
          <w:p w14:paraId="6EE42F94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налоговых</w:t>
            </w:r>
          </w:p>
          <w:p w14:paraId="43023401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льгот</w:t>
            </w:r>
          </w:p>
        </w:tc>
      </w:tr>
      <w:tr w:rsidR="00F27FC0" w:rsidRPr="00577E81" w14:paraId="4EDEB286" w14:textId="77777777" w:rsidTr="00BB2809">
        <w:tc>
          <w:tcPr>
            <w:tcW w:w="0" w:type="auto"/>
          </w:tcPr>
          <w:p w14:paraId="6808D83F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65CE126" w14:textId="7DD1F36A" w:rsidR="00F27FC0" w:rsidRPr="00577E81" w:rsidRDefault="00F27FC0" w:rsidP="005B23D2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Всего налоговых льгот за 20</w:t>
            </w:r>
            <w:r w:rsidR="00F84482" w:rsidRPr="00577E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62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55C22" w:rsidRPr="00577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0" w:type="auto"/>
          </w:tcPr>
          <w:p w14:paraId="243636BD" w14:textId="75DCBC53" w:rsidR="00F27FC0" w:rsidRPr="00577E81" w:rsidRDefault="00C007F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417,5</w:t>
            </w:r>
          </w:p>
        </w:tc>
      </w:tr>
      <w:tr w:rsidR="00F27FC0" w:rsidRPr="00577E81" w14:paraId="6EA3EB1E" w14:textId="77777777" w:rsidTr="00BB2809">
        <w:tc>
          <w:tcPr>
            <w:tcW w:w="0" w:type="auto"/>
          </w:tcPr>
          <w:p w14:paraId="50738B8E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7BBDAE5C" w14:textId="77777777" w:rsidR="00F27FC0" w:rsidRPr="00577E81" w:rsidRDefault="00F27FC0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0" w:type="auto"/>
          </w:tcPr>
          <w:p w14:paraId="36D6EF37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F27FC0" w:rsidRPr="00577E81" w14:paraId="51F1B366" w14:textId="77777777" w:rsidTr="00BB2809">
        <w:tc>
          <w:tcPr>
            <w:tcW w:w="0" w:type="auto"/>
          </w:tcPr>
          <w:p w14:paraId="217FCB72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1.1.</w:t>
            </w:r>
          </w:p>
        </w:tc>
        <w:tc>
          <w:tcPr>
            <w:tcW w:w="0" w:type="auto"/>
          </w:tcPr>
          <w:p w14:paraId="3EAC9D78" w14:textId="77777777" w:rsidR="00F27FC0" w:rsidRPr="00577E81" w:rsidRDefault="00F27FC0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земельный налог</w:t>
            </w:r>
          </w:p>
        </w:tc>
        <w:tc>
          <w:tcPr>
            <w:tcW w:w="0" w:type="auto"/>
          </w:tcPr>
          <w:p w14:paraId="7F21E240" w14:textId="4738989F" w:rsidR="00F27FC0" w:rsidRPr="00577E81" w:rsidRDefault="00476C38" w:rsidP="00E75BAE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  <w:r w:rsidR="000E0C74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,5</w:t>
            </w:r>
          </w:p>
        </w:tc>
      </w:tr>
      <w:tr w:rsidR="00C962A5" w:rsidRPr="00577E81" w14:paraId="3D2E0A46" w14:textId="77777777" w:rsidTr="00BB2809">
        <w:tc>
          <w:tcPr>
            <w:tcW w:w="0" w:type="auto"/>
          </w:tcPr>
          <w:p w14:paraId="407C3D86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795125FA" w14:textId="77777777" w:rsidR="00C962A5" w:rsidRPr="00577E81" w:rsidRDefault="00C962A5" w:rsidP="00C962A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 федеральному законодательству</w:t>
            </w:r>
          </w:p>
        </w:tc>
        <w:tc>
          <w:tcPr>
            <w:tcW w:w="0" w:type="auto"/>
          </w:tcPr>
          <w:p w14:paraId="392AE207" w14:textId="399EB33D" w:rsidR="00C962A5" w:rsidRPr="00577E81" w:rsidRDefault="00C62DB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 w:rsidR="00EA2CA8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6D391969" w14:textId="77777777" w:rsidTr="00BB2809">
        <w:tc>
          <w:tcPr>
            <w:tcW w:w="0" w:type="auto"/>
          </w:tcPr>
          <w:p w14:paraId="2A4CF034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64A7CD62" w14:textId="77777777" w:rsidR="00C962A5" w:rsidRPr="00577E81" w:rsidRDefault="00C962A5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 НПА органов местного самоуправления</w:t>
            </w:r>
          </w:p>
        </w:tc>
        <w:tc>
          <w:tcPr>
            <w:tcW w:w="0" w:type="auto"/>
          </w:tcPr>
          <w:p w14:paraId="147F2848" w14:textId="2DBF9CE7" w:rsidR="00C962A5" w:rsidRPr="00577E81" w:rsidRDefault="00476C38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  <w:r w:rsidR="00C962A5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</w:tr>
      <w:tr w:rsidR="00F27FC0" w:rsidRPr="00577E81" w14:paraId="24D10327" w14:textId="77777777" w:rsidTr="00BB2809">
        <w:tc>
          <w:tcPr>
            <w:tcW w:w="0" w:type="auto"/>
          </w:tcPr>
          <w:p w14:paraId="4290C762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1.2.</w:t>
            </w:r>
          </w:p>
        </w:tc>
        <w:tc>
          <w:tcPr>
            <w:tcW w:w="0" w:type="auto"/>
          </w:tcPr>
          <w:p w14:paraId="473DC65B" w14:textId="77777777" w:rsidR="00F27FC0" w:rsidRPr="00577E81" w:rsidRDefault="00F27FC0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0" w:type="auto"/>
          </w:tcPr>
          <w:p w14:paraId="27EF5D0A" w14:textId="647C581B" w:rsidR="00F27FC0" w:rsidRPr="00577E81" w:rsidRDefault="00EA2CA8" w:rsidP="00E75BAE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339</w:t>
            </w:r>
            <w:r w:rsidR="00C62DB0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64F085BE" w14:textId="77777777" w:rsidTr="00BB2809">
        <w:tc>
          <w:tcPr>
            <w:tcW w:w="0" w:type="auto"/>
          </w:tcPr>
          <w:p w14:paraId="0172C3B1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2ACA0C95" w14:textId="77777777" w:rsidR="00C962A5" w:rsidRPr="00577E81" w:rsidRDefault="00C962A5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 федеральному законодательству</w:t>
            </w:r>
          </w:p>
        </w:tc>
        <w:tc>
          <w:tcPr>
            <w:tcW w:w="0" w:type="auto"/>
          </w:tcPr>
          <w:p w14:paraId="24517B36" w14:textId="0A5F43FE" w:rsidR="00C962A5" w:rsidRPr="00577E81" w:rsidRDefault="00EA2CA8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339</w:t>
            </w:r>
            <w:r w:rsidR="00C62DB0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2857413A" w14:textId="77777777" w:rsidTr="00BB2809">
        <w:tc>
          <w:tcPr>
            <w:tcW w:w="0" w:type="auto"/>
          </w:tcPr>
          <w:p w14:paraId="7A47B847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2C7573AE" w14:textId="77777777" w:rsidR="00C962A5" w:rsidRPr="00577E81" w:rsidRDefault="00C962A5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 НПА органов местного самоуправления</w:t>
            </w:r>
          </w:p>
        </w:tc>
        <w:tc>
          <w:tcPr>
            <w:tcW w:w="0" w:type="auto"/>
          </w:tcPr>
          <w:p w14:paraId="30E3A5AA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0,00</w:t>
            </w:r>
          </w:p>
        </w:tc>
      </w:tr>
      <w:tr w:rsidR="00F27FC0" w:rsidRPr="00577E81" w14:paraId="39870301" w14:textId="77777777" w:rsidTr="00BB2809">
        <w:tc>
          <w:tcPr>
            <w:tcW w:w="0" w:type="auto"/>
          </w:tcPr>
          <w:p w14:paraId="366E1913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38C4C0EC" w14:textId="77777777" w:rsidR="00F27FC0" w:rsidRPr="00577E81" w:rsidRDefault="00F27FC0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Всего по земельному налогу</w:t>
            </w:r>
          </w:p>
        </w:tc>
        <w:tc>
          <w:tcPr>
            <w:tcW w:w="0" w:type="auto"/>
          </w:tcPr>
          <w:p w14:paraId="6F2A0176" w14:textId="3BF5605F" w:rsidR="00F27FC0" w:rsidRPr="00577E81" w:rsidRDefault="00476C38" w:rsidP="00C719C7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F27FC0" w:rsidRPr="00577E81" w14:paraId="0D433C3B" w14:textId="77777777" w:rsidTr="00BB2809">
        <w:tc>
          <w:tcPr>
            <w:tcW w:w="0" w:type="auto"/>
          </w:tcPr>
          <w:p w14:paraId="0B8B1003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2.1.</w:t>
            </w:r>
          </w:p>
        </w:tc>
        <w:tc>
          <w:tcPr>
            <w:tcW w:w="0" w:type="auto"/>
          </w:tcPr>
          <w:p w14:paraId="70F203FA" w14:textId="77777777" w:rsidR="00F27FC0" w:rsidRPr="00577E81" w:rsidRDefault="00F27FC0" w:rsidP="00BB2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right="38"/>
              <w:jc w:val="both"/>
            </w:pPr>
            <w:r w:rsidRPr="00577E81">
              <w:rPr>
                <w:lang w:eastAsia="en-US" w:bidi="he-IL"/>
              </w:rPr>
              <w:t>Ветеранам и инвалидам Великой Отечественной Войны,</w:t>
            </w:r>
            <w:r w:rsidRPr="00577E81">
              <w:t xml:space="preserve"> членам семей военнослужащих, потерявших кормильца.</w:t>
            </w:r>
          </w:p>
        </w:tc>
        <w:tc>
          <w:tcPr>
            <w:tcW w:w="0" w:type="auto"/>
          </w:tcPr>
          <w:p w14:paraId="0F8F7334" w14:textId="77777777" w:rsidR="00F27FC0" w:rsidRPr="00577E81" w:rsidRDefault="00E75BAE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  <w:r w:rsidR="00493034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07421F94" w14:textId="77777777" w:rsidTr="00BB2809">
        <w:tc>
          <w:tcPr>
            <w:tcW w:w="0" w:type="auto"/>
          </w:tcPr>
          <w:p w14:paraId="676A4899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2.2.</w:t>
            </w:r>
          </w:p>
        </w:tc>
        <w:tc>
          <w:tcPr>
            <w:tcW w:w="0" w:type="auto"/>
          </w:tcPr>
          <w:p w14:paraId="736FF304" w14:textId="77777777" w:rsidR="00C962A5" w:rsidRPr="00577E81" w:rsidRDefault="00C962A5" w:rsidP="00C962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right="38"/>
              <w:jc w:val="both"/>
              <w:rPr>
                <w:lang w:eastAsia="en-US" w:bidi="he-IL"/>
              </w:rPr>
            </w:pPr>
            <w:proofErr w:type="gramStart"/>
            <w:r w:rsidRPr="00577E81">
              <w:rPr>
                <w:lang w:eastAsia="en-US" w:bidi="he-IL"/>
              </w:rPr>
              <w:t>Льготы</w:t>
            </w:r>
            <w:proofErr w:type="gramEnd"/>
            <w:r w:rsidRPr="00577E81">
              <w:rPr>
                <w:lang w:eastAsia="en-US" w:bidi="he-IL"/>
              </w:rPr>
              <w:t xml:space="preserve"> установленные п.5 ст.391 НК РФ</w:t>
            </w:r>
          </w:p>
        </w:tc>
        <w:tc>
          <w:tcPr>
            <w:tcW w:w="0" w:type="auto"/>
          </w:tcPr>
          <w:p w14:paraId="28CACDB3" w14:textId="077F67F0" w:rsidR="00C962A5" w:rsidRPr="00577E81" w:rsidRDefault="00C62DB0" w:rsidP="00C719C7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 w:rsidR="00EA2CA8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F27FC0" w:rsidRPr="00577E81" w14:paraId="788ADFF1" w14:textId="77777777" w:rsidTr="00BB2809">
        <w:tc>
          <w:tcPr>
            <w:tcW w:w="0" w:type="auto"/>
          </w:tcPr>
          <w:p w14:paraId="0EC21230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2.3.</w:t>
            </w:r>
          </w:p>
        </w:tc>
        <w:tc>
          <w:tcPr>
            <w:tcW w:w="0" w:type="auto"/>
          </w:tcPr>
          <w:p w14:paraId="46406F5D" w14:textId="77777777" w:rsidR="00F27FC0" w:rsidRPr="00577E81" w:rsidRDefault="00F27FC0" w:rsidP="00BB2809">
            <w:pPr>
              <w:jc w:val="both"/>
              <w:rPr>
                <w:lang w:eastAsia="en-US" w:bidi="he-IL"/>
              </w:rPr>
            </w:pPr>
            <w:r w:rsidRPr="00577E81">
              <w:rPr>
                <w:lang w:eastAsia="en-US" w:bidi="he-IL"/>
              </w:rPr>
              <w:t>Льготы юридическим лицам в соответствии со ст.395 НК РФ</w:t>
            </w:r>
          </w:p>
        </w:tc>
        <w:tc>
          <w:tcPr>
            <w:tcW w:w="0" w:type="auto"/>
          </w:tcPr>
          <w:p w14:paraId="30FD17E8" w14:textId="77777777" w:rsidR="00F27FC0" w:rsidRPr="00577E81" w:rsidRDefault="00F84482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  <w:r w:rsidR="00493034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5262AF" w:rsidRPr="00577E81" w14:paraId="3ADCA2D8" w14:textId="77777777" w:rsidTr="00BB2809">
        <w:tc>
          <w:tcPr>
            <w:tcW w:w="0" w:type="auto"/>
          </w:tcPr>
          <w:p w14:paraId="02BE1764" w14:textId="77777777" w:rsidR="005262AF" w:rsidRPr="00577E81" w:rsidRDefault="005262AF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2.4.</w:t>
            </w:r>
          </w:p>
        </w:tc>
        <w:tc>
          <w:tcPr>
            <w:tcW w:w="0" w:type="auto"/>
          </w:tcPr>
          <w:p w14:paraId="51940E1A" w14:textId="77777777" w:rsidR="005262AF" w:rsidRPr="00577E81" w:rsidRDefault="005262AF" w:rsidP="005262AF">
            <w:pPr>
              <w:jc w:val="both"/>
            </w:pPr>
            <w:r w:rsidRPr="00577E81">
              <w:t>Граждане, проживающие не менее 5 лет на территории Ростовской области, имеющие трех и более несовершеннолетних детей, совместно проживающих с ними, а также граждане, имеющие усыновленных (удочеренных), находящихся под опекой или попечительством детей, при условиях воспитания этих детей не менее 3-х лет, в отношении земельных участков, предоставленных под индивидуальное жилищное строительство или ведения ЛПХ;</w:t>
            </w:r>
          </w:p>
          <w:p w14:paraId="37EDCCD2" w14:textId="77777777" w:rsidR="005262AF" w:rsidRPr="00577E81" w:rsidRDefault="005262AF" w:rsidP="00BB2809">
            <w:pPr>
              <w:jc w:val="both"/>
              <w:rPr>
                <w:lang w:eastAsia="en-US" w:bidi="he-IL"/>
              </w:rPr>
            </w:pPr>
          </w:p>
        </w:tc>
        <w:tc>
          <w:tcPr>
            <w:tcW w:w="0" w:type="auto"/>
          </w:tcPr>
          <w:p w14:paraId="38D768CF" w14:textId="0B3DEA66" w:rsidR="005262AF" w:rsidRPr="00577E81" w:rsidRDefault="00856FA7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5262AF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62DB0" w:rsidRPr="00577E81" w14:paraId="7D2109EF" w14:textId="77777777" w:rsidTr="00BB2809">
        <w:tc>
          <w:tcPr>
            <w:tcW w:w="0" w:type="auto"/>
          </w:tcPr>
          <w:p w14:paraId="31D31FB8" w14:textId="744BDEA1" w:rsidR="00C62DB0" w:rsidRPr="00577E81" w:rsidRDefault="00C62DB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2.5</w:t>
            </w:r>
          </w:p>
        </w:tc>
        <w:tc>
          <w:tcPr>
            <w:tcW w:w="0" w:type="auto"/>
          </w:tcPr>
          <w:p w14:paraId="0B749CBB" w14:textId="1AA3166A" w:rsidR="00C62DB0" w:rsidRPr="00577E81" w:rsidRDefault="00C62DB0" w:rsidP="00855C22">
            <w:pPr>
              <w:shd w:val="clear" w:color="auto" w:fill="FFFFFF"/>
              <w:tabs>
                <w:tab w:val="left" w:pos="6005"/>
                <w:tab w:val="left" w:leader="underscore" w:pos="8117"/>
              </w:tabs>
              <w:ind w:left="5"/>
              <w:jc w:val="both"/>
              <w:rPr>
                <w:shd w:val="clear" w:color="auto" w:fill="FBFBFB"/>
              </w:rPr>
            </w:pPr>
            <w:r w:rsidRPr="00577E81">
              <w:rPr>
                <w:rFonts w:eastAsia="Calibri"/>
                <w:lang w:eastAsia="en-US"/>
              </w:rPr>
              <w:t>Г</w:t>
            </w:r>
            <w:r w:rsidRPr="00577E81">
              <w:rPr>
                <w:bCs/>
              </w:rPr>
              <w:t xml:space="preserve">раждан, </w:t>
            </w:r>
            <w:r w:rsidRPr="00577E81">
              <w:t xml:space="preserve">призванных на военную службу по мобилизации в Вооруженные Силы Российской Федерации, </w:t>
            </w:r>
            <w:r w:rsidRPr="00577E81">
              <w:rPr>
                <w:color w:val="020B22"/>
                <w:shd w:val="clear" w:color="auto" w:fill="FFFFFF"/>
              </w:rPr>
              <w:t xml:space="preserve">граждан, заключивших </w:t>
            </w:r>
            <w:r w:rsidRPr="00577E81">
              <w:rPr>
                <w:shd w:val="clear" w:color="auto" w:fill="FBFBFB"/>
              </w:rPr>
              <w:t xml:space="preserve">контракт о прохождении военной службы или контракт о пребывании в добровольческом формировании </w:t>
            </w:r>
            <w:r w:rsidRPr="00577E81">
              <w:rPr>
                <w:color w:val="020B22"/>
                <w:shd w:val="clear" w:color="auto" w:fill="FFFFFF"/>
              </w:rPr>
              <w:t xml:space="preserve"> (о добровольном содействии в выполнении задач, возложенных на Вооруженные Силы Российской Федерации), </w:t>
            </w:r>
            <w:r w:rsidRPr="00577E81">
              <w:rPr>
                <w:shd w:val="clear" w:color="auto" w:fill="FBFBFB"/>
              </w:rPr>
              <w:t>принимающие (принимавшие) участие в специальной военной операции, а также их 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(усыновители).</w:t>
            </w:r>
          </w:p>
        </w:tc>
        <w:tc>
          <w:tcPr>
            <w:tcW w:w="0" w:type="auto"/>
          </w:tcPr>
          <w:p w14:paraId="13AD5EF8" w14:textId="2833FF1C" w:rsidR="00C62DB0" w:rsidRPr="00577E81" w:rsidRDefault="00476C38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9,5</w:t>
            </w:r>
          </w:p>
        </w:tc>
      </w:tr>
      <w:tr w:rsidR="00C62DB0" w14:paraId="2CAAAB8C" w14:textId="77777777" w:rsidTr="00BB2809">
        <w:tc>
          <w:tcPr>
            <w:tcW w:w="0" w:type="auto"/>
          </w:tcPr>
          <w:p w14:paraId="1605A175" w14:textId="5CB70354" w:rsidR="00C62DB0" w:rsidRPr="00577E81" w:rsidRDefault="00C62DB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2.6</w:t>
            </w:r>
          </w:p>
        </w:tc>
        <w:tc>
          <w:tcPr>
            <w:tcW w:w="0" w:type="auto"/>
          </w:tcPr>
          <w:p w14:paraId="7407960A" w14:textId="72812518" w:rsidR="00C62DB0" w:rsidRPr="00577E81" w:rsidRDefault="00C62DB0" w:rsidP="00C62DB0">
            <w:pPr>
              <w:tabs>
                <w:tab w:val="left" w:pos="993"/>
              </w:tabs>
              <w:jc w:val="both"/>
            </w:pPr>
            <w:r w:rsidRPr="00577E81">
              <w:rPr>
                <w:bCs/>
              </w:rPr>
              <w:t xml:space="preserve"> О</w:t>
            </w:r>
            <w:r w:rsidRPr="00577E81">
              <w:t>рганизации, включенные в сводный реестр организаций оборонно-промышленного комплекса.</w:t>
            </w:r>
          </w:p>
          <w:p w14:paraId="6213E661" w14:textId="77777777" w:rsidR="00C62DB0" w:rsidRPr="00577E81" w:rsidRDefault="00C62DB0" w:rsidP="00C62DB0">
            <w:pPr>
              <w:shd w:val="clear" w:color="auto" w:fill="FFFFFF"/>
              <w:spacing w:before="5" w:line="317" w:lineRule="exact"/>
              <w:ind w:left="72" w:right="10" w:firstLine="813"/>
              <w:jc w:val="both"/>
            </w:pPr>
            <w:r w:rsidRPr="00577E81">
              <w:t xml:space="preserve">Налоговая льгота, предоставляется налогоплательщикам при наличии документа, подтверждающего их включение в сводный реестр организаций оборонно-промышленного комплекса». </w:t>
            </w:r>
          </w:p>
          <w:p w14:paraId="710FBF6C" w14:textId="77777777" w:rsidR="00C62DB0" w:rsidRPr="00577E81" w:rsidRDefault="00C62DB0" w:rsidP="00C62DB0">
            <w:pPr>
              <w:shd w:val="clear" w:color="auto" w:fill="FFFFFF"/>
              <w:tabs>
                <w:tab w:val="left" w:pos="6005"/>
                <w:tab w:val="left" w:leader="underscore" w:pos="8117"/>
              </w:tabs>
              <w:ind w:left="5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</w:tcPr>
          <w:p w14:paraId="042F7BBD" w14:textId="3ED1F4DB" w:rsidR="00C62DB0" w:rsidRDefault="00855C22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0,0</w:t>
            </w:r>
          </w:p>
        </w:tc>
      </w:tr>
    </w:tbl>
    <w:p w14:paraId="3D60038C" w14:textId="77777777" w:rsidR="00F27FC0" w:rsidRPr="00832497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774EBDA" w14:textId="77777777" w:rsidR="00F27FC0" w:rsidRDefault="00F27FC0" w:rsidP="00F27FC0"/>
    <w:p w14:paraId="4B88C371" w14:textId="77777777" w:rsidR="00931333" w:rsidRDefault="00931333"/>
    <w:sectPr w:rsidR="00931333" w:rsidSect="008E1E1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C0"/>
    <w:rsid w:val="00000C67"/>
    <w:rsid w:val="000055BC"/>
    <w:rsid w:val="000424C3"/>
    <w:rsid w:val="000A4304"/>
    <w:rsid w:val="000D19B0"/>
    <w:rsid w:val="000E0C74"/>
    <w:rsid w:val="000F0766"/>
    <w:rsid w:val="00157CE3"/>
    <w:rsid w:val="001B6580"/>
    <w:rsid w:val="001F490D"/>
    <w:rsid w:val="002309E3"/>
    <w:rsid w:val="002961E8"/>
    <w:rsid w:val="002B3BCD"/>
    <w:rsid w:val="002E3986"/>
    <w:rsid w:val="002F19AE"/>
    <w:rsid w:val="00304420"/>
    <w:rsid w:val="003344BA"/>
    <w:rsid w:val="00391CA0"/>
    <w:rsid w:val="0039540D"/>
    <w:rsid w:val="003B5EA2"/>
    <w:rsid w:val="003C6000"/>
    <w:rsid w:val="003E16B9"/>
    <w:rsid w:val="00401550"/>
    <w:rsid w:val="00476C38"/>
    <w:rsid w:val="00483529"/>
    <w:rsid w:val="00493034"/>
    <w:rsid w:val="004D6FD6"/>
    <w:rsid w:val="004E328B"/>
    <w:rsid w:val="004F069B"/>
    <w:rsid w:val="004F1C5F"/>
    <w:rsid w:val="005262AF"/>
    <w:rsid w:val="00533055"/>
    <w:rsid w:val="00577E81"/>
    <w:rsid w:val="005B23D2"/>
    <w:rsid w:val="005E2E61"/>
    <w:rsid w:val="006C359B"/>
    <w:rsid w:val="006E2B9B"/>
    <w:rsid w:val="00744179"/>
    <w:rsid w:val="007B5199"/>
    <w:rsid w:val="007F57CB"/>
    <w:rsid w:val="0081462B"/>
    <w:rsid w:val="00853D38"/>
    <w:rsid w:val="00855C22"/>
    <w:rsid w:val="00856FA7"/>
    <w:rsid w:val="00886FD2"/>
    <w:rsid w:val="008911EC"/>
    <w:rsid w:val="008E1E19"/>
    <w:rsid w:val="00931333"/>
    <w:rsid w:val="00946BB0"/>
    <w:rsid w:val="00946CF2"/>
    <w:rsid w:val="0097633D"/>
    <w:rsid w:val="009937E3"/>
    <w:rsid w:val="00996CB6"/>
    <w:rsid w:val="00A067B1"/>
    <w:rsid w:val="00A8340D"/>
    <w:rsid w:val="00AB5E29"/>
    <w:rsid w:val="00B37B8F"/>
    <w:rsid w:val="00B40CA1"/>
    <w:rsid w:val="00B848FF"/>
    <w:rsid w:val="00C007F0"/>
    <w:rsid w:val="00C14F04"/>
    <w:rsid w:val="00C62DB0"/>
    <w:rsid w:val="00C719C7"/>
    <w:rsid w:val="00C8697E"/>
    <w:rsid w:val="00C962A5"/>
    <w:rsid w:val="00CE4730"/>
    <w:rsid w:val="00D11E5E"/>
    <w:rsid w:val="00D4244C"/>
    <w:rsid w:val="00DB7536"/>
    <w:rsid w:val="00DC7471"/>
    <w:rsid w:val="00E75BAE"/>
    <w:rsid w:val="00EA2CA8"/>
    <w:rsid w:val="00F26742"/>
    <w:rsid w:val="00F27FC0"/>
    <w:rsid w:val="00F80E29"/>
    <w:rsid w:val="00F84482"/>
    <w:rsid w:val="00FA51FE"/>
    <w:rsid w:val="00FD5963"/>
    <w:rsid w:val="00FE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F6F94"/>
  <w15:docId w15:val="{28DF3F77-257B-4F91-934E-22A0239F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F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7FC0"/>
    <w:pPr>
      <w:jc w:val="center"/>
    </w:pPr>
    <w:rPr>
      <w:b/>
      <w:bCs/>
      <w:sz w:val="40"/>
      <w:szCs w:val="40"/>
    </w:rPr>
  </w:style>
  <w:style w:type="character" w:customStyle="1" w:styleId="a4">
    <w:name w:val="Заголовок Знак"/>
    <w:basedOn w:val="a0"/>
    <w:link w:val="a3"/>
    <w:rsid w:val="00F27FC0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ConsTitle">
    <w:name w:val="ConsTitle"/>
    <w:rsid w:val="00F27F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F27FC0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table" w:styleId="a5">
    <w:name w:val="Table Grid"/>
    <w:basedOn w:val="a1"/>
    <w:rsid w:val="00F27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D19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19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66772-E263-4A64-BDCD-6F4E750D1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25</cp:revision>
  <cp:lastPrinted>2025-08-11T08:35:00Z</cp:lastPrinted>
  <dcterms:created xsi:type="dcterms:W3CDTF">2026-07-30T06:40:00Z</dcterms:created>
  <dcterms:modified xsi:type="dcterms:W3CDTF">2026-08-11T07:55:00Z</dcterms:modified>
</cp:coreProperties>
</file>