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26" w:rsidRDefault="003A3026" w:rsidP="003A3026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>
        <w:rPr>
          <w:rFonts w:ascii="Times New Roman" w:hAnsi="Times New Roman"/>
          <w:spacing w:val="30"/>
          <w:sz w:val="24"/>
          <w:szCs w:val="24"/>
        </w:rPr>
        <w:t>ГЛАВА</w:t>
      </w:r>
    </w:p>
    <w:p w:rsidR="003A3026" w:rsidRDefault="003A3026" w:rsidP="003A3026">
      <w:pPr>
        <w:spacing w:after="0" w:line="240" w:lineRule="auto"/>
        <w:jc w:val="center"/>
        <w:rPr>
          <w:rFonts w:ascii="Times New Roman" w:hAnsi="Times New Roman"/>
          <w:spacing w:val="30"/>
          <w:sz w:val="28"/>
          <w:szCs w:val="28"/>
        </w:rPr>
      </w:pPr>
      <w:r>
        <w:rPr>
          <w:rFonts w:ascii="Times New Roman" w:hAnsi="Times New Roman"/>
          <w:spacing w:val="30"/>
          <w:sz w:val="28"/>
          <w:szCs w:val="28"/>
        </w:rPr>
        <w:t>Митякинского сельского поселения</w:t>
      </w:r>
    </w:p>
    <w:p w:rsidR="003A3026" w:rsidRDefault="003A3026" w:rsidP="003A3026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>
        <w:rPr>
          <w:rFonts w:ascii="Times New Roman" w:hAnsi="Times New Roman"/>
          <w:spacing w:val="30"/>
          <w:sz w:val="24"/>
          <w:szCs w:val="24"/>
        </w:rPr>
        <w:t>ТАРАСОВСКОГО РАЙОНА</w:t>
      </w:r>
    </w:p>
    <w:p w:rsidR="003A3026" w:rsidRDefault="003A3026" w:rsidP="003A3026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>
        <w:rPr>
          <w:rFonts w:ascii="Times New Roman" w:hAnsi="Times New Roman"/>
          <w:spacing w:val="30"/>
          <w:sz w:val="24"/>
          <w:szCs w:val="24"/>
        </w:rPr>
        <w:t>РОСТОВСКОЙ ОБЛАСТИ</w:t>
      </w:r>
    </w:p>
    <w:p w:rsidR="003A3026" w:rsidRDefault="003A3026" w:rsidP="003A3026">
      <w:pPr>
        <w:pStyle w:val="Postan"/>
        <w:rPr>
          <w:sz w:val="24"/>
          <w:szCs w:val="24"/>
        </w:rPr>
      </w:pPr>
    </w:p>
    <w:p w:rsidR="003A3026" w:rsidRPr="003A3026" w:rsidRDefault="003A3026" w:rsidP="003A3026">
      <w:pPr>
        <w:pStyle w:val="1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3A3026">
        <w:rPr>
          <w:rFonts w:ascii="Times New Roman" w:hAnsi="Times New Roman"/>
          <w:b w:val="0"/>
          <w:color w:val="auto"/>
          <w:sz w:val="24"/>
          <w:szCs w:val="24"/>
        </w:rPr>
        <w:t>ПОСТАНОВЛЕНИЕ</w:t>
      </w:r>
    </w:p>
    <w:p w:rsidR="003A3026" w:rsidRPr="003A3026" w:rsidRDefault="003A3026" w:rsidP="003A30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spacing w:after="0" w:line="240" w:lineRule="auto"/>
        <w:jc w:val="center"/>
        <w:rPr>
          <w:rFonts w:ascii="Times New Roman" w:hAnsi="Times New Roman"/>
          <w:b/>
          <w:spacing w:val="38"/>
          <w:sz w:val="24"/>
          <w:szCs w:val="24"/>
        </w:rPr>
      </w:pPr>
    </w:p>
    <w:p w:rsidR="003A3026" w:rsidRDefault="003A3026" w:rsidP="003A3026">
      <w:pPr>
        <w:pStyle w:val="ConsPlusTitle"/>
        <w:widowControl/>
        <w:ind w:firstLine="70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pacing w:val="38"/>
        </w:rPr>
        <w:t>15.09.2009</w:t>
      </w:r>
      <w:r>
        <w:rPr>
          <w:rFonts w:ascii="Times New Roman" w:hAnsi="Times New Roman" w:cs="Times New Roman"/>
          <w:b w:val="0"/>
          <w:spacing w:val="38"/>
        </w:rPr>
        <w:tab/>
      </w:r>
      <w:r>
        <w:rPr>
          <w:rFonts w:ascii="Times New Roman" w:hAnsi="Times New Roman" w:cs="Times New Roman"/>
          <w:b w:val="0"/>
          <w:spacing w:val="38"/>
        </w:rPr>
        <w:tab/>
        <w:t xml:space="preserve">  </w:t>
      </w:r>
      <w:r>
        <w:rPr>
          <w:rFonts w:ascii="Times New Roman" w:hAnsi="Times New Roman" w:cs="Times New Roman"/>
          <w:b w:val="0"/>
          <w:spacing w:val="38"/>
        </w:rPr>
        <w:tab/>
        <w:t xml:space="preserve">                №51                        ст. Митякинская</w:t>
      </w:r>
    </w:p>
    <w:p w:rsidR="003A3026" w:rsidRDefault="003A3026" w:rsidP="003A3026">
      <w:pPr>
        <w:pStyle w:val="ConsPlusTitle"/>
        <w:widowControl/>
      </w:pPr>
    </w:p>
    <w:p w:rsidR="003A3026" w:rsidRDefault="003A3026" w:rsidP="003A3026">
      <w:pPr>
        <w:pStyle w:val="ConsPlusTitle"/>
        <w:widowControl/>
      </w:pPr>
    </w:p>
    <w:p w:rsidR="003A3026" w:rsidRDefault="003A3026" w:rsidP="003A3026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порядке принятия решения  о разработке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3A3026" w:rsidRDefault="003A3026" w:rsidP="003A3026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долгосрочных целевых программ, их формирования</w:t>
      </w:r>
    </w:p>
    <w:p w:rsidR="003A3026" w:rsidRDefault="003A3026" w:rsidP="003A3026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реализации и порядке проведения и критериях</w:t>
      </w:r>
    </w:p>
    <w:p w:rsidR="003A3026" w:rsidRDefault="003A3026" w:rsidP="003A3026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оценки эффективности реализации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3A3026" w:rsidRDefault="003A3026" w:rsidP="003A3026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долгосрочных целевых программ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с бюджетным законодательством Российской Федерации, в целях реализации положений Решения "О бюджетном процессе в Митякинском сельском поселении" и обеспечения эффективного функционирования системы программно-целевого управления, 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О С Т А Н О В Л Я Ю: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Утвердить:</w:t>
      </w:r>
    </w:p>
    <w:p w:rsidR="003A3026" w:rsidRDefault="003A3026" w:rsidP="003A302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Порядок принятия решения о разработке муниципальных долгосрочных целевых программ, их формирования и реализации (приложение N 1).</w:t>
      </w:r>
    </w:p>
    <w:p w:rsidR="003A3026" w:rsidRDefault="003A3026" w:rsidP="003A302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Порядок проведения и критерии оценки эффективности реализации муниципальных долгосрочных целевых программ (приложение N 2).</w:t>
      </w:r>
    </w:p>
    <w:p w:rsidR="003A3026" w:rsidRDefault="003A3026" w:rsidP="003A302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Руководителям органов исполнительной власти Митякинского сельского поселения:</w:t>
      </w:r>
    </w:p>
    <w:p w:rsidR="003A3026" w:rsidRDefault="003A3026" w:rsidP="003A302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Руководствоваться требованиями Порядка принятия решения о разработке муниципальных долгосрочных целевых программ, их формирования и реализации в процессе разработки и реализации муниципальных долгосрочных целевых программ, реализуемых начиная с 1 января 2009 года.</w:t>
      </w:r>
    </w:p>
    <w:p w:rsidR="003A3026" w:rsidRDefault="003A3026" w:rsidP="003A302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Обеспечивать подготовку и представление в сектор экономики и финансов администрации Митякинского сельского поселения информации о разрабатываемых и реализуемых муниципальных долгосрочных целевых программах и вопросах, требующих решения программно-целевыми методами, в соответствии с утвержденным Порядком принятия решения о разработке муниципальных долгосрочных целевых программ, их формирования и реализации.</w:t>
      </w:r>
    </w:p>
    <w:p w:rsidR="003A3026" w:rsidRDefault="003A3026" w:rsidP="003A302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выполнением постановления оставляю за собой.</w:t>
      </w:r>
    </w:p>
    <w:p w:rsidR="003A3026" w:rsidRDefault="003A3026" w:rsidP="003A302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Настоящее постановление вступает в силу со дня его подписания.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tabs>
          <w:tab w:val="left" w:pos="784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Митякинского сельского поселения</w:t>
      </w:r>
      <w:r>
        <w:rPr>
          <w:rFonts w:ascii="Times New Roman" w:hAnsi="Times New Roman"/>
          <w:sz w:val="24"/>
          <w:szCs w:val="24"/>
        </w:rPr>
        <w:tab/>
        <w:t>С.И. Куркин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N 1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Главы Митякинского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15.09.2009 N 51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3A3026" w:rsidRDefault="003A3026" w:rsidP="003A30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ПРИНЯТИЯ РЕШЕНИЯ О РАЗРАБОТКЕ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ДОЛГОСРОЧНЫХ</w:t>
      </w:r>
    </w:p>
    <w:p w:rsidR="003A3026" w:rsidRDefault="003A3026" w:rsidP="003A30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ЦЕЛЕВЫХ ПРОГРАММ, ИХ ФОРМИРОВАНИЯ И РЕАЛИЗАЦИИ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Настоящий Порядок разработан в соответствии с Бюджетным кодексом Российской Федерации, Решением "О бюджетном процессе в Митякинского сельского поселения", и устанавливает требования к реализации в аппарате Администрации Митякинского сельского поселения и муниципальных органах исполнительной власти положений федерального и областного законодательства о разработке и реализации муниципальных долгосрочных целевых программ.</w:t>
      </w:r>
      <w:proofErr w:type="gramEnd"/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Общие положения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К муниципальным долгосрочным целевым программам относятся программы на срок более одного года, рассчитанные на реализацию в течение ряда лет.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Муниципальные долгосрочные целевые программы - увязанные по ресурсам, исполнителям и срокам осуществления комплексы мероприятий, направленных на решение приоритетных социально-экономических, научно-технических, экологических и других важнейших задач и достижение требуемого конечного результата в установленные сроки.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Цель муниципальной долгосрочной целевой программы должна соответствовать целям и приоритетам социально-экономического развития Митякинского сельского поселения (</w:t>
      </w:r>
      <w:proofErr w:type="spellStart"/>
      <w:r>
        <w:rPr>
          <w:rFonts w:ascii="Times New Roman" w:hAnsi="Times New Roman"/>
          <w:sz w:val="24"/>
          <w:szCs w:val="24"/>
        </w:rPr>
        <w:t>далее-Поселения</w:t>
      </w:r>
      <w:proofErr w:type="spellEnd"/>
      <w:r>
        <w:rPr>
          <w:rFonts w:ascii="Times New Roman" w:hAnsi="Times New Roman"/>
          <w:sz w:val="24"/>
          <w:szCs w:val="24"/>
        </w:rPr>
        <w:t>), прогнозам развития потребностей и финансовых ресурсов, результатам анализа экономического, социального и экологического состояния Митякинского сельского поселения.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Муниципальные долгосрочные целевые программы должны быть сосредоточены на реализации крупномасштабных, наиболее важных для Митякинского сельского поселения проектов и мероприятий, направленных на решение системных проблем в соответствии с полномочиями Собрания депутатов Митякинского сельского поселения (далее - Собрания депутатов).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Необходимость решения проблем программными методами, крупномасштабность проектов и мероприятий, направленных на решение системных проблем Поселения, определяются федеральными законами, областными законами, указами и распоряжениями Президента Российской Федерации, постановлениями Правительства Российской Федерации, постановлениями и распоряжениями Администрации Митякинского сельского поселения.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долгосрочная целевая программа может включать в себя ведомственные целевые программы (подпрограммы), направленные на решение системных проблем и достижение цели муниципальной долгосрочной целевой программы. Муниципальная долгосрочная целевая программа может включать также финансовое обеспечение государственного задания.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допускается внесение в муниципальные долгосрочные целевые программы мероприятий, аналогичных </w:t>
      </w:r>
      <w:proofErr w:type="gramStart"/>
      <w:r>
        <w:rPr>
          <w:rFonts w:ascii="Times New Roman" w:hAnsi="Times New Roman"/>
          <w:sz w:val="24"/>
          <w:szCs w:val="24"/>
        </w:rPr>
        <w:t>предусмотренным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в других муниципальных долгосрочных целевых программах.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также внесение в муниципальные долгосрочные целевые программы мероприятий самостоятельных ведомственных целевых программ.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Разработка и реализация муниципальных долгосрочных целевых программ включают в себя следующие этапы: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отбор проблем для программной разработки и принятие решения о разработке муниципальной долгосрочной целевой программы;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проекта муниципальной долгосрочной целевой программы, ее согласование и утверждение;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управление реализацией муниципальной долгосрочной целевой программы и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ходом ее выполнения.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Отбор проблем для программной разработки и принятие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о разработке муниципальной долгосрочной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целевой программы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Инициаторами разработки проекта муниципальной долгосрочной целевой программы могут выступать Глава Митякинского сельского поселения, Администрация Митякинского сельского поселения, Собрание депутатов Митякинского сельского поселения.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Отбор проблем для программной разработки осуществляется администрацией Митякинского сельского поселения, на которую возложены координация и регулирование в соответствующей сфере деятельности, и определяется следующими факторами: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значимость и актуальность проблемы для Митякинского сельского поселения;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сопряженность проблемы с проблемами, решаемыми посредством областных целевых программ;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необходимость координации действий муниципальных органов исполнительной власти и других участников программы;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необходимость </w:t>
      </w:r>
      <w:proofErr w:type="gramStart"/>
      <w:r>
        <w:rPr>
          <w:rFonts w:ascii="Times New Roman" w:hAnsi="Times New Roman"/>
          <w:sz w:val="24"/>
          <w:szCs w:val="24"/>
        </w:rPr>
        <w:t>повышения эффективности деятельности органов исполнительной власти</w:t>
      </w:r>
      <w:proofErr w:type="gramEnd"/>
      <w:r>
        <w:rPr>
          <w:rFonts w:ascii="Times New Roman" w:hAnsi="Times New Roman"/>
          <w:sz w:val="24"/>
          <w:szCs w:val="24"/>
        </w:rPr>
        <w:t xml:space="preserve"> Митякинского сельского поселения.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proofErr w:type="gramStart"/>
      <w:r>
        <w:rPr>
          <w:rFonts w:ascii="Times New Roman" w:hAnsi="Times New Roman"/>
          <w:sz w:val="24"/>
          <w:szCs w:val="24"/>
        </w:rPr>
        <w:t>Местные органы исполнительной власти, на которые возложены координация и регулирование в соответствующий сфере деятельности, в случае согласия Главы Митякинского сельского поселения на разработку муниципальной долгосрочной целевой программы готовит проект распоряжения Администрации Митякинского сельского поселения о разработке соответствующей программы в соответствии с Регламентом Администрации Митякинского сельского поселения.</w:t>
      </w:r>
      <w:proofErr w:type="gramEnd"/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распоряжении Администрации Митякинского сельского поселения устанавливаются: наименование проекта муниципальной долгосрочной целевой программы, государственный заказчик, сроки и стоимость разработки (в случае привлечения к разработке сторонних организаций) муниципальной долгосрочной целевой программы, источник финансирования.</w:t>
      </w:r>
      <w:proofErr w:type="gramEnd"/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муниципальных долгосрочных целевых программ, имеющих </w:t>
      </w:r>
      <w:proofErr w:type="gramStart"/>
      <w:r>
        <w:rPr>
          <w:rFonts w:ascii="Times New Roman" w:hAnsi="Times New Roman"/>
          <w:sz w:val="24"/>
          <w:szCs w:val="24"/>
        </w:rPr>
        <w:t>более одного государственного заказчика, определяется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государственный заказчик-координатор.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Государственный заказчик - координатор программы организует взаимодействие органов исполнительной власти Митякинского сельского поселения и других заинтересованных структур, обеспечивающих выполнение программных мероприятий.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Государственный заказчик (государственный заказчик-координатор) осуществляет разработку муниципальной долгосрочной целевой программы, как правило, самостоятельно. В </w:t>
      </w:r>
      <w:proofErr w:type="gramStart"/>
      <w:r>
        <w:rPr>
          <w:rFonts w:ascii="Times New Roman" w:hAnsi="Times New Roman"/>
          <w:sz w:val="24"/>
          <w:szCs w:val="24"/>
        </w:rPr>
        <w:t>случае</w:t>
      </w:r>
      <w:proofErr w:type="gramEnd"/>
      <w:r>
        <w:rPr>
          <w:rFonts w:ascii="Times New Roman" w:hAnsi="Times New Roman"/>
          <w:sz w:val="24"/>
          <w:szCs w:val="24"/>
        </w:rPr>
        <w:t xml:space="preserve"> необходимости к разработке муниципальной целевой программы могут привлекаться специализированные научно-исследовательские, консалтинговые и другие организации. Кандидатура разработчика определяется на конкурсной основе в соответствии с нормами действующего законодательства.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Формирование и утверждение </w:t>
      </w:r>
      <w:proofErr w:type="gramStart"/>
      <w:r>
        <w:rPr>
          <w:rFonts w:ascii="Times New Roman" w:hAnsi="Times New Roman"/>
          <w:sz w:val="24"/>
          <w:szCs w:val="24"/>
        </w:rPr>
        <w:t>муниципальной</w:t>
      </w:r>
      <w:proofErr w:type="gramEnd"/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долгосрочной целевой программы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proofErr w:type="gramStart"/>
      <w:r>
        <w:rPr>
          <w:rFonts w:ascii="Times New Roman" w:hAnsi="Times New Roman"/>
          <w:sz w:val="24"/>
          <w:szCs w:val="24"/>
        </w:rPr>
        <w:t>Государственный заказчик (государственный заказчик-координатор) муниципальной долгосрочной целевой программы, определенный распоряжением Главы Митякинского сельского поселения, несет ответственность за подготовку муниципальной долгосрочной целевой программы; согласовывает с основными заинтересованными участниками муниципальной долгосрочной целевой программы возможные сроки выполнения программных мероприятий, объемы и источники финансирования; организует согласование проекта муниципальной долгосрочной целевой программы и представление его на рассмотрение Собранию депутатов Митякинского сельского поселения.</w:t>
      </w:r>
      <w:proofErr w:type="gramEnd"/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Муниципальная долгосрочная целевая программа состоит из паспорта (приложение N 1 к настоящему Порядку) и следующих разделов: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первый раздел: содержание проблемы и обоснование необходимости ее решения программными методами;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раздел: основные цели и задачи, сроки и этапы реализации муниципальной долгосрочной целевой программы, а также целевые индикаторы и показатели;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третий раздел: система программных мероприятий, в том числе ресурсное обеспечение муниципальной долгосрочной целевой программы, с перечнем мероприятий с разбивкой по годам, источникам и направлениям финансирования;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четвертый раздел: нормативное обеспечение;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пятый раздел: механизм реализации муниципальной долгосрочной целевой программы, включая организацию управления муниципальной долгосрочной целевой программой и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ходом ее реализации;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шестой раздел: оценка эффективности социально-экономических и экологических последствий от реализации муниципальной долгосрочной целевой программы.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К содержанию разделов муниципальной долгосрочной целевой программы предъявляются следующие требования.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раздел должен содержать развернутую постановку проблемы, включая анализ причин ее возникновения, обоснование ее связи с приоритетами социально-экономического развития области, целесообразности программного решения проблемы, а также обоснование необходимости решения проблемы программно-целевым методом и анализ различных вариантов этого решения, в том числе описание основных рисков, связанных с программно-целевым методом решения проблемы.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раздел должен содержать развернутые формулировки целей и задач программы с указанием целевых индикаторов и показателей.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Требования, предъявляемые к целям программы: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специфичность (цели должны соответствовать компетенции государственных заказчиков программы);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достижимость (цели должны быть потенциально достижимы);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измеряемость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(должна существовать возможность проверки достижения целей);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временной график (должны быть установлены сроки достижения целей и этапы реализации муниципальной долгосрочной целевой программы с определением соответствующих целей).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данном разделе следует дать обоснование необходимости решения поставленных задач для достижения сформулированных целей программы и обоснование сроков решения задач и реализации программы с описанием основных этапов реализации и указанием прогнозируемых значений целевых индикаторов и показателей для каждого этапа, а также условия досрочного прекращения реализации муниципальной долгосрочной целевой программы.</w:t>
      </w:r>
      <w:proofErr w:type="gramEnd"/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Третий раздел должен содержать перечень мероприятий, которые предлагается реализовать для решения задач муниципальной долгосрочной целевой программы и достижения поставленных целей, а также информацию о необходимых для реализации каждого мероприятия ресурсах (с указанием статей расходов и источников финансирования) и сроках.</w:t>
      </w:r>
      <w:proofErr w:type="gramEnd"/>
      <w:r>
        <w:rPr>
          <w:rFonts w:ascii="Times New Roman" w:hAnsi="Times New Roman"/>
          <w:sz w:val="24"/>
          <w:szCs w:val="24"/>
        </w:rPr>
        <w:t xml:space="preserve"> Программные мероприятия должны быть увязаны по срокам и ресурсам и обеспечивать решение задач муниципальной долгосрочной целевой программы.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программы должны быть конкретными, направленными на получение конечного результата, подлежащего оценке.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объектам капитального строительства программные мероприятия должны иметь проектно-сметную документацию и заключение государственной экспертизы.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разделе</w:t>
      </w:r>
      <w:proofErr w:type="gramEnd"/>
      <w:r>
        <w:rPr>
          <w:rFonts w:ascii="Times New Roman" w:hAnsi="Times New Roman"/>
          <w:sz w:val="24"/>
          <w:szCs w:val="24"/>
        </w:rPr>
        <w:t xml:space="preserve"> следует дать обоснование ресурсного обеспечения муниципальной долгосрочной целевой программы, необходимого для реализации программы, а также сроков и источников финансирования, включая сведения о распределении объемов и источников ее финансирования по годам. Кроме того, раздел должен включать в себя обоснование возможности привлечения (помимо средств местного бюджета) средств федерального и областного бюджетов, внебюджетных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>я реализации программных мероприятий, а также описание механизмов привлечения этих средств, если таковые средства привлекаются.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четвертом</w:t>
      </w:r>
      <w:proofErr w:type="gramEnd"/>
      <w:r>
        <w:rPr>
          <w:rFonts w:ascii="Times New Roman" w:hAnsi="Times New Roman"/>
          <w:sz w:val="24"/>
          <w:szCs w:val="24"/>
        </w:rPr>
        <w:t xml:space="preserve"> разделе следует изложить перечень нормативно-правовых актов, принятие которых необходимо для достижения целей реализации программы.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требования к пятому разделу изложены в </w:t>
      </w:r>
      <w:proofErr w:type="gramStart"/>
      <w:r>
        <w:rPr>
          <w:rFonts w:ascii="Times New Roman" w:hAnsi="Times New Roman"/>
          <w:sz w:val="24"/>
          <w:szCs w:val="24"/>
        </w:rPr>
        <w:t>разделе</w:t>
      </w:r>
      <w:proofErr w:type="gramEnd"/>
      <w:r>
        <w:rPr>
          <w:rFonts w:ascii="Times New Roman" w:hAnsi="Times New Roman"/>
          <w:sz w:val="24"/>
          <w:szCs w:val="24"/>
        </w:rPr>
        <w:t xml:space="preserve"> 5 настоящего Порядка "Управление реализацией муниципальной долгосрочной целевой программы и контроль за ходом ее выполнения".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шестом разделе в количественном выражении описываются конечные результаты, которые должны быть достигнуты от реализации программных мероприятий, а также приводятся критерии оценки эффективности программы, в том числе оценка эффективности расходования бюджетных средств.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должен содержать описание социальных, экономических и экологических последствий, которые могут возникнуть при реализации программы, общую оценку вклада муниципальной долгосрочной целевой программы в экономическое развитие, а также оценку эффективности расходования бюджетных средств. Оценка эффективности осуществляется по годам или этапам в течение всего срока реализации программы.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оценки эффективности муниципальной долгосрочной целевой программы разрабатывается государственными заказчиками (государственными заказчиками-координаторами) с учетом специфики программы и является отдельным приложением к постановлению Главы Митякинского сельского поселения, утверждающим программу.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К проекту муниципальной долгосрочной целевой программы должны быть приложены: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бизнес-планы коммерческих инвестиционных проектов, включаемых в состав проекта муниципальной долгосрочной целевой программы;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соглашения о намерениях между государственным заказчиком программы и организациями, подтверждающие финансирование муниципальной долгосрочной целевой программы.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При включении в программу объектов капитального строительства инвестиционные проекты, финансирование которых планируется осуществлять за счет средств областного бюджета, подлежат проверке на предмет эффективности использования направляемых на капитальные вложения средств областного бюджета в порядке, установленном федеральными и областными нормативными правовыми актами.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</w:t>
      </w:r>
      <w:proofErr w:type="gramStart"/>
      <w:r>
        <w:rPr>
          <w:rFonts w:ascii="Times New Roman" w:hAnsi="Times New Roman"/>
          <w:sz w:val="24"/>
          <w:szCs w:val="24"/>
        </w:rPr>
        <w:t>Согласованный с заинтересованными органами исполнительной власти Митякинского сельского поселения проект муниципальной долгосрочной целевой программы с заключением сектора экономики и финансов Администрации Митякинского сельского поселения, распоряжением Главы Митякинского сельского поселения о разработке муниципальной долгосрочной целевой программы государственный заказчик программы, а при наличии нескольких государственных заказчиков - государственный заказчик - координатор программы, вносит в установленном порядке на рассмотрение Собрания депутатов Митякинского сельского поселения.</w:t>
      </w:r>
      <w:proofErr w:type="gramEnd"/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В </w:t>
      </w:r>
      <w:proofErr w:type="gramStart"/>
      <w:r>
        <w:rPr>
          <w:rFonts w:ascii="Times New Roman" w:hAnsi="Times New Roman"/>
          <w:sz w:val="24"/>
          <w:szCs w:val="24"/>
        </w:rPr>
        <w:t>случае</w:t>
      </w:r>
      <w:proofErr w:type="gramEnd"/>
      <w:r>
        <w:rPr>
          <w:rFonts w:ascii="Times New Roman" w:hAnsi="Times New Roman"/>
          <w:sz w:val="24"/>
          <w:szCs w:val="24"/>
        </w:rPr>
        <w:t xml:space="preserve"> наличия замечаний Собрания депутатов Митякинского сельского поселения государственный заказчик (государственный заказчик-координатор) муниципальной долгосрочной целевой программы в двухнедельный срок осуществляет доработку проекта программы.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 Муниципальные долгосрочные целевые программы, предлагаемые к финансированию начиная с очередного финансового года, утверждаются постановлением Главы Митякинского сельского поселения.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Финансирование муниципальной долгосрочной целевой программы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Объем бюджетных ассигнований на реализацию муниципальных долгосрочных целевых программ утверждается Решением о бюджете Митякинского сельского поселения в составе ведомственной структуры расходов бюджета по соответствующей каждой программе целевой статье расходов бюджета в соответствии с постановлением Главы Митякинского сельского поселения, утвердившим программу.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Программы, предлагаемые к финансированию начиная с очередного финансового года, подлежат утверждению главой Митякинского сельского поселения не позднее одного месяца до дня внесения проекта Решения о бюджете Митякинского сельского поселения в Собрание депутатов Митякинского сельского поселения.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Источниками финансирования муниципальных долгосрочных целевых программ являются средства местного бюджета, а также могут являться средства областного бюджета, средства бюджетов муниципальных образований, внебюджетные средства.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Финансирование муниципальных долгосрочных целевых программ за счет средств местного бюджета осуществляется в </w:t>
      </w:r>
      <w:proofErr w:type="gramStart"/>
      <w:r>
        <w:rPr>
          <w:rFonts w:ascii="Times New Roman" w:hAnsi="Times New Roman"/>
          <w:sz w:val="24"/>
          <w:szCs w:val="24"/>
        </w:rPr>
        <w:t>объемах</w:t>
      </w:r>
      <w:proofErr w:type="gramEnd"/>
      <w:r>
        <w:rPr>
          <w:rFonts w:ascii="Times New Roman" w:hAnsi="Times New Roman"/>
          <w:sz w:val="24"/>
          <w:szCs w:val="24"/>
        </w:rPr>
        <w:t>, утвержденных Решением о бюджете Митякинского сельского поселения.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Средства областного бюджета отражаются в муниципальных долгосрочных целевых программах при условии отражения их в областном законе об областном бюджете, иных областных нормативных правовых актах.</w:t>
      </w:r>
      <w:proofErr w:type="gramEnd"/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Средства местного бюджета отражаются в муниципальных долгосрочных целевых </w:t>
      </w:r>
      <w:proofErr w:type="gramStart"/>
      <w:r>
        <w:rPr>
          <w:rFonts w:ascii="Times New Roman" w:hAnsi="Times New Roman"/>
          <w:sz w:val="24"/>
          <w:szCs w:val="24"/>
        </w:rPr>
        <w:t>программах</w:t>
      </w:r>
      <w:proofErr w:type="gramEnd"/>
      <w:r>
        <w:rPr>
          <w:rFonts w:ascii="Times New Roman" w:hAnsi="Times New Roman"/>
          <w:sz w:val="24"/>
          <w:szCs w:val="24"/>
        </w:rPr>
        <w:t xml:space="preserve"> при условии подтверждения их решением представительного органа муниципального образования о бюджете муниципального образования.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Программой может быть предусмотрено предоставление субсидий бюджету Митякинского сельского поселения на реализацию аналогичных программ, финансируемых за счет средств бюджета муниципального образования, с определением условий предоставления и методики расчета межбюджетных субсидий.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Бюджетные ассигнования на предоставление субсидий местным бюджетам на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объектов капитального строительства муниципальной собственности, бюджетные инвестиции в которые осуществляются из местных бюджетов, предусматриваются в муниципальных долгосрочных целевых программах </w:t>
      </w:r>
      <w:proofErr w:type="spellStart"/>
      <w:r>
        <w:rPr>
          <w:rFonts w:ascii="Times New Roman" w:hAnsi="Times New Roman"/>
          <w:sz w:val="24"/>
          <w:szCs w:val="24"/>
        </w:rPr>
        <w:t>пообъектно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внебюджетным источникам, привлекаемым для финансирования муниципальных долгосрочных целевых программ, относятся: взносы участников долгосрочной целевой программы, включая предприятия и организации всех форм собственности; кредиты банков, средства внебюджетных фондов, общественных организаций и физических лиц, зарубежных инвесторов и другие поступления.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Планируемое финансирование программы из внебюджетных источников должно иметь документальное подтверждение участников программы, обеспечивающих дополнительные источники финансирования.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</w:t>
      </w:r>
      <w:proofErr w:type="gramStart"/>
      <w:r>
        <w:rPr>
          <w:rFonts w:ascii="Times New Roman" w:hAnsi="Times New Roman"/>
          <w:sz w:val="24"/>
          <w:szCs w:val="24"/>
        </w:rPr>
        <w:t>Сектор экономики и финансов при подготовке проекта Решения о бюджете Митякинского сельского поселения учитывает объемы средств, заявленных государственными заказчиками в докладах о результатах и основных направлениях деятельности главных распорядителей средств бюджета Митякинского сельского поселения на реализацию муниципальных долгосрочных целевых программ и согласованных с Собранием депутатов по рассмотрению и согласованию показателей результативности деятельности главных распорядителей средств бюджета Митякинского сельского поселения (далее</w:t>
      </w:r>
      <w:proofErr w:type="gramEnd"/>
      <w:r>
        <w:rPr>
          <w:rFonts w:ascii="Times New Roman" w:hAnsi="Times New Roman"/>
          <w:sz w:val="24"/>
          <w:szCs w:val="24"/>
        </w:rPr>
        <w:t xml:space="preserve"> - комиссия).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оценки эффективности реализации муниципальных долгосрочных целевых программ Администрацией Митякинского сельского поселения не </w:t>
      </w:r>
      <w:proofErr w:type="gramStart"/>
      <w:r>
        <w:rPr>
          <w:rFonts w:ascii="Times New Roman" w:hAnsi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/>
          <w:sz w:val="24"/>
          <w:szCs w:val="24"/>
        </w:rPr>
        <w:t xml:space="preserve"> чем за один месяц до дня внесения проекта Решения о бюджете Митякинского сельского поселения в Собрание депутатов Митякинского сельского поселения может быть принято решение о сокращении (увеличении), начиная с очередного финансового года, бюджетных ассигнований на реализацию соответствующей муниципальной долгосрочной целевой программы или о досрочном прекращении ее реализации.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случае принятия решения о сокращении бюджетных ассигнований или досрочном прекращении реализации муниципальной долгосрочной целевой программы и при наличии заключенных во исполнение соответствующей муниципальной долгосрочной целевой программы государственных контрактов в местном бюджете предусматриваются бюджетные ассигнования на исполнение расходных обязательств Митякинского сельского поселения, вытекающих из указанных контрактов, по которым сторонами не достигнуто соглашение об их прекращении.</w:t>
      </w:r>
      <w:proofErr w:type="gramEnd"/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Объекты капитального строительства, реконструкции и капитального ремонта собственности Митякинского сельского поселения в форме капитальных вложений, предусмотренные в программах, включаются в инвестиционную программу Митякинского сельского поселения в порядке, установленном нормативными правовыми актами Митякинского сельского поселения.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Управление реализацией муниципальной долгосрочной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целевой программы и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ходом ее выполнения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Формы и методы организации управления реализацией муниципальной долгосрочной целевой программы определяются государственным заказчиком.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Руководитель органа исполнительной власти Митякинского сельского поселения, определенный государственным заказчиком (государственным заказчиком-координатором) муниципальной долгосрочной целевой программы, является руководителем программы. Руководитель муниципальной долгосрочной целевой программы несет ответственность за текущее </w:t>
      </w:r>
      <w:r>
        <w:rPr>
          <w:rFonts w:ascii="Times New Roman" w:hAnsi="Times New Roman"/>
          <w:sz w:val="24"/>
          <w:szCs w:val="24"/>
        </w:rPr>
        <w:lastRenderedPageBreak/>
        <w:t>управление реализацией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программы.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Реализация муниципальной долгосрочной целевой программы осуществляется на основе: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государственных контрактов (договоров), заключаемых государственным заказчиком программы с исполнителями программных мероприятий в соответствии с Федеральным законом от 21.07.2005 N 94-ФЗ "О размещении заказов на поставки товаров, выполнение работ, оказание услуг для государственных и муниципальных нужд";</w:t>
      </w:r>
      <w:proofErr w:type="gramEnd"/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условий, порядка и правил, утвержденных федеральными и областными и местными нормативными правовыми актами.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Государственные заказчики муниципальных долгосрочных целевых программ (государственные заказчики-координаторы) с учетом выделяемых на реализацию программ финансовых средств ежегодно уточняют целевые показатели и затраты по программным мероприятиям, механизм реализации программ, состав исполнителей в докладах о результатах и основных направлениях деятельности главных распорядителей средств местного бюджета в установленном порядке.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Государственные заказчики (государственные заказчики-координаторы) муниципальных долгосрочных целевых программ направляют: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ежеквартально в сектор экономики и финансов администрации поселения отчет по форме в </w:t>
      </w:r>
      <w:proofErr w:type="gramStart"/>
      <w:r>
        <w:rPr>
          <w:rFonts w:ascii="Times New Roman" w:hAnsi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с приложением N 2 к настоящему Порядку.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ежегодно в сроки, установленные Порядком и сроками разработки прогноза социально-экономического развития поселения, составления проекта бюджета Митякинского сельского поселения на плановый период, в сектор экономики и финансов администрации Митякинского сельского поселения - отчеты о ходе работ по муниципальным долгосрочным целевым программам, а также об эффективности использования финансовых средств.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о ходе работ по муниципальной долгосрочной целевой программе должен содержать: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в </w:t>
      </w:r>
      <w:proofErr w:type="gramStart"/>
      <w:r>
        <w:rPr>
          <w:rFonts w:ascii="Times New Roman" w:hAnsi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с приложением N 3 к настоящему Порядку;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результатах реализации муниципальной долгосрочной целевой программы за отчетный год;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о целевом использовании и объемах привлеченных средств бюджетов всех уровней и внебюджетных источников;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соответствии результатов фактическим затратам на реализацию муниципальных долгосрочных целевых программ;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соответствии фактических показателей реализации муниципальных долгосрочных целевых программ показателям, установленным докладами о результативности;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о ходе и полноте выполнения программных мероприятий;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наличии, объемах и состоянии незавершенного строительства;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оценку эффективности результатов реализации муниципальных долгосрочных целевых программ.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Сектор экономики и финансов администрации Митякинского сельского поселения готовит сводную аналитическую записку об эффективности реализации муниципальных долгосрочных целевых программ за истекший отчетный год и представляет на рассмотрение комиссии.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5.7. </w:t>
      </w:r>
      <w:proofErr w:type="gramStart"/>
      <w:r>
        <w:rPr>
          <w:rFonts w:ascii="Times New Roman" w:hAnsi="Times New Roman"/>
          <w:sz w:val="24"/>
          <w:szCs w:val="24"/>
        </w:rPr>
        <w:t>В случае несоответствия результатов выполнения муниципальной долгосрочной целевой программы целям и задачам, а также невыполнения показателей результативности, утвержденных программой, государственный заказчик (государственный заказчик-координатор) готовит предложения о корректировке сроков реализации муниципальной долгосрочной целевой программы и перечня программных мероприятий и согласует предложения с комиссией.</w:t>
      </w:r>
      <w:proofErr w:type="gramEnd"/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Сектор экономики и финансов администрации Митякинского сельского поселения вправе внести на рассмотрение комиссии следующие проекты решений по каждой муниципальной долгосрочной целевой программе, реализуемой государственным заказчиком (государственным заказчиком-координатором):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приостановлении реализации действующих муниципальных долгосрочных целевых программ с приостановлением финансирования из местного бюджета;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прекращении реализации действующих муниципальных долгосрочных целевых программ с исключением расходов на их реализацию;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 направлении на доработку действующих муниципальных долгосрочных целевых программ с приостановлением финансирования из местного бюджета.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5.9. В </w:t>
      </w:r>
      <w:proofErr w:type="gramStart"/>
      <w:r>
        <w:rPr>
          <w:rFonts w:ascii="Times New Roman" w:hAnsi="Times New Roman"/>
          <w:sz w:val="24"/>
          <w:szCs w:val="24"/>
        </w:rPr>
        <w:t>случае</w:t>
      </w:r>
      <w:proofErr w:type="gramEnd"/>
      <w:r>
        <w:rPr>
          <w:rFonts w:ascii="Times New Roman" w:hAnsi="Times New Roman"/>
          <w:sz w:val="24"/>
          <w:szCs w:val="24"/>
        </w:rPr>
        <w:t xml:space="preserve"> поддержки комиссией предложения о приостановлении либо прекращении реализации действующих муниципальных долгосрочных целевых программ государственный заказчик (государственный заказчик-координатор) вносит соответствующий проект постановления Главы Митякинского сельского поселения в соответствии с Регламентом Администрации Митякинского сельского поселения.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5.10. По муниципальной долгосрочной целевой программе, срок реализации которой завершается в отчетном году, главный распорядитель средств местного бюджета - государственный заказчик-координатор подготавливает и представляет отчет о ходе работ по муниципальной долгосрочной целевой программе и эффективности использования финансовых средств за весь период ее реализации на рассмотрение Собранию депутатов  Митякинского сельского поселения.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5.11. Отчеты о ходе работ по муниципальной долгосрочной целевой программе по результатам за год и за весь период действия программы подготавливает главный распорядитель средств местного бюджета - государственный заказчик (государственный заказчик-координатор) и вносит соответствующий проект постановления Главы Митякинского сельского поселения в соответствии с Регламентом Администрации Митякинского сельского поселения.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Отчеты о ходе работ по муниципальной долгосрочной целевой программе по результатам за год и за весь период действия программы подлежат утверждению постановлением Главы Митякинского сельского поселения не позднее одного месяца до дня внесения отчета об исполнении бюджета Митякинского сельского поселения в Собрание депутатов Митякинского сельского поселения.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Митякинского сельского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С.И. Куркин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N 1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принятия решения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разработке </w:t>
      </w:r>
      <w:proofErr w:type="gramStart"/>
      <w:r>
        <w:rPr>
          <w:rFonts w:ascii="Times New Roman" w:hAnsi="Times New Roman"/>
          <w:sz w:val="24"/>
          <w:szCs w:val="24"/>
        </w:rPr>
        <w:t>муниципальных</w:t>
      </w:r>
      <w:proofErr w:type="gramEnd"/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долгосрочных целевых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программ, их формирования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реализации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ПРОГРАММЫ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программы ___________________________________________________</w:t>
      </w: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 для  разработки  программы ____________________________________</w:t>
      </w: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(наименование, номер и дата распоряжения Администрации Митякинского сельского поселения)</w:t>
      </w: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заказчик программы _______________________________________</w:t>
      </w: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 программы ____________________________________________________</w:t>
      </w: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программы __________________________________________________</w:t>
      </w: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программы ________________________________________________</w:t>
      </w: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реализации программы _______________________________________________</w:t>
      </w: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  программы,   перечень   подпрограмм,  основных  направлений  и</w:t>
      </w: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______________________________________________________________</w:t>
      </w: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Исполнители программы ____________________________________________________</w:t>
      </w: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и источники финансирования программы ______________________________</w:t>
      </w: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Ожидаемые конечные результаты реализации программы _______________________</w:t>
      </w: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организации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программы ____________________</w:t>
      </w:r>
    </w:p>
    <w:p w:rsidR="003A3026" w:rsidRDefault="003A3026" w:rsidP="003A30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3A3026">
          <w:pgSz w:w="11906" w:h="16838"/>
          <w:pgMar w:top="567" w:right="567" w:bottom="567" w:left="851" w:header="709" w:footer="709" w:gutter="0"/>
          <w:cols w:space="720"/>
        </w:sectPr>
      </w:pP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N 2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принятия решения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разработке </w:t>
      </w:r>
      <w:proofErr w:type="gramStart"/>
      <w:r>
        <w:rPr>
          <w:rFonts w:ascii="Times New Roman" w:hAnsi="Times New Roman"/>
          <w:sz w:val="24"/>
          <w:szCs w:val="24"/>
        </w:rPr>
        <w:t>муниципальных</w:t>
      </w:r>
      <w:proofErr w:type="gramEnd"/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долгосрочных целевых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программ, их формирования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реализации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3A3026" w:rsidRDefault="003A3026" w:rsidP="003A30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ФИНАНСИРОВАНИИ И ОСВОЕНИИ ПРОВОДИМЫХ ПРОГРАММНЫХ МЕРОПРИЯТИЙ</w:t>
      </w:r>
    </w:p>
    <w:p w:rsidR="003A3026" w:rsidRDefault="003A3026" w:rsidP="003A30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A3026" w:rsidRDefault="003A3026" w:rsidP="003A30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долгосрочной целевой программы)</w:t>
      </w:r>
    </w:p>
    <w:p w:rsidR="003A3026" w:rsidRDefault="003A3026" w:rsidP="003A30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"______" ___________ 20___ ГОДА</w:t>
      </w:r>
    </w:p>
    <w:p w:rsidR="003A3026" w:rsidRDefault="003A3026" w:rsidP="003A30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(представляется ежеквартально, 15 числа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месяца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ледующего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отчетным периодом)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1215"/>
        <w:gridCol w:w="1350"/>
        <w:gridCol w:w="945"/>
        <w:gridCol w:w="1350"/>
        <w:gridCol w:w="1485"/>
        <w:gridCol w:w="1485"/>
        <w:gridCol w:w="2545"/>
        <w:gridCol w:w="1843"/>
        <w:gridCol w:w="1843"/>
      </w:tblGrid>
      <w:tr w:rsidR="003A3026" w:rsidTr="003A3026">
        <w:trPr>
          <w:cantSplit/>
          <w:trHeight w:val="15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вложения,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НИОКР,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расходы)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нения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заказчик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сигнований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текущий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(тыс.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рублей)   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доведено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объемов 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главных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лей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бюджета за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отчетный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период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рублей)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(кассовые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рублей)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неиспо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нения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3A3026" w:rsidTr="003A302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   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</w:tr>
      <w:tr w:rsidR="003A3026" w:rsidTr="003A3026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по Программе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26" w:rsidTr="003A3026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26" w:rsidTr="003A3026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26" w:rsidTr="003A3026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26" w:rsidTr="003A3026">
        <w:trPr>
          <w:cantSplit/>
          <w:trHeight w:val="48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26" w:rsidTr="003A3026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 1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26" w:rsidTr="003A3026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26" w:rsidTr="003A3026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26" w:rsidTr="003A3026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26" w:rsidTr="003A3026">
        <w:trPr>
          <w:cantSplit/>
          <w:trHeight w:val="48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26" w:rsidTr="003A3026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 2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26" w:rsidTr="003A3026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26" w:rsidTr="003A3026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26" w:rsidTr="003A3026">
        <w:trPr>
          <w:cantSplit/>
          <w:trHeight w:val="36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26" w:rsidTr="003A3026">
        <w:trPr>
          <w:cantSplit/>
          <w:trHeight w:val="48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26" w:rsidTr="003A3026">
        <w:trPr>
          <w:cantSplit/>
          <w:trHeight w:val="240"/>
        </w:trPr>
        <w:tc>
          <w:tcPr>
            <w:tcW w:w="146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т.д. по мероприятиям                                                                       </w:t>
            </w:r>
          </w:p>
        </w:tc>
      </w:tr>
    </w:tbl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N 3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 принятия решения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разработке </w:t>
      </w:r>
      <w:proofErr w:type="gramStart"/>
      <w:r>
        <w:rPr>
          <w:rFonts w:ascii="Times New Roman" w:hAnsi="Times New Roman"/>
          <w:sz w:val="24"/>
          <w:szCs w:val="24"/>
        </w:rPr>
        <w:t>муниципальных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долгосрочных целевых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программ, их формирования и реализации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3A3026" w:rsidRDefault="003A3026" w:rsidP="003A30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ФИНАНСИРОВАНИИ, ОСВОЕНИИ И РЕЗУЛЬТАТИВНОСТИ ПРОВОДИМЫХ ПРОГРАММНЫХ МЕРОПРИЯТИЙ</w:t>
      </w:r>
    </w:p>
    <w:p w:rsidR="003A3026" w:rsidRDefault="003A3026" w:rsidP="003A30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3A3026" w:rsidRDefault="003A3026" w:rsidP="003A30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долгосрочной целевой программы)</w:t>
      </w:r>
    </w:p>
    <w:p w:rsidR="003A3026" w:rsidRDefault="003A3026" w:rsidP="003A30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"______" ___________ 20___ ГОДА</w:t>
      </w:r>
    </w:p>
    <w:p w:rsidR="003A3026" w:rsidRDefault="003A3026" w:rsidP="003A30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(представляется по итогам года, 15 числа месяца, следующего за отчетным периодом)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81"/>
        <w:gridCol w:w="1216"/>
        <w:gridCol w:w="1081"/>
        <w:gridCol w:w="676"/>
        <w:gridCol w:w="676"/>
        <w:gridCol w:w="946"/>
        <w:gridCol w:w="810"/>
        <w:gridCol w:w="945"/>
        <w:gridCol w:w="945"/>
        <w:gridCol w:w="810"/>
        <w:gridCol w:w="945"/>
        <w:gridCol w:w="810"/>
        <w:gridCol w:w="945"/>
        <w:gridCol w:w="810"/>
        <w:gridCol w:w="810"/>
        <w:gridCol w:w="945"/>
        <w:gridCol w:w="945"/>
      </w:tblGrid>
      <w:tr w:rsidR="003A3026" w:rsidTr="003A3026">
        <w:trPr>
          <w:cantSplit/>
          <w:trHeight w:val="480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приятия</w:t>
            </w:r>
          </w:p>
        </w:tc>
        <w:tc>
          <w:tcPr>
            <w:tcW w:w="4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долгосрочных целевых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             </w:t>
            </w:r>
          </w:p>
        </w:tc>
        <w:tc>
          <w:tcPr>
            <w:tcW w:w="87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ассигнований (тыс. рублей)              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пень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A3026" w:rsidTr="003A3026">
        <w:trPr>
          <w:cantSplit/>
          <w:trHeight w:val="48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теля ре-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приятия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рения  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(про-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44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план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ассигнований на год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рублей)          </w:t>
            </w:r>
          </w:p>
        </w:tc>
        <w:tc>
          <w:tcPr>
            <w:tcW w:w="43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(кассовые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расходы) (тыс. рублей)     </w:t>
            </w:r>
          </w:p>
        </w:tc>
        <w:tc>
          <w:tcPr>
            <w:tcW w:w="9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026" w:rsidTr="003A3026">
        <w:trPr>
          <w:cantSplit/>
          <w:trHeight w:val="60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26" w:rsidTr="003A3026">
        <w:trPr>
          <w:cantSplit/>
          <w:trHeight w:val="48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грамме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26" w:rsidTr="003A3026">
        <w:trPr>
          <w:cantSplit/>
          <w:trHeight w:val="48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 1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26" w:rsidTr="003A3026">
        <w:trPr>
          <w:cantSplit/>
          <w:trHeight w:val="48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 2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26" w:rsidTr="003A3026">
        <w:trPr>
          <w:cantSplit/>
          <w:trHeight w:val="240"/>
        </w:trPr>
        <w:tc>
          <w:tcPr>
            <w:tcW w:w="1539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т.д. по мероприятиям                                                                                           </w:t>
            </w:r>
          </w:p>
        </w:tc>
      </w:tr>
    </w:tbl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Примечание.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Степень выполнения мероприятий описывается количественными показателями путем сравнения фактически достигнутых показателей с целевыми индикаторами.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3A3026" w:rsidRDefault="003A3026" w:rsidP="003A3026">
      <w:pPr>
        <w:spacing w:after="0" w:line="240" w:lineRule="auto"/>
        <w:rPr>
          <w:rFonts w:ascii="Times New Roman" w:hAnsi="Times New Roman"/>
          <w:sz w:val="24"/>
          <w:szCs w:val="24"/>
        </w:rPr>
        <w:sectPr w:rsidR="003A3026">
          <w:pgSz w:w="16838" w:h="11905" w:orient="landscape"/>
          <w:pgMar w:top="568" w:right="1134" w:bottom="567" w:left="1134" w:header="720" w:footer="720" w:gutter="0"/>
          <w:cols w:space="720"/>
        </w:sect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N 2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Главы Митякинского 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15.09.2009 N 48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И КРИТЕРИИ ОЦЕНКИ ЭФФЕКТИВНОСТИ</w:t>
      </w:r>
    </w:p>
    <w:p w:rsidR="003A3026" w:rsidRDefault="003A3026" w:rsidP="003A30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РЕАЛИЗАЦИИ МУНИЦИПАЛЬНЫХ ДОЛГОСРОЧНЫХ ЦЕЛЕВЫХ ПРОГРАММ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Порядок проведения и критерии оценки эффективности реализации муниципальных долгосрочных целевых программ определяют правила проведения ежегодной оценки эффективности мероприятий муниципальных долгосрочных целевых программ.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Оценка эффективности муниципальных долгосрочных целевых программ осуществляется в целях достижения оптимального соотношения связанных с их реализацией затрат и достигаемых в ходе реализации результатов, а также обеспечения принципов бюджетной системы Российской Федерации: результативности и эффективности использования бюджетных средств; прозрачности; достоверности бюджета; </w:t>
      </w:r>
      <w:proofErr w:type="spellStart"/>
      <w:r>
        <w:rPr>
          <w:rFonts w:ascii="Times New Roman" w:hAnsi="Times New Roman"/>
          <w:sz w:val="24"/>
          <w:szCs w:val="24"/>
        </w:rPr>
        <w:t>адресности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 целевого характера бюджетных средств.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Оценка эффективности реализации муниципальных долгосрочных целевых программ осуществляется государственным заказчиком (государственным заказчиком - координатором) по годам и этапам в течение всего срока реализации программы.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Государственный заказчик (государственный заказчик - координатор) программы представляет в сектор экономики и финансов администрации Митякинского сельского поселения в составе ежегодного отчета о ходе работ по муниципальной долгосрочной целевой программе информацию об оценке эффективности реализации муниципальной долгосрочной целевой программы по форме в соответствии с приложением к настоящему Порядку.</w:t>
      </w:r>
      <w:proofErr w:type="gramEnd"/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Государственный заказчик (государственный заказчик - координатор) представляет в сектор экономики и финансов администрации Митякинского сельского поселения также пояснительную записку, содержащую основные сведения о результатах реализации программы, выполнении целевых показателей, об объеме затраченных на реализацию программы финансовых ресурсов.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Государственный заказчик (государственный заказчик - координатор) для проведения оценки эффективности реализации муниципальной долгосрочной целевой программы использует целевые индикаторы и показатели, содержащиеся в паспорте программы и докладах о результатах и основных направлениях деятельности главных распорядителей средств местного бюджета.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процессе проведения оценки эффективности реализации муниципальных долгосрочных целевых программ осуществляется сопоставление достигнутых показателей с целевыми индикаторами, содержащимися в паспорте программы и докладах о результатах и основных направлениях деятельности главных распорядителей средств местного бюджета.</w:t>
      </w:r>
      <w:proofErr w:type="gramEnd"/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Оценка эффективности реализации муниципальных долгосрочных целевых программ должна содержать общую оценку вклада муниципальной долгосрочной целевой программы в экономическое развитие поселения, а также оценку эффективности расходования бюджетных средств. Общая оценка вклада муниципальной долгосрочной целевой программы в экономическое развитие поселения должна содержать оценку социальных, экономических и (или) экологических последствий от реализации муниципальной долгосрочной целевой программы.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Оценка вклада муниципальной долгосрочной целевой программы в экономическое развитие поселения производится по следующим направлениям: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степень достижения целей;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степень соответствия запланированному уровню затрат.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Бюджетная эффективность муниципальной долгосрочной целевой программы определяется как изменение финансовых поступлений в бюджеты всех уровней вследствие реализации муниципальной долгосрочной целевой программы и изменение объема и состава расходных обязательств.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бюджетной эффективности проводится раздельно по всем уровням бюджетной системы.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Информация, представляемая государственным заказчиком (государственным заказчиком-координатором), об оценке эффективности реализации программы в составе ежегодного отчета о ходе работ по муниципальной долгосрочной целевой программе анализируется сектором экономики и финансов администрации Митякинского сельского поселения. По результатам указанной оценки подготавливается  заключение о целесообразности дальнейшего финансирования программы.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Сектор экономики и финансов администрации Митякинского сельского поселения готовит сводную аналитическую записку об эффективности реализации муниципальных долгосрочных целевых программ за истекший отчетный год и представляет на рассмотрение комиссии Администрации поселения по рассмотрению и согласованию показателей результативности деятельности главных распорядителей средств местного бюджета (далее - комиссия) в срок, определенный Порядком и сроками разработки прогноза социально-экономического развития поселения, составления проекта бюджета Митякинского 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поселения на плановый период.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Сектор экономики и финансов администрации Митякинского сельского поселения вправе внести на рассмотрение комиссии следующие проекты решений по каждой муниципальной долгосрочной целевой программе, реализуемой государственным заказчиком (государственным заказчиком - координатором):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приостановлении реализации действующих муниципальных долгосрочных целевых программ с приостановлением финансирования из местного бюджета;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прекращении реализации действующих муниципальных долгосрочных целевых программ с исключением расходов на их реализацию;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направлении на доработку действующих муниципальных долгосрочных целевых программ с приостановлением финансирования из местного бюджета.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комиссии оформляются протоколом и являются основанием для подготовки в установленном порядке соответствующего проекта постановления Главы Митякинского сельского поселения.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Отчеты о ходе работ по муниципальным долгосрочным целевым программам по результатам за год и за весь период действия программы подлежат утверждению постановлением Главы  Митякинского сельского поселения.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должен включать информацию о результатах реализации муниципальной долгосрочной целевой программы за истекший год и за весь период реализации программы, включая оценку значений целевых индикаторов и показателей.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Основные сведения о результатах реализации программы, выполнении целевых показателей, об объеме затраченных на реализацию программы финансовых ресурсов публикуются в средствах массовой информации.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Митякинского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С.И. Куркин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проведения и критериям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оценки эффективности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реализации </w:t>
      </w:r>
      <w:proofErr w:type="gramStart"/>
      <w:r>
        <w:rPr>
          <w:rFonts w:ascii="Times New Roman" w:hAnsi="Times New Roman"/>
          <w:sz w:val="24"/>
          <w:szCs w:val="24"/>
        </w:rPr>
        <w:t>муниципальных</w:t>
      </w:r>
      <w:proofErr w:type="gramEnd"/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долгосрочных целевых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3A3026" w:rsidRDefault="003A3026" w:rsidP="003A30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ОЦЕНКЕ ЭФФЕКТИВНОСТИ РЕАЛИЗАЦИИ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ДОЛГОСРОЧНЫХ</w:t>
      </w:r>
    </w:p>
    <w:p w:rsidR="003A3026" w:rsidRDefault="003A3026" w:rsidP="003A30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ЦЕЛЕВЫХ ПРОГРАММ ЗА ОТЧЕТНЫЙ _______ ФИНАНСОВЫЙ ГОД</w:t>
      </w:r>
    </w:p>
    <w:p w:rsidR="003A3026" w:rsidRDefault="003A3026" w:rsidP="003A302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 ВЕСЬ ПЕРИОД РЕАЛИЗАЦИИ ______ ГОДОВ</w:t>
      </w:r>
    </w:p>
    <w:tbl>
      <w:tblPr>
        <w:tblpPr w:leftFromText="180" w:rightFromText="180" w:vertAnchor="text" w:horzAnchor="margin" w:tblpXSpec="center" w:tblpY="173"/>
        <w:tblW w:w="99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43"/>
        <w:gridCol w:w="1082"/>
        <w:gridCol w:w="811"/>
        <w:gridCol w:w="675"/>
        <w:gridCol w:w="675"/>
        <w:gridCol w:w="675"/>
        <w:gridCol w:w="810"/>
        <w:gridCol w:w="675"/>
        <w:gridCol w:w="675"/>
        <w:gridCol w:w="675"/>
      </w:tblGrid>
      <w:tr w:rsidR="003A3026" w:rsidTr="003A3026">
        <w:trPr>
          <w:cantSplit/>
          <w:trHeight w:val="840"/>
        </w:trPr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лей результативности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(целевых индикаторов)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результаты,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предусмотренные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программой, всего,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по годам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  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достигнутые конечные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результаты, всего,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том числе по годам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  </w:t>
            </w:r>
          </w:p>
        </w:tc>
      </w:tr>
      <w:tr w:rsidR="003A3026" w:rsidTr="003A3026">
        <w:trPr>
          <w:cantSplit/>
          <w:trHeight w:val="360"/>
        </w:trPr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026" w:rsidRDefault="003A30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</w:tc>
      </w:tr>
      <w:tr w:rsidR="003A3026" w:rsidTr="003A3026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1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26" w:rsidTr="003A3026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2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26" w:rsidTr="003A3026">
        <w:trPr>
          <w:cantSplit/>
          <w:trHeight w:val="36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3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26" w:rsidTr="003A3026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  долгосрочной целевой   программы              </w:t>
            </w:r>
          </w:p>
        </w:tc>
        <w:tc>
          <w:tcPr>
            <w:tcW w:w="67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026" w:rsidRDefault="003A30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026" w:rsidRDefault="003A3026" w:rsidP="003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___________________________ Ф.И.О.</w:t>
      </w: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(подпись)</w:t>
      </w: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___________________________ Ф.И.О.</w:t>
      </w: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(подпись)</w:t>
      </w: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3A3026" w:rsidRDefault="003A3026" w:rsidP="003A30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026" w:rsidRDefault="003A3026" w:rsidP="003A3026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3A3026" w:rsidRDefault="003A3026" w:rsidP="003A3026">
      <w:pPr>
        <w:rPr>
          <w:rFonts w:ascii="Times New Roman" w:hAnsi="Times New Roman"/>
          <w:sz w:val="24"/>
          <w:szCs w:val="24"/>
        </w:rPr>
      </w:pPr>
    </w:p>
    <w:p w:rsidR="00D24B6E" w:rsidRDefault="00D24B6E"/>
    <w:sectPr w:rsidR="00D24B6E" w:rsidSect="00D24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026"/>
    <w:rsid w:val="003A3026"/>
    <w:rsid w:val="00401332"/>
    <w:rsid w:val="004F3C06"/>
    <w:rsid w:val="00D2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01332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A30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A30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A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stan">
    <w:name w:val="Postan"/>
    <w:basedOn w:val="a"/>
    <w:rsid w:val="003A3026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5691</Words>
  <Characters>32443</Characters>
  <Application>Microsoft Office Word</Application>
  <DocSecurity>0</DocSecurity>
  <Lines>270</Lines>
  <Paragraphs>76</Paragraphs>
  <ScaleCrop>false</ScaleCrop>
  <Company/>
  <LinksUpToDate>false</LinksUpToDate>
  <CharactersWithSpaces>38058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2012-07-25T04:31:00Z</dcterms:created>
  <dcterms:modified xsi:type="dcterms:W3CDTF">2012-07-25T04:33:00Z</dcterms:modified>
</cp:coreProperties>
</file>