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  <w:r w:rsidRPr="00771D50">
        <w:rPr>
          <w:rFonts w:ascii="Times New Roman" w:hAnsi="Times New Roman" w:cs="Times New Roman"/>
          <w:bCs/>
          <w:sz w:val="28"/>
          <w:szCs w:val="28"/>
        </w:rPr>
        <w:br/>
        <w:t>РОСТОВСКАЯ ОБЛАСТЬ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ТАРАСОВСКИЙ РАЙОН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«МИТЯКИНСКОЕ СЕЛЬСКОЕ ПОСЕЛЕНИЕ»</w:t>
      </w: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1D50" w:rsidRPr="00771D50" w:rsidRDefault="00771D50" w:rsidP="00771D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71D50">
        <w:rPr>
          <w:rFonts w:ascii="Times New Roman" w:hAnsi="Times New Roman" w:cs="Times New Roman"/>
          <w:bCs/>
          <w:sz w:val="28"/>
          <w:szCs w:val="28"/>
        </w:rPr>
        <w:t>АДМИНИСТРАЦИЯ  МИТЯКИНСКОГО СЕЛЬСКОГО ПОСЕЛЕНИЯ</w:t>
      </w:r>
    </w:p>
    <w:p w:rsidR="00771D50" w:rsidRPr="00771D50" w:rsidRDefault="00771D50" w:rsidP="00771D50">
      <w:pPr>
        <w:pStyle w:val="1"/>
        <w:spacing w:line="240" w:lineRule="auto"/>
        <w:rPr>
          <w:rFonts w:ascii="Times New Roman" w:hAnsi="Times New Roman"/>
          <w:b w:val="0"/>
          <w:spacing w:val="0"/>
          <w:szCs w:val="36"/>
        </w:rPr>
      </w:pPr>
    </w:p>
    <w:p w:rsidR="00771D50" w:rsidRPr="00771D50" w:rsidRDefault="00771D50" w:rsidP="00771D50">
      <w:pPr>
        <w:pStyle w:val="1"/>
        <w:spacing w:line="240" w:lineRule="auto"/>
        <w:rPr>
          <w:rFonts w:ascii="Times New Roman" w:hAnsi="Times New Roman"/>
          <w:b w:val="0"/>
          <w:spacing w:val="0"/>
          <w:sz w:val="24"/>
          <w:szCs w:val="36"/>
        </w:rPr>
      </w:pPr>
      <w:r w:rsidRPr="00771D50">
        <w:rPr>
          <w:rFonts w:ascii="Times New Roman" w:hAnsi="Times New Roman"/>
          <w:b w:val="0"/>
          <w:spacing w:val="0"/>
          <w:sz w:val="28"/>
          <w:szCs w:val="36"/>
        </w:rPr>
        <w:t>ПОСТАНОВЛЕНИЕ</w:t>
      </w:r>
      <w:r w:rsidRPr="00771D50">
        <w:rPr>
          <w:rFonts w:ascii="Times New Roman" w:hAnsi="Times New Roman"/>
          <w:b w:val="0"/>
          <w:spacing w:val="0"/>
          <w:sz w:val="24"/>
          <w:szCs w:val="36"/>
        </w:rPr>
        <w:t xml:space="preserve"> </w:t>
      </w:r>
    </w:p>
    <w:p w:rsidR="0044530F" w:rsidRDefault="0044530F" w:rsidP="0044530F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44530F" w:rsidRPr="00A00F2B" w:rsidRDefault="0044530F" w:rsidP="0044530F">
      <w:pPr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15E0A">
        <w:rPr>
          <w:rFonts w:ascii="Times New Roman" w:hAnsi="Times New Roman"/>
          <w:sz w:val="28"/>
          <w:szCs w:val="28"/>
          <w:u w:val="single"/>
        </w:rPr>
        <w:t>2</w:t>
      </w:r>
      <w:r w:rsidR="00492042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»   </w:t>
      </w:r>
      <w:r w:rsidR="00415E0A">
        <w:rPr>
          <w:rFonts w:ascii="Times New Roman" w:hAnsi="Times New Roman"/>
          <w:sz w:val="28"/>
          <w:szCs w:val="28"/>
          <w:u w:val="single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7F6C3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                 № </w:t>
      </w:r>
      <w:r w:rsidR="00085F9A" w:rsidRPr="00085F9A">
        <w:rPr>
          <w:rFonts w:ascii="Times New Roman" w:hAnsi="Times New Roman"/>
          <w:sz w:val="28"/>
          <w:szCs w:val="28"/>
        </w:rPr>
        <w:t>207</w:t>
      </w:r>
      <w:r w:rsidR="00085F9A">
        <w:rPr>
          <w:rFonts w:ascii="Times New Roman" w:hAnsi="Times New Roman"/>
          <w:color w:val="FF0000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  <w:t xml:space="preserve">ст. </w:t>
      </w:r>
      <w:proofErr w:type="spellStart"/>
      <w:r>
        <w:rPr>
          <w:rFonts w:ascii="Times New Roman" w:hAnsi="Times New Roman"/>
          <w:sz w:val="28"/>
          <w:szCs w:val="28"/>
        </w:rPr>
        <w:t>Митякинская</w:t>
      </w:r>
      <w:proofErr w:type="spellEnd"/>
    </w:p>
    <w:p w:rsidR="0044530F" w:rsidRDefault="0044530F" w:rsidP="0044530F">
      <w:pPr>
        <w:spacing w:line="216" w:lineRule="auto"/>
        <w:jc w:val="center"/>
        <w:rPr>
          <w:rFonts w:ascii="Times New Roman" w:hAnsi="Times New Roman"/>
          <w:b/>
          <w:sz w:val="28"/>
        </w:rPr>
      </w:pPr>
    </w:p>
    <w:p w:rsidR="0044530F" w:rsidRDefault="007F6C34" w:rsidP="00926AE2">
      <w:pPr>
        <w:spacing w:after="0"/>
        <w:ind w:left="-2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="0044530F"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="0044530F"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у</w:t>
      </w:r>
      <w:r w:rsidR="0044530F">
        <w:rPr>
          <w:rFonts w:ascii="Times New Roman" w:hAnsi="Times New Roman"/>
          <w:sz w:val="28"/>
        </w:rPr>
        <w:t xml:space="preserve"> </w:t>
      </w:r>
    </w:p>
    <w:p w:rsidR="0044530F" w:rsidRDefault="0044530F" w:rsidP="00926AE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44530F" w:rsidRDefault="0044530F" w:rsidP="00926AE2">
      <w:pPr>
        <w:spacing w:after="0"/>
        <w:ind w:left="-2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44530F" w:rsidRPr="0039604E" w:rsidRDefault="0044530F" w:rsidP="0044530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530F" w:rsidRPr="0097439F" w:rsidRDefault="0044530F" w:rsidP="0044530F">
      <w:pPr>
        <w:suppressAutoHyphens/>
        <w:autoSpaceDE w:val="0"/>
        <w:autoSpaceDN w:val="0"/>
        <w:adjustRightInd w:val="0"/>
        <w:rPr>
          <w:rFonts w:ascii="Times New Roman" w:hAnsi="Times New Roman"/>
          <w:bCs/>
          <w:kern w:val="2"/>
          <w:sz w:val="28"/>
          <w:szCs w:val="28"/>
        </w:rPr>
      </w:pP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Администрации Митякинского сельского  поселения от </w:t>
      </w:r>
      <w:r>
        <w:rPr>
          <w:rFonts w:ascii="Times New Roman" w:hAnsi="Times New Roman"/>
          <w:bCs/>
          <w:kern w:val="2"/>
          <w:sz w:val="28"/>
          <w:szCs w:val="28"/>
        </w:rPr>
        <w:t>04.09.2013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2013г № </w:t>
      </w:r>
      <w:r>
        <w:rPr>
          <w:rFonts w:ascii="Times New Roman" w:hAnsi="Times New Roman"/>
          <w:bCs/>
          <w:kern w:val="2"/>
          <w:sz w:val="28"/>
          <w:szCs w:val="28"/>
        </w:rPr>
        <w:t>78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 сельского поселения» и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постановлением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Администрации Митякинского сельского поселения от </w:t>
      </w:r>
      <w:r>
        <w:rPr>
          <w:rFonts w:ascii="Times New Roman" w:hAnsi="Times New Roman"/>
          <w:bCs/>
          <w:kern w:val="2"/>
          <w:sz w:val="28"/>
          <w:szCs w:val="28"/>
        </w:rPr>
        <w:t>04.09.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>201</w:t>
      </w:r>
      <w:r>
        <w:rPr>
          <w:rFonts w:ascii="Times New Roman" w:hAnsi="Times New Roman"/>
          <w:bCs/>
          <w:kern w:val="2"/>
          <w:sz w:val="28"/>
          <w:szCs w:val="28"/>
        </w:rPr>
        <w:t>4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>г № </w:t>
      </w:r>
      <w:r>
        <w:rPr>
          <w:rFonts w:ascii="Times New Roman" w:hAnsi="Times New Roman"/>
          <w:bCs/>
          <w:kern w:val="2"/>
          <w:sz w:val="28"/>
          <w:szCs w:val="28"/>
        </w:rPr>
        <w:t>101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Cs/>
          <w:kern w:val="2"/>
          <w:sz w:val="28"/>
          <w:szCs w:val="28"/>
        </w:rPr>
        <w:t>П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еречня муниципальных программ в  </w:t>
      </w:r>
      <w:proofErr w:type="spellStart"/>
      <w:r w:rsidRPr="0097439F">
        <w:rPr>
          <w:rFonts w:ascii="Times New Roman" w:hAnsi="Times New Roman"/>
          <w:bCs/>
          <w:kern w:val="2"/>
          <w:sz w:val="28"/>
          <w:szCs w:val="28"/>
        </w:rPr>
        <w:t>Митякинском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сельском поселении»</w:t>
      </w:r>
    </w:p>
    <w:p w:rsidR="0044530F" w:rsidRPr="00585290" w:rsidRDefault="0044530F" w:rsidP="0044530F">
      <w:pPr>
        <w:suppressAutoHyphens/>
        <w:autoSpaceDE w:val="0"/>
        <w:autoSpaceDN w:val="0"/>
        <w:adjustRightInd w:val="0"/>
        <w:rPr>
          <w:bCs/>
          <w:kern w:val="2"/>
          <w:sz w:val="28"/>
          <w:szCs w:val="28"/>
        </w:rPr>
      </w:pPr>
    </w:p>
    <w:p w:rsidR="0044530F" w:rsidRDefault="0044530F" w:rsidP="0044530F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4530F" w:rsidRPr="00A00F2B" w:rsidRDefault="0044530F" w:rsidP="0044530F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9192F" w:rsidRDefault="0044530F" w:rsidP="001B7A9D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 w:rsidR="007F6C34">
        <w:rPr>
          <w:rFonts w:ascii="Times New Roman" w:hAnsi="Times New Roman"/>
          <w:sz w:val="28"/>
          <w:szCs w:val="28"/>
        </w:rPr>
        <w:t>Внести в</w:t>
      </w:r>
      <w:r w:rsidR="008C6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>»</w:t>
      </w:r>
      <w:r w:rsidRPr="001409E8">
        <w:rPr>
          <w:rFonts w:ascii="Times New Roman" w:hAnsi="Times New Roman"/>
          <w:sz w:val="28"/>
        </w:rPr>
        <w:t xml:space="preserve"> </w:t>
      </w:r>
      <w:r w:rsidR="0079192F">
        <w:rPr>
          <w:rFonts w:ascii="Times New Roman" w:hAnsi="Times New Roman"/>
          <w:sz w:val="28"/>
          <w:szCs w:val="28"/>
        </w:rPr>
        <w:t xml:space="preserve">на основании </w:t>
      </w:r>
      <w:r w:rsidR="00492042">
        <w:rPr>
          <w:rFonts w:ascii="Times New Roman" w:hAnsi="Times New Roman"/>
          <w:sz w:val="28"/>
          <w:szCs w:val="28"/>
        </w:rPr>
        <w:t>Дополнительного соглашения от 22.12</w:t>
      </w:r>
      <w:r w:rsidR="0079192F">
        <w:rPr>
          <w:rFonts w:ascii="Times New Roman" w:hAnsi="Times New Roman"/>
          <w:sz w:val="28"/>
          <w:szCs w:val="28"/>
        </w:rPr>
        <w:t xml:space="preserve">.2017  Администрации Митякинского сельского поселения </w:t>
      </w:r>
    </w:p>
    <w:p w:rsidR="00F63C9E" w:rsidRPr="000F4F56" w:rsidRDefault="0079192F" w:rsidP="0079192F">
      <w:pPr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Муниципальным учреждением культуры «Митякинский дом культуры»</w:t>
      </w:r>
      <w:r w:rsidR="000F4F56">
        <w:rPr>
          <w:rFonts w:ascii="Times New Roman" w:hAnsi="Times New Roman"/>
          <w:sz w:val="28"/>
          <w:szCs w:val="28"/>
        </w:rPr>
        <w:t xml:space="preserve">, следующие </w:t>
      </w:r>
      <w:r w:rsidR="000F4F56">
        <w:rPr>
          <w:rFonts w:ascii="Times New Roman" w:hAnsi="Times New Roman"/>
          <w:sz w:val="28"/>
        </w:rPr>
        <w:t>изменения:</w:t>
      </w:r>
      <w:r w:rsidR="0044530F">
        <w:rPr>
          <w:rFonts w:ascii="Times New Roman" w:hAnsi="Times New Roman"/>
          <w:sz w:val="28"/>
        </w:rPr>
        <w:t xml:space="preserve">        </w:t>
      </w:r>
      <w:r w:rsidR="0044530F"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0F4F56" w:rsidRDefault="00711B36" w:rsidP="001B7A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F4D6B">
        <w:rPr>
          <w:rFonts w:ascii="Times New Roman" w:hAnsi="Times New Roman" w:cs="Times New Roman"/>
          <w:sz w:val="28"/>
          <w:szCs w:val="28"/>
        </w:rPr>
        <w:t>«</w:t>
      </w:r>
      <w:r w:rsidR="000F4F56">
        <w:rPr>
          <w:rFonts w:ascii="Times New Roman" w:hAnsi="Times New Roman" w:cs="Times New Roman"/>
          <w:sz w:val="28"/>
          <w:szCs w:val="28"/>
        </w:rPr>
        <w:t>Ресурсное  обеспечение муниципальной программы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Общие затраты на реализацию муниципальной</w:t>
      </w:r>
      <w:proofErr w:type="gramEnd"/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в 2017-2020 годах за счет всех источников финансирования – 5715,6 тыс. руб.: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2415,6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том числе: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 для финансирования подпрограммы, составляет 901,4 тыс. рублей, в том числе: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2017-901,4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бюджетов, необходимые для финансирования подпрограммы, составляют 4814,2 тыс. рублей, в том числе: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1514,2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415E0A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0F4F56" w:rsidRDefault="000F4F56" w:rsidP="007919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F4F56" w:rsidRDefault="001F4D6B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4F56">
        <w:rPr>
          <w:rFonts w:ascii="Times New Roman" w:hAnsi="Times New Roman" w:cs="Times New Roman"/>
          <w:sz w:val="28"/>
          <w:szCs w:val="28"/>
        </w:rPr>
        <w:t>Ресурсное  обеспечение муниципальной программы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Общие затраты на реализацию муниципальной</w:t>
      </w:r>
      <w:proofErr w:type="gramEnd"/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в 2017-2020 годах за счет всех источников финансирования </w:t>
      </w:r>
      <w:r w:rsidR="001F4D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E0A">
        <w:rPr>
          <w:rFonts w:ascii="Times New Roman" w:hAnsi="Times New Roman" w:cs="Times New Roman"/>
          <w:sz w:val="28"/>
          <w:szCs w:val="28"/>
        </w:rPr>
        <w:t>6104,7</w:t>
      </w:r>
      <w:r w:rsidR="001F4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руб.: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415E0A">
        <w:rPr>
          <w:rFonts w:ascii="Times New Roman" w:hAnsi="Times New Roman" w:cs="Times New Roman"/>
          <w:sz w:val="28"/>
          <w:szCs w:val="28"/>
        </w:rPr>
        <w:t>2804,7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 областного бюджета, необходимый для финансирования подпрограммы, составляет </w:t>
      </w:r>
      <w:r w:rsidR="003A5B98">
        <w:rPr>
          <w:rFonts w:ascii="Times New Roman" w:hAnsi="Times New Roman" w:cs="Times New Roman"/>
          <w:sz w:val="28"/>
          <w:szCs w:val="28"/>
        </w:rPr>
        <w:t>901,4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</w:t>
      </w:r>
      <w:r w:rsidR="003A5B98">
        <w:rPr>
          <w:rFonts w:ascii="Times New Roman" w:hAnsi="Times New Roman" w:cs="Times New Roman"/>
          <w:sz w:val="28"/>
          <w:szCs w:val="28"/>
        </w:rPr>
        <w:t>901,4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2020-0,0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подпрограммы, составляют </w:t>
      </w:r>
      <w:r w:rsidR="00415E0A">
        <w:rPr>
          <w:rFonts w:ascii="Times New Roman" w:hAnsi="Times New Roman" w:cs="Times New Roman"/>
          <w:sz w:val="28"/>
          <w:szCs w:val="28"/>
        </w:rPr>
        <w:t>5203,3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415E0A">
        <w:rPr>
          <w:rFonts w:ascii="Times New Roman" w:hAnsi="Times New Roman" w:cs="Times New Roman"/>
          <w:sz w:val="28"/>
          <w:szCs w:val="28"/>
        </w:rPr>
        <w:t>1903,3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Pr="008C69CC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2018-0,0 тыс. руб.;</w:t>
      </w:r>
    </w:p>
    <w:p w:rsidR="000F4F56" w:rsidRDefault="000F4F5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2019-0,0 тыс. руб.;</w:t>
      </w:r>
    </w:p>
    <w:p w:rsidR="000F4F56" w:rsidRDefault="000F4F5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2020-0,0 тыс.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1F4D6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15E0A" w:rsidRDefault="00EE6F92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79192F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1B36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r w:rsidR="00415E0A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415E0A" w:rsidRPr="004E74EB">
        <w:rPr>
          <w:rFonts w:ascii="Times New Roman" w:hAnsi="Times New Roman" w:cs="Times New Roman"/>
          <w:bCs/>
          <w:sz w:val="28"/>
          <w:szCs w:val="28"/>
        </w:rPr>
        <w:t>Раздел 4. Информация по ресурсному обеспечению Программы.</w:t>
      </w:r>
      <w:r w:rsidR="00415E0A" w:rsidRPr="00422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E0A" w:rsidRPr="004228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415E0A">
        <w:rPr>
          <w:rFonts w:ascii="Times New Roman" w:hAnsi="Times New Roman" w:cs="Times New Roman"/>
          <w:sz w:val="28"/>
          <w:szCs w:val="28"/>
        </w:rPr>
        <w:t>5715,6</w:t>
      </w:r>
      <w:r w:rsidR="00415E0A"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415E0A"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5E0A" w:rsidRPr="0042284E">
        <w:rPr>
          <w:rFonts w:ascii="Times New Roman" w:hAnsi="Times New Roman" w:cs="Times New Roman"/>
          <w:sz w:val="28"/>
          <w:szCs w:val="28"/>
        </w:rPr>
        <w:t>ублей, из них: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>
        <w:rPr>
          <w:rFonts w:ascii="Times New Roman" w:hAnsi="Times New Roman" w:cs="Times New Roman"/>
          <w:sz w:val="28"/>
          <w:szCs w:val="28"/>
        </w:rPr>
        <w:t>901,4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Pr="008C69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4814,2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>средства внебюджетных источников – 0,0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ублей.</w:t>
      </w:r>
    </w:p>
    <w:p w:rsidR="00415E0A" w:rsidRDefault="00415E0A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2284E">
        <w:rPr>
          <w:rFonts w:ascii="Times New Roman" w:hAnsi="Times New Roman" w:cs="Times New Roman"/>
          <w:spacing w:val="-8"/>
          <w:sz w:val="28"/>
          <w:szCs w:val="28"/>
        </w:rPr>
        <w:t>Информация о расходах областного бюджета,  местного бюджета и внебюджетных источников на реализацию Программы представлена в приложениях № 5 и №6 к настоящей Программе</w:t>
      </w:r>
      <w:proofErr w:type="gramStart"/>
      <w:r w:rsidRPr="0042284E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>»</w:t>
      </w:r>
      <w:proofErr w:type="gramEnd"/>
    </w:p>
    <w:p w:rsidR="001F4D6B" w:rsidRDefault="001F4D6B" w:rsidP="00415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pacing w:val="-8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«</w:t>
      </w:r>
      <w:r w:rsidRPr="004E74EB">
        <w:rPr>
          <w:rFonts w:ascii="Times New Roman" w:hAnsi="Times New Roman" w:cs="Times New Roman"/>
          <w:bCs/>
          <w:sz w:val="28"/>
          <w:szCs w:val="28"/>
        </w:rPr>
        <w:t>Раздел 4. Информация по ресурсному обеспечению Программы.</w:t>
      </w:r>
      <w:r w:rsidRPr="004228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8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415E0A">
        <w:rPr>
          <w:rFonts w:ascii="Times New Roman" w:hAnsi="Times New Roman" w:cs="Times New Roman"/>
          <w:sz w:val="28"/>
          <w:szCs w:val="28"/>
        </w:rPr>
        <w:t>6104,7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ублей, из них: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3A5B98">
        <w:rPr>
          <w:rFonts w:ascii="Times New Roman" w:hAnsi="Times New Roman" w:cs="Times New Roman"/>
          <w:sz w:val="28"/>
          <w:szCs w:val="28"/>
        </w:rPr>
        <w:t>901,4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Pr="008C69CC">
        <w:rPr>
          <w:rFonts w:ascii="Times New Roman" w:hAnsi="Times New Roman" w:cs="Times New Roman"/>
          <w:sz w:val="28"/>
          <w:szCs w:val="28"/>
        </w:rPr>
        <w:t xml:space="preserve">– </w:t>
      </w:r>
      <w:r w:rsidR="00415E0A">
        <w:rPr>
          <w:rFonts w:ascii="Times New Roman" w:hAnsi="Times New Roman" w:cs="Times New Roman"/>
          <w:sz w:val="28"/>
          <w:szCs w:val="28"/>
        </w:rPr>
        <w:t>5203,3</w:t>
      </w:r>
      <w:r w:rsidRPr="0042284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ублей;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84E">
        <w:rPr>
          <w:rFonts w:ascii="Times New Roman" w:hAnsi="Times New Roman" w:cs="Times New Roman"/>
          <w:sz w:val="28"/>
          <w:szCs w:val="28"/>
        </w:rPr>
        <w:t>средства внебюджетных источников – 0,0 тыс</w:t>
      </w:r>
      <w:proofErr w:type="gramStart"/>
      <w:r w:rsidRPr="004228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2284E">
        <w:rPr>
          <w:rFonts w:ascii="Times New Roman" w:hAnsi="Times New Roman" w:cs="Times New Roman"/>
          <w:sz w:val="28"/>
          <w:szCs w:val="28"/>
        </w:rPr>
        <w:t>ублей.</w:t>
      </w:r>
    </w:p>
    <w:p w:rsidR="001F4D6B" w:rsidRDefault="001F4D6B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2284E">
        <w:rPr>
          <w:rFonts w:ascii="Times New Roman" w:hAnsi="Times New Roman" w:cs="Times New Roman"/>
          <w:spacing w:val="-8"/>
          <w:sz w:val="28"/>
          <w:szCs w:val="28"/>
        </w:rPr>
        <w:t>Информация о расходах областного бюджета,  местного бюджета и внебюджетных источников на реализацию Программы представлена в приложениях № 5 и №6 к настоящей Программе</w:t>
      </w:r>
      <w:proofErr w:type="gramStart"/>
      <w:r w:rsidRPr="0042284E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>»</w:t>
      </w:r>
      <w:proofErr w:type="gramEnd"/>
    </w:p>
    <w:p w:rsidR="00415E0A" w:rsidRDefault="00711B36" w:rsidP="00415E0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192F">
        <w:rPr>
          <w:rFonts w:ascii="Times New Roman" w:hAnsi="Times New Roman" w:cs="Times New Roman"/>
          <w:kern w:val="2"/>
          <w:sz w:val="28"/>
          <w:szCs w:val="28"/>
        </w:rPr>
        <w:t>1.3.</w:t>
      </w:r>
      <w:r w:rsidR="00415E0A">
        <w:rPr>
          <w:rFonts w:ascii="Times New Roman" w:hAnsi="Times New Roman" w:cs="Times New Roman"/>
          <w:kern w:val="2"/>
          <w:sz w:val="28"/>
          <w:szCs w:val="28"/>
        </w:rPr>
        <w:t xml:space="preserve">  «</w:t>
      </w:r>
      <w:r w:rsidR="00415E0A" w:rsidRPr="00EE6F92">
        <w:rPr>
          <w:rFonts w:ascii="Times New Roman" w:hAnsi="Times New Roman" w:cs="Times New Roman"/>
          <w:kern w:val="2"/>
          <w:sz w:val="28"/>
          <w:szCs w:val="28"/>
        </w:rPr>
        <w:t>Раздел 7. Подпрограмма «Развитие культуры»</w:t>
      </w:r>
    </w:p>
    <w:p w:rsidR="00415E0A" w:rsidRDefault="00415E0A" w:rsidP="00415E0A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7.1. ПАСПОРТ</w:t>
      </w:r>
    </w:p>
    <w:p w:rsidR="00415E0A" w:rsidRDefault="00415E0A" w:rsidP="00415E0A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подпрограммы «Развитие культуры» </w:t>
      </w:r>
    </w:p>
    <w:p w:rsidR="00415E0A" w:rsidRDefault="00415E0A" w:rsidP="00415E0A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415E0A" w:rsidRDefault="00415E0A" w:rsidP="00415E0A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культуры»</w:t>
      </w:r>
    </w:p>
    <w:p w:rsidR="00415E0A" w:rsidRPr="00EE6F92" w:rsidRDefault="00415E0A" w:rsidP="00415E0A">
      <w:pPr>
        <w:keepNext/>
        <w:keepLines/>
        <w:adjustRightInd w:val="0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lastRenderedPageBreak/>
        <w:t>Ресурсное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ab/>
        <w:t>обеспечение подпрограммы</w:t>
      </w:r>
    </w:p>
    <w:p w:rsidR="00415E0A" w:rsidRPr="00EE6F92" w:rsidRDefault="00415E0A" w:rsidP="00415E0A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Общие затраты на реализаци</w:t>
      </w:r>
      <w:r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ю муниципальной программы в 2017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-2020 годах за счет всех источников финансирования – 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5715,6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2415,6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EE6F92" w:rsidRDefault="00415E0A" w:rsidP="00415E0A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финансирования подпрограммы, составляет</w:t>
      </w:r>
      <w:r w:rsidRPr="00EE6F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</w:t>
      </w:r>
      <w:r>
        <w:rPr>
          <w:rFonts w:ascii="Times New Roman" w:hAnsi="Times New Roman" w:cs="Times New Roman"/>
          <w:sz w:val="28"/>
          <w:szCs w:val="28"/>
        </w:rPr>
        <w:t>4814,2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1514,2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415E0A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</w:t>
      </w:r>
      <w:proofErr w:type="gramStart"/>
      <w:r w:rsidRPr="00EE6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11B36" w:rsidRPr="001F4D6B" w:rsidRDefault="00711B36" w:rsidP="00415E0A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11B36" w:rsidRDefault="00711B36" w:rsidP="001B7A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«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Раздел 7. Подпрограмма «Развитие культуры»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7.1. ПАСПОРТ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подпрограммы «Развитие культуры» 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711B36" w:rsidRDefault="00711B36" w:rsidP="001B7A9D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культуры»</w:t>
      </w:r>
    </w:p>
    <w:p w:rsidR="00711B36" w:rsidRPr="00EE6F92" w:rsidRDefault="00711B36" w:rsidP="001B7A9D">
      <w:pPr>
        <w:keepNext/>
        <w:keepLines/>
        <w:adjustRightInd w:val="0"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ab/>
        <w:t>обеспечение подпрограммы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Общие затраты на реализаци</w:t>
      </w:r>
      <w:r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ю муниципальной программы в 2017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-2020 годах за счет всех источников финансирования – 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415E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6104,7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415E0A">
        <w:rPr>
          <w:rFonts w:ascii="Times New Roman" w:hAnsi="Times New Roman" w:cs="Times New Roman"/>
          <w:sz w:val="28"/>
          <w:szCs w:val="28"/>
        </w:rPr>
        <w:t>2804,7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lastRenderedPageBreak/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финансирования подпрограммы, составляет</w:t>
      </w:r>
      <w:r w:rsidRPr="00EE6F92">
        <w:rPr>
          <w:rFonts w:ascii="Times New Roman" w:hAnsi="Times New Roman" w:cs="Times New Roman"/>
          <w:sz w:val="28"/>
          <w:szCs w:val="28"/>
        </w:rPr>
        <w:br/>
      </w:r>
      <w:r w:rsidR="00BB4580"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BB4580"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</w:t>
      </w:r>
      <w:r w:rsidR="00415E0A">
        <w:rPr>
          <w:rFonts w:ascii="Times New Roman" w:hAnsi="Times New Roman" w:cs="Times New Roman"/>
          <w:sz w:val="28"/>
          <w:szCs w:val="28"/>
        </w:rPr>
        <w:t>5203,3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415E0A">
        <w:rPr>
          <w:rFonts w:ascii="Times New Roman" w:hAnsi="Times New Roman" w:cs="Times New Roman"/>
          <w:sz w:val="28"/>
          <w:szCs w:val="28"/>
        </w:rPr>
        <w:t>1903,3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</w:t>
      </w:r>
      <w:proofErr w:type="gramStart"/>
      <w:r w:rsidRPr="00EE6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15E0A" w:rsidRPr="00EE6F92" w:rsidRDefault="00711B36" w:rsidP="00415E0A">
      <w:pPr>
        <w:keepNext/>
        <w:keepLines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1.4. </w:t>
      </w:r>
      <w:r w:rsidR="00415E0A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15E0A" w:rsidRPr="00EE6F92">
        <w:rPr>
          <w:rFonts w:ascii="Times New Roman" w:hAnsi="Times New Roman" w:cs="Times New Roman"/>
          <w:kern w:val="2"/>
          <w:sz w:val="28"/>
          <w:szCs w:val="28"/>
        </w:rPr>
        <w:t>7.5. Информация по ресурсному</w:t>
      </w:r>
      <w:r w:rsidR="00415E0A" w:rsidRPr="00EE6F92">
        <w:rPr>
          <w:rFonts w:ascii="Times New Roman" w:hAnsi="Times New Roman" w:cs="Times New Roman"/>
          <w:kern w:val="2"/>
          <w:sz w:val="28"/>
          <w:szCs w:val="28"/>
        </w:rPr>
        <w:br/>
        <w:t>обеспечению подпрограммы «Развитие культуры»</w:t>
      </w:r>
    </w:p>
    <w:p w:rsidR="00415E0A" w:rsidRPr="00EE6F92" w:rsidRDefault="00415E0A" w:rsidP="00415E0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Общий объем финансирования подпрограммы за счет всех источников финансирования составляет</w:t>
      </w:r>
    </w:p>
    <w:p w:rsidR="00415E0A" w:rsidRPr="00EE6F92" w:rsidRDefault="00415E0A" w:rsidP="00415E0A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8C69C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– 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5715,6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2415,6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EE6F92" w:rsidRDefault="00415E0A" w:rsidP="00415E0A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</w:t>
      </w:r>
      <w:r>
        <w:rPr>
          <w:rFonts w:ascii="Times New Roman" w:hAnsi="Times New Roman" w:cs="Times New Roman"/>
          <w:sz w:val="28"/>
          <w:szCs w:val="28"/>
        </w:rPr>
        <w:t>вания подпрограммы, составляет</w:t>
      </w:r>
      <w:r>
        <w:rPr>
          <w:rFonts w:ascii="Times New Roman" w:hAnsi="Times New Roman" w:cs="Times New Roman"/>
          <w:sz w:val="28"/>
          <w:szCs w:val="28"/>
        </w:rPr>
        <w:br/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lastRenderedPageBreak/>
        <w:t>2018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 </w:t>
      </w:r>
      <w:r>
        <w:rPr>
          <w:rFonts w:ascii="Times New Roman" w:hAnsi="Times New Roman" w:cs="Times New Roman"/>
          <w:sz w:val="28"/>
          <w:szCs w:val="28"/>
        </w:rPr>
        <w:t>4814,2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>
        <w:rPr>
          <w:rFonts w:ascii="Times New Roman" w:hAnsi="Times New Roman" w:cs="Times New Roman"/>
          <w:sz w:val="28"/>
          <w:szCs w:val="28"/>
        </w:rPr>
        <w:t xml:space="preserve">1514,2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8C69CC" w:rsidRDefault="00415E0A" w:rsidP="00415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415E0A" w:rsidRPr="00EE6F92" w:rsidRDefault="00415E0A" w:rsidP="00415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рублей.</w:t>
      </w:r>
    </w:p>
    <w:p w:rsidR="00085F9A" w:rsidRDefault="00415E0A" w:rsidP="00415E0A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Информация о расходах бюджета </w:t>
      </w:r>
      <w:r w:rsidRPr="00C87E63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на реализацию подпрограммы «Развитие культуры» представлена в приложении № 5 к программе «Развитие культуры 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11B36" w:rsidRPr="00EE6F92" w:rsidRDefault="00711B36" w:rsidP="00415E0A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11B36" w:rsidRPr="00EE6F92" w:rsidRDefault="00711B36" w:rsidP="001B7A9D">
      <w:pPr>
        <w:keepNext/>
        <w:keepLines/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7.5. Информация по ресурсному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br/>
        <w:t>обеспечению подпрограммы «Развитие культуры»</w:t>
      </w:r>
    </w:p>
    <w:p w:rsidR="00711B36" w:rsidRPr="00EE6F92" w:rsidRDefault="00711B36" w:rsidP="001B7A9D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Общий объем финансирования подпрограммы за счет всех источников финансирования составляет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8C69C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–  </w:t>
      </w:r>
      <w:r w:rsidR="00085F9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6104,7</w:t>
      </w:r>
      <w:r w:rsidRPr="00EE6F9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тыс. руб.: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085F9A">
        <w:rPr>
          <w:rFonts w:ascii="Times New Roman" w:hAnsi="Times New Roman" w:cs="Times New Roman"/>
          <w:sz w:val="28"/>
          <w:szCs w:val="28"/>
        </w:rPr>
        <w:t>2804,7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E6F92">
        <w:rPr>
          <w:rFonts w:ascii="Times New Roman" w:eastAsia="SimSun" w:hAnsi="Times New Roman" w:cs="Times New Roman"/>
          <w:color w:val="00000A"/>
          <w:kern w:val="1"/>
          <w:sz w:val="28"/>
          <w:szCs w:val="28"/>
          <w:lang w:eastAsia="hi-IN" w:bidi="hi-IN"/>
        </w:rPr>
        <w:t>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областного бюджета, необходимый</w:t>
      </w:r>
      <w:r w:rsidRPr="00EE6F92">
        <w:rPr>
          <w:rFonts w:ascii="Times New Roman" w:hAnsi="Times New Roman" w:cs="Times New Roman"/>
          <w:sz w:val="28"/>
          <w:szCs w:val="28"/>
        </w:rPr>
        <w:br/>
        <w:t>для финансиро</w:t>
      </w:r>
      <w:r>
        <w:rPr>
          <w:rFonts w:ascii="Times New Roman" w:hAnsi="Times New Roman" w:cs="Times New Roman"/>
          <w:sz w:val="28"/>
          <w:szCs w:val="28"/>
        </w:rPr>
        <w:t>вания подпрограммы, составляет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="00BB4580"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BB4580">
        <w:rPr>
          <w:rFonts w:ascii="Times New Roman" w:hAnsi="Times New Roman" w:cs="Times New Roman"/>
          <w:sz w:val="28"/>
          <w:szCs w:val="28"/>
        </w:rPr>
        <w:t>901,4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lastRenderedPageBreak/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 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 xml:space="preserve">Средства местных бюджетов, необходимые для финансирования  подпрограммы составляют  </w:t>
      </w:r>
      <w:r w:rsidR="00085F9A">
        <w:rPr>
          <w:rFonts w:ascii="Times New Roman" w:hAnsi="Times New Roman" w:cs="Times New Roman"/>
          <w:sz w:val="28"/>
          <w:szCs w:val="28"/>
        </w:rPr>
        <w:t>5203,3</w:t>
      </w:r>
      <w:r w:rsidRPr="00EE6F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2017-</w:t>
      </w:r>
      <w:r w:rsidR="00085F9A">
        <w:rPr>
          <w:rFonts w:ascii="Times New Roman" w:hAnsi="Times New Roman" w:cs="Times New Roman"/>
          <w:sz w:val="28"/>
          <w:szCs w:val="28"/>
        </w:rPr>
        <w:t>1903,3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CC">
        <w:rPr>
          <w:rFonts w:ascii="Times New Roman" w:hAnsi="Times New Roman" w:cs="Times New Roman"/>
          <w:sz w:val="28"/>
          <w:szCs w:val="28"/>
        </w:rPr>
        <w:t>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2019-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8C69CC" w:rsidRDefault="00711B36" w:rsidP="001B7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CC">
        <w:rPr>
          <w:rFonts w:ascii="Times New Roman" w:hAnsi="Times New Roman" w:cs="Times New Roman"/>
          <w:sz w:val="28"/>
          <w:szCs w:val="28"/>
        </w:rPr>
        <w:t>2020-</w:t>
      </w:r>
      <w:r>
        <w:rPr>
          <w:rFonts w:ascii="Times New Roman" w:hAnsi="Times New Roman" w:cs="Times New Roman"/>
          <w:sz w:val="28"/>
          <w:szCs w:val="28"/>
        </w:rPr>
        <w:t>1100,0</w:t>
      </w:r>
      <w:r w:rsidRPr="008C69C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Средства из внебюджетных источников составляют</w:t>
      </w:r>
      <w:r w:rsidRPr="00EE6F92">
        <w:rPr>
          <w:rFonts w:ascii="Times New Roman" w:hAnsi="Times New Roman" w:cs="Times New Roman"/>
          <w:sz w:val="28"/>
          <w:szCs w:val="28"/>
        </w:rPr>
        <w:br/>
        <w:t>0,0 тыс. рублей, их них: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sz w:val="28"/>
          <w:szCs w:val="28"/>
        </w:rPr>
        <w:t>2020 год –0,0 тыс. рублей.</w:t>
      </w:r>
    </w:p>
    <w:p w:rsidR="00711B36" w:rsidRPr="00EE6F92" w:rsidRDefault="00711B36" w:rsidP="001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Информация о расходах бюджета </w:t>
      </w:r>
      <w:r w:rsidRPr="00C87E63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на реализацию подпрограммы «Развитие культуры» представлена в приложении № 5 к программе «Развитие культуры 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B7A9D" w:rsidRDefault="001B7A9D" w:rsidP="001B7A9D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A20">
        <w:rPr>
          <w:rFonts w:ascii="Times New Roman" w:eastAsia="Calibri" w:hAnsi="Times New Roman" w:cs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5</w:t>
      </w:r>
      <w:r w:rsidRPr="00540A20">
        <w:rPr>
          <w:rFonts w:ascii="Times New Roman" w:eastAsia="Calibri" w:hAnsi="Times New Roman" w:cs="Times New Roman"/>
          <w:kern w:val="2"/>
          <w:sz w:val="28"/>
          <w:szCs w:val="28"/>
        </w:rPr>
        <w:t>.   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нести изменения в приложение 4</w:t>
      </w:r>
      <w:r w:rsidRPr="00540A2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1B7A9D" w:rsidRDefault="001B7A9D" w:rsidP="001B7A9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085F9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085F9A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2017 года и подлежит </w:t>
      </w:r>
    </w:p>
    <w:p w:rsidR="001B7A9D" w:rsidRDefault="001B7A9D" w:rsidP="001B7A9D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1B7A9D" w:rsidRPr="00A00F2B" w:rsidRDefault="001B7A9D" w:rsidP="001B7A9D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 </w:t>
      </w:r>
      <w:proofErr w:type="gramStart"/>
      <w:r w:rsidRPr="00A00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1B7A9D" w:rsidRPr="00A00F2B" w:rsidRDefault="001B7A9D" w:rsidP="001B7A9D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1B7A9D" w:rsidRPr="00A00F2B" w:rsidRDefault="001B7A9D" w:rsidP="001B7A9D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1B7A9D" w:rsidRDefault="001B7A9D" w:rsidP="001B7A9D">
      <w:pPr>
        <w:spacing w:after="0"/>
        <w:rPr>
          <w:rFonts w:ascii="Times New Roman" w:hAnsi="Times New Roman"/>
          <w:sz w:val="28"/>
        </w:rPr>
      </w:pPr>
    </w:p>
    <w:p w:rsidR="001B7A9D" w:rsidRDefault="001B7A9D" w:rsidP="001B7A9D">
      <w:pPr>
        <w:spacing w:after="0"/>
        <w:rPr>
          <w:rFonts w:ascii="Times New Roman" w:hAnsi="Times New Roman"/>
          <w:sz w:val="28"/>
        </w:rPr>
      </w:pPr>
    </w:p>
    <w:p w:rsidR="00584737" w:rsidRDefault="00584737" w:rsidP="00584737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584737" w:rsidRDefault="00584737" w:rsidP="00584737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:rsidR="00584737" w:rsidRDefault="00584737" w:rsidP="00584737">
      <w:pPr>
        <w:pStyle w:val="a4"/>
        <w:widowControl w:val="0"/>
        <w:adjustRightInd w:val="0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7B1A75" w:rsidRDefault="001B7A9D" w:rsidP="001B7A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B1A75" w:rsidSect="007F6C34">
          <w:headerReference w:type="default" r:id="rId8"/>
          <w:pgSz w:w="11906" w:h="16838"/>
          <w:pgMar w:top="709" w:right="851" w:bottom="993" w:left="130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ab/>
      </w:r>
    </w:p>
    <w:p w:rsidR="00BF53EB" w:rsidRPr="00BF53EB" w:rsidRDefault="00BF53EB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Приложение № 4</w:t>
      </w:r>
    </w:p>
    <w:p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культуры»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D6A4D">
        <w:rPr>
          <w:rFonts w:ascii="Times New Roman" w:hAnsi="Times New Roman" w:cs="Times New Roman"/>
          <w:sz w:val="28"/>
          <w:szCs w:val="28"/>
        </w:rPr>
        <w:t>Прогноз</w:t>
      </w: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D6A4D">
        <w:rPr>
          <w:rFonts w:ascii="Times New Roman" w:hAnsi="Times New Roman" w:cs="Times New Roman"/>
          <w:sz w:val="28"/>
          <w:szCs w:val="28"/>
        </w:rPr>
        <w:t>сводных показателей муниципаль</w:t>
      </w:r>
      <w:r w:rsidR="00B56AEE">
        <w:rPr>
          <w:rFonts w:ascii="Times New Roman" w:hAnsi="Times New Roman" w:cs="Times New Roman"/>
          <w:sz w:val="28"/>
          <w:szCs w:val="28"/>
        </w:rPr>
        <w:t>ного задания</w:t>
      </w:r>
      <w:r w:rsidRPr="00CD6A4D">
        <w:rPr>
          <w:rFonts w:ascii="Times New Roman" w:hAnsi="Times New Roman" w:cs="Times New Roman"/>
          <w:sz w:val="28"/>
          <w:szCs w:val="28"/>
        </w:rPr>
        <w:t xml:space="preserve"> на оказание</w:t>
      </w: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D6A4D">
        <w:rPr>
          <w:rFonts w:ascii="Times New Roman" w:hAnsi="Times New Roman" w:cs="Times New Roman"/>
          <w:sz w:val="28"/>
          <w:szCs w:val="28"/>
        </w:rPr>
        <w:t>муниципальных услуг муниципаль</w:t>
      </w:r>
      <w:r w:rsidR="00B56AEE">
        <w:rPr>
          <w:rFonts w:ascii="Times New Roman" w:hAnsi="Times New Roman" w:cs="Times New Roman"/>
          <w:sz w:val="28"/>
          <w:szCs w:val="28"/>
        </w:rPr>
        <w:t>ным</w:t>
      </w:r>
      <w:r w:rsidRPr="00CD6A4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6A4D">
        <w:rPr>
          <w:rFonts w:ascii="Times New Roman" w:hAnsi="Times New Roman" w:cs="Times New Roman"/>
          <w:sz w:val="28"/>
          <w:szCs w:val="28"/>
        </w:rPr>
        <w:t>казенными</w:t>
      </w:r>
      <w:proofErr w:type="gramEnd"/>
      <w:r w:rsidRPr="00CD6A4D">
        <w:rPr>
          <w:rFonts w:ascii="Times New Roman" w:hAnsi="Times New Roman" w:cs="Times New Roman"/>
          <w:sz w:val="28"/>
          <w:szCs w:val="28"/>
        </w:rPr>
        <w:t xml:space="preserve">, автономными, бюджетными) </w:t>
      </w:r>
      <w:r w:rsidR="00B56AEE">
        <w:rPr>
          <w:rFonts w:ascii="Times New Roman" w:hAnsi="Times New Roman" w:cs="Times New Roman"/>
          <w:sz w:val="28"/>
          <w:szCs w:val="28"/>
        </w:rPr>
        <w:t>учреждением культуры</w:t>
      </w:r>
      <w:r w:rsidRPr="00CD6A4D">
        <w:rPr>
          <w:rFonts w:ascii="Times New Roman" w:hAnsi="Times New Roman" w:cs="Times New Roman"/>
          <w:sz w:val="28"/>
          <w:szCs w:val="28"/>
        </w:rPr>
        <w:t xml:space="preserve"> по муниципальной программе</w:t>
      </w: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3"/>
        <w:gridCol w:w="2551"/>
        <w:gridCol w:w="7"/>
        <w:gridCol w:w="1127"/>
        <w:gridCol w:w="21"/>
        <w:gridCol w:w="7"/>
        <w:gridCol w:w="1106"/>
        <w:gridCol w:w="1134"/>
        <w:gridCol w:w="142"/>
        <w:gridCol w:w="999"/>
        <w:gridCol w:w="1110"/>
        <w:gridCol w:w="24"/>
        <w:gridCol w:w="992"/>
        <w:gridCol w:w="993"/>
        <w:gridCol w:w="992"/>
      </w:tblGrid>
      <w:tr w:rsidR="0052141E" w:rsidRPr="00CD6A4D" w:rsidTr="009D58ED">
        <w:trPr>
          <w:trHeight w:val="480"/>
          <w:tblCellSpacing w:w="5" w:type="nil"/>
        </w:trPr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Default="007D5A2E" w:rsidP="007D5A2E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2E" w:rsidRDefault="007D5A2E" w:rsidP="007D5A2E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2E" w:rsidRPr="00CD6A4D" w:rsidRDefault="007D5A2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  <w:p w:rsidR="00CD6A4D" w:rsidRPr="00CD6A4D" w:rsidRDefault="00CD6A4D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D" w:rsidRPr="00CD6A4D" w:rsidRDefault="00CD6A4D" w:rsidP="00CD6A4D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6A4D" w:rsidRPr="00CD6A4D" w:rsidRDefault="00CD6A4D" w:rsidP="00CD6A4D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6A4D" w:rsidRPr="00CD6A4D" w:rsidRDefault="007D5A2E" w:rsidP="00CD6A4D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объема услуги</w:t>
            </w:r>
          </w:p>
          <w:p w:rsidR="00CD6A4D" w:rsidRPr="00CD6A4D" w:rsidRDefault="00CD6A4D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D" w:rsidRPr="00CD6A4D" w:rsidRDefault="00CD6A4D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объема услуги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4D" w:rsidRPr="00CD6A4D" w:rsidRDefault="00CD6A4D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Расходы местного, областного и федерального бюджетов на оказание  муниципальной услуги, тыс. руб.</w:t>
            </w:r>
          </w:p>
        </w:tc>
      </w:tr>
      <w:tr w:rsidR="009D58ED" w:rsidRPr="00CD6A4D" w:rsidTr="009D58ED">
        <w:trPr>
          <w:trHeight w:val="640"/>
          <w:tblCellSpacing w:w="5" w:type="nil"/>
        </w:trPr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D58ED" w:rsidRPr="00CD6A4D" w:rsidTr="009D58ED">
        <w:trPr>
          <w:trHeight w:val="90"/>
          <w:tblCellSpacing w:w="5" w:type="nil"/>
        </w:trPr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8ED" w:rsidRPr="00CD6A4D" w:rsidTr="009D58ED">
        <w:trPr>
          <w:tblCellSpacing w:w="5" w:type="nil"/>
        </w:trPr>
        <w:tc>
          <w:tcPr>
            <w:tcW w:w="3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52141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52141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1E" w:rsidRPr="00CD6A4D" w:rsidRDefault="0052141E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1D50" w:rsidRPr="00CD6A4D" w:rsidTr="009D58ED">
        <w:trPr>
          <w:trHeight w:val="598"/>
          <w:tblCellSpacing w:w="5" w:type="nil"/>
        </w:trPr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1.1</w:t>
            </w:r>
            <w:r w:rsidRPr="00354E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Организация и проведение культурно-массовых мероприятий</w:t>
            </w:r>
          </w:p>
          <w:p w:rsidR="00771D50" w:rsidRPr="00354EF7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771D5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5214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5214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085F9A" w:rsidP="00C70CA8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2804,7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926AE2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926AE2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926AE2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991,4</w:t>
            </w:r>
          </w:p>
        </w:tc>
      </w:tr>
      <w:tr w:rsidR="00771D50" w:rsidRPr="00CD6A4D" w:rsidTr="00771D50">
        <w:trPr>
          <w:trHeight w:val="1620"/>
          <w:tblCellSpacing w:w="5" w:type="nil"/>
        </w:trPr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(количество посетителей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1D50" w:rsidRPr="00CD6A4D" w:rsidTr="00771D50">
        <w:trPr>
          <w:trHeight w:val="315"/>
          <w:tblCellSpacing w:w="5" w:type="nil"/>
        </w:trPr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771D5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1D50" w:rsidRPr="00CD6A4D" w:rsidTr="007D5A2E">
        <w:trPr>
          <w:trHeight w:val="315"/>
          <w:tblCellSpacing w:w="5" w:type="nil"/>
        </w:trPr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CD6A4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Pr="00CD6A4D" w:rsidRDefault="00771D50" w:rsidP="00771D5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6A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</w:t>
            </w:r>
            <w:r w:rsidRPr="00CD6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CD6A4D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0" w:rsidRDefault="00771D50" w:rsidP="00771D50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1132,5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12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ind w:firstLine="2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0" w:rsidRPr="00CD6A4D" w:rsidRDefault="00771D50" w:rsidP="00CD6A4D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A2E" w:rsidRPr="00CD6A4D" w:rsidTr="007D5A2E">
        <w:trPr>
          <w:trHeight w:val="654"/>
          <w:tblCellSpacing w:w="5" w:type="nil"/>
        </w:trPr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A2E" w:rsidRPr="007D5A2E" w:rsidRDefault="007D5A2E" w:rsidP="007D5A2E">
            <w:pPr>
              <w:keepNext/>
              <w:widowControl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Pr="007D5A2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D5A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Организация деятельности клубных формирований</w:t>
            </w:r>
          </w:p>
          <w:p w:rsidR="007D5A2E" w:rsidRPr="007D5A2E" w:rsidRDefault="007D5A2E" w:rsidP="007D5A2E">
            <w:pPr>
              <w:keepNext/>
              <w:outlineLvl w:val="3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D5A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формирований самодеятельного народного творчества.</w:t>
            </w:r>
          </w:p>
          <w:p w:rsidR="007D5A2E" w:rsidRPr="00CD6A4D" w:rsidRDefault="007D5A2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A2E" w:rsidRPr="007D5A2E" w:rsidRDefault="007D5A2E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культурно-досуговых</w:t>
            </w:r>
            <w:proofErr w:type="spellEnd"/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формирований (КДФ) всего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A2E" w:rsidRPr="007D5A2E" w:rsidRDefault="007D5A2E" w:rsidP="007D5A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7D5A2E" w:rsidRPr="007D5A2E" w:rsidRDefault="007D5A2E" w:rsidP="007D5A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2E" w:rsidRPr="007D5A2E" w:rsidRDefault="007D5A2E" w:rsidP="007D5A2E">
            <w:pPr>
              <w:pStyle w:val="aa"/>
              <w:spacing w:line="240" w:lineRule="atLeast"/>
              <w:jc w:val="center"/>
              <w:rPr>
                <w:szCs w:val="28"/>
              </w:rPr>
            </w:pPr>
          </w:p>
          <w:p w:rsidR="007D5A2E" w:rsidRPr="007D5A2E" w:rsidRDefault="007D5A2E" w:rsidP="007D5A2E">
            <w:pPr>
              <w:pStyle w:val="aa"/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7D5A2E" w:rsidRPr="007D5A2E" w:rsidRDefault="007D5A2E" w:rsidP="007D5A2E">
            <w:pPr>
              <w:pStyle w:val="aa"/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pStyle w:val="aa"/>
              <w:spacing w:line="240" w:lineRule="atLeast"/>
              <w:jc w:val="center"/>
              <w:rPr>
                <w:szCs w:val="28"/>
              </w:rPr>
            </w:pPr>
            <w:r w:rsidRPr="007D5A2E">
              <w:rPr>
                <w:szCs w:val="28"/>
              </w:rPr>
              <w:t>33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085F9A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112,2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926AE2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43,3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926AE2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2E" w:rsidRPr="00CD6A4D" w:rsidRDefault="00926AE2" w:rsidP="00CD6A4D">
            <w:pPr>
              <w:pStyle w:val="aa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43,3</w:t>
            </w:r>
          </w:p>
        </w:tc>
      </w:tr>
      <w:tr w:rsidR="007D5A2E" w:rsidRPr="00CD6A4D" w:rsidTr="007D5A2E">
        <w:trPr>
          <w:tblCellSpacing w:w="5" w:type="nil"/>
        </w:trPr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2E" w:rsidRPr="00CD6A4D" w:rsidRDefault="007D5A2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2E" w:rsidRPr="007D5A2E" w:rsidRDefault="00771D50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число участников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7D5A2E" w:rsidRDefault="007D5A2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2E" w:rsidRPr="00CD6A4D" w:rsidRDefault="007D5A2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EE" w:rsidRPr="00CD6A4D" w:rsidTr="00B56AEE">
        <w:trPr>
          <w:trHeight w:val="495"/>
          <w:tblCellSpacing w:w="5" w:type="nil"/>
        </w:trPr>
        <w:tc>
          <w:tcPr>
            <w:tcW w:w="3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AEE" w:rsidRPr="007D5A2E" w:rsidRDefault="00B56AE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1.3 Публичный показ музейных предметов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EE" w:rsidRPr="00B56AEE" w:rsidRDefault="00B56AEE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6A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выставок</w:t>
            </w:r>
          </w:p>
          <w:p w:rsidR="00B56AEE" w:rsidRPr="00B56AEE" w:rsidRDefault="00B56AEE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085F9A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140,2</w:t>
            </w:r>
          </w:p>
        </w:tc>
        <w:tc>
          <w:tcPr>
            <w:tcW w:w="10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926AE2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926AE2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AEE" w:rsidRPr="00CD6A4D" w:rsidRDefault="00926AE2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</w:tr>
      <w:tr w:rsidR="00B56AEE" w:rsidRPr="00CD6A4D" w:rsidTr="007D5A2E">
        <w:trPr>
          <w:trHeight w:val="420"/>
          <w:tblCellSpacing w:w="5" w:type="nil"/>
        </w:trPr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EE" w:rsidRPr="007D5A2E" w:rsidRDefault="00B56AEE" w:rsidP="00CD6A4D">
            <w:pPr>
              <w:shd w:val="clear" w:color="auto" w:fill="FFFFFF"/>
              <w:spacing w:after="0" w:line="240" w:lineRule="atLeast"/>
              <w:ind w:left="38" w:hanging="4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EE" w:rsidRPr="00B56AEE" w:rsidRDefault="00771D50" w:rsidP="007D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число </w:t>
            </w:r>
            <w:r w:rsidR="00B56AEE" w:rsidRPr="00B56A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посетителей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spacing w:after="0" w:line="240" w:lineRule="atLeas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7D5A2E" w:rsidRDefault="00B56AEE" w:rsidP="007D5A2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E" w:rsidRPr="00CD6A4D" w:rsidRDefault="00B56AEE" w:rsidP="00CD6A4D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41E" w:rsidRDefault="0052141E" w:rsidP="00CD6A4D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D6A4D" w:rsidRPr="00CD6A4D" w:rsidRDefault="00CD6A4D" w:rsidP="00CD6A4D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0988" w:rsidRPr="00CD6A4D" w:rsidRDefault="00EA0988" w:rsidP="00CD6A4D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BF53EB" w:rsidRPr="00CD6A4D" w:rsidRDefault="00BF53EB" w:rsidP="00CD6A4D">
      <w:pPr>
        <w:pStyle w:val="a4"/>
        <w:widowControl w:val="0"/>
        <w:adjustRightInd w:val="0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BF53EB" w:rsidRPr="00BF53EB" w:rsidRDefault="00BF53EB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 5</w:t>
      </w:r>
    </w:p>
    <w:p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 »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РАСХОДЫ БЮДЖЕТА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56AEE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39"/>
        <w:gridCol w:w="19"/>
        <w:gridCol w:w="2225"/>
        <w:gridCol w:w="2948"/>
        <w:gridCol w:w="844"/>
        <w:gridCol w:w="843"/>
        <w:gridCol w:w="703"/>
        <w:gridCol w:w="843"/>
        <w:gridCol w:w="1264"/>
        <w:gridCol w:w="1124"/>
        <w:gridCol w:w="1124"/>
        <w:gridCol w:w="1264"/>
        <w:gridCol w:w="27"/>
      </w:tblGrid>
      <w:tr w:rsidR="00BF53EB" w:rsidRPr="00C8287E" w:rsidTr="00584737">
        <w:trPr>
          <w:tblCellSpacing w:w="5" w:type="nil"/>
          <w:jc w:val="center"/>
        </w:trPr>
        <w:tc>
          <w:tcPr>
            <w:tcW w:w="1740" w:type="dxa"/>
            <w:vMerge w:val="restart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Статус</w:t>
            </w:r>
          </w:p>
        </w:tc>
        <w:tc>
          <w:tcPr>
            <w:tcW w:w="2245" w:type="dxa"/>
            <w:gridSpan w:val="2"/>
            <w:vMerge w:val="restart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 муниципальной про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граммы, под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программы муниципальной про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граммы,</w:t>
            </w:r>
          </w:p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основного ме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роприятия</w:t>
            </w:r>
          </w:p>
        </w:tc>
        <w:tc>
          <w:tcPr>
            <w:tcW w:w="2947" w:type="dxa"/>
            <w:vMerge w:val="restart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 исполнитель, участники</w:t>
            </w:r>
          </w:p>
        </w:tc>
        <w:tc>
          <w:tcPr>
            <w:tcW w:w="3233" w:type="dxa"/>
            <w:gridSpan w:val="4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Код бюджетной класси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фикации </w:t>
            </w:r>
          </w:p>
        </w:tc>
        <w:tc>
          <w:tcPr>
            <w:tcW w:w="4802" w:type="dxa"/>
            <w:gridSpan w:val="5"/>
          </w:tcPr>
          <w:p w:rsidR="00BF53EB" w:rsidRPr="00C8287E" w:rsidRDefault="00BF53E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Расходы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&lt;1&gt;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(</w:t>
            </w: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 рублей), годы</w:t>
            </w:r>
          </w:p>
        </w:tc>
      </w:tr>
      <w:tr w:rsidR="00B56AEE" w:rsidRPr="00C8287E" w:rsidTr="00584737">
        <w:trPr>
          <w:gridAfter w:val="1"/>
          <w:wAfter w:w="26" w:type="dxa"/>
          <w:tblCellSpacing w:w="5" w:type="nil"/>
          <w:jc w:val="center"/>
        </w:trPr>
        <w:tc>
          <w:tcPr>
            <w:tcW w:w="1740" w:type="dxa"/>
            <w:vMerge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ГРБС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70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ЦСР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ВР</w:t>
            </w:r>
          </w:p>
        </w:tc>
        <w:tc>
          <w:tcPr>
            <w:tcW w:w="126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2017</w:t>
            </w:r>
          </w:p>
        </w:tc>
        <w:tc>
          <w:tcPr>
            <w:tcW w:w="112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2018</w:t>
            </w:r>
          </w:p>
        </w:tc>
        <w:tc>
          <w:tcPr>
            <w:tcW w:w="112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2019</w:t>
            </w:r>
          </w:p>
        </w:tc>
        <w:tc>
          <w:tcPr>
            <w:tcW w:w="126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</w:p>
        </w:tc>
      </w:tr>
      <w:tr w:rsidR="000D1334" w:rsidRPr="00C8287E" w:rsidTr="00584737">
        <w:tblPrEx>
          <w:jc w:val="left"/>
        </w:tblPrEx>
        <w:trPr>
          <w:gridAfter w:val="1"/>
          <w:wAfter w:w="27" w:type="dxa"/>
          <w:tblHeader/>
          <w:tblCellSpacing w:w="5" w:type="nil"/>
        </w:trPr>
        <w:tc>
          <w:tcPr>
            <w:tcW w:w="1760" w:type="dxa"/>
            <w:gridSpan w:val="2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4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264" w:type="dxa"/>
          </w:tcPr>
          <w:p w:rsidR="000D1334" w:rsidRPr="00C8287E" w:rsidRDefault="0058473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24" w:type="dxa"/>
          </w:tcPr>
          <w:p w:rsidR="000D1334" w:rsidRPr="00C8287E" w:rsidRDefault="0058473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0D1334" w:rsidRPr="00C8287E" w:rsidRDefault="000D1334" w:rsidP="005847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584737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263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58473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  <w:tr w:rsidR="000D1334" w:rsidRPr="00C8287E" w:rsidTr="00584737">
        <w:tblPrEx>
          <w:jc w:val="left"/>
        </w:tblPrEx>
        <w:trPr>
          <w:gridAfter w:val="1"/>
          <w:wAfter w:w="27" w:type="dxa"/>
          <w:tblCellSpacing w:w="5" w:type="nil"/>
        </w:trPr>
        <w:tc>
          <w:tcPr>
            <w:tcW w:w="1760" w:type="dxa"/>
            <w:gridSpan w:val="2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224" w:type="dxa"/>
          </w:tcPr>
          <w:p w:rsidR="000D1334" w:rsidRPr="00C8287E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2948" w:type="dxa"/>
          </w:tcPr>
          <w:p w:rsidR="000D1334" w:rsidRPr="00C8287E" w:rsidRDefault="000D1334" w:rsidP="000D133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Митякинского сельского поселения, МДК</w:t>
            </w:r>
          </w:p>
        </w:tc>
        <w:tc>
          <w:tcPr>
            <w:tcW w:w="844" w:type="dxa"/>
          </w:tcPr>
          <w:p w:rsidR="000D1334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951</w:t>
            </w:r>
          </w:p>
        </w:tc>
        <w:tc>
          <w:tcPr>
            <w:tcW w:w="843" w:type="dxa"/>
          </w:tcPr>
          <w:p w:rsidR="000D1334" w:rsidRPr="00926AE2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3" w:type="dxa"/>
          </w:tcPr>
          <w:p w:rsidR="000D1334" w:rsidRPr="00926AE2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43" w:type="dxa"/>
          </w:tcPr>
          <w:p w:rsidR="000D1334" w:rsidRPr="00926AE2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64" w:type="dxa"/>
          </w:tcPr>
          <w:p w:rsidR="000D1334" w:rsidRPr="00926AE2" w:rsidRDefault="00085F9A" w:rsidP="00C70CA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124" w:type="dxa"/>
          </w:tcPr>
          <w:p w:rsidR="000D1334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124" w:type="dxa"/>
          </w:tcPr>
          <w:p w:rsidR="000D1334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263" w:type="dxa"/>
          </w:tcPr>
          <w:p w:rsidR="000D1334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</w:tr>
      <w:tr w:rsidR="00926AE2" w:rsidRPr="00C8287E" w:rsidTr="00584737">
        <w:tblPrEx>
          <w:jc w:val="left"/>
        </w:tblPrEx>
        <w:trPr>
          <w:gridAfter w:val="1"/>
          <w:wAfter w:w="27" w:type="dxa"/>
          <w:trHeight w:val="658"/>
          <w:tblCellSpacing w:w="5" w:type="nil"/>
        </w:trPr>
        <w:tc>
          <w:tcPr>
            <w:tcW w:w="1760" w:type="dxa"/>
            <w:gridSpan w:val="2"/>
          </w:tcPr>
          <w:p w:rsidR="00926AE2" w:rsidRPr="00C8287E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Основное мероприятие 1.1</w:t>
            </w:r>
          </w:p>
        </w:tc>
        <w:tc>
          <w:tcPr>
            <w:tcW w:w="2224" w:type="dxa"/>
          </w:tcPr>
          <w:p w:rsid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948" w:type="dxa"/>
          </w:tcPr>
          <w:p w:rsid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МДК</w:t>
            </w:r>
          </w:p>
        </w:tc>
        <w:tc>
          <w:tcPr>
            <w:tcW w:w="844" w:type="dxa"/>
          </w:tcPr>
          <w:p w:rsidR="00926AE2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951</w:t>
            </w:r>
          </w:p>
        </w:tc>
        <w:tc>
          <w:tcPr>
            <w:tcW w:w="843" w:type="dxa"/>
          </w:tcPr>
          <w:p w:rsidR="00926AE2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X</w:t>
            </w:r>
          </w:p>
        </w:tc>
        <w:tc>
          <w:tcPr>
            <w:tcW w:w="703" w:type="dxa"/>
          </w:tcPr>
          <w:p w:rsidR="00926AE2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X</w:t>
            </w:r>
          </w:p>
        </w:tc>
        <w:tc>
          <w:tcPr>
            <w:tcW w:w="843" w:type="dxa"/>
          </w:tcPr>
          <w:p w:rsidR="00926AE2" w:rsidRPr="00926AE2" w:rsidRDefault="00926AE2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26A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X</w:t>
            </w:r>
          </w:p>
        </w:tc>
        <w:tc>
          <w:tcPr>
            <w:tcW w:w="1264" w:type="dxa"/>
          </w:tcPr>
          <w:p w:rsidR="00926AE2" w:rsidRPr="00926AE2" w:rsidRDefault="00085F9A" w:rsidP="00C70CA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124" w:type="dxa"/>
          </w:tcPr>
          <w:p w:rsidR="00926AE2" w:rsidRPr="00926AE2" w:rsidRDefault="00926AE2" w:rsidP="007F6C3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124" w:type="dxa"/>
          </w:tcPr>
          <w:p w:rsidR="00926AE2" w:rsidRPr="00926AE2" w:rsidRDefault="00926AE2" w:rsidP="007F6C3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263" w:type="dxa"/>
          </w:tcPr>
          <w:p w:rsidR="00926AE2" w:rsidRPr="00926AE2" w:rsidRDefault="00926AE2" w:rsidP="007F6C3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</w:tr>
    </w:tbl>
    <w:p w:rsidR="004E74EB" w:rsidRDefault="004E74EB" w:rsidP="00B56AEE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1" w:name="Par866"/>
      <w:bookmarkStart w:id="2" w:name="Par867"/>
      <w:bookmarkEnd w:id="1"/>
      <w:bookmarkEnd w:id="2"/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421893" w:rsidRPr="007B1A75" w:rsidRDefault="00BF53EB" w:rsidP="00D32C42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868"/>
      <w:bookmarkEnd w:id="3"/>
      <w:r w:rsidRPr="00BF53EB">
        <w:rPr>
          <w:rFonts w:ascii="Times New Roman" w:hAnsi="Times New Roman" w:cs="Times New Roman"/>
          <w:kern w:val="2"/>
          <w:sz w:val="28"/>
          <w:szCs w:val="28"/>
        </w:rPr>
        <w:t>Х – отсутствует код бюджетной классификации.</w:t>
      </w:r>
    </w:p>
    <w:p w:rsidR="00BF53EB" w:rsidRPr="00BF3287" w:rsidRDefault="00BF53EB" w:rsidP="00BF53EB">
      <w:pPr>
        <w:keepNext/>
        <w:keepLines/>
        <w:adjustRightInd w:val="0"/>
        <w:jc w:val="right"/>
        <w:rPr>
          <w:kern w:val="2"/>
          <w:sz w:val="28"/>
          <w:szCs w:val="28"/>
        </w:rPr>
      </w:pPr>
    </w:p>
    <w:p w:rsidR="00BF53EB" w:rsidRPr="004E74EB" w:rsidRDefault="00BF53EB" w:rsidP="004E74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 6</w:t>
      </w:r>
    </w:p>
    <w:p w:rsidR="00BF53EB" w:rsidRPr="004E74EB" w:rsidRDefault="00BF53EB" w:rsidP="004E74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4E74EB" w:rsidRDefault="00BF53EB" w:rsidP="004E74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культуры»</w:t>
      </w:r>
    </w:p>
    <w:p w:rsidR="00BF53EB" w:rsidRPr="004E74EB" w:rsidRDefault="00BF53EB" w:rsidP="004E74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BF53EB" w:rsidRPr="00BF3287" w:rsidRDefault="00BF53EB" w:rsidP="004E74EB">
      <w:pPr>
        <w:keepNext/>
        <w:keepLines/>
        <w:adjustRightInd w:val="0"/>
        <w:spacing w:after="0" w:line="240" w:lineRule="auto"/>
        <w:jc w:val="center"/>
        <w:rPr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областного бюджета, местного бюджета 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br/>
        <w:t xml:space="preserve"> на реализацию муниципальной программы «Развитие культуры»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76"/>
        <w:gridCol w:w="2995"/>
        <w:gridCol w:w="3649"/>
        <w:gridCol w:w="1685"/>
        <w:gridCol w:w="1545"/>
        <w:gridCol w:w="1546"/>
        <w:gridCol w:w="1545"/>
        <w:gridCol w:w="26"/>
      </w:tblGrid>
      <w:tr w:rsidR="00BF53EB" w:rsidRPr="004E74EB" w:rsidTr="0044530F">
        <w:trPr>
          <w:tblCellSpacing w:w="5" w:type="nil"/>
          <w:jc w:val="center"/>
        </w:trPr>
        <w:tc>
          <w:tcPr>
            <w:tcW w:w="1995" w:type="dxa"/>
            <w:vMerge w:val="restart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Статус</w:t>
            </w:r>
          </w:p>
        </w:tc>
        <w:tc>
          <w:tcPr>
            <w:tcW w:w="3024" w:type="dxa"/>
            <w:vMerge w:val="restart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Наименование государственной программы,</w:t>
            </w:r>
          </w:p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подпрограммы государственной программы</w:t>
            </w:r>
          </w:p>
        </w:tc>
        <w:tc>
          <w:tcPr>
            <w:tcW w:w="3685" w:type="dxa"/>
            <w:vMerge w:val="restart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Ответственный исполнитель, соисполнители </w:t>
            </w:r>
          </w:p>
        </w:tc>
        <w:tc>
          <w:tcPr>
            <w:tcW w:w="6405" w:type="dxa"/>
            <w:gridSpan w:val="5"/>
          </w:tcPr>
          <w:p w:rsidR="00BF53EB" w:rsidRPr="004E74EB" w:rsidRDefault="00BF53EB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Оценка расходов (тыс. рублей), годы</w:t>
            </w:r>
          </w:p>
        </w:tc>
      </w:tr>
      <w:tr w:rsidR="000D1334" w:rsidRPr="004E74EB" w:rsidTr="0044530F">
        <w:trPr>
          <w:gridAfter w:val="1"/>
          <w:wAfter w:w="26" w:type="dxa"/>
          <w:tblCellSpacing w:w="5" w:type="nil"/>
          <w:jc w:val="center"/>
        </w:trPr>
        <w:tc>
          <w:tcPr>
            <w:tcW w:w="1995" w:type="dxa"/>
            <w:vMerge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024" w:type="dxa"/>
            <w:vMerge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701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2017</w:t>
            </w:r>
          </w:p>
        </w:tc>
        <w:tc>
          <w:tcPr>
            <w:tcW w:w="1559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2018</w:t>
            </w:r>
          </w:p>
        </w:tc>
        <w:tc>
          <w:tcPr>
            <w:tcW w:w="1560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2019</w:t>
            </w:r>
          </w:p>
        </w:tc>
        <w:tc>
          <w:tcPr>
            <w:tcW w:w="1559" w:type="dxa"/>
          </w:tcPr>
          <w:p w:rsidR="000D1334" w:rsidRPr="004E74EB" w:rsidRDefault="000D1334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2020</w:t>
            </w:r>
          </w:p>
        </w:tc>
      </w:tr>
    </w:tbl>
    <w:tbl>
      <w:tblPr>
        <w:tblpPr w:leftFromText="180" w:rightFromText="180" w:vertAnchor="text" w:horzAnchor="margin" w:tblpY="370"/>
        <w:tblW w:w="4991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75"/>
        <w:gridCol w:w="2996"/>
        <w:gridCol w:w="3649"/>
        <w:gridCol w:w="1685"/>
        <w:gridCol w:w="1545"/>
        <w:gridCol w:w="1546"/>
        <w:gridCol w:w="1544"/>
      </w:tblGrid>
      <w:tr w:rsidR="0044530F" w:rsidRPr="004E74EB" w:rsidTr="00926AE2">
        <w:trPr>
          <w:tblHeader/>
          <w:tblCellSpacing w:w="5" w:type="nil"/>
        </w:trPr>
        <w:tc>
          <w:tcPr>
            <w:tcW w:w="1975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2996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</w:p>
        </w:tc>
        <w:tc>
          <w:tcPr>
            <w:tcW w:w="3649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3</w:t>
            </w:r>
          </w:p>
        </w:tc>
        <w:tc>
          <w:tcPr>
            <w:tcW w:w="1685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4</w:t>
            </w:r>
          </w:p>
        </w:tc>
        <w:tc>
          <w:tcPr>
            <w:tcW w:w="1545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5</w:t>
            </w:r>
          </w:p>
        </w:tc>
        <w:tc>
          <w:tcPr>
            <w:tcW w:w="1546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6</w:t>
            </w:r>
          </w:p>
        </w:tc>
        <w:tc>
          <w:tcPr>
            <w:tcW w:w="1544" w:type="dxa"/>
          </w:tcPr>
          <w:p w:rsidR="0044530F" w:rsidRPr="004E74EB" w:rsidRDefault="00584737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7</w:t>
            </w:r>
          </w:p>
        </w:tc>
      </w:tr>
      <w:tr w:rsidR="00926AE2" w:rsidRPr="004E74EB" w:rsidTr="00926AE2">
        <w:trPr>
          <w:tblCellSpacing w:w="5" w:type="nil"/>
        </w:trPr>
        <w:tc>
          <w:tcPr>
            <w:tcW w:w="1975" w:type="dxa"/>
            <w:vMerge w:val="restart"/>
          </w:tcPr>
          <w:p w:rsidR="00926AE2" w:rsidRPr="004E74EB" w:rsidRDefault="00926AE2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Муниципальная  программа </w:t>
            </w:r>
          </w:p>
        </w:tc>
        <w:tc>
          <w:tcPr>
            <w:tcW w:w="2996" w:type="dxa"/>
            <w:vMerge w:val="restart"/>
          </w:tcPr>
          <w:p w:rsidR="00926AE2" w:rsidRPr="004E74EB" w:rsidRDefault="00926AE2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«Развитие культуры »</w:t>
            </w:r>
          </w:p>
        </w:tc>
        <w:tc>
          <w:tcPr>
            <w:tcW w:w="3649" w:type="dxa"/>
          </w:tcPr>
          <w:p w:rsidR="00926AE2" w:rsidRPr="004E74EB" w:rsidRDefault="00926AE2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всего </w:t>
            </w:r>
          </w:p>
        </w:tc>
        <w:tc>
          <w:tcPr>
            <w:tcW w:w="1685" w:type="dxa"/>
            <w:vAlign w:val="center"/>
          </w:tcPr>
          <w:p w:rsidR="00926AE2" w:rsidRPr="00926AE2" w:rsidRDefault="00085F9A" w:rsidP="00C70CA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545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6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4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</w:tr>
      <w:tr w:rsidR="0044530F" w:rsidRPr="004E74EB" w:rsidTr="00926AE2">
        <w:trPr>
          <w:tblCellSpacing w:w="5" w:type="nil"/>
        </w:trPr>
        <w:tc>
          <w:tcPr>
            <w:tcW w:w="1975" w:type="dxa"/>
            <w:vMerge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44530F" w:rsidRPr="004E74EB" w:rsidRDefault="0044530F" w:rsidP="0044530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1685" w:type="dxa"/>
          </w:tcPr>
          <w:p w:rsidR="0044530F" w:rsidRPr="00926AE2" w:rsidRDefault="00B1563D" w:rsidP="000407A9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901,4</w:t>
            </w:r>
          </w:p>
        </w:tc>
        <w:tc>
          <w:tcPr>
            <w:tcW w:w="1545" w:type="dxa"/>
          </w:tcPr>
          <w:p w:rsidR="0044530F" w:rsidRPr="00926AE2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926AE2">
              <w:rPr>
                <w:rFonts w:ascii="Times New Roman" w:hAnsi="Times New Roman" w:cs="Times New Roman"/>
                <w:kern w:val="2"/>
                <w:sz w:val="27"/>
                <w:szCs w:val="27"/>
              </w:rPr>
              <w:t>0,00</w:t>
            </w:r>
          </w:p>
        </w:tc>
        <w:tc>
          <w:tcPr>
            <w:tcW w:w="1546" w:type="dxa"/>
          </w:tcPr>
          <w:p w:rsidR="0044530F" w:rsidRPr="00926AE2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926AE2">
              <w:rPr>
                <w:rFonts w:ascii="Times New Roman" w:hAnsi="Times New Roman" w:cs="Times New Roman"/>
                <w:kern w:val="2"/>
                <w:sz w:val="27"/>
                <w:szCs w:val="27"/>
              </w:rPr>
              <w:t>0,00</w:t>
            </w:r>
          </w:p>
        </w:tc>
        <w:tc>
          <w:tcPr>
            <w:tcW w:w="1544" w:type="dxa"/>
          </w:tcPr>
          <w:p w:rsidR="0044530F" w:rsidRPr="00926AE2" w:rsidRDefault="0044530F" w:rsidP="0044530F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926AE2">
              <w:rPr>
                <w:rFonts w:ascii="Times New Roman" w:hAnsi="Times New Roman" w:cs="Times New Roman"/>
                <w:kern w:val="2"/>
                <w:sz w:val="27"/>
                <w:szCs w:val="27"/>
              </w:rPr>
              <w:t>0,00</w:t>
            </w:r>
          </w:p>
        </w:tc>
      </w:tr>
      <w:tr w:rsidR="00926AE2" w:rsidRPr="004E74EB" w:rsidTr="007F6C34">
        <w:trPr>
          <w:tblCellSpacing w:w="5" w:type="nil"/>
        </w:trPr>
        <w:tc>
          <w:tcPr>
            <w:tcW w:w="1975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1685" w:type="dxa"/>
            <w:vAlign w:val="center"/>
          </w:tcPr>
          <w:p w:rsidR="00926AE2" w:rsidRPr="00926AE2" w:rsidRDefault="00085F9A" w:rsidP="00C70CA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1903,3</w:t>
            </w:r>
          </w:p>
        </w:tc>
        <w:tc>
          <w:tcPr>
            <w:tcW w:w="1545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6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4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</w:tr>
      <w:tr w:rsidR="00926AE2" w:rsidRPr="004E74EB" w:rsidTr="007F6C34">
        <w:trPr>
          <w:tblCellSpacing w:w="5" w:type="nil"/>
        </w:trPr>
        <w:tc>
          <w:tcPr>
            <w:tcW w:w="1975" w:type="dxa"/>
            <w:vMerge w:val="restart"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Подпрограмма 1</w:t>
            </w:r>
          </w:p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 w:val="restart"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«Развитие культуры» </w:t>
            </w:r>
          </w:p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всего</w:t>
            </w:r>
          </w:p>
        </w:tc>
        <w:tc>
          <w:tcPr>
            <w:tcW w:w="1685" w:type="dxa"/>
            <w:vAlign w:val="center"/>
          </w:tcPr>
          <w:p w:rsidR="00926AE2" w:rsidRPr="00926AE2" w:rsidRDefault="00085F9A" w:rsidP="00C70CA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2804,7</w:t>
            </w:r>
          </w:p>
        </w:tc>
        <w:tc>
          <w:tcPr>
            <w:tcW w:w="1545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6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4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</w:tr>
      <w:tr w:rsidR="00926AE2" w:rsidRPr="004E74EB" w:rsidTr="00926AE2">
        <w:trPr>
          <w:tblCellSpacing w:w="5" w:type="nil"/>
        </w:trPr>
        <w:tc>
          <w:tcPr>
            <w:tcW w:w="1975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1685" w:type="dxa"/>
          </w:tcPr>
          <w:p w:rsidR="00926AE2" w:rsidRPr="00926AE2" w:rsidRDefault="00B1563D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901,4</w:t>
            </w:r>
          </w:p>
        </w:tc>
        <w:tc>
          <w:tcPr>
            <w:tcW w:w="1545" w:type="dxa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926AE2">
              <w:rPr>
                <w:rFonts w:ascii="Times New Roman" w:hAnsi="Times New Roman" w:cs="Times New Roman"/>
                <w:kern w:val="2"/>
                <w:sz w:val="27"/>
                <w:szCs w:val="27"/>
              </w:rPr>
              <w:t>0,00</w:t>
            </w:r>
          </w:p>
        </w:tc>
        <w:tc>
          <w:tcPr>
            <w:tcW w:w="1546" w:type="dxa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926AE2">
              <w:rPr>
                <w:rFonts w:ascii="Times New Roman" w:hAnsi="Times New Roman" w:cs="Times New Roman"/>
                <w:kern w:val="2"/>
                <w:sz w:val="27"/>
                <w:szCs w:val="27"/>
              </w:rPr>
              <w:t>0,00</w:t>
            </w:r>
          </w:p>
        </w:tc>
        <w:tc>
          <w:tcPr>
            <w:tcW w:w="1544" w:type="dxa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926AE2">
              <w:rPr>
                <w:rFonts w:ascii="Times New Roman" w:hAnsi="Times New Roman" w:cs="Times New Roman"/>
                <w:kern w:val="2"/>
                <w:sz w:val="27"/>
                <w:szCs w:val="27"/>
              </w:rPr>
              <w:t>0,00</w:t>
            </w:r>
          </w:p>
        </w:tc>
      </w:tr>
      <w:tr w:rsidR="00926AE2" w:rsidRPr="004E74EB" w:rsidTr="007F6C34">
        <w:trPr>
          <w:tblCellSpacing w:w="5" w:type="nil"/>
        </w:trPr>
        <w:tc>
          <w:tcPr>
            <w:tcW w:w="1975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996" w:type="dxa"/>
            <w:vMerge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3649" w:type="dxa"/>
          </w:tcPr>
          <w:p w:rsidR="00926AE2" w:rsidRPr="004E74EB" w:rsidRDefault="00926AE2" w:rsidP="00926AE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1685" w:type="dxa"/>
            <w:vAlign w:val="center"/>
          </w:tcPr>
          <w:p w:rsidR="00926AE2" w:rsidRPr="00926AE2" w:rsidRDefault="00085F9A" w:rsidP="00C70CA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1903,3</w:t>
            </w:r>
          </w:p>
        </w:tc>
        <w:tc>
          <w:tcPr>
            <w:tcW w:w="1545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6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  <w:tc>
          <w:tcPr>
            <w:tcW w:w="1544" w:type="dxa"/>
            <w:vAlign w:val="center"/>
          </w:tcPr>
          <w:p w:rsidR="00926AE2" w:rsidRPr="00926AE2" w:rsidRDefault="00926AE2" w:rsidP="00926AE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1100,0</w:t>
            </w:r>
          </w:p>
        </w:tc>
      </w:tr>
    </w:tbl>
    <w:p w:rsidR="00BF53EB" w:rsidRPr="004E74EB" w:rsidRDefault="00BF53EB" w:rsidP="00BF53EB">
      <w:pPr>
        <w:keepNext/>
        <w:keepLines/>
        <w:rPr>
          <w:sz w:val="27"/>
          <w:szCs w:val="27"/>
        </w:rPr>
      </w:pPr>
    </w:p>
    <w:p w:rsidR="004E74EB" w:rsidRDefault="004E74EB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6AEE" w:rsidRDefault="00B56AEE" w:rsidP="00C70CA8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B56AEE" w:rsidSect="000407A9"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80" w:rsidRDefault="00BB4580" w:rsidP="00853911">
      <w:pPr>
        <w:spacing w:after="0" w:line="240" w:lineRule="auto"/>
      </w:pPr>
      <w:r>
        <w:separator/>
      </w:r>
    </w:p>
  </w:endnote>
  <w:endnote w:type="continuationSeparator" w:id="0">
    <w:p w:rsidR="00BB4580" w:rsidRDefault="00BB4580" w:rsidP="0085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80" w:rsidRDefault="00BB4580" w:rsidP="00853911">
      <w:pPr>
        <w:spacing w:after="0" w:line="240" w:lineRule="auto"/>
      </w:pPr>
      <w:r>
        <w:separator/>
      </w:r>
    </w:p>
  </w:footnote>
  <w:footnote w:type="continuationSeparator" w:id="0">
    <w:p w:rsidR="00BB4580" w:rsidRDefault="00BB4580" w:rsidP="0085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80" w:rsidRDefault="00BB4580">
    <w:pPr>
      <w:pStyle w:val="a6"/>
      <w:jc w:val="right"/>
    </w:pPr>
  </w:p>
  <w:p w:rsidR="00BB4580" w:rsidRDefault="00BB45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A527CB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26194EDC"/>
    <w:multiLevelType w:val="hybridMultilevel"/>
    <w:tmpl w:val="16F2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34F975A3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13069E3"/>
    <w:multiLevelType w:val="hybridMultilevel"/>
    <w:tmpl w:val="E224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B26DEE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00DC3"/>
    <w:multiLevelType w:val="multilevel"/>
    <w:tmpl w:val="420E9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3"/>
  </w:num>
  <w:num w:numId="16">
    <w:abstractNumId w:val="16"/>
  </w:num>
  <w:num w:numId="17">
    <w:abstractNumId w:val="17"/>
  </w:num>
  <w:num w:numId="18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9E"/>
    <w:rsid w:val="00005006"/>
    <w:rsid w:val="000407A9"/>
    <w:rsid w:val="00053027"/>
    <w:rsid w:val="00055F8B"/>
    <w:rsid w:val="000758DE"/>
    <w:rsid w:val="00085F9A"/>
    <w:rsid w:val="0009126B"/>
    <w:rsid w:val="00095A13"/>
    <w:rsid w:val="000B4EC8"/>
    <w:rsid w:val="000D1334"/>
    <w:rsid w:val="000D32C9"/>
    <w:rsid w:val="000E5A20"/>
    <w:rsid w:val="000E6338"/>
    <w:rsid w:val="000F4F56"/>
    <w:rsid w:val="001363B6"/>
    <w:rsid w:val="001558FC"/>
    <w:rsid w:val="00161BDF"/>
    <w:rsid w:val="001929BA"/>
    <w:rsid w:val="001B4362"/>
    <w:rsid w:val="001B7A9D"/>
    <w:rsid w:val="001D3D34"/>
    <w:rsid w:val="001E4506"/>
    <w:rsid w:val="001F1D07"/>
    <w:rsid w:val="001F4D6B"/>
    <w:rsid w:val="00206B00"/>
    <w:rsid w:val="002B0A96"/>
    <w:rsid w:val="002E5E8F"/>
    <w:rsid w:val="002F04D8"/>
    <w:rsid w:val="002F2228"/>
    <w:rsid w:val="002F381D"/>
    <w:rsid w:val="002F494C"/>
    <w:rsid w:val="00317390"/>
    <w:rsid w:val="00342BF7"/>
    <w:rsid w:val="00354EF7"/>
    <w:rsid w:val="00355403"/>
    <w:rsid w:val="00367264"/>
    <w:rsid w:val="00377B9E"/>
    <w:rsid w:val="003A5B98"/>
    <w:rsid w:val="003B7675"/>
    <w:rsid w:val="003C22D9"/>
    <w:rsid w:val="003C42F8"/>
    <w:rsid w:val="0040403F"/>
    <w:rsid w:val="004116A9"/>
    <w:rsid w:val="00411D34"/>
    <w:rsid w:val="00412749"/>
    <w:rsid w:val="00415B51"/>
    <w:rsid w:val="00415E0A"/>
    <w:rsid w:val="004208CA"/>
    <w:rsid w:val="00421893"/>
    <w:rsid w:val="0042284E"/>
    <w:rsid w:val="0042368F"/>
    <w:rsid w:val="0044530F"/>
    <w:rsid w:val="0045628C"/>
    <w:rsid w:val="00457BB3"/>
    <w:rsid w:val="00474068"/>
    <w:rsid w:val="00487C19"/>
    <w:rsid w:val="00492042"/>
    <w:rsid w:val="004C0CF7"/>
    <w:rsid w:val="004C7DC0"/>
    <w:rsid w:val="004E74EB"/>
    <w:rsid w:val="004F7DD3"/>
    <w:rsid w:val="00503518"/>
    <w:rsid w:val="00515363"/>
    <w:rsid w:val="00516C8B"/>
    <w:rsid w:val="0052141E"/>
    <w:rsid w:val="00525818"/>
    <w:rsid w:val="00533287"/>
    <w:rsid w:val="00536662"/>
    <w:rsid w:val="0055322A"/>
    <w:rsid w:val="00560CF2"/>
    <w:rsid w:val="00570C67"/>
    <w:rsid w:val="00583EA2"/>
    <w:rsid w:val="00584737"/>
    <w:rsid w:val="005A0E92"/>
    <w:rsid w:val="005A13E3"/>
    <w:rsid w:val="005A2CCD"/>
    <w:rsid w:val="005C0D85"/>
    <w:rsid w:val="005D4D88"/>
    <w:rsid w:val="006011C2"/>
    <w:rsid w:val="00601416"/>
    <w:rsid w:val="00606568"/>
    <w:rsid w:val="00633B64"/>
    <w:rsid w:val="00661482"/>
    <w:rsid w:val="00673A0A"/>
    <w:rsid w:val="00682ABA"/>
    <w:rsid w:val="006870D2"/>
    <w:rsid w:val="00693157"/>
    <w:rsid w:val="006A2413"/>
    <w:rsid w:val="006B063B"/>
    <w:rsid w:val="006C02FE"/>
    <w:rsid w:val="006D0FF0"/>
    <w:rsid w:val="006D7EDA"/>
    <w:rsid w:val="006E4C1C"/>
    <w:rsid w:val="00711B36"/>
    <w:rsid w:val="00742B8B"/>
    <w:rsid w:val="007433C4"/>
    <w:rsid w:val="00763265"/>
    <w:rsid w:val="00771D50"/>
    <w:rsid w:val="0079192F"/>
    <w:rsid w:val="0079635B"/>
    <w:rsid w:val="007B19A8"/>
    <w:rsid w:val="007B1A75"/>
    <w:rsid w:val="007C1FFB"/>
    <w:rsid w:val="007D1E1B"/>
    <w:rsid w:val="007D5871"/>
    <w:rsid w:val="007D5A2E"/>
    <w:rsid w:val="007E4999"/>
    <w:rsid w:val="007F6C34"/>
    <w:rsid w:val="00803307"/>
    <w:rsid w:val="00811296"/>
    <w:rsid w:val="00813B0C"/>
    <w:rsid w:val="008271E2"/>
    <w:rsid w:val="00842C90"/>
    <w:rsid w:val="00853911"/>
    <w:rsid w:val="008A4081"/>
    <w:rsid w:val="008B4274"/>
    <w:rsid w:val="008C69CC"/>
    <w:rsid w:val="00901865"/>
    <w:rsid w:val="009247F5"/>
    <w:rsid w:val="00926AE2"/>
    <w:rsid w:val="00927BB9"/>
    <w:rsid w:val="00941D4A"/>
    <w:rsid w:val="009456B9"/>
    <w:rsid w:val="00951EDA"/>
    <w:rsid w:val="00965623"/>
    <w:rsid w:val="0096602F"/>
    <w:rsid w:val="009742F5"/>
    <w:rsid w:val="009770D4"/>
    <w:rsid w:val="00987CD1"/>
    <w:rsid w:val="00992E04"/>
    <w:rsid w:val="009D58ED"/>
    <w:rsid w:val="00A16252"/>
    <w:rsid w:val="00A37755"/>
    <w:rsid w:val="00A45389"/>
    <w:rsid w:val="00A55F3D"/>
    <w:rsid w:val="00A61D56"/>
    <w:rsid w:val="00A73E97"/>
    <w:rsid w:val="00AB3196"/>
    <w:rsid w:val="00AE5886"/>
    <w:rsid w:val="00B1563D"/>
    <w:rsid w:val="00B53B5A"/>
    <w:rsid w:val="00B56AEE"/>
    <w:rsid w:val="00B64703"/>
    <w:rsid w:val="00B85610"/>
    <w:rsid w:val="00BA411B"/>
    <w:rsid w:val="00BA7BA9"/>
    <w:rsid w:val="00BB4580"/>
    <w:rsid w:val="00BB46BA"/>
    <w:rsid w:val="00BB5751"/>
    <w:rsid w:val="00BC058B"/>
    <w:rsid w:val="00BD2620"/>
    <w:rsid w:val="00BF53EB"/>
    <w:rsid w:val="00C00088"/>
    <w:rsid w:val="00C11F57"/>
    <w:rsid w:val="00C15430"/>
    <w:rsid w:val="00C636EE"/>
    <w:rsid w:val="00C70CA8"/>
    <w:rsid w:val="00C71D8F"/>
    <w:rsid w:val="00C87E63"/>
    <w:rsid w:val="00C94034"/>
    <w:rsid w:val="00CC108F"/>
    <w:rsid w:val="00CC2878"/>
    <w:rsid w:val="00CD6A4D"/>
    <w:rsid w:val="00CE686E"/>
    <w:rsid w:val="00D0706D"/>
    <w:rsid w:val="00D130B2"/>
    <w:rsid w:val="00D22CF8"/>
    <w:rsid w:val="00D32885"/>
    <w:rsid w:val="00D32C42"/>
    <w:rsid w:val="00D33040"/>
    <w:rsid w:val="00D40F41"/>
    <w:rsid w:val="00D47D80"/>
    <w:rsid w:val="00D90772"/>
    <w:rsid w:val="00D925A0"/>
    <w:rsid w:val="00DA06EB"/>
    <w:rsid w:val="00E031BF"/>
    <w:rsid w:val="00E17BC6"/>
    <w:rsid w:val="00E261B8"/>
    <w:rsid w:val="00E33519"/>
    <w:rsid w:val="00E4770D"/>
    <w:rsid w:val="00E67236"/>
    <w:rsid w:val="00E7263B"/>
    <w:rsid w:val="00E7650F"/>
    <w:rsid w:val="00EA0988"/>
    <w:rsid w:val="00EA5A1D"/>
    <w:rsid w:val="00EB4E03"/>
    <w:rsid w:val="00EE6F92"/>
    <w:rsid w:val="00F31FA9"/>
    <w:rsid w:val="00F63C9E"/>
    <w:rsid w:val="00F71594"/>
    <w:rsid w:val="00F91AEE"/>
    <w:rsid w:val="00FB6A87"/>
    <w:rsid w:val="00FC5992"/>
    <w:rsid w:val="00FD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A0"/>
  </w:style>
  <w:style w:type="paragraph" w:styleId="1">
    <w:name w:val="heading 1"/>
    <w:basedOn w:val="a"/>
    <w:next w:val="a"/>
    <w:link w:val="10"/>
    <w:uiPriority w:val="99"/>
    <w:qFormat/>
    <w:rsid w:val="00B56AEE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6AEE"/>
    <w:pPr>
      <w:keepNext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56AEE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B56AEE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B56A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56AEE"/>
    <w:pPr>
      <w:keepNext/>
      <w:spacing w:after="0" w:line="240" w:lineRule="auto"/>
      <w:ind w:left="3903" w:hanging="18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B56AEE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B56AEE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B56AEE"/>
    <w:pPr>
      <w:keepNext/>
      <w:spacing w:after="0" w:line="240" w:lineRule="auto"/>
      <w:ind w:left="72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A4081"/>
    <w:pPr>
      <w:ind w:left="720"/>
      <w:contextualSpacing/>
    </w:pPr>
  </w:style>
  <w:style w:type="paragraph" w:customStyle="1" w:styleId="ConsPlusNormal">
    <w:name w:val="ConsPlusNormal"/>
    <w:rsid w:val="00D22C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EE6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rsid w:val="00EE6F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911"/>
  </w:style>
  <w:style w:type="paragraph" w:styleId="a8">
    <w:name w:val="footer"/>
    <w:basedOn w:val="a"/>
    <w:link w:val="a9"/>
    <w:uiPriority w:val="99"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911"/>
  </w:style>
  <w:style w:type="paragraph" w:customStyle="1" w:styleId="11">
    <w:name w:val="Обычный1"/>
    <w:rsid w:val="00A1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1"/>
    <w:next w:val="11"/>
    <w:rsid w:val="00A16252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11"/>
    <w:next w:val="11"/>
    <w:rsid w:val="00A16252"/>
    <w:pPr>
      <w:keepNext/>
      <w:jc w:val="center"/>
    </w:pPr>
    <w:rPr>
      <w:b/>
      <w:sz w:val="44"/>
    </w:rPr>
  </w:style>
  <w:style w:type="paragraph" w:styleId="aa">
    <w:name w:val="Body Text"/>
    <w:basedOn w:val="a"/>
    <w:link w:val="ab"/>
    <w:rsid w:val="007D5A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D5A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6AEE"/>
    <w:rPr>
      <w:rFonts w:ascii="AG Souvenir" w:eastAsia="Times New Roman" w:hAnsi="AG Souvenir" w:cs="Times New Roman"/>
      <w:b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6A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56AEE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B56AEE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B56AE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56A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B56AEE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B56AE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B56A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ostan">
    <w:name w:val="Postan"/>
    <w:basedOn w:val="a"/>
    <w:rsid w:val="00B56AE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2">
    <w:name w:val="Абзац списка1"/>
    <w:basedOn w:val="a"/>
    <w:rsid w:val="00B56AEE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B56AEE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6AEE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rsid w:val="00B56AEE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">
    <w:name w:val="Title"/>
    <w:basedOn w:val="a"/>
    <w:link w:val="af0"/>
    <w:qFormat/>
    <w:rsid w:val="00B56A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B56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Стиль"/>
    <w:rsid w:val="00B56AE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2">
    <w:name w:val="Знак Знак Знак Знак Знак Знак"/>
    <w:basedOn w:val="a"/>
    <w:rsid w:val="00B56AEE"/>
    <w:pPr>
      <w:spacing w:before="100" w:beforeAutospacing="1" w:after="100" w:afterAutospacing="1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/>
    </w:rPr>
  </w:style>
  <w:style w:type="paragraph" w:styleId="af3">
    <w:name w:val="Plain Text"/>
    <w:basedOn w:val="a"/>
    <w:link w:val="af4"/>
    <w:rsid w:val="00B56AE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B56AEE"/>
    <w:rPr>
      <w:rFonts w:ascii="Courier New" w:eastAsia="Times New Roman" w:hAnsi="Courier New" w:cs="Courier New"/>
      <w:sz w:val="20"/>
      <w:szCs w:val="20"/>
    </w:rPr>
  </w:style>
  <w:style w:type="character" w:styleId="af5">
    <w:name w:val="Hyperlink"/>
    <w:uiPriority w:val="99"/>
    <w:rsid w:val="00B56AEE"/>
    <w:rPr>
      <w:rFonts w:cs="Times New Roman"/>
      <w:color w:val="auto"/>
      <w:u w:val="single"/>
      <w:effect w:val="none"/>
    </w:rPr>
  </w:style>
  <w:style w:type="paragraph" w:styleId="af6">
    <w:name w:val="Body Text Indent"/>
    <w:basedOn w:val="a"/>
    <w:link w:val="af7"/>
    <w:rsid w:val="00B56AEE"/>
    <w:pPr>
      <w:spacing w:after="120" w:line="48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B56AEE"/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Основной текст с отступом1"/>
    <w:basedOn w:val="a"/>
    <w:link w:val="BodyTextIndentChar"/>
    <w:rsid w:val="00B56AEE"/>
    <w:pPr>
      <w:spacing w:after="120" w:line="240" w:lineRule="auto"/>
      <w:ind w:left="283"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IndentChar">
    <w:name w:val="Body Text Indent Char"/>
    <w:link w:val="13"/>
    <w:rsid w:val="00B56AEE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Гипертекстовая ссылка"/>
    <w:uiPriority w:val="99"/>
    <w:rsid w:val="00B56AEE"/>
    <w:rPr>
      <w:color w:val="106BBE"/>
      <w:sz w:val="26"/>
    </w:rPr>
  </w:style>
  <w:style w:type="paragraph" w:customStyle="1" w:styleId="14">
    <w:name w:val="Абзац списка1"/>
    <w:basedOn w:val="a"/>
    <w:rsid w:val="00B56AEE"/>
    <w:pPr>
      <w:ind w:left="720"/>
    </w:pPr>
    <w:rPr>
      <w:rFonts w:ascii="Calibri" w:eastAsia="Times New Roman" w:hAnsi="Calibri" w:cs="Calibri"/>
    </w:rPr>
  </w:style>
  <w:style w:type="paragraph" w:customStyle="1" w:styleId="af9">
    <w:name w:val="Базовый"/>
    <w:rsid w:val="00B56AEE"/>
    <w:pPr>
      <w:suppressAutoHyphens/>
    </w:pPr>
    <w:rPr>
      <w:rFonts w:ascii="Calibri" w:eastAsia="SimSun" w:hAnsi="Calibri" w:cs="Times New Roman"/>
      <w:lang w:eastAsia="ru-RU"/>
    </w:rPr>
  </w:style>
  <w:style w:type="paragraph" w:customStyle="1" w:styleId="afa">
    <w:name w:val="Прижатый влево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6A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56AEE"/>
    <w:rPr>
      <w:rFonts w:cs="Times New Roman"/>
    </w:rPr>
  </w:style>
  <w:style w:type="character" w:customStyle="1" w:styleId="afb">
    <w:name w:val="Цветовое выделение"/>
    <w:rsid w:val="00B56AEE"/>
    <w:rPr>
      <w:b/>
      <w:color w:val="26282F"/>
      <w:sz w:val="26"/>
    </w:rPr>
  </w:style>
  <w:style w:type="paragraph" w:styleId="afc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d"/>
    <w:semiHidden/>
    <w:rsid w:val="00B5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c"/>
    <w:semiHidden/>
    <w:rsid w:val="00B56AEE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aliases w:val="Знак сноски 1,Знак сноски-FN,Ciae niinee-FN,Referencia nota al pie"/>
    <w:semiHidden/>
    <w:rsid w:val="00B56AEE"/>
    <w:rPr>
      <w:rFonts w:cs="Times New Roman"/>
      <w:vertAlign w:val="superscript"/>
    </w:rPr>
  </w:style>
  <w:style w:type="paragraph" w:customStyle="1" w:styleId="Default">
    <w:name w:val="Default"/>
    <w:rsid w:val="00B56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">
    <w:name w:val="Активная гипертекстовая ссылка"/>
    <w:rsid w:val="00B56AEE"/>
    <w:rPr>
      <w:color w:val="106BBE"/>
      <w:sz w:val="26"/>
      <w:u w:val="single"/>
    </w:rPr>
  </w:style>
  <w:style w:type="paragraph" w:customStyle="1" w:styleId="aff0">
    <w:name w:val="Внимание"/>
    <w:basedOn w:val="a"/>
    <w:next w:val="a"/>
    <w:rsid w:val="00B56AE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1">
    <w:name w:val="Внимание: криминал!!"/>
    <w:basedOn w:val="aff0"/>
    <w:next w:val="a"/>
    <w:rsid w:val="00B56AEE"/>
  </w:style>
  <w:style w:type="paragraph" w:customStyle="1" w:styleId="aff2">
    <w:name w:val="Внимание: недобросовестность!"/>
    <w:basedOn w:val="aff0"/>
    <w:next w:val="a"/>
    <w:rsid w:val="00B56AEE"/>
  </w:style>
  <w:style w:type="character" w:customStyle="1" w:styleId="aff3">
    <w:name w:val="Выделение для Базового Поиска"/>
    <w:rsid w:val="00B56AEE"/>
    <w:rPr>
      <w:color w:val="0058A9"/>
      <w:sz w:val="26"/>
    </w:rPr>
  </w:style>
  <w:style w:type="character" w:customStyle="1" w:styleId="aff4">
    <w:name w:val="Выделение для Базового Поиска (курсив)"/>
    <w:rsid w:val="00B56AEE"/>
    <w:rPr>
      <w:i/>
      <w:color w:val="0058A9"/>
      <w:sz w:val="26"/>
    </w:rPr>
  </w:style>
  <w:style w:type="paragraph" w:customStyle="1" w:styleId="aff5">
    <w:name w:val="Основное меню (преемственное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customStyle="1" w:styleId="aff6">
    <w:name w:val="Заголовок"/>
    <w:basedOn w:val="aff5"/>
    <w:next w:val="a"/>
    <w:rsid w:val="00B56AEE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rsid w:val="00B56AEE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9">
    <w:name w:val="Заголовок приложения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b">
    <w:name w:val="Заголовок своего сообщения"/>
    <w:rsid w:val="00B56AEE"/>
    <w:rPr>
      <w:color w:val="26282F"/>
      <w:sz w:val="26"/>
    </w:rPr>
  </w:style>
  <w:style w:type="paragraph" w:customStyle="1" w:styleId="affc">
    <w:name w:val="Заголовок статьи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d">
    <w:name w:val="Заголовок чужого сообщения"/>
    <w:rsid w:val="00B56AEE"/>
    <w:rPr>
      <w:color w:val="FF0000"/>
      <w:sz w:val="26"/>
    </w:rPr>
  </w:style>
  <w:style w:type="paragraph" w:customStyle="1" w:styleId="affe">
    <w:name w:val="Заголовок ЭР (левое окно)"/>
    <w:basedOn w:val="a"/>
    <w:next w:val="a"/>
    <w:rsid w:val="00B56AE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f">
    <w:name w:val="Заголовок ЭР (правое окно)"/>
    <w:basedOn w:val="affe"/>
    <w:next w:val="a"/>
    <w:rsid w:val="00B56AE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0">
    <w:name w:val="Интерактивный заголовок"/>
    <w:basedOn w:val="aff6"/>
    <w:next w:val="a"/>
    <w:rsid w:val="00B56AEE"/>
    <w:rPr>
      <w:b w:val="0"/>
      <w:bCs w:val="0"/>
      <w:color w:val="auto"/>
      <w:u w:val="single"/>
      <w:shd w:val="clear" w:color="auto" w:fill="auto"/>
    </w:rPr>
  </w:style>
  <w:style w:type="paragraph" w:customStyle="1" w:styleId="afff1">
    <w:name w:val="Текст информации об изменениях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ru-RU"/>
    </w:rPr>
  </w:style>
  <w:style w:type="paragraph" w:customStyle="1" w:styleId="afff2">
    <w:name w:val="Информация об изменениях"/>
    <w:basedOn w:val="afff1"/>
    <w:next w:val="a"/>
    <w:rsid w:val="00B56AE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3">
    <w:name w:val="Текст (справка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rsid w:val="00B56AE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56AEE"/>
  </w:style>
  <w:style w:type="paragraph" w:customStyle="1" w:styleId="afff6">
    <w:name w:val="Текст (лев. подпись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rsid w:val="00B56AEE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rsid w:val="00B56AEE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next w:val="a"/>
    <w:rsid w:val="00B56AEE"/>
  </w:style>
  <w:style w:type="paragraph" w:customStyle="1" w:styleId="afffb">
    <w:name w:val="Куда обратиться?"/>
    <w:basedOn w:val="aff0"/>
    <w:next w:val="a"/>
    <w:rsid w:val="00B56AEE"/>
  </w:style>
  <w:style w:type="paragraph" w:customStyle="1" w:styleId="afffc">
    <w:name w:val="Моноширинный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fffd">
    <w:name w:val="Найденные слова"/>
    <w:rsid w:val="00B56AEE"/>
    <w:rPr>
      <w:color w:val="26282F"/>
      <w:sz w:val="26"/>
      <w:shd w:val="clear" w:color="auto" w:fill="FFF580"/>
    </w:rPr>
  </w:style>
  <w:style w:type="character" w:customStyle="1" w:styleId="afffe">
    <w:name w:val="Не вступил в силу"/>
    <w:rsid w:val="00B56AEE"/>
    <w:rPr>
      <w:color w:val="000000"/>
      <w:sz w:val="26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56AEE"/>
  </w:style>
  <w:style w:type="paragraph" w:customStyle="1" w:styleId="affff0">
    <w:name w:val="Объект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ffff1">
    <w:name w:val="Таблицы (моноширинный)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paragraph" w:customStyle="1" w:styleId="affff2">
    <w:name w:val="Оглавление"/>
    <w:basedOn w:val="affff1"/>
    <w:next w:val="a"/>
    <w:rsid w:val="00B56AEE"/>
    <w:pPr>
      <w:ind w:left="140"/>
    </w:pPr>
    <w:rPr>
      <w:rFonts w:ascii="Arial" w:hAnsi="Arial" w:cs="Arial"/>
      <w:sz w:val="24"/>
      <w:szCs w:val="24"/>
    </w:rPr>
  </w:style>
  <w:style w:type="character" w:customStyle="1" w:styleId="affff3">
    <w:name w:val="Опечатки"/>
    <w:rsid w:val="00B56AEE"/>
    <w:rPr>
      <w:color w:val="FF0000"/>
      <w:sz w:val="26"/>
    </w:rPr>
  </w:style>
  <w:style w:type="paragraph" w:customStyle="1" w:styleId="affff4">
    <w:name w:val="Переменная часть"/>
    <w:basedOn w:val="aff5"/>
    <w:next w:val="a"/>
    <w:rsid w:val="00B56AEE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B56AEE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6">
    <w:name w:val="Подзаголовок для информации об изменениях"/>
    <w:basedOn w:val="afff1"/>
    <w:next w:val="a"/>
    <w:rsid w:val="00B56AEE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8">
    <w:name w:val="Постоянная часть"/>
    <w:basedOn w:val="aff5"/>
    <w:next w:val="a"/>
    <w:rsid w:val="00B56AEE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0"/>
    <w:next w:val="a"/>
    <w:rsid w:val="00B56AEE"/>
  </w:style>
  <w:style w:type="paragraph" w:customStyle="1" w:styleId="affffa">
    <w:name w:val="Примечание."/>
    <w:basedOn w:val="aff0"/>
    <w:next w:val="a"/>
    <w:rsid w:val="00B56AEE"/>
  </w:style>
  <w:style w:type="character" w:customStyle="1" w:styleId="affffb">
    <w:name w:val="Продолжение ссылки"/>
    <w:rsid w:val="00B56AEE"/>
  </w:style>
  <w:style w:type="paragraph" w:customStyle="1" w:styleId="affffc">
    <w:name w:val="Словарная статья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d">
    <w:name w:val="Сравнение редакций"/>
    <w:rsid w:val="00B56AEE"/>
    <w:rPr>
      <w:color w:val="26282F"/>
      <w:sz w:val="26"/>
    </w:rPr>
  </w:style>
  <w:style w:type="character" w:customStyle="1" w:styleId="affffe">
    <w:name w:val="Сравнение редакций. Добавленный фрагмент"/>
    <w:rsid w:val="00B56AEE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rsid w:val="00B56AEE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c"/>
    <w:next w:val="a"/>
    <w:rsid w:val="00B56AEE"/>
    <w:pPr>
      <w:ind w:firstLine="500"/>
    </w:pPr>
  </w:style>
  <w:style w:type="paragraph" w:customStyle="1" w:styleId="afffff2">
    <w:name w:val="Текст ЭР (см. также)"/>
    <w:basedOn w:val="a"/>
    <w:next w:val="a"/>
    <w:rsid w:val="00B56AE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Calibri" w:hAnsi="Arial" w:cs="Arial"/>
      <w:lang w:eastAsia="ru-RU"/>
    </w:rPr>
  </w:style>
  <w:style w:type="paragraph" w:customStyle="1" w:styleId="afffff3">
    <w:name w:val="Технический комментарий"/>
    <w:basedOn w:val="a"/>
    <w:next w:val="a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4">
    <w:name w:val="Утратил силу"/>
    <w:rsid w:val="00B56AEE"/>
    <w:rPr>
      <w:strike/>
      <w:color w:val="666600"/>
      <w:sz w:val="26"/>
    </w:rPr>
  </w:style>
  <w:style w:type="paragraph" w:customStyle="1" w:styleId="afffff5">
    <w:name w:val="Формула"/>
    <w:basedOn w:val="a"/>
    <w:next w:val="a"/>
    <w:rsid w:val="00B56AE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6">
    <w:name w:val="Центрированный (таблица)"/>
    <w:basedOn w:val="ac"/>
    <w:next w:val="a"/>
    <w:rsid w:val="00B56AEE"/>
    <w:pPr>
      <w:jc w:val="center"/>
    </w:pPr>
  </w:style>
  <w:style w:type="paragraph" w:customStyle="1" w:styleId="-">
    <w:name w:val="ЭР-содержание (правое окно)"/>
    <w:basedOn w:val="a"/>
    <w:next w:val="a"/>
    <w:rsid w:val="00B56AE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styleId="afffff7">
    <w:name w:val="page number"/>
    <w:rsid w:val="00B56AEE"/>
    <w:rPr>
      <w:rFonts w:cs="Times New Roman"/>
    </w:rPr>
  </w:style>
  <w:style w:type="paragraph" w:customStyle="1" w:styleId="afffff8">
    <w:name w:val="Знак"/>
    <w:basedOn w:val="a"/>
    <w:rsid w:val="00B56AEE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22">
    <w:name w:val="Body Text Indent 2"/>
    <w:basedOn w:val="a"/>
    <w:link w:val="23"/>
    <w:rsid w:val="00B56AE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B56AEE"/>
    <w:rPr>
      <w:rFonts w:ascii="Times New Roman" w:eastAsia="Times New Roman" w:hAnsi="Times New Roman" w:cs="Times New Roman"/>
      <w:iCs/>
      <w:sz w:val="28"/>
      <w:szCs w:val="28"/>
    </w:rPr>
  </w:style>
  <w:style w:type="paragraph" w:customStyle="1" w:styleId="ConsNormal">
    <w:name w:val="ConsNormal"/>
    <w:rsid w:val="00B56A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ffff9">
    <w:name w:val="Strong"/>
    <w:qFormat/>
    <w:rsid w:val="00B56AEE"/>
    <w:rPr>
      <w:rFonts w:cs="Times New Roman"/>
      <w:b/>
    </w:rPr>
  </w:style>
  <w:style w:type="paragraph" w:customStyle="1" w:styleId="consplusnormal0">
    <w:name w:val="consplusnormal"/>
    <w:basedOn w:val="a"/>
    <w:rsid w:val="00B56A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W8Num9z0">
    <w:name w:val="WW8Num9z0"/>
    <w:rsid w:val="00B56AEE"/>
    <w:rPr>
      <w:rFonts w:ascii="Symbol" w:hAnsi="Symbol"/>
      <w:sz w:val="20"/>
    </w:rPr>
  </w:style>
  <w:style w:type="paragraph" w:customStyle="1" w:styleId="section2">
    <w:name w:val="section2"/>
    <w:basedOn w:val="a"/>
    <w:rsid w:val="00B56AEE"/>
    <w:pPr>
      <w:spacing w:before="240" w:after="100" w:line="240" w:lineRule="auto"/>
      <w:ind w:firstLine="225"/>
    </w:pPr>
    <w:rPr>
      <w:rFonts w:ascii="Verdana" w:eastAsia="Calibri" w:hAnsi="Verdana" w:cs="Times New Roman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B56AEE"/>
    <w:pPr>
      <w:spacing w:before="240" w:after="100" w:line="240" w:lineRule="auto"/>
      <w:ind w:firstLine="225"/>
    </w:pPr>
    <w:rPr>
      <w:rFonts w:ascii="Verdana" w:eastAsia="Calibri" w:hAnsi="Verdana" w:cs="Times New Roman"/>
      <w:color w:val="000000"/>
      <w:sz w:val="16"/>
      <w:szCs w:val="16"/>
      <w:lang w:eastAsia="ar-SA"/>
    </w:rPr>
  </w:style>
  <w:style w:type="character" w:customStyle="1" w:styleId="WW8Num1z2">
    <w:name w:val="WW8Num1z2"/>
    <w:rsid w:val="00B56AEE"/>
    <w:rPr>
      <w:rFonts w:ascii="Wingdings" w:hAnsi="Wingdings"/>
    </w:rPr>
  </w:style>
  <w:style w:type="paragraph" w:customStyle="1" w:styleId="contentheader2cols">
    <w:name w:val="contentheader2cols"/>
    <w:basedOn w:val="a"/>
    <w:rsid w:val="00B56AEE"/>
    <w:pPr>
      <w:spacing w:before="70" w:after="0" w:line="240" w:lineRule="auto"/>
      <w:ind w:left="351"/>
    </w:pPr>
    <w:rPr>
      <w:rFonts w:ascii="Times New Roman" w:eastAsia="Times New Roman" w:hAnsi="Times New Roman" w:cs="Times New Roman"/>
      <w:b/>
      <w:bCs/>
      <w:color w:val="3560A7"/>
      <w:sz w:val="30"/>
      <w:szCs w:val="30"/>
      <w:lang w:eastAsia="ru-RU"/>
    </w:rPr>
  </w:style>
  <w:style w:type="paragraph" w:customStyle="1" w:styleId="310">
    <w:name w:val="Основной текст с отступом 31"/>
    <w:basedOn w:val="a"/>
    <w:rsid w:val="00B56AE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B56AEE"/>
    <w:pPr>
      <w:tabs>
        <w:tab w:val="left" w:pos="0"/>
      </w:tabs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B56A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56AEE"/>
    <w:rPr>
      <w:rFonts w:ascii="Times New Roman" w:eastAsia="Times New Roman" w:hAnsi="Times New Roman" w:cs="Times New Roman"/>
      <w:sz w:val="16"/>
      <w:szCs w:val="16"/>
    </w:rPr>
  </w:style>
  <w:style w:type="character" w:customStyle="1" w:styleId="81">
    <w:name w:val="Знак Знак8"/>
    <w:rsid w:val="00B56AEE"/>
    <w:rPr>
      <w:b/>
      <w:i/>
      <w:sz w:val="26"/>
      <w:lang w:val="ru-RU" w:eastAsia="ru-RU"/>
    </w:rPr>
  </w:style>
  <w:style w:type="paragraph" w:customStyle="1" w:styleId="ConsPlusTitle">
    <w:name w:val="ConsPlusTitle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normal0">
    <w:name w:val="consnormal"/>
    <w:basedOn w:val="a"/>
    <w:rsid w:val="00B56AEE"/>
    <w:pPr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ru-RU"/>
    </w:rPr>
  </w:style>
  <w:style w:type="character" w:customStyle="1" w:styleId="afffffa">
    <w:name w:val="Красная строка Знак"/>
    <w:basedOn w:val="ab"/>
    <w:link w:val="afffffb"/>
    <w:semiHidden/>
    <w:rsid w:val="00B56AEE"/>
    <w:rPr>
      <w:sz w:val="24"/>
      <w:szCs w:val="24"/>
    </w:rPr>
  </w:style>
  <w:style w:type="paragraph" w:styleId="afffffb">
    <w:name w:val="Body Text First Indent"/>
    <w:basedOn w:val="aa"/>
    <w:link w:val="afffffa"/>
    <w:semiHidden/>
    <w:rsid w:val="00B56AEE"/>
    <w:pPr>
      <w:spacing w:after="120"/>
      <w:ind w:firstLine="21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5">
    <w:name w:val="Красная строка Знак1"/>
    <w:basedOn w:val="ab"/>
    <w:link w:val="afffffb"/>
    <w:uiPriority w:val="99"/>
    <w:semiHidden/>
    <w:rsid w:val="00B56AEE"/>
  </w:style>
  <w:style w:type="paragraph" w:customStyle="1" w:styleId="16">
    <w:name w:val="Стиль1"/>
    <w:basedOn w:val="a"/>
    <w:rsid w:val="00B56AEE"/>
    <w:pPr>
      <w:tabs>
        <w:tab w:val="num" w:pos="1041"/>
        <w:tab w:val="num" w:pos="2340"/>
      </w:tabs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B56AEE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ConsCell">
    <w:name w:val="ConsCell"/>
    <w:rsid w:val="00B56AEE"/>
    <w:pPr>
      <w:widowControl w:val="0"/>
      <w:autoSpaceDE w:val="0"/>
      <w:autoSpaceDN w:val="0"/>
      <w:adjustRightInd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WW8Num1z0">
    <w:name w:val="WW8Num1z0"/>
    <w:rsid w:val="00B56AEE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B56AEE"/>
    <w:pPr>
      <w:spacing w:before="100" w:beforeAutospacing="1" w:after="100" w:afterAutospacing="1" w:line="240" w:lineRule="auto"/>
      <w:jc w:val="both"/>
    </w:pPr>
    <w:rPr>
      <w:rFonts w:ascii="Tahoma" w:eastAsia="Calibri" w:hAnsi="Tahoma" w:cs="Times New Roman"/>
      <w:sz w:val="20"/>
      <w:szCs w:val="20"/>
      <w:lang w:val="en-US"/>
    </w:rPr>
  </w:style>
  <w:style w:type="character" w:customStyle="1" w:styleId="afffffd">
    <w:name w:val="Текст концевой сноски Знак"/>
    <w:link w:val="afffffe"/>
    <w:semiHidden/>
    <w:rsid w:val="00B56AEE"/>
    <w:rPr>
      <w:rFonts w:eastAsia="Calibri"/>
      <w:lang w:eastAsia="ru-RU"/>
    </w:rPr>
  </w:style>
  <w:style w:type="paragraph" w:styleId="afffffe">
    <w:name w:val="endnote text"/>
    <w:basedOn w:val="a"/>
    <w:link w:val="afffffd"/>
    <w:semiHidden/>
    <w:rsid w:val="00B56AEE"/>
    <w:pPr>
      <w:spacing w:after="0" w:line="240" w:lineRule="auto"/>
    </w:pPr>
    <w:rPr>
      <w:rFonts w:eastAsia="Calibri"/>
      <w:lang w:eastAsia="ru-RU"/>
    </w:rPr>
  </w:style>
  <w:style w:type="character" w:customStyle="1" w:styleId="17">
    <w:name w:val="Текст концевой сноски Знак1"/>
    <w:basedOn w:val="a0"/>
    <w:link w:val="afffffe"/>
    <w:uiPriority w:val="99"/>
    <w:semiHidden/>
    <w:rsid w:val="00B56AEE"/>
    <w:rPr>
      <w:sz w:val="20"/>
      <w:szCs w:val="20"/>
    </w:rPr>
  </w:style>
  <w:style w:type="paragraph" w:customStyle="1" w:styleId="18">
    <w:name w:val="Без интервала1"/>
    <w:rsid w:val="00B56AE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fff">
    <w:name w:val="Document Map"/>
    <w:basedOn w:val="a"/>
    <w:link w:val="affffff0"/>
    <w:semiHidden/>
    <w:rsid w:val="00B56AE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affffff0">
    <w:name w:val="Схема документа Знак"/>
    <w:basedOn w:val="a0"/>
    <w:link w:val="affffff"/>
    <w:semiHidden/>
    <w:rsid w:val="00B56AE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25">
    <w:name w:val="Знак Знак Знак Знак2"/>
    <w:basedOn w:val="a"/>
    <w:rsid w:val="00B56AEE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DOsntext">
    <w:name w:val="D Osn text"/>
    <w:basedOn w:val="a"/>
    <w:rsid w:val="00B56AEE"/>
    <w:pPr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rsid w:val="00B56AEE"/>
  </w:style>
  <w:style w:type="character" w:styleId="affffff1">
    <w:name w:val="Emphasis"/>
    <w:qFormat/>
    <w:rsid w:val="00B56AEE"/>
    <w:rPr>
      <w:rFonts w:cs="Times New Roman"/>
      <w:i/>
    </w:rPr>
  </w:style>
  <w:style w:type="paragraph" w:styleId="affffff2">
    <w:name w:val="List Bullet"/>
    <w:basedOn w:val="afffffb"/>
    <w:autoRedefine/>
    <w:semiHidden/>
    <w:rsid w:val="00B56AEE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9">
    <w:name w:val="Знак1"/>
    <w:basedOn w:val="a"/>
    <w:rsid w:val="00B56AEE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subheader">
    <w:name w:val="subheader"/>
    <w:basedOn w:val="a"/>
    <w:rsid w:val="00B56AEE"/>
    <w:pPr>
      <w:spacing w:before="150" w:after="75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affffff3">
    <w:name w:val="Содержимое таблицы"/>
    <w:basedOn w:val="a"/>
    <w:rsid w:val="00B56AEE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56A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Текст1"/>
    <w:basedOn w:val="a"/>
    <w:rsid w:val="00B56A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fff4">
    <w:name w:val="ВерхКолонтитул"/>
    <w:basedOn w:val="a"/>
    <w:rsid w:val="00B56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B56AE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5">
    <w:name w:val="ОсновнойОтступ"/>
    <w:basedOn w:val="a"/>
    <w:rsid w:val="00B56AEE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"/>
    <w:link w:val="27"/>
    <w:rsid w:val="00B56A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7">
    <w:name w:val="Основной текст 2 Знак"/>
    <w:basedOn w:val="a0"/>
    <w:link w:val="26"/>
    <w:rsid w:val="00B56AEE"/>
    <w:rPr>
      <w:rFonts w:ascii="Times New Roman" w:eastAsia="Times New Roman" w:hAnsi="Times New Roman" w:cs="Times New Roman"/>
      <w:sz w:val="28"/>
      <w:szCs w:val="20"/>
    </w:rPr>
  </w:style>
  <w:style w:type="paragraph" w:styleId="affffff6">
    <w:name w:val="Subtitle"/>
    <w:basedOn w:val="a"/>
    <w:link w:val="affffff7"/>
    <w:qFormat/>
    <w:rsid w:val="00B56A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fff7">
    <w:name w:val="Подзаголовок Знак"/>
    <w:basedOn w:val="a0"/>
    <w:link w:val="affffff6"/>
    <w:rsid w:val="00B56AEE"/>
    <w:rPr>
      <w:rFonts w:ascii="Times New Roman" w:eastAsia="Times New Roman" w:hAnsi="Times New Roman" w:cs="Times New Roman"/>
      <w:b/>
      <w:sz w:val="24"/>
      <w:szCs w:val="20"/>
    </w:rPr>
  </w:style>
  <w:style w:type="paragraph" w:styleId="34">
    <w:name w:val="Body Text Indent 3"/>
    <w:basedOn w:val="a"/>
    <w:link w:val="35"/>
    <w:rsid w:val="00B56A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B56AEE"/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rsid w:val="00B56AE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f8">
    <w:name w:val="No Spacing"/>
    <w:qFormat/>
    <w:rsid w:val="00B56A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8">
    <w:name w:val="Обычный2"/>
    <w:rsid w:val="00B56AEE"/>
    <w:pPr>
      <w:widowControl w:val="0"/>
      <w:spacing w:before="400"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B56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1">
    <w:name w:val="Основной текст 22"/>
    <w:basedOn w:val="a"/>
    <w:rsid w:val="00B56AEE"/>
    <w:pPr>
      <w:spacing w:after="0" w:line="360" w:lineRule="atLeast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4F8C-9162-4265-A66E-2BC1D4AA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2017-12-27T10:03:00Z</cp:lastPrinted>
  <dcterms:created xsi:type="dcterms:W3CDTF">2013-11-08T07:54:00Z</dcterms:created>
  <dcterms:modified xsi:type="dcterms:W3CDTF">2017-12-27T10:03:00Z</dcterms:modified>
</cp:coreProperties>
</file>