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ED0" w:rsidRDefault="00272ED0" w:rsidP="00272ED0">
      <w:pPr>
        <w:pStyle w:val="2"/>
        <w:rPr>
          <w:spacing w:val="30"/>
        </w:rPr>
      </w:pPr>
      <w:r w:rsidRPr="0097742B">
        <w:rPr>
          <w:spacing w:val="30"/>
        </w:rPr>
        <w:t>АДМИНИСТРАЦИЯ</w:t>
      </w:r>
    </w:p>
    <w:p w:rsidR="00272ED0" w:rsidRPr="00AC47F8" w:rsidRDefault="00272ED0" w:rsidP="00272E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МИТЯКИНСКОГО СЕЛЬСКОГО ПОСЕЛЕНИЯ</w:t>
      </w:r>
    </w:p>
    <w:p w:rsidR="00272ED0" w:rsidRPr="0097742B" w:rsidRDefault="00272ED0" w:rsidP="00272ED0">
      <w:pPr>
        <w:pStyle w:val="2"/>
        <w:rPr>
          <w:spacing w:val="30"/>
        </w:rPr>
      </w:pPr>
      <w:r w:rsidRPr="0097742B">
        <w:rPr>
          <w:spacing w:val="30"/>
        </w:rPr>
        <w:t>ТАРАСОВСКОГО РАЙОНА</w:t>
      </w:r>
    </w:p>
    <w:p w:rsidR="00272ED0" w:rsidRPr="0097742B" w:rsidRDefault="00272ED0" w:rsidP="00272ED0">
      <w:pPr>
        <w:pStyle w:val="2"/>
        <w:rPr>
          <w:spacing w:val="30"/>
        </w:rPr>
      </w:pPr>
      <w:r w:rsidRPr="0097742B">
        <w:rPr>
          <w:spacing w:val="30"/>
        </w:rPr>
        <w:t>РОСТОВСКОЙ ОБЛАСТИ</w:t>
      </w:r>
    </w:p>
    <w:p w:rsidR="00272ED0" w:rsidRPr="0097742B" w:rsidRDefault="00272ED0" w:rsidP="00272ED0">
      <w:pPr>
        <w:pStyle w:val="2"/>
        <w:rPr>
          <w:rFonts w:ascii="Times New Roman" w:hAnsi="Times New Roman"/>
        </w:rPr>
      </w:pPr>
    </w:p>
    <w:p w:rsidR="00272ED0" w:rsidRPr="0097742B" w:rsidRDefault="00272ED0" w:rsidP="00272ED0">
      <w:pPr>
        <w:pStyle w:val="2"/>
        <w:rPr>
          <w:rFonts w:ascii="Times New Roman" w:hAnsi="Times New Roman"/>
        </w:rPr>
      </w:pPr>
      <w:r w:rsidRPr="0097742B">
        <w:rPr>
          <w:rFonts w:ascii="Times New Roman" w:hAnsi="Times New Roman"/>
        </w:rPr>
        <w:t xml:space="preserve">ПОСТАНОВЛЕНИЕ </w:t>
      </w:r>
    </w:p>
    <w:p w:rsidR="00272ED0" w:rsidRPr="0097742B" w:rsidRDefault="00272ED0" w:rsidP="00272ED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361"/>
        <w:gridCol w:w="1134"/>
        <w:gridCol w:w="4359"/>
      </w:tblGrid>
      <w:tr w:rsidR="00272ED0" w:rsidRPr="00883187" w:rsidTr="008E5B6A">
        <w:trPr>
          <w:cantSplit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272ED0" w:rsidRPr="00883187" w:rsidRDefault="00272ED0" w:rsidP="00197E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97E9F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» января 201</w:t>
            </w:r>
            <w:r w:rsidR="00197E9F">
              <w:rPr>
                <w:sz w:val="28"/>
                <w:szCs w:val="28"/>
              </w:rPr>
              <w:t>5</w:t>
            </w:r>
            <w:r w:rsidRPr="0088318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72ED0" w:rsidRPr="00AC47F8" w:rsidRDefault="00272ED0" w:rsidP="00197E9F">
            <w:pPr>
              <w:jc w:val="center"/>
              <w:rPr>
                <w:sz w:val="28"/>
                <w:szCs w:val="28"/>
              </w:rPr>
            </w:pPr>
            <w:r w:rsidRPr="00883187">
              <w:rPr>
                <w:sz w:val="28"/>
                <w:szCs w:val="28"/>
              </w:rPr>
              <w:t xml:space="preserve">№ </w:t>
            </w:r>
            <w:r w:rsidR="00197E9F">
              <w:rPr>
                <w:sz w:val="28"/>
                <w:szCs w:val="28"/>
              </w:rPr>
              <w:t>3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272ED0" w:rsidRPr="00883187" w:rsidRDefault="00272ED0" w:rsidP="008E5B6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Митякинская</w:t>
            </w:r>
          </w:p>
        </w:tc>
      </w:tr>
    </w:tbl>
    <w:p w:rsidR="00272ED0" w:rsidRPr="00883187" w:rsidRDefault="00272ED0" w:rsidP="00272ED0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7196"/>
      </w:tblGrid>
      <w:tr w:rsidR="00272ED0" w:rsidRPr="00883187" w:rsidTr="008E5B6A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272ED0" w:rsidRDefault="005709C1" w:rsidP="008E5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</w:t>
            </w:r>
          </w:p>
          <w:p w:rsidR="00272ED0" w:rsidRDefault="005709C1" w:rsidP="008E5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72ED0">
              <w:rPr>
                <w:sz w:val="28"/>
                <w:szCs w:val="28"/>
              </w:rPr>
              <w:t>Плана финансово-хозяйственной деятельности</w:t>
            </w:r>
          </w:p>
          <w:p w:rsidR="00272ED0" w:rsidRDefault="005709C1" w:rsidP="008E5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учреждения культуры «Митякинский дом культуры» на 201</w:t>
            </w:r>
            <w:r w:rsidR="00197E9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 и на плановый период 201</w:t>
            </w:r>
            <w:r w:rsidR="00197E9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-201</w:t>
            </w:r>
            <w:r w:rsidR="00197E9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года»</w:t>
            </w:r>
          </w:p>
          <w:p w:rsidR="00272ED0" w:rsidRPr="00883187" w:rsidRDefault="00272ED0" w:rsidP="005709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272ED0" w:rsidRPr="00883187" w:rsidRDefault="00272ED0" w:rsidP="00272ED0">
      <w:pPr>
        <w:jc w:val="both"/>
        <w:rPr>
          <w:sz w:val="28"/>
          <w:szCs w:val="28"/>
        </w:rPr>
      </w:pPr>
    </w:p>
    <w:p w:rsidR="00272ED0" w:rsidRDefault="00272ED0" w:rsidP="009E5E8A">
      <w:pPr>
        <w:tabs>
          <w:tab w:val="left" w:pos="25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403369">
        <w:rPr>
          <w:sz w:val="28"/>
          <w:szCs w:val="28"/>
        </w:rPr>
        <w:t xml:space="preserve">В соответствии с </w:t>
      </w:r>
      <w:r w:rsidR="00864E99">
        <w:rPr>
          <w:sz w:val="28"/>
          <w:szCs w:val="28"/>
        </w:rPr>
        <w:t xml:space="preserve">Соглашением № 1 от </w:t>
      </w:r>
      <w:r w:rsidR="00197E9F">
        <w:rPr>
          <w:sz w:val="28"/>
          <w:szCs w:val="28"/>
        </w:rPr>
        <w:t>12</w:t>
      </w:r>
      <w:r w:rsidR="00864E99">
        <w:rPr>
          <w:sz w:val="28"/>
          <w:szCs w:val="28"/>
        </w:rPr>
        <w:t>.01.201</w:t>
      </w:r>
      <w:r w:rsidR="00197E9F">
        <w:rPr>
          <w:sz w:val="28"/>
          <w:szCs w:val="28"/>
        </w:rPr>
        <w:t>5</w:t>
      </w:r>
      <w:r w:rsidR="00864E99">
        <w:rPr>
          <w:sz w:val="28"/>
          <w:szCs w:val="28"/>
        </w:rPr>
        <w:t xml:space="preserve"> года «О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работ)»</w:t>
      </w:r>
      <w:r w:rsidR="009E5E8A">
        <w:rPr>
          <w:sz w:val="28"/>
          <w:szCs w:val="28"/>
        </w:rPr>
        <w:t>,</w:t>
      </w:r>
      <w:r w:rsidR="00864E99">
        <w:rPr>
          <w:sz w:val="28"/>
          <w:szCs w:val="28"/>
        </w:rPr>
        <w:t xml:space="preserve"> </w:t>
      </w:r>
      <w:r w:rsidR="009E5E8A">
        <w:rPr>
          <w:sz w:val="28"/>
          <w:szCs w:val="28"/>
        </w:rPr>
        <w:t>заключенное между, Администрацией</w:t>
      </w:r>
      <w:r w:rsidR="00864E99">
        <w:rPr>
          <w:sz w:val="28"/>
          <w:szCs w:val="28"/>
        </w:rPr>
        <w:t xml:space="preserve"> Митякинского сельского поселения</w:t>
      </w:r>
      <w:r w:rsidR="009E5E8A">
        <w:rPr>
          <w:sz w:val="28"/>
          <w:szCs w:val="28"/>
        </w:rPr>
        <w:t xml:space="preserve"> в лице Главы Митякинского сельского поселения Тарасовского района Куркина Сергея Ивановича, действующего на основании Устава, утвержденного Решением Собрания депутатов Митякинского сельского поселения с одной стороны, и бюджетным учреждением</w:t>
      </w:r>
      <w:proofErr w:type="gramEnd"/>
      <w:r w:rsidR="009E5E8A">
        <w:rPr>
          <w:sz w:val="28"/>
          <w:szCs w:val="28"/>
        </w:rPr>
        <w:t xml:space="preserve"> муниципального образования Митякинского сельского поселения Муниципальным учреждением культуры «Митякинский дом культуры», действующего на основании Устава, утвержденного постановлением № 108 от 21.11.2011 г. с другой стороны</w:t>
      </w:r>
      <w:r w:rsidR="003D3BD5">
        <w:rPr>
          <w:sz w:val="28"/>
          <w:szCs w:val="28"/>
        </w:rPr>
        <w:t>.</w:t>
      </w:r>
      <w:r w:rsidR="009E5E8A">
        <w:rPr>
          <w:sz w:val="28"/>
          <w:szCs w:val="28"/>
        </w:rPr>
        <w:t xml:space="preserve"> </w:t>
      </w:r>
    </w:p>
    <w:p w:rsidR="00272ED0" w:rsidRDefault="00272ED0" w:rsidP="00272ED0">
      <w:pPr>
        <w:jc w:val="both"/>
        <w:rPr>
          <w:sz w:val="28"/>
          <w:szCs w:val="28"/>
        </w:rPr>
      </w:pPr>
    </w:p>
    <w:p w:rsidR="00272ED0" w:rsidRDefault="00272ED0" w:rsidP="00272ED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72ED0" w:rsidRDefault="00272ED0" w:rsidP="00272ED0">
      <w:pPr>
        <w:jc w:val="center"/>
        <w:rPr>
          <w:sz w:val="28"/>
          <w:szCs w:val="28"/>
        </w:rPr>
      </w:pPr>
    </w:p>
    <w:p w:rsidR="00F9393A" w:rsidRDefault="00272ED0" w:rsidP="00F939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Утвердить </w:t>
      </w:r>
      <w:r w:rsidR="00F9393A">
        <w:rPr>
          <w:sz w:val="28"/>
          <w:szCs w:val="28"/>
        </w:rPr>
        <w:t>План финансово-хозяйственной деятельности</w:t>
      </w:r>
    </w:p>
    <w:p w:rsidR="00272ED0" w:rsidRDefault="00F9393A" w:rsidP="00F9393A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учреждения культуры «Митякинский дом культуры» на 201</w:t>
      </w:r>
      <w:r w:rsidR="00197E9F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201</w:t>
      </w:r>
      <w:r w:rsidR="00197E9F">
        <w:rPr>
          <w:sz w:val="28"/>
          <w:szCs w:val="28"/>
        </w:rPr>
        <w:t>6</w:t>
      </w:r>
      <w:r>
        <w:rPr>
          <w:sz w:val="28"/>
          <w:szCs w:val="28"/>
        </w:rPr>
        <w:t>-201</w:t>
      </w:r>
      <w:r w:rsidR="00197E9F">
        <w:rPr>
          <w:sz w:val="28"/>
          <w:szCs w:val="28"/>
        </w:rPr>
        <w:t>7</w:t>
      </w:r>
      <w:r>
        <w:rPr>
          <w:sz w:val="28"/>
          <w:szCs w:val="28"/>
        </w:rPr>
        <w:t xml:space="preserve"> года,  </w:t>
      </w:r>
      <w:proofErr w:type="gramStart"/>
      <w:r w:rsidR="00272ED0">
        <w:rPr>
          <w:sz w:val="28"/>
          <w:szCs w:val="28"/>
        </w:rPr>
        <w:t>согласно приложения</w:t>
      </w:r>
      <w:proofErr w:type="gramEnd"/>
      <w:r w:rsidR="00272ED0">
        <w:rPr>
          <w:sz w:val="28"/>
          <w:szCs w:val="28"/>
        </w:rPr>
        <w:t xml:space="preserve"> 1.</w:t>
      </w:r>
    </w:p>
    <w:p w:rsidR="00272ED0" w:rsidRDefault="00272ED0" w:rsidP="00272E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9393A">
        <w:rPr>
          <w:sz w:val="28"/>
          <w:szCs w:val="28"/>
        </w:rPr>
        <w:t>2</w:t>
      </w:r>
      <w:r>
        <w:rPr>
          <w:sz w:val="28"/>
          <w:szCs w:val="28"/>
        </w:rPr>
        <w:t xml:space="preserve">. Утвердить сведения об операциях с субсидиями, предоставленными муниципальному учреждению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</w:t>
      </w:r>
      <w:r w:rsidR="00F9393A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272ED0" w:rsidRDefault="00272ED0" w:rsidP="00272E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Настоящее постановление вступает в силу с 01.01.201</w:t>
      </w:r>
      <w:r w:rsidR="00197E9F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272ED0" w:rsidRDefault="00272ED0" w:rsidP="00272E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оставляю за собой.</w:t>
      </w:r>
    </w:p>
    <w:p w:rsidR="00272ED0" w:rsidRDefault="00272ED0" w:rsidP="00272ED0">
      <w:pPr>
        <w:jc w:val="both"/>
        <w:rPr>
          <w:sz w:val="28"/>
          <w:szCs w:val="28"/>
        </w:rPr>
      </w:pPr>
    </w:p>
    <w:p w:rsidR="00272ED0" w:rsidRDefault="00272ED0" w:rsidP="00272ED0">
      <w:pPr>
        <w:jc w:val="both"/>
        <w:rPr>
          <w:sz w:val="28"/>
          <w:szCs w:val="28"/>
        </w:rPr>
      </w:pPr>
    </w:p>
    <w:p w:rsidR="00272ED0" w:rsidRDefault="00272ED0" w:rsidP="00272E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Глава Митякинского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С.И.Куркин</w:t>
      </w:r>
    </w:p>
    <w:p w:rsidR="00272ED0" w:rsidRDefault="00272ED0" w:rsidP="00272ED0">
      <w:pPr>
        <w:jc w:val="both"/>
        <w:rPr>
          <w:sz w:val="28"/>
          <w:szCs w:val="28"/>
        </w:rPr>
      </w:pPr>
    </w:p>
    <w:p w:rsidR="00F66F13" w:rsidRDefault="00F66F13"/>
    <w:sectPr w:rsidR="00F66F13" w:rsidSect="00F66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72ED0"/>
    <w:rsid w:val="00197E9F"/>
    <w:rsid w:val="001D25BC"/>
    <w:rsid w:val="00272ED0"/>
    <w:rsid w:val="002D4C22"/>
    <w:rsid w:val="0033357C"/>
    <w:rsid w:val="003C69E6"/>
    <w:rsid w:val="003D3BD5"/>
    <w:rsid w:val="004A2403"/>
    <w:rsid w:val="005709C1"/>
    <w:rsid w:val="00765CE8"/>
    <w:rsid w:val="00800850"/>
    <w:rsid w:val="00864E99"/>
    <w:rsid w:val="009E5E8A"/>
    <w:rsid w:val="00A15E4E"/>
    <w:rsid w:val="00AB1C5E"/>
    <w:rsid w:val="00AC521E"/>
    <w:rsid w:val="00F66F13"/>
    <w:rsid w:val="00F93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72ED0"/>
    <w:pPr>
      <w:keepNext/>
      <w:jc w:val="center"/>
      <w:outlineLvl w:val="1"/>
    </w:pPr>
    <w:rPr>
      <w:rFonts w:ascii="Times New Roman CYR" w:hAnsi="Times New Roman CYR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72ED0"/>
    <w:rPr>
      <w:rFonts w:ascii="Times New Roman CYR" w:eastAsia="Times New Roman" w:hAnsi="Times New Roman CYR" w:cs="Times New Roman"/>
      <w:b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</cp:revision>
  <cp:lastPrinted>2014-01-17T07:00:00Z</cp:lastPrinted>
  <dcterms:created xsi:type="dcterms:W3CDTF">2014-01-15T06:16:00Z</dcterms:created>
  <dcterms:modified xsi:type="dcterms:W3CDTF">2015-01-15T12:18:00Z</dcterms:modified>
</cp:coreProperties>
</file>